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87E" w:rsidRPr="00E5487E" w:rsidRDefault="00E5487E" w:rsidP="00E5487E">
      <w:pPr>
        <w:spacing w:before="100" w:beforeAutospacing="1" w:after="100" w:afterAutospacing="1" w:line="240" w:lineRule="auto"/>
        <w:rPr>
          <w:rFonts w:ascii="Times New Roman" w:eastAsia="Times New Roman" w:hAnsi="Times New Roman" w:cs="Times New Roman"/>
          <w:sz w:val="24"/>
          <w:szCs w:val="24"/>
        </w:rPr>
      </w:pPr>
      <w:r w:rsidRPr="00E5487E">
        <w:rPr>
          <w:rFonts w:ascii="Times New Roman" w:eastAsia="Times New Roman" w:hAnsi="Times New Roman" w:cs="Times New Roman"/>
          <w:sz w:val="24"/>
          <w:szCs w:val="24"/>
        </w:rPr>
        <w:t>Major in Logistics and Supply Chain Management</w:t>
      </w:r>
    </w:p>
    <w:p w:rsidR="00E5487E" w:rsidRPr="00E5487E" w:rsidRDefault="00E5487E" w:rsidP="00E5487E">
      <w:pPr>
        <w:spacing w:before="100" w:beforeAutospacing="1" w:after="100" w:afterAutospacing="1" w:line="240" w:lineRule="auto"/>
        <w:rPr>
          <w:rFonts w:ascii="Times New Roman" w:eastAsia="Times New Roman" w:hAnsi="Times New Roman" w:cs="Times New Roman"/>
          <w:sz w:val="24"/>
          <w:szCs w:val="24"/>
        </w:rPr>
      </w:pPr>
      <w:r w:rsidRPr="00E5487E">
        <w:rPr>
          <w:rFonts w:ascii="Times New Roman" w:eastAsia="Times New Roman" w:hAnsi="Times New Roman" w:cs="Times New Roman"/>
          <w:sz w:val="24"/>
          <w:szCs w:val="24"/>
        </w:rPr>
        <w:t xml:space="preserve">The Logistics and Supply Chain Management major at Elmhurst College requires students to study various concepts, topics and issues in logistics and supply chain management, Supplier Relationship Management (SRM), Customer Relationship Management (CRM) Global Business Process Management. In addition, a student must </w:t>
      </w:r>
      <w:proofErr w:type="gramStart"/>
      <w:r w:rsidRPr="00E5487E">
        <w:rPr>
          <w:rFonts w:ascii="Times New Roman" w:eastAsia="Times New Roman" w:hAnsi="Times New Roman" w:cs="Times New Roman"/>
          <w:sz w:val="24"/>
          <w:szCs w:val="24"/>
        </w:rPr>
        <w:t>chose</w:t>
      </w:r>
      <w:proofErr w:type="gramEnd"/>
      <w:r w:rsidRPr="00E5487E">
        <w:rPr>
          <w:rFonts w:ascii="Times New Roman" w:eastAsia="Times New Roman" w:hAnsi="Times New Roman" w:cs="Times New Roman"/>
          <w:sz w:val="24"/>
          <w:szCs w:val="24"/>
        </w:rPr>
        <w:t xml:space="preserve"> an elective in a major area of interest with a selection from many different electives. </w:t>
      </w:r>
    </w:p>
    <w:p w:rsidR="00E5487E" w:rsidRPr="00E5487E" w:rsidRDefault="00E5487E" w:rsidP="00E5487E">
      <w:pPr>
        <w:spacing w:before="100" w:beforeAutospacing="1" w:after="100" w:afterAutospacing="1" w:line="240" w:lineRule="auto"/>
        <w:rPr>
          <w:rFonts w:ascii="Times New Roman" w:eastAsia="Times New Roman" w:hAnsi="Times New Roman" w:cs="Times New Roman"/>
          <w:sz w:val="24"/>
          <w:szCs w:val="24"/>
        </w:rPr>
      </w:pPr>
      <w:r w:rsidRPr="00E5487E">
        <w:rPr>
          <w:rFonts w:ascii="Times New Roman" w:eastAsia="Times New Roman" w:hAnsi="Times New Roman" w:cs="Times New Roman"/>
          <w:sz w:val="24"/>
          <w:szCs w:val="24"/>
        </w:rPr>
        <w:t xml:space="preserve">Elmhurst is the only undergraduate program in the Chicago area to offer a major in logistics and supply chain management. Students seeking a specialized business major in </w:t>
      </w:r>
      <w:proofErr w:type="spellStart"/>
      <w:r w:rsidRPr="00E5487E">
        <w:rPr>
          <w:rFonts w:ascii="Times New Roman" w:eastAsia="Times New Roman" w:hAnsi="Times New Roman" w:cs="Times New Roman"/>
          <w:sz w:val="24"/>
          <w:szCs w:val="24"/>
        </w:rPr>
        <w:t>Logisitcs</w:t>
      </w:r>
      <w:proofErr w:type="spellEnd"/>
      <w:r w:rsidRPr="00E5487E">
        <w:rPr>
          <w:rFonts w:ascii="Times New Roman" w:eastAsia="Times New Roman" w:hAnsi="Times New Roman" w:cs="Times New Roman"/>
          <w:sz w:val="24"/>
          <w:szCs w:val="24"/>
        </w:rPr>
        <w:t xml:space="preserve"> and Supply Chain Management are required to fulfill the </w:t>
      </w:r>
      <w:hyperlink r:id="rId5" w:history="1">
        <w:r w:rsidRPr="00E5487E">
          <w:rPr>
            <w:rFonts w:ascii="Times New Roman" w:eastAsia="Times New Roman" w:hAnsi="Times New Roman" w:cs="Times New Roman"/>
            <w:color w:val="0000FF"/>
            <w:sz w:val="24"/>
            <w:szCs w:val="24"/>
            <w:u w:val="single"/>
          </w:rPr>
          <w:t>Business Core</w:t>
        </w:r>
      </w:hyperlink>
      <w:r w:rsidRPr="00E5487E">
        <w:rPr>
          <w:rFonts w:ascii="Times New Roman" w:eastAsia="Times New Roman" w:hAnsi="Times New Roman" w:cs="Times New Roman"/>
          <w:sz w:val="24"/>
          <w:szCs w:val="24"/>
        </w:rPr>
        <w:t xml:space="preserve"> requirements, and complete a total of five classes including four required core classes and one elective.</w:t>
      </w:r>
    </w:p>
    <w:p w:rsidR="00E5487E" w:rsidRPr="00E5487E" w:rsidRDefault="00E5487E" w:rsidP="00E5487E">
      <w:pPr>
        <w:spacing w:before="100" w:beforeAutospacing="1" w:after="100" w:afterAutospacing="1" w:line="240" w:lineRule="auto"/>
        <w:rPr>
          <w:rFonts w:ascii="Times New Roman" w:eastAsia="Times New Roman" w:hAnsi="Times New Roman" w:cs="Times New Roman"/>
          <w:sz w:val="24"/>
          <w:szCs w:val="24"/>
        </w:rPr>
      </w:pPr>
      <w:r w:rsidRPr="00E5487E">
        <w:rPr>
          <w:rFonts w:ascii="Times New Roman" w:eastAsia="Times New Roman" w:hAnsi="Times New Roman" w:cs="Times New Roman"/>
          <w:b/>
          <w:bCs/>
          <w:i/>
          <w:iCs/>
          <w:sz w:val="24"/>
          <w:szCs w:val="24"/>
        </w:rPr>
        <w:t>Required:</w:t>
      </w:r>
    </w:p>
    <w:p w:rsidR="00E5487E" w:rsidRPr="00E5487E" w:rsidRDefault="00E5487E" w:rsidP="00E5487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BUS301" w:history="1">
        <w:r w:rsidRPr="00E5487E">
          <w:rPr>
            <w:rFonts w:ascii="Times New Roman" w:eastAsia="Times New Roman" w:hAnsi="Times New Roman" w:cs="Times New Roman"/>
            <w:color w:val="0000FF"/>
            <w:sz w:val="24"/>
            <w:szCs w:val="24"/>
            <w:u w:val="single"/>
          </w:rPr>
          <w:t xml:space="preserve">BUS 301 </w:t>
        </w:r>
      </w:hyperlink>
      <w:r w:rsidRPr="00E5487E">
        <w:rPr>
          <w:rFonts w:ascii="Times New Roman" w:eastAsia="Times New Roman" w:hAnsi="Times New Roman" w:cs="Times New Roman"/>
          <w:sz w:val="24"/>
          <w:szCs w:val="24"/>
        </w:rPr>
        <w:t>Introduction to Logistics and Supply Chain Management</w:t>
      </w:r>
    </w:p>
    <w:p w:rsidR="00E5487E" w:rsidRPr="00E5487E" w:rsidRDefault="00E5487E" w:rsidP="00E5487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BUS302" w:history="1">
        <w:r w:rsidRPr="00E5487E">
          <w:rPr>
            <w:rFonts w:ascii="Times New Roman" w:eastAsia="Times New Roman" w:hAnsi="Times New Roman" w:cs="Times New Roman"/>
            <w:color w:val="0000FF"/>
            <w:sz w:val="24"/>
            <w:szCs w:val="24"/>
            <w:u w:val="single"/>
          </w:rPr>
          <w:t>BUS 302</w:t>
        </w:r>
      </w:hyperlink>
      <w:r w:rsidRPr="00E5487E">
        <w:rPr>
          <w:rFonts w:ascii="Times New Roman" w:eastAsia="Times New Roman" w:hAnsi="Times New Roman" w:cs="Times New Roman"/>
          <w:sz w:val="24"/>
          <w:szCs w:val="24"/>
        </w:rPr>
        <w:t xml:space="preserve"> SCM I: Purchasing, Inventory Planning, and Upstream Supply</w:t>
      </w:r>
      <w:r w:rsidRPr="00E5487E">
        <w:rPr>
          <w:rFonts w:ascii="Times New Roman" w:eastAsia="Times New Roman" w:hAnsi="Times New Roman" w:cs="Times New Roman"/>
          <w:sz w:val="24"/>
          <w:szCs w:val="24"/>
        </w:rPr>
        <w:br/>
        <w:t xml:space="preserve">Management </w:t>
      </w:r>
    </w:p>
    <w:p w:rsidR="00E5487E" w:rsidRPr="00E5487E" w:rsidRDefault="00E5487E" w:rsidP="00E5487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BUS303" w:history="1">
        <w:r w:rsidRPr="00E5487E">
          <w:rPr>
            <w:rFonts w:ascii="Times New Roman" w:eastAsia="Times New Roman" w:hAnsi="Times New Roman" w:cs="Times New Roman"/>
            <w:color w:val="0000FF"/>
            <w:sz w:val="24"/>
            <w:szCs w:val="24"/>
            <w:u w:val="single"/>
          </w:rPr>
          <w:t>BUS 303</w:t>
        </w:r>
      </w:hyperlink>
      <w:r w:rsidRPr="00E5487E">
        <w:rPr>
          <w:rFonts w:ascii="Times New Roman" w:eastAsia="Times New Roman" w:hAnsi="Times New Roman" w:cs="Times New Roman"/>
          <w:sz w:val="24"/>
          <w:szCs w:val="24"/>
        </w:rPr>
        <w:t xml:space="preserve"> SCM II: Manufacturing, Distribution and Downstream Management</w:t>
      </w:r>
    </w:p>
    <w:p w:rsidR="00E5487E" w:rsidRPr="00E5487E" w:rsidRDefault="00E5487E" w:rsidP="00E5487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BUS402" w:history="1">
        <w:r w:rsidRPr="00E5487E">
          <w:rPr>
            <w:rFonts w:ascii="Times New Roman" w:eastAsia="Times New Roman" w:hAnsi="Times New Roman" w:cs="Times New Roman"/>
            <w:color w:val="0000FF"/>
            <w:sz w:val="24"/>
            <w:szCs w:val="24"/>
            <w:u w:val="single"/>
          </w:rPr>
          <w:t xml:space="preserve">BUS 402 </w:t>
        </w:r>
      </w:hyperlink>
      <w:r w:rsidRPr="00E5487E">
        <w:rPr>
          <w:rFonts w:ascii="Times New Roman" w:eastAsia="Times New Roman" w:hAnsi="Times New Roman" w:cs="Times New Roman"/>
          <w:sz w:val="24"/>
          <w:szCs w:val="24"/>
        </w:rPr>
        <w:t>Global Business Process Management</w:t>
      </w:r>
    </w:p>
    <w:p w:rsidR="00E5487E" w:rsidRPr="00E5487E" w:rsidRDefault="00E5487E" w:rsidP="00E5487E">
      <w:pPr>
        <w:spacing w:before="100" w:beforeAutospacing="1" w:after="100" w:afterAutospacing="1" w:line="240" w:lineRule="auto"/>
        <w:rPr>
          <w:rFonts w:ascii="Times New Roman" w:eastAsia="Times New Roman" w:hAnsi="Times New Roman" w:cs="Times New Roman"/>
          <w:sz w:val="24"/>
          <w:szCs w:val="24"/>
        </w:rPr>
      </w:pPr>
      <w:r w:rsidRPr="00E5487E">
        <w:rPr>
          <w:rFonts w:ascii="Times New Roman" w:eastAsia="Times New Roman" w:hAnsi="Times New Roman" w:cs="Times New Roman"/>
          <w:b/>
          <w:bCs/>
          <w:i/>
          <w:iCs/>
          <w:sz w:val="24"/>
          <w:szCs w:val="24"/>
        </w:rPr>
        <w:t>Elective:</w:t>
      </w:r>
      <w:r w:rsidRPr="00E5487E">
        <w:rPr>
          <w:rFonts w:ascii="Times New Roman" w:eastAsia="Times New Roman" w:hAnsi="Times New Roman" w:cs="Times New Roman"/>
          <w:sz w:val="24"/>
          <w:szCs w:val="24"/>
        </w:rPr>
        <w:t xml:space="preserve"> One course required</w:t>
      </w:r>
    </w:p>
    <w:p w:rsidR="00E5487E" w:rsidRPr="00E5487E" w:rsidRDefault="00E5487E" w:rsidP="00E5487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 w:anchor="BUS331" w:history="1">
        <w:r w:rsidRPr="00E5487E">
          <w:rPr>
            <w:rFonts w:ascii="Times New Roman" w:eastAsia="Times New Roman" w:hAnsi="Times New Roman" w:cs="Times New Roman"/>
            <w:color w:val="0000FF"/>
            <w:sz w:val="24"/>
            <w:szCs w:val="24"/>
            <w:u w:val="single"/>
          </w:rPr>
          <w:t>BUS 331</w:t>
        </w:r>
      </w:hyperlink>
      <w:r w:rsidRPr="00E5487E">
        <w:rPr>
          <w:rFonts w:ascii="Times New Roman" w:eastAsia="Times New Roman" w:hAnsi="Times New Roman" w:cs="Times New Roman"/>
          <w:sz w:val="24"/>
          <w:szCs w:val="24"/>
        </w:rPr>
        <w:t xml:space="preserve"> Sales</w:t>
      </w:r>
    </w:p>
    <w:p w:rsidR="00E5487E" w:rsidRPr="00E5487E" w:rsidRDefault="00E5487E" w:rsidP="00E5487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anchor="BUS350" w:history="1">
        <w:r w:rsidRPr="00E5487E">
          <w:rPr>
            <w:rFonts w:ascii="Times New Roman" w:eastAsia="Times New Roman" w:hAnsi="Times New Roman" w:cs="Times New Roman"/>
            <w:color w:val="0000FF"/>
            <w:sz w:val="24"/>
            <w:szCs w:val="24"/>
            <w:u w:val="single"/>
          </w:rPr>
          <w:t>BUS 350</w:t>
        </w:r>
      </w:hyperlink>
      <w:r w:rsidRPr="00E5487E">
        <w:rPr>
          <w:rFonts w:ascii="Times New Roman" w:eastAsia="Times New Roman" w:hAnsi="Times New Roman" w:cs="Times New Roman"/>
          <w:sz w:val="24"/>
          <w:szCs w:val="24"/>
        </w:rPr>
        <w:t xml:space="preserve"> Managing Diversity</w:t>
      </w:r>
    </w:p>
    <w:p w:rsidR="00E5487E" w:rsidRPr="00E5487E" w:rsidRDefault="00E5487E" w:rsidP="00E5487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anchor="BUS355" w:history="1">
        <w:r w:rsidRPr="00E5487E">
          <w:rPr>
            <w:rFonts w:ascii="Times New Roman" w:eastAsia="Times New Roman" w:hAnsi="Times New Roman" w:cs="Times New Roman"/>
            <w:color w:val="0000FF"/>
            <w:sz w:val="24"/>
            <w:szCs w:val="24"/>
            <w:u w:val="single"/>
          </w:rPr>
          <w:t>BUS 355</w:t>
        </w:r>
      </w:hyperlink>
      <w:r w:rsidRPr="00E5487E">
        <w:rPr>
          <w:rFonts w:ascii="Times New Roman" w:eastAsia="Times New Roman" w:hAnsi="Times New Roman" w:cs="Times New Roman"/>
          <w:sz w:val="24"/>
          <w:szCs w:val="24"/>
        </w:rPr>
        <w:t xml:space="preserve"> Negotiations: Theory and Practice</w:t>
      </w:r>
    </w:p>
    <w:p w:rsidR="00E5487E" w:rsidRPr="00E5487E" w:rsidRDefault="00E5487E" w:rsidP="00E5487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anchor="BUS357" w:history="1">
        <w:r w:rsidRPr="00E5487E">
          <w:rPr>
            <w:rFonts w:ascii="Times New Roman" w:eastAsia="Times New Roman" w:hAnsi="Times New Roman" w:cs="Times New Roman"/>
            <w:color w:val="0000FF"/>
            <w:sz w:val="24"/>
            <w:szCs w:val="24"/>
            <w:u w:val="single"/>
          </w:rPr>
          <w:t>BUS 357</w:t>
        </w:r>
      </w:hyperlink>
      <w:r w:rsidRPr="00E5487E">
        <w:rPr>
          <w:rFonts w:ascii="Times New Roman" w:eastAsia="Times New Roman" w:hAnsi="Times New Roman" w:cs="Times New Roman"/>
          <w:sz w:val="24"/>
          <w:szCs w:val="24"/>
        </w:rPr>
        <w:t xml:space="preserve"> Operations Research I</w:t>
      </w:r>
    </w:p>
    <w:p w:rsidR="00E5487E" w:rsidRPr="00E5487E" w:rsidRDefault="00E5487E" w:rsidP="00E5487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 w:anchor="BUS365" w:history="1">
        <w:r w:rsidRPr="00E5487E">
          <w:rPr>
            <w:rFonts w:ascii="Times New Roman" w:eastAsia="Times New Roman" w:hAnsi="Times New Roman" w:cs="Times New Roman"/>
            <w:color w:val="0000FF"/>
            <w:sz w:val="24"/>
            <w:szCs w:val="24"/>
            <w:u w:val="single"/>
          </w:rPr>
          <w:t>BUS 365</w:t>
        </w:r>
      </w:hyperlink>
      <w:r w:rsidRPr="00E5487E">
        <w:rPr>
          <w:rFonts w:ascii="Times New Roman" w:eastAsia="Times New Roman" w:hAnsi="Times New Roman" w:cs="Times New Roman"/>
          <w:sz w:val="24"/>
          <w:szCs w:val="24"/>
        </w:rPr>
        <w:t xml:space="preserve"> Business Law</w:t>
      </w:r>
    </w:p>
    <w:p w:rsidR="00E5487E" w:rsidRPr="00E5487E" w:rsidRDefault="00E5487E" w:rsidP="00E5487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5" w:anchor="BUS485" w:history="1">
        <w:r w:rsidRPr="00E5487E">
          <w:rPr>
            <w:rFonts w:ascii="Times New Roman" w:eastAsia="Times New Roman" w:hAnsi="Times New Roman" w:cs="Times New Roman"/>
            <w:color w:val="0000FF"/>
            <w:sz w:val="24"/>
            <w:szCs w:val="24"/>
            <w:u w:val="single"/>
          </w:rPr>
          <w:t>BUS 485</w:t>
        </w:r>
      </w:hyperlink>
      <w:r w:rsidRPr="00E5487E">
        <w:rPr>
          <w:rFonts w:ascii="Times New Roman" w:eastAsia="Times New Roman" w:hAnsi="Times New Roman" w:cs="Times New Roman"/>
          <w:sz w:val="24"/>
          <w:szCs w:val="24"/>
        </w:rPr>
        <w:t xml:space="preserve"> Internship</w:t>
      </w:r>
    </w:p>
    <w:p w:rsidR="00E5487E" w:rsidRPr="00E5487E" w:rsidRDefault="00E5487E" w:rsidP="00E5487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6" w:anchor="BUS492" w:history="1">
        <w:r w:rsidRPr="00E5487E">
          <w:rPr>
            <w:rFonts w:ascii="Times New Roman" w:eastAsia="Times New Roman" w:hAnsi="Times New Roman" w:cs="Times New Roman"/>
            <w:color w:val="0000FF"/>
            <w:sz w:val="24"/>
            <w:szCs w:val="24"/>
            <w:u w:val="single"/>
          </w:rPr>
          <w:t>BUS 492</w:t>
        </w:r>
      </w:hyperlink>
      <w:r w:rsidRPr="00E5487E">
        <w:rPr>
          <w:rFonts w:ascii="Times New Roman" w:eastAsia="Times New Roman" w:hAnsi="Times New Roman" w:cs="Times New Roman"/>
          <w:sz w:val="24"/>
          <w:szCs w:val="24"/>
        </w:rPr>
        <w:t xml:space="preserve"> Independent Study In Logistics and Transportation Management</w:t>
      </w:r>
    </w:p>
    <w:p w:rsidR="00E5487E" w:rsidRPr="00E5487E" w:rsidRDefault="00E5487E" w:rsidP="00E5487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7" w:anchor="ECO314" w:history="1">
        <w:r w:rsidRPr="00E5487E">
          <w:rPr>
            <w:rFonts w:ascii="Times New Roman" w:eastAsia="Times New Roman" w:hAnsi="Times New Roman" w:cs="Times New Roman"/>
            <w:color w:val="0000FF"/>
            <w:sz w:val="24"/>
            <w:szCs w:val="24"/>
            <w:u w:val="single"/>
          </w:rPr>
          <w:t>ECO 314</w:t>
        </w:r>
      </w:hyperlink>
      <w:r w:rsidRPr="00E5487E">
        <w:rPr>
          <w:rFonts w:ascii="Times New Roman" w:eastAsia="Times New Roman" w:hAnsi="Times New Roman" w:cs="Times New Roman"/>
          <w:sz w:val="24"/>
          <w:szCs w:val="24"/>
        </w:rPr>
        <w:t xml:space="preserve"> International Economics</w:t>
      </w:r>
    </w:p>
    <w:p w:rsidR="00E5487E" w:rsidRPr="00E5487E" w:rsidRDefault="00E5487E" w:rsidP="00E5487E">
      <w:pPr>
        <w:spacing w:before="100" w:beforeAutospacing="1" w:after="100" w:afterAutospacing="1" w:line="240" w:lineRule="auto"/>
        <w:rPr>
          <w:rFonts w:ascii="Times New Roman" w:eastAsia="Times New Roman" w:hAnsi="Times New Roman" w:cs="Times New Roman"/>
          <w:sz w:val="24"/>
          <w:szCs w:val="24"/>
        </w:rPr>
      </w:pPr>
      <w:r w:rsidRPr="00E5487E">
        <w:rPr>
          <w:rFonts w:ascii="Times New Roman" w:eastAsia="Times New Roman" w:hAnsi="Times New Roman" w:cs="Times New Roman"/>
          <w:sz w:val="24"/>
          <w:szCs w:val="24"/>
        </w:rPr>
        <w:t>Note: Students who also complete a minor in GIS or Urban Studies may use one of their required courses as an elective in the major.</w:t>
      </w:r>
    </w:p>
    <w:p w:rsidR="00E5487E" w:rsidRPr="00E5487E" w:rsidRDefault="00E5487E" w:rsidP="00E5487E">
      <w:pPr>
        <w:spacing w:before="100" w:beforeAutospacing="1" w:after="100" w:afterAutospacing="1" w:line="240" w:lineRule="auto"/>
        <w:rPr>
          <w:rFonts w:ascii="Times New Roman" w:eastAsia="Times New Roman" w:hAnsi="Times New Roman" w:cs="Times New Roman"/>
          <w:sz w:val="24"/>
          <w:szCs w:val="24"/>
        </w:rPr>
      </w:pPr>
      <w:r w:rsidRPr="00E5487E">
        <w:rPr>
          <w:rFonts w:ascii="Times New Roman" w:eastAsia="Times New Roman" w:hAnsi="Times New Roman" w:cs="Times New Roman"/>
          <w:sz w:val="24"/>
          <w:szCs w:val="24"/>
        </w:rPr>
        <w:t>Major in Logistics and Transportation Management with an Accompanying International Business Minor</w:t>
      </w:r>
    </w:p>
    <w:p w:rsidR="00E5487E" w:rsidRPr="00E5487E" w:rsidRDefault="00E5487E" w:rsidP="00E5487E">
      <w:pPr>
        <w:spacing w:before="100" w:beforeAutospacing="1" w:after="100" w:afterAutospacing="1" w:line="240" w:lineRule="auto"/>
        <w:rPr>
          <w:rFonts w:ascii="Times New Roman" w:eastAsia="Times New Roman" w:hAnsi="Times New Roman" w:cs="Times New Roman"/>
          <w:sz w:val="24"/>
          <w:szCs w:val="24"/>
        </w:rPr>
      </w:pPr>
      <w:r w:rsidRPr="00E5487E">
        <w:rPr>
          <w:rFonts w:ascii="Times New Roman" w:eastAsia="Times New Roman" w:hAnsi="Times New Roman" w:cs="Times New Roman"/>
          <w:sz w:val="24"/>
          <w:szCs w:val="24"/>
        </w:rPr>
        <w:t xml:space="preserve">Courses in addition to the business administration Core and </w:t>
      </w:r>
      <w:r>
        <w:rPr>
          <w:rFonts w:ascii="Times New Roman" w:eastAsia="Times New Roman" w:hAnsi="Times New Roman" w:cs="Times New Roman"/>
          <w:sz w:val="24"/>
          <w:szCs w:val="24"/>
        </w:rPr>
        <w:t>DOB</w:t>
      </w:r>
      <w:r w:rsidRPr="00E5487E">
        <w:rPr>
          <w:rFonts w:ascii="Times New Roman" w:eastAsia="Times New Roman" w:hAnsi="Times New Roman" w:cs="Times New Roman"/>
          <w:sz w:val="24"/>
          <w:szCs w:val="24"/>
        </w:rPr>
        <w:t xml:space="preserve"> subject major requirements for a concentration in international business would include the following: </w:t>
      </w:r>
    </w:p>
    <w:p w:rsidR="00E5487E" w:rsidRPr="00E5487E" w:rsidRDefault="00E5487E" w:rsidP="00E5487E">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8" w:anchor="ECO314" w:history="1">
        <w:r w:rsidRPr="00E5487E">
          <w:rPr>
            <w:rFonts w:ascii="Times New Roman" w:eastAsia="Times New Roman" w:hAnsi="Times New Roman" w:cs="Times New Roman"/>
            <w:color w:val="0000FF"/>
            <w:sz w:val="24"/>
            <w:szCs w:val="24"/>
            <w:u w:val="single"/>
          </w:rPr>
          <w:t>ECO 314</w:t>
        </w:r>
      </w:hyperlink>
      <w:r w:rsidRPr="00E5487E">
        <w:rPr>
          <w:rFonts w:ascii="Times New Roman" w:eastAsia="Times New Roman" w:hAnsi="Times New Roman" w:cs="Times New Roman"/>
          <w:sz w:val="24"/>
          <w:szCs w:val="24"/>
        </w:rPr>
        <w:t xml:space="preserve"> International Economics</w:t>
      </w:r>
      <w:r w:rsidRPr="00E5487E">
        <w:rPr>
          <w:rFonts w:ascii="Times New Roman" w:eastAsia="Times New Roman" w:hAnsi="Times New Roman" w:cs="Times New Roman"/>
          <w:sz w:val="24"/>
          <w:szCs w:val="24"/>
        </w:rPr>
        <w:br/>
        <w:t xml:space="preserve">or </w:t>
      </w:r>
      <w:hyperlink r:id="rId19" w:anchor="ECO316" w:history="1">
        <w:r w:rsidRPr="00E5487E">
          <w:rPr>
            <w:rFonts w:ascii="Times New Roman" w:eastAsia="Times New Roman" w:hAnsi="Times New Roman" w:cs="Times New Roman"/>
            <w:color w:val="0000FF"/>
            <w:sz w:val="24"/>
            <w:szCs w:val="24"/>
            <w:u w:val="single"/>
          </w:rPr>
          <w:t>ECO 316</w:t>
        </w:r>
      </w:hyperlink>
      <w:r w:rsidRPr="00E5487E">
        <w:rPr>
          <w:rFonts w:ascii="Times New Roman" w:eastAsia="Times New Roman" w:hAnsi="Times New Roman" w:cs="Times New Roman"/>
          <w:sz w:val="24"/>
          <w:szCs w:val="24"/>
        </w:rPr>
        <w:t xml:space="preserve"> Comparative Economic Systems</w:t>
      </w:r>
    </w:p>
    <w:p w:rsidR="00E5487E" w:rsidRPr="00E5487E" w:rsidRDefault="00E5487E" w:rsidP="00E5487E">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0" w:anchor="BUS375" w:history="1">
        <w:r w:rsidRPr="00E5487E">
          <w:rPr>
            <w:rFonts w:ascii="Times New Roman" w:eastAsia="Times New Roman" w:hAnsi="Times New Roman" w:cs="Times New Roman"/>
            <w:color w:val="0000FF"/>
            <w:sz w:val="24"/>
            <w:szCs w:val="24"/>
            <w:u w:val="single"/>
          </w:rPr>
          <w:t>BUS 375</w:t>
        </w:r>
      </w:hyperlink>
      <w:r w:rsidRPr="00E5487E">
        <w:rPr>
          <w:rFonts w:ascii="Times New Roman" w:eastAsia="Times New Roman" w:hAnsi="Times New Roman" w:cs="Times New Roman"/>
          <w:sz w:val="24"/>
          <w:szCs w:val="24"/>
        </w:rPr>
        <w:t xml:space="preserve"> International Marketing Management</w:t>
      </w:r>
    </w:p>
    <w:p w:rsidR="00E5487E" w:rsidRPr="00E5487E" w:rsidRDefault="00E5487E" w:rsidP="00E5487E">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1" w:anchor="BUS376" w:history="1">
        <w:r w:rsidRPr="00E5487E">
          <w:rPr>
            <w:rFonts w:ascii="Times New Roman" w:eastAsia="Times New Roman" w:hAnsi="Times New Roman" w:cs="Times New Roman"/>
            <w:color w:val="0000FF"/>
            <w:sz w:val="24"/>
            <w:szCs w:val="24"/>
            <w:u w:val="single"/>
          </w:rPr>
          <w:t>BUS 376</w:t>
        </w:r>
      </w:hyperlink>
      <w:r w:rsidRPr="00E5487E">
        <w:rPr>
          <w:rFonts w:ascii="Times New Roman" w:eastAsia="Times New Roman" w:hAnsi="Times New Roman" w:cs="Times New Roman"/>
          <w:sz w:val="24"/>
          <w:szCs w:val="24"/>
        </w:rPr>
        <w:t xml:space="preserve"> International Finance and Accounting</w:t>
      </w:r>
    </w:p>
    <w:p w:rsidR="00E5487E" w:rsidRPr="00E5487E" w:rsidRDefault="00E5487E" w:rsidP="00E5487E">
      <w:pPr>
        <w:spacing w:before="100" w:beforeAutospacing="1" w:after="100" w:afterAutospacing="1" w:line="240" w:lineRule="auto"/>
        <w:rPr>
          <w:rFonts w:ascii="Times New Roman" w:eastAsia="Times New Roman" w:hAnsi="Times New Roman" w:cs="Times New Roman"/>
          <w:sz w:val="24"/>
          <w:szCs w:val="24"/>
        </w:rPr>
      </w:pPr>
      <w:r w:rsidRPr="00E5487E">
        <w:rPr>
          <w:rFonts w:ascii="Times New Roman" w:eastAsia="Times New Roman" w:hAnsi="Times New Roman" w:cs="Times New Roman"/>
          <w:b/>
          <w:bCs/>
          <w:sz w:val="24"/>
          <w:szCs w:val="24"/>
        </w:rPr>
        <w:lastRenderedPageBreak/>
        <w:t xml:space="preserve">Note: </w:t>
      </w:r>
      <w:r w:rsidRPr="00E5487E">
        <w:rPr>
          <w:rFonts w:ascii="Times New Roman" w:eastAsia="Times New Roman" w:hAnsi="Times New Roman" w:cs="Times New Roman"/>
          <w:sz w:val="24"/>
          <w:szCs w:val="24"/>
        </w:rPr>
        <w:t>Course majors in non-</w:t>
      </w:r>
      <w:r>
        <w:rPr>
          <w:rFonts w:ascii="Times New Roman" w:eastAsia="Times New Roman" w:hAnsi="Times New Roman" w:cs="Times New Roman"/>
          <w:sz w:val="24"/>
          <w:szCs w:val="24"/>
        </w:rPr>
        <w:t>DOB</w:t>
      </w:r>
      <w:r w:rsidRPr="00E5487E">
        <w:rPr>
          <w:rFonts w:ascii="Times New Roman" w:eastAsia="Times New Roman" w:hAnsi="Times New Roman" w:cs="Times New Roman"/>
          <w:sz w:val="24"/>
          <w:szCs w:val="24"/>
        </w:rPr>
        <w:t xml:space="preserve"> areas, such as political science or geography, who wish to have a concentration in international </w:t>
      </w:r>
      <w:proofErr w:type="gramStart"/>
      <w:r w:rsidRPr="00E5487E">
        <w:rPr>
          <w:rFonts w:ascii="Times New Roman" w:eastAsia="Times New Roman" w:hAnsi="Times New Roman" w:cs="Times New Roman"/>
          <w:sz w:val="24"/>
          <w:szCs w:val="24"/>
        </w:rPr>
        <w:t>business</w:t>
      </w:r>
      <w:proofErr w:type="gramEnd"/>
      <w:r w:rsidRPr="00E5487E">
        <w:rPr>
          <w:rFonts w:ascii="Times New Roman" w:eastAsia="Times New Roman" w:hAnsi="Times New Roman" w:cs="Times New Roman"/>
          <w:sz w:val="24"/>
          <w:szCs w:val="24"/>
        </w:rPr>
        <w:t xml:space="preserve"> will need to take specific </w:t>
      </w:r>
      <w:r>
        <w:rPr>
          <w:rFonts w:ascii="Times New Roman" w:eastAsia="Times New Roman" w:hAnsi="Times New Roman" w:cs="Times New Roman"/>
          <w:sz w:val="24"/>
          <w:szCs w:val="24"/>
        </w:rPr>
        <w:t>DOB</w:t>
      </w:r>
      <w:r w:rsidRPr="00E5487E">
        <w:rPr>
          <w:rFonts w:ascii="Times New Roman" w:eastAsia="Times New Roman" w:hAnsi="Times New Roman" w:cs="Times New Roman"/>
          <w:sz w:val="24"/>
          <w:szCs w:val="24"/>
        </w:rPr>
        <w:t>-required prerequisites equivalent to a minor in business administration.</w:t>
      </w:r>
    </w:p>
    <w:p w:rsidR="00E5487E" w:rsidRPr="00E5487E" w:rsidRDefault="00E5487E" w:rsidP="00E5487E">
      <w:pPr>
        <w:spacing w:before="100" w:beforeAutospacing="1" w:after="100" w:afterAutospacing="1" w:line="240" w:lineRule="auto"/>
        <w:rPr>
          <w:rFonts w:ascii="Times New Roman" w:eastAsia="Times New Roman" w:hAnsi="Times New Roman" w:cs="Times New Roman"/>
          <w:sz w:val="24"/>
          <w:szCs w:val="24"/>
        </w:rPr>
      </w:pPr>
      <w:r w:rsidRPr="00E5487E">
        <w:rPr>
          <w:rFonts w:ascii="Times New Roman" w:eastAsia="Times New Roman" w:hAnsi="Times New Roman" w:cs="Times New Roman"/>
          <w:sz w:val="24"/>
          <w:szCs w:val="24"/>
        </w:rPr>
        <w:t xml:space="preserve">Minor in Geographic Information Systems (GIS) and Geosciences </w:t>
      </w:r>
    </w:p>
    <w:p w:rsidR="00E5487E" w:rsidRPr="00E5487E" w:rsidRDefault="00E5487E" w:rsidP="00E5487E">
      <w:pPr>
        <w:spacing w:before="100" w:beforeAutospacing="1" w:after="100" w:afterAutospacing="1" w:line="240" w:lineRule="auto"/>
        <w:rPr>
          <w:rFonts w:ascii="Times New Roman" w:eastAsia="Times New Roman" w:hAnsi="Times New Roman" w:cs="Times New Roman"/>
          <w:sz w:val="24"/>
          <w:szCs w:val="24"/>
        </w:rPr>
      </w:pPr>
      <w:r w:rsidRPr="00E5487E">
        <w:rPr>
          <w:rFonts w:ascii="Times New Roman" w:eastAsia="Times New Roman" w:hAnsi="Times New Roman" w:cs="Times New Roman"/>
          <w:sz w:val="24"/>
          <w:szCs w:val="24"/>
        </w:rPr>
        <w:t xml:space="preserve">As the marketplace continues its global trend, logistics and supply management majors will find a minor in geography a useful complement to their basic business Core and logistics curriculum. A minor in geography consists of a minimum of 4 courses. All minors are required to complete GEO 207, GEO 308 and 309, IS 100 and IS 200. </w:t>
      </w:r>
    </w:p>
    <w:p w:rsidR="00E5487E" w:rsidRPr="00E5487E" w:rsidRDefault="00E5487E" w:rsidP="00E5487E">
      <w:pPr>
        <w:spacing w:before="100" w:beforeAutospacing="1" w:after="100" w:afterAutospacing="1" w:line="240" w:lineRule="auto"/>
        <w:rPr>
          <w:rFonts w:ascii="Times New Roman" w:eastAsia="Times New Roman" w:hAnsi="Times New Roman" w:cs="Times New Roman"/>
          <w:sz w:val="24"/>
          <w:szCs w:val="24"/>
        </w:rPr>
      </w:pPr>
      <w:r w:rsidRPr="00E5487E">
        <w:rPr>
          <w:rFonts w:ascii="Times New Roman" w:eastAsia="Times New Roman" w:hAnsi="Times New Roman" w:cs="Times New Roman"/>
          <w:sz w:val="24"/>
          <w:szCs w:val="24"/>
        </w:rPr>
        <w:t> </w:t>
      </w:r>
    </w:p>
    <w:p w:rsidR="00E5487E" w:rsidRPr="00E5487E" w:rsidRDefault="00E5487E" w:rsidP="00E5487E">
      <w:pPr>
        <w:spacing w:before="100" w:beforeAutospacing="1" w:after="100" w:afterAutospacing="1" w:line="240" w:lineRule="auto"/>
        <w:rPr>
          <w:rFonts w:ascii="Times New Roman" w:eastAsia="Times New Roman" w:hAnsi="Times New Roman" w:cs="Times New Roman"/>
          <w:sz w:val="24"/>
          <w:szCs w:val="24"/>
        </w:rPr>
      </w:pPr>
      <w:r w:rsidRPr="00E5487E">
        <w:rPr>
          <w:rFonts w:ascii="Times New Roman" w:eastAsia="Times New Roman" w:hAnsi="Times New Roman" w:cs="Times New Roman"/>
          <w:sz w:val="24"/>
          <w:szCs w:val="24"/>
        </w:rPr>
        <w:t>Minor in Urban Studies</w:t>
      </w:r>
    </w:p>
    <w:p w:rsidR="00E5487E" w:rsidRPr="00E5487E" w:rsidRDefault="00E5487E" w:rsidP="00E5487E">
      <w:pPr>
        <w:spacing w:before="100" w:beforeAutospacing="1" w:after="100" w:afterAutospacing="1" w:line="240" w:lineRule="auto"/>
        <w:rPr>
          <w:rFonts w:ascii="Times New Roman" w:eastAsia="Times New Roman" w:hAnsi="Times New Roman" w:cs="Times New Roman"/>
          <w:sz w:val="24"/>
          <w:szCs w:val="24"/>
        </w:rPr>
      </w:pPr>
      <w:r w:rsidRPr="00E5487E">
        <w:rPr>
          <w:rFonts w:ascii="Times New Roman" w:eastAsia="Times New Roman" w:hAnsi="Times New Roman" w:cs="Times New Roman"/>
          <w:sz w:val="24"/>
          <w:szCs w:val="24"/>
        </w:rPr>
        <w:t>Individuals in the logistics and supply chain management program will find this an attractive complement to the basic course work in business administration and their major. A minor in urban studies consists of a minimum of 4 courses. In addition to the basic business Core, three of the following must be completed URB (POL) 202, URB (POL) 300, URB 401, URB 420, and URB 430.</w:t>
      </w:r>
    </w:p>
    <w:p w:rsidR="00E5487E" w:rsidRPr="00E5487E" w:rsidRDefault="00E5487E" w:rsidP="00E5487E">
      <w:pPr>
        <w:spacing w:before="100" w:beforeAutospacing="1" w:after="100" w:afterAutospacing="1" w:line="240" w:lineRule="auto"/>
        <w:rPr>
          <w:rFonts w:ascii="Times New Roman" w:eastAsia="Times New Roman" w:hAnsi="Times New Roman" w:cs="Times New Roman"/>
          <w:sz w:val="24"/>
          <w:szCs w:val="24"/>
        </w:rPr>
      </w:pPr>
      <w:r w:rsidRPr="00E5487E">
        <w:rPr>
          <w:rFonts w:ascii="Times New Roman" w:eastAsia="Times New Roman" w:hAnsi="Times New Roman" w:cs="Times New Roman"/>
          <w:sz w:val="24"/>
          <w:szCs w:val="24"/>
        </w:rPr>
        <w:t> </w:t>
      </w:r>
    </w:p>
    <w:p w:rsidR="00E5487E" w:rsidRPr="00E5487E" w:rsidRDefault="00E5487E" w:rsidP="00E5487E">
      <w:pPr>
        <w:spacing w:before="100" w:beforeAutospacing="1" w:after="100" w:afterAutospacing="1" w:line="240" w:lineRule="auto"/>
        <w:rPr>
          <w:rFonts w:ascii="Times New Roman" w:eastAsia="Times New Roman" w:hAnsi="Times New Roman" w:cs="Times New Roman"/>
          <w:sz w:val="24"/>
          <w:szCs w:val="24"/>
        </w:rPr>
      </w:pPr>
      <w:r w:rsidRPr="00E5487E">
        <w:rPr>
          <w:rFonts w:ascii="Times New Roman" w:eastAsia="Times New Roman" w:hAnsi="Times New Roman" w:cs="Times New Roman"/>
          <w:sz w:val="24"/>
          <w:szCs w:val="24"/>
        </w:rPr>
        <w:t xml:space="preserve">Minor in Intercultural Studies with a focus in a Business Area </w:t>
      </w:r>
    </w:p>
    <w:p w:rsidR="00E5487E" w:rsidRPr="00E5487E" w:rsidRDefault="00E5487E" w:rsidP="00E5487E">
      <w:pPr>
        <w:spacing w:before="100" w:beforeAutospacing="1" w:after="100" w:afterAutospacing="1" w:line="240" w:lineRule="auto"/>
        <w:rPr>
          <w:rFonts w:ascii="Times New Roman" w:eastAsia="Times New Roman" w:hAnsi="Times New Roman" w:cs="Times New Roman"/>
          <w:sz w:val="24"/>
          <w:szCs w:val="24"/>
        </w:rPr>
      </w:pPr>
      <w:r w:rsidRPr="00E5487E">
        <w:rPr>
          <w:rFonts w:ascii="Times New Roman" w:eastAsia="Times New Roman" w:hAnsi="Times New Roman" w:cs="Times New Roman"/>
          <w:sz w:val="24"/>
          <w:szCs w:val="24"/>
        </w:rPr>
        <w:t xml:space="preserve">See </w:t>
      </w:r>
      <w:r>
        <w:rPr>
          <w:rFonts w:ascii="Times New Roman" w:eastAsia="Times New Roman" w:hAnsi="Times New Roman" w:cs="Times New Roman"/>
          <w:sz w:val="24"/>
          <w:szCs w:val="24"/>
        </w:rPr>
        <w:t>DOB</w:t>
      </w:r>
      <w:r w:rsidRPr="00E5487E">
        <w:rPr>
          <w:rFonts w:ascii="Times New Roman" w:eastAsia="Times New Roman" w:hAnsi="Times New Roman" w:cs="Times New Roman"/>
          <w:sz w:val="24"/>
          <w:szCs w:val="24"/>
        </w:rPr>
        <w:t xml:space="preserve"> Intercultural Studies Advisor.</w:t>
      </w:r>
    </w:p>
    <w:p w:rsidR="00CF0C0F" w:rsidRDefault="00CF0C0F"/>
    <w:sectPr w:rsidR="00CF0C0F" w:rsidSect="00CF0C0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1666D"/>
    <w:multiLevelType w:val="multilevel"/>
    <w:tmpl w:val="51B8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2B39DF"/>
    <w:multiLevelType w:val="multilevel"/>
    <w:tmpl w:val="C298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7B0E69"/>
    <w:multiLevelType w:val="multilevel"/>
    <w:tmpl w:val="08F6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487E"/>
    <w:rsid w:val="00CF0C0F"/>
    <w:rsid w:val="00DF3AE7"/>
    <w:rsid w:val="00E548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C0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header">
    <w:name w:val="bodyheader"/>
    <w:basedOn w:val="Normal"/>
    <w:rsid w:val="00E5487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5487E"/>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E5487E"/>
    <w:rPr>
      <w:color w:val="0000FF"/>
      <w:u w:val="single"/>
    </w:rPr>
  </w:style>
  <w:style w:type="character" w:styleId="Textoennegrita">
    <w:name w:val="Strong"/>
    <w:basedOn w:val="Fuentedeprrafopredeter"/>
    <w:uiPriority w:val="22"/>
    <w:qFormat/>
    <w:rsid w:val="00E5487E"/>
    <w:rPr>
      <w:b/>
      <w:bCs/>
    </w:rPr>
  </w:style>
  <w:style w:type="character" w:styleId="nfasis">
    <w:name w:val="Emphasis"/>
    <w:basedOn w:val="Fuentedeprrafopredeter"/>
    <w:uiPriority w:val="20"/>
    <w:qFormat/>
    <w:rsid w:val="00E5487E"/>
    <w:rPr>
      <w:i/>
      <w:iCs/>
    </w:rPr>
  </w:style>
</w:styles>
</file>

<file path=word/webSettings.xml><?xml version="1.0" encoding="utf-8"?>
<w:webSettings xmlns:r="http://schemas.openxmlformats.org/officeDocument/2006/relationships" xmlns:w="http://schemas.openxmlformats.org/wordprocessingml/2006/main">
  <w:divs>
    <w:div w:id="56059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be.elmhurst.edu/academic/bus.asp" TargetMode="External"/><Relationship Id="rId13" Type="http://schemas.openxmlformats.org/officeDocument/2006/relationships/hyperlink" Target="http://cbe.elmhurst.edu/academic/bus.asp" TargetMode="External"/><Relationship Id="rId18" Type="http://schemas.openxmlformats.org/officeDocument/2006/relationships/hyperlink" Target="http://cbe.elmhurst.edu/academic/eco.asp" TargetMode="External"/><Relationship Id="rId3" Type="http://schemas.openxmlformats.org/officeDocument/2006/relationships/settings" Target="settings.xml"/><Relationship Id="rId21" Type="http://schemas.openxmlformats.org/officeDocument/2006/relationships/hyperlink" Target="http://cbe.elmhurst.edu/academic/bus.asp" TargetMode="External"/><Relationship Id="rId7" Type="http://schemas.openxmlformats.org/officeDocument/2006/relationships/hyperlink" Target="http://cbe.elmhurst.edu/academic/bus.asp" TargetMode="External"/><Relationship Id="rId12" Type="http://schemas.openxmlformats.org/officeDocument/2006/relationships/hyperlink" Target="http://cbe.elmhurst.edu/academic/bus.asp" TargetMode="External"/><Relationship Id="rId17" Type="http://schemas.openxmlformats.org/officeDocument/2006/relationships/hyperlink" Target="http://cbe.elmhurst.edu/academic/eco.aso" TargetMode="External"/><Relationship Id="rId2" Type="http://schemas.openxmlformats.org/officeDocument/2006/relationships/styles" Target="styles.xml"/><Relationship Id="rId16" Type="http://schemas.openxmlformats.org/officeDocument/2006/relationships/hyperlink" Target="http://cbe.elmhurst.edu/academic/bus.asp" TargetMode="External"/><Relationship Id="rId20" Type="http://schemas.openxmlformats.org/officeDocument/2006/relationships/hyperlink" Target="http://cbe.elmhurst.edu/academic/bus.asp" TargetMode="External"/><Relationship Id="rId1" Type="http://schemas.openxmlformats.org/officeDocument/2006/relationships/numbering" Target="numbering.xml"/><Relationship Id="rId6" Type="http://schemas.openxmlformats.org/officeDocument/2006/relationships/hyperlink" Target="http://cbe.elmhurst.edu/academic/bus.asp" TargetMode="External"/><Relationship Id="rId11" Type="http://schemas.openxmlformats.org/officeDocument/2006/relationships/hyperlink" Target="http://cbe.elmhurst.edu/academic/bus.asp" TargetMode="External"/><Relationship Id="rId5" Type="http://schemas.openxmlformats.org/officeDocument/2006/relationships/hyperlink" Target="http://cbe.elmhurst.edu/academic/core.asp" TargetMode="External"/><Relationship Id="rId15" Type="http://schemas.openxmlformats.org/officeDocument/2006/relationships/hyperlink" Target="http://cbe.elmhurst.edu/academic/bus.asp" TargetMode="External"/><Relationship Id="rId23" Type="http://schemas.openxmlformats.org/officeDocument/2006/relationships/theme" Target="theme/theme1.xml"/><Relationship Id="rId10" Type="http://schemas.openxmlformats.org/officeDocument/2006/relationships/hyperlink" Target="http://cbe.elmhurst.edu/academic/bus.asp" TargetMode="External"/><Relationship Id="rId19" Type="http://schemas.openxmlformats.org/officeDocument/2006/relationships/hyperlink" Target="http://cbe.elmhurst.edu/academic/eco.asp" TargetMode="External"/><Relationship Id="rId4" Type="http://schemas.openxmlformats.org/officeDocument/2006/relationships/webSettings" Target="webSettings.xml"/><Relationship Id="rId9" Type="http://schemas.openxmlformats.org/officeDocument/2006/relationships/hyperlink" Target="http://cbe.elmhurst.edu/academic/bus.asp" TargetMode="External"/><Relationship Id="rId14" Type="http://schemas.openxmlformats.org/officeDocument/2006/relationships/hyperlink" Target="http://cbe.elmhurst.edu/academic/bus.asp"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630</Words>
  <Characters>3596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THETENGU</dc:creator>
  <cp:lastModifiedBy>THETENGU</cp:lastModifiedBy>
  <cp:revision>1</cp:revision>
  <dcterms:created xsi:type="dcterms:W3CDTF">2012-11-08T18:01:00Z</dcterms:created>
  <dcterms:modified xsi:type="dcterms:W3CDTF">2012-11-08T18:45:00Z</dcterms:modified>
</cp:coreProperties>
</file>