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34" w:rsidRDefault="00F32FA8">
      <w:pPr>
        <w:spacing w:after="0" w:line="259" w:lineRule="auto"/>
        <w:ind w:left="-597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5035550</wp:posOffset>
            </wp:positionH>
            <wp:positionV relativeFrom="paragraph">
              <wp:posOffset>53975</wp:posOffset>
            </wp:positionV>
            <wp:extent cx="1348740" cy="1177785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17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647190" cy="74993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A3934" w:rsidRDefault="00F32FA8">
      <w:pPr>
        <w:spacing w:after="0" w:line="259" w:lineRule="auto"/>
        <w:ind w:left="2001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AA3934" w:rsidRPr="00F32FA8" w:rsidRDefault="00F32FA8">
      <w:pPr>
        <w:spacing w:after="0" w:line="259" w:lineRule="auto"/>
        <w:ind w:left="52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A26548" w:rsidRDefault="00F32FA8">
      <w:pPr>
        <w:spacing w:after="0" w:line="243" w:lineRule="auto"/>
        <w:ind w:left="3382" w:right="3312"/>
        <w:jc w:val="center"/>
        <w:rPr>
          <w:b/>
        </w:rPr>
      </w:pPr>
      <w:r>
        <w:rPr>
          <w:b/>
        </w:rPr>
        <w:t xml:space="preserve">ATA DE </w:t>
      </w:r>
      <w:r w:rsidR="00A26548">
        <w:rPr>
          <w:b/>
        </w:rPr>
        <w:t xml:space="preserve">REUNIÃO </w:t>
      </w:r>
    </w:p>
    <w:p w:rsidR="00AA3934" w:rsidRDefault="00A26548">
      <w:pPr>
        <w:spacing w:after="0" w:line="243" w:lineRule="auto"/>
        <w:ind w:left="3382" w:right="3312"/>
        <w:jc w:val="center"/>
      </w:pPr>
      <w:r>
        <w:rPr>
          <w:b/>
        </w:rPr>
        <w:t>SPACE</w:t>
      </w:r>
      <w:r w:rsidR="00F32FA8">
        <w:rPr>
          <w:b/>
        </w:rPr>
        <w:t xml:space="preserve"> LINK </w:t>
      </w:r>
    </w:p>
    <w:p w:rsidR="00AA3934" w:rsidRDefault="00F32FA8">
      <w:pPr>
        <w:spacing w:after="0" w:line="259" w:lineRule="auto"/>
        <w:ind w:left="52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AA3934" w:rsidRDefault="00F32FA8">
      <w:pPr>
        <w:spacing w:after="0" w:line="259" w:lineRule="auto"/>
        <w:ind w:left="65" w:firstLine="0"/>
        <w:jc w:val="center"/>
      </w:pPr>
      <w:r>
        <w:t xml:space="preserve"> </w:t>
      </w:r>
    </w:p>
    <w:p w:rsidR="00AA3934" w:rsidRDefault="004C5169" w:rsidP="008F1A14">
      <w:r>
        <w:t xml:space="preserve">Segunda </w:t>
      </w:r>
      <w:r w:rsidR="00F32FA8">
        <w:t>reunião realizada na instituição Senai de Informática pela empresa Space Needle em conjunto c</w:t>
      </w:r>
      <w:r w:rsidR="008F1A14">
        <w:t xml:space="preserve">om o grupo Space Link na data 16/03/2020 com início às 15:20 (treze </w:t>
      </w:r>
      <w:r w:rsidR="00F32FA8">
        <w:t>horas</w:t>
      </w:r>
      <w:r w:rsidR="008F1A14">
        <w:t xml:space="preserve"> e vinte</w:t>
      </w:r>
      <w:r w:rsidR="00F32FA8">
        <w:t xml:space="preserve"> </w:t>
      </w:r>
      <w:r w:rsidR="008F1A14">
        <w:t>minutos) e com término em 17:29 (dezessete horas e vinte e nove</w:t>
      </w:r>
      <w:r w:rsidR="00F32FA8">
        <w:t xml:space="preserve"> minutos) </w:t>
      </w:r>
    </w:p>
    <w:p w:rsidR="00AA3934" w:rsidRDefault="00F32FA8">
      <w:pPr>
        <w:spacing w:after="0" w:line="259" w:lineRule="auto"/>
        <w:ind w:left="65" w:firstLine="0"/>
        <w:jc w:val="center"/>
      </w:pPr>
      <w:r>
        <w:t xml:space="preserve"> </w:t>
      </w:r>
    </w:p>
    <w:p w:rsidR="00AA3934" w:rsidRDefault="00F32FA8">
      <w:pPr>
        <w:spacing w:line="422" w:lineRule="auto"/>
        <w:ind w:right="1032"/>
      </w:pPr>
      <w:r>
        <w:t xml:space="preserve">Endereço da reunião: Alameda Barão de Limeira, 539 - Santa Cecília </w:t>
      </w:r>
      <w:r>
        <w:rPr>
          <w:b/>
          <w:u w:val="single" w:color="000000"/>
        </w:rPr>
        <w:t>Chamada:</w:t>
      </w:r>
      <w:r>
        <w:t xml:space="preserve"> </w:t>
      </w:r>
    </w:p>
    <w:p w:rsidR="00AA3934" w:rsidRDefault="00F32FA8">
      <w:pPr>
        <w:numPr>
          <w:ilvl w:val="0"/>
          <w:numId w:val="1"/>
        </w:numPr>
        <w:ind w:hanging="360"/>
      </w:pPr>
      <w:r>
        <w:t xml:space="preserve">Space Link / Space Needle </w:t>
      </w:r>
    </w:p>
    <w:p w:rsidR="00AA3934" w:rsidRDefault="00F32FA8">
      <w:pPr>
        <w:spacing w:after="0" w:line="259" w:lineRule="auto"/>
        <w:ind w:left="721" w:firstLine="0"/>
        <w:jc w:val="left"/>
      </w:pPr>
      <w:r>
        <w:t xml:space="preserve"> </w:t>
      </w:r>
    </w:p>
    <w:p w:rsidR="00AA3934" w:rsidRDefault="00F32FA8">
      <w:pPr>
        <w:numPr>
          <w:ilvl w:val="0"/>
          <w:numId w:val="1"/>
        </w:numPr>
        <w:ind w:hanging="360"/>
      </w:pPr>
      <w:r>
        <w:t xml:space="preserve">Reunião para discutir: </w:t>
      </w:r>
    </w:p>
    <w:p w:rsidR="00AA3934" w:rsidRDefault="008F1A14">
      <w:pPr>
        <w:numPr>
          <w:ilvl w:val="1"/>
          <w:numId w:val="1"/>
        </w:numPr>
        <w:ind w:left="2162" w:hanging="361"/>
      </w:pPr>
      <w:r>
        <w:t>Conversa para esclarecimento e fechamento de ideias sobre projeto.</w:t>
      </w:r>
    </w:p>
    <w:p w:rsidR="00AA3934" w:rsidRDefault="00F32FA8">
      <w:pPr>
        <w:spacing w:after="5" w:line="259" w:lineRule="auto"/>
        <w:ind w:left="1441" w:firstLine="0"/>
        <w:jc w:val="left"/>
      </w:pPr>
      <w:r>
        <w:t xml:space="preserve"> </w:t>
      </w:r>
    </w:p>
    <w:p w:rsidR="00AA3934" w:rsidRDefault="00F32FA8">
      <w:pPr>
        <w:numPr>
          <w:ilvl w:val="0"/>
          <w:numId w:val="1"/>
        </w:numPr>
        <w:ind w:hanging="360"/>
      </w:pPr>
      <w:r>
        <w:t xml:space="preserve">Participantes: </w:t>
      </w:r>
    </w:p>
    <w:p w:rsidR="00AA3934" w:rsidRDefault="00F32FA8">
      <w:pPr>
        <w:numPr>
          <w:ilvl w:val="1"/>
          <w:numId w:val="1"/>
        </w:numPr>
        <w:ind w:left="2162" w:hanging="361"/>
      </w:pPr>
      <w:r>
        <w:t xml:space="preserve">Space Link: </w:t>
      </w:r>
    </w:p>
    <w:p w:rsidR="00AA3934" w:rsidRDefault="00F32FA8" w:rsidP="008F1A14">
      <w:pPr>
        <w:tabs>
          <w:tab w:val="center" w:pos="2564"/>
          <w:tab w:val="center" w:pos="385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Giovanni Iannace;  </w:t>
      </w:r>
    </w:p>
    <w:p w:rsidR="00AA3934" w:rsidRDefault="00F32FA8">
      <w:pPr>
        <w:tabs>
          <w:tab w:val="center" w:pos="2564"/>
          <w:tab w:val="center" w:pos="395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Karolina Tamashiro; </w:t>
      </w:r>
    </w:p>
    <w:p w:rsidR="00AA3934" w:rsidRDefault="00F32FA8">
      <w:pPr>
        <w:tabs>
          <w:tab w:val="center" w:pos="2564"/>
          <w:tab w:val="center" w:pos="376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Lucas Jeronimo; </w:t>
      </w:r>
    </w:p>
    <w:p w:rsidR="00AA3934" w:rsidRDefault="00F32FA8">
      <w:pPr>
        <w:tabs>
          <w:tab w:val="center" w:pos="2564"/>
          <w:tab w:val="center" w:pos="366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Lucas Moraes; </w:t>
      </w:r>
    </w:p>
    <w:p w:rsidR="00AA3934" w:rsidRDefault="00F32FA8">
      <w:pPr>
        <w:tabs>
          <w:tab w:val="center" w:pos="2564"/>
          <w:tab w:val="center" w:pos="369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Mariana Régia; </w:t>
      </w:r>
    </w:p>
    <w:p w:rsidR="00AA3934" w:rsidRDefault="00F32FA8">
      <w:pPr>
        <w:tabs>
          <w:tab w:val="center" w:pos="2564"/>
          <w:tab w:val="center" w:pos="395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Matheus Rodrigues; </w:t>
      </w:r>
    </w:p>
    <w:p w:rsidR="008F1A14" w:rsidRDefault="00F32FA8">
      <w:pPr>
        <w:spacing w:after="0" w:line="260" w:lineRule="auto"/>
        <w:ind w:left="2521" w:right="5012" w:firstLine="0"/>
        <w:jc w:val="left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Rafael Gomes; </w:t>
      </w:r>
    </w:p>
    <w:p w:rsidR="00AA3934" w:rsidRDefault="00F32FA8">
      <w:pPr>
        <w:spacing w:after="0" w:line="260" w:lineRule="auto"/>
        <w:ind w:left="2521" w:right="5012" w:firstLine="0"/>
        <w:jc w:val="left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Rafael Santana; </w:t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Victor Aro. </w:t>
      </w:r>
    </w:p>
    <w:p w:rsidR="00AA3934" w:rsidRDefault="00F32FA8">
      <w:pPr>
        <w:spacing w:after="3" w:line="259" w:lineRule="auto"/>
        <w:ind w:left="2161" w:firstLine="0"/>
        <w:jc w:val="left"/>
      </w:pPr>
      <w:r>
        <w:t xml:space="preserve"> </w:t>
      </w:r>
    </w:p>
    <w:p w:rsidR="00AA3934" w:rsidRDefault="00F32FA8">
      <w:pPr>
        <w:numPr>
          <w:ilvl w:val="1"/>
          <w:numId w:val="1"/>
        </w:numPr>
        <w:ind w:left="2162" w:hanging="361"/>
      </w:pPr>
      <w:r>
        <w:t xml:space="preserve">Space Needle: </w:t>
      </w:r>
    </w:p>
    <w:p w:rsidR="00AA3934" w:rsidRDefault="00F32FA8">
      <w:pPr>
        <w:tabs>
          <w:tab w:val="center" w:pos="2564"/>
          <w:tab w:val="center" w:pos="542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Murilo Curti – Mentoria / Contato para o projeto. </w:t>
      </w:r>
    </w:p>
    <w:p w:rsidR="008F1A14" w:rsidRDefault="008F1A14" w:rsidP="008F1A14">
      <w:pPr>
        <w:ind w:left="2516" w:right="3543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Andressa Yoshida – Mentoria. </w:t>
      </w:r>
    </w:p>
    <w:p w:rsidR="00AA3934" w:rsidRDefault="00F32FA8">
      <w:pPr>
        <w:spacing w:after="5" w:line="259" w:lineRule="auto"/>
        <w:ind w:left="2161" w:firstLine="0"/>
        <w:jc w:val="left"/>
      </w:pPr>
      <w:r>
        <w:t xml:space="preserve"> </w:t>
      </w:r>
    </w:p>
    <w:p w:rsidR="00AA3934" w:rsidRDefault="00F32FA8">
      <w:pPr>
        <w:numPr>
          <w:ilvl w:val="1"/>
          <w:numId w:val="1"/>
        </w:numPr>
        <w:ind w:left="2162" w:hanging="361"/>
      </w:pPr>
      <w:r>
        <w:t xml:space="preserve">Escola SENAI de Informática: </w:t>
      </w:r>
    </w:p>
    <w:p w:rsidR="008F1A14" w:rsidRDefault="00F32FA8">
      <w:pPr>
        <w:ind w:left="2516" w:right="3582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Odirlei Sabella – Orientador; </w:t>
      </w:r>
    </w:p>
    <w:p w:rsidR="00AA3934" w:rsidRDefault="00F32FA8">
      <w:pPr>
        <w:ind w:left="2516" w:right="3582"/>
      </w:pPr>
      <w:r>
        <w:rPr>
          <w:rFonts w:ascii="Calibri" w:eastAsia="Calibri" w:hAnsi="Calibri" w:cs="Calibri"/>
        </w:rPr>
        <w:t>▪</w:t>
      </w:r>
      <w:r w:rsidR="008F1A14">
        <w:t xml:space="preserve"> </w:t>
      </w:r>
      <w:r w:rsidR="008F1A14">
        <w:tab/>
        <w:t>Ricardo Lemos – Orientador;</w:t>
      </w:r>
      <w:r>
        <w:t xml:space="preserve"> </w:t>
      </w:r>
    </w:p>
    <w:p w:rsidR="008F1A14" w:rsidRDefault="008F1A14" w:rsidP="008F1A14">
      <w:pPr>
        <w:ind w:left="2516" w:right="3317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Gabriel Florêncio – Orientador. </w:t>
      </w:r>
    </w:p>
    <w:p w:rsidR="00AA3934" w:rsidRDefault="00AA3934" w:rsidP="008F1A14">
      <w:pPr>
        <w:spacing w:after="0" w:line="259" w:lineRule="auto"/>
        <w:ind w:left="0" w:firstLine="0"/>
        <w:jc w:val="left"/>
      </w:pPr>
    </w:p>
    <w:p w:rsidR="00AA3934" w:rsidRDefault="00E42897">
      <w:pPr>
        <w:numPr>
          <w:ilvl w:val="0"/>
          <w:numId w:val="1"/>
        </w:numPr>
        <w:ind w:hanging="360"/>
      </w:pPr>
      <w:r>
        <w:t>Participantes ausentes</w:t>
      </w:r>
      <w:r w:rsidR="00F32FA8">
        <w:t xml:space="preserve"> </w:t>
      </w:r>
      <w:r w:rsidR="00F32FA8">
        <w:rPr>
          <w:rFonts w:ascii="Courier New" w:eastAsia="Courier New" w:hAnsi="Courier New" w:cs="Courier New"/>
        </w:rPr>
        <w:t>o</w:t>
      </w:r>
      <w:r w:rsidR="00F32FA8">
        <w:t xml:space="preserve"> Space Needle: </w:t>
      </w:r>
    </w:p>
    <w:p w:rsidR="008F1A14" w:rsidRDefault="00F32FA8">
      <w:pPr>
        <w:ind w:left="2516" w:right="3543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Felipe França – Mentoria; </w:t>
      </w:r>
    </w:p>
    <w:p w:rsidR="00AA3934" w:rsidRDefault="00AA3934">
      <w:pPr>
        <w:spacing w:after="0" w:line="259" w:lineRule="auto"/>
        <w:ind w:left="2161" w:firstLine="0"/>
        <w:jc w:val="left"/>
      </w:pPr>
    </w:p>
    <w:p w:rsidR="00AA3934" w:rsidRDefault="00F32FA8">
      <w:pPr>
        <w:numPr>
          <w:ilvl w:val="1"/>
          <w:numId w:val="1"/>
        </w:numPr>
        <w:spacing w:after="35"/>
        <w:ind w:left="2162" w:hanging="361"/>
      </w:pPr>
      <w:r>
        <w:t xml:space="preserve">Escola SENAI de Informática: </w:t>
      </w:r>
    </w:p>
    <w:p w:rsidR="00AA3934" w:rsidRDefault="00F32FA8">
      <w:pPr>
        <w:ind w:left="2516" w:right="3317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Danilo Rodrigues – Orientador. </w:t>
      </w:r>
    </w:p>
    <w:p w:rsidR="00AA3934" w:rsidRDefault="00F32FA8">
      <w:pPr>
        <w:spacing w:after="197" w:line="259" w:lineRule="auto"/>
        <w:ind w:left="2161" w:firstLine="0"/>
        <w:jc w:val="left"/>
      </w:pPr>
      <w:r>
        <w:t xml:space="preserve"> </w:t>
      </w:r>
    </w:p>
    <w:p w:rsidR="00AA3934" w:rsidRDefault="00F32FA8" w:rsidP="00A26548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sz w:val="22"/>
        </w:rPr>
        <w:t>1</w:t>
      </w:r>
    </w:p>
    <w:p w:rsidR="00AA3934" w:rsidRDefault="00F32FA8">
      <w:pPr>
        <w:spacing w:after="162" w:line="259" w:lineRule="auto"/>
        <w:ind w:left="2161" w:firstLine="0"/>
        <w:jc w:val="left"/>
      </w:pPr>
      <w:r>
        <w:t xml:space="preserve"> </w:t>
      </w:r>
      <w:bookmarkStart w:id="0" w:name="_GoBack"/>
      <w:bookmarkEnd w:id="0"/>
    </w:p>
    <w:p w:rsidR="00AA3934" w:rsidRDefault="00F32FA8">
      <w:pPr>
        <w:spacing w:after="157" w:line="259" w:lineRule="auto"/>
        <w:ind w:left="-5"/>
        <w:jc w:val="left"/>
      </w:pPr>
      <w:r>
        <w:rPr>
          <w:b/>
          <w:u w:val="single" w:color="000000"/>
        </w:rPr>
        <w:lastRenderedPageBreak/>
        <w:t>Pauta da reunião:</w:t>
      </w:r>
      <w:r>
        <w:rPr>
          <w:b/>
        </w:rPr>
        <w:t xml:space="preserve"> </w:t>
      </w:r>
    </w:p>
    <w:p w:rsidR="00F913D6" w:rsidRPr="00F913D6" w:rsidRDefault="00F32FA8" w:rsidP="00A26548">
      <w:pPr>
        <w:spacing w:after="242"/>
        <w:ind w:firstLine="0"/>
        <w:rPr>
          <w:b/>
        </w:rPr>
      </w:pPr>
      <w:r>
        <w:rPr>
          <w:b/>
        </w:rPr>
        <w:t xml:space="preserve">Problema: </w:t>
      </w:r>
      <w:r w:rsidR="00F913D6">
        <w:t>Custos desnecessários gerados a partir de ambientes</w:t>
      </w:r>
      <w:r w:rsidR="003761A4">
        <w:t xml:space="preserve"> em nuvem, </w:t>
      </w:r>
      <w:r w:rsidR="00F913D6">
        <w:t>que atualmente são disponibilizados 24/7 (vinte e quatro horas por sete dias).</w:t>
      </w:r>
    </w:p>
    <w:p w:rsidR="00AA3934" w:rsidRDefault="00F32FA8">
      <w:pPr>
        <w:spacing w:after="265"/>
      </w:pPr>
      <w:r>
        <w:rPr>
          <w:b/>
        </w:rPr>
        <w:t xml:space="preserve">Proposta: </w:t>
      </w:r>
      <w:r>
        <w:t>Uma solução para a criação, exclusão e gerenciame</w:t>
      </w:r>
      <w:r w:rsidR="003761A4">
        <w:t>nto de ambientes de produção e desenvolvimento</w:t>
      </w:r>
      <w:r>
        <w:t xml:space="preserve">. </w:t>
      </w:r>
    </w:p>
    <w:p w:rsidR="00F913D6" w:rsidRDefault="005C4423" w:rsidP="00F913D6">
      <w:r>
        <w:rPr>
          <w:b/>
        </w:rPr>
        <w:t xml:space="preserve">O objetivo principal: </w:t>
      </w:r>
      <w:r w:rsidR="00F913D6">
        <w:t>Pelas aplicações cria</w:t>
      </w:r>
      <w:r w:rsidR="003761A4">
        <w:t>das será</w:t>
      </w:r>
      <w:r w:rsidR="00F913D6">
        <w:t xml:space="preserve"> possível a cr</w:t>
      </w:r>
      <w:r>
        <w:t>iação e ex</w:t>
      </w:r>
      <w:r w:rsidR="003761A4">
        <w:t>clusão de ambientes, agilizando nos processos de produção e reduzindo a ociosidade</w:t>
      </w:r>
      <w:r>
        <w:t xml:space="preserve"> dos ambientes assim resultando na economia de dinheiro enquanto os mantem ligados à nuvem. </w:t>
      </w:r>
    </w:p>
    <w:p w:rsidR="00AA3934" w:rsidRDefault="00F32FA8">
      <w:pPr>
        <w:spacing w:after="158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5C4423" w:rsidRDefault="005C4423">
      <w:pPr>
        <w:spacing w:after="158" w:line="259" w:lineRule="auto"/>
        <w:ind w:left="0" w:firstLine="0"/>
        <w:jc w:val="left"/>
        <w:rPr>
          <w:b/>
        </w:rPr>
      </w:pPr>
    </w:p>
    <w:p w:rsidR="005C4423" w:rsidRPr="005C4423" w:rsidRDefault="005C4423">
      <w:pPr>
        <w:spacing w:after="158" w:line="259" w:lineRule="auto"/>
        <w:ind w:left="0" w:firstLine="0"/>
        <w:jc w:val="left"/>
        <w:rPr>
          <w:u w:val="single"/>
        </w:rPr>
      </w:pPr>
      <w:r w:rsidRPr="005C4423">
        <w:rPr>
          <w:b/>
          <w:u w:val="single"/>
        </w:rPr>
        <w:t>Conclusões tiradas da reunião:</w:t>
      </w:r>
    </w:p>
    <w:p w:rsidR="00AA3934" w:rsidRDefault="00AA3934" w:rsidP="005C4423">
      <w:pPr>
        <w:spacing w:after="0" w:line="259" w:lineRule="auto"/>
        <w:rPr>
          <w:b/>
        </w:rPr>
      </w:pPr>
    </w:p>
    <w:p w:rsidR="005C4423" w:rsidRDefault="005C4423" w:rsidP="005C4423">
      <w:pPr>
        <w:spacing w:after="0" w:line="259" w:lineRule="auto"/>
        <w:rPr>
          <w:b/>
        </w:rPr>
      </w:pPr>
      <w:r>
        <w:rPr>
          <w:b/>
        </w:rPr>
        <w:tab/>
        <w:t>História de usuário</w:t>
      </w:r>
      <w:r w:rsidR="00AB30AB">
        <w:rPr>
          <w:b/>
        </w:rPr>
        <w:t>:</w:t>
      </w:r>
      <w:r>
        <w:rPr>
          <w:b/>
        </w:rPr>
        <w:t xml:space="preserve"> </w:t>
      </w:r>
    </w:p>
    <w:p w:rsidR="005C4423" w:rsidRDefault="005C4423" w:rsidP="00AB30AB">
      <w:pPr>
        <w:spacing w:after="0" w:line="259" w:lineRule="auto"/>
        <w:ind w:left="0" w:firstLine="0"/>
      </w:pPr>
    </w:p>
    <w:p w:rsidR="00AA3934" w:rsidRDefault="00AB30AB" w:rsidP="00AB30AB">
      <w:pPr>
        <w:pStyle w:val="PargrafodaLista"/>
        <w:numPr>
          <w:ilvl w:val="0"/>
          <w:numId w:val="5"/>
        </w:numPr>
        <w:spacing w:after="0" w:line="259" w:lineRule="auto"/>
        <w:jc w:val="left"/>
      </w:pPr>
      <w:r>
        <w:t>Seria tradução da ideia do cliente para uma linguagem mais tecnológica utilizando frases padrões e trocando os termos para jargões técnicos.</w:t>
      </w:r>
    </w:p>
    <w:p w:rsidR="00AB30AB" w:rsidRDefault="00AB30AB" w:rsidP="00AB30AB">
      <w:pPr>
        <w:pStyle w:val="PargrafodaLista"/>
        <w:spacing w:after="0" w:line="259" w:lineRule="auto"/>
        <w:ind w:firstLine="696"/>
        <w:jc w:val="left"/>
      </w:pPr>
      <w:r>
        <w:t>Exemplo: Eu como...</w:t>
      </w:r>
    </w:p>
    <w:p w:rsidR="00AB30AB" w:rsidRDefault="00AB30AB" w:rsidP="00AB30AB">
      <w:pPr>
        <w:pStyle w:val="PargrafodaLista"/>
        <w:spacing w:after="0" w:line="259" w:lineRule="auto"/>
        <w:ind w:firstLine="696"/>
        <w:jc w:val="left"/>
      </w:pPr>
      <w:r>
        <w:tab/>
        <w:t xml:space="preserve">     Quero...</w:t>
      </w:r>
    </w:p>
    <w:p w:rsidR="00AB30AB" w:rsidRDefault="00AB30AB" w:rsidP="00AB30AB">
      <w:pPr>
        <w:pStyle w:val="PargrafodaLista"/>
        <w:spacing w:after="0" w:line="259" w:lineRule="auto"/>
        <w:ind w:firstLine="696"/>
        <w:jc w:val="left"/>
      </w:pPr>
      <w:r>
        <w:tab/>
        <w:t xml:space="preserve">     Porque... </w:t>
      </w:r>
    </w:p>
    <w:p w:rsidR="00AB30AB" w:rsidRDefault="00AB30AB" w:rsidP="00AB30AB">
      <w:pPr>
        <w:spacing w:after="0" w:line="259" w:lineRule="auto"/>
        <w:jc w:val="left"/>
      </w:pPr>
    </w:p>
    <w:p w:rsidR="00AB30AB" w:rsidRDefault="00AB30AB" w:rsidP="00AB30AB">
      <w:pPr>
        <w:spacing w:after="0" w:line="259" w:lineRule="auto"/>
        <w:jc w:val="left"/>
        <w:rPr>
          <w:b/>
        </w:rPr>
      </w:pPr>
      <w:r>
        <w:rPr>
          <w:b/>
        </w:rPr>
        <w:t>Space Needle Universum:</w:t>
      </w:r>
    </w:p>
    <w:p w:rsidR="00AB30AB" w:rsidRPr="00AB30AB" w:rsidRDefault="00AB30AB" w:rsidP="00AB30AB">
      <w:pPr>
        <w:spacing w:after="0" w:line="259" w:lineRule="auto"/>
        <w:jc w:val="left"/>
        <w:rPr>
          <w:b/>
        </w:rPr>
      </w:pPr>
    </w:p>
    <w:p w:rsidR="00AF5C98" w:rsidRDefault="00AB30AB" w:rsidP="00AF5C98">
      <w:pPr>
        <w:pStyle w:val="PargrafodaLista"/>
        <w:numPr>
          <w:ilvl w:val="0"/>
          <w:numId w:val="5"/>
        </w:numPr>
        <w:spacing w:after="162" w:line="259" w:lineRule="auto"/>
      </w:pPr>
      <w:r>
        <w:t xml:space="preserve">Uma maneira de </w:t>
      </w:r>
      <w:r w:rsidR="00E42897">
        <w:t xml:space="preserve">abstração </w:t>
      </w:r>
      <w:r>
        <w:t xml:space="preserve">entre nuvem e software, não importando a versão ou requisitos do software ou o modelo da nuvem. Ferramenta ajudaria </w:t>
      </w:r>
      <w:r w:rsidR="00E42897">
        <w:t>no desenvolvimento de software</w:t>
      </w:r>
      <w:r w:rsidR="00AF5C98">
        <w:t xml:space="preserve"> e </w:t>
      </w:r>
      <w:r w:rsidR="003761A4">
        <w:t xml:space="preserve">nas configurações de criação do </w:t>
      </w:r>
      <w:r w:rsidR="00AF5C98">
        <w:t>ambiente.</w:t>
      </w:r>
    </w:p>
    <w:p w:rsidR="00AA3934" w:rsidRDefault="00AA3934" w:rsidP="00AF5C98">
      <w:pPr>
        <w:spacing w:after="157" w:line="259" w:lineRule="auto"/>
        <w:ind w:left="0" w:firstLine="0"/>
        <w:jc w:val="left"/>
      </w:pPr>
    </w:p>
    <w:p w:rsidR="00AF5C98" w:rsidRDefault="00AF5C98" w:rsidP="00AF5C98">
      <w:pPr>
        <w:spacing w:after="0" w:line="259" w:lineRule="auto"/>
        <w:rPr>
          <w:b/>
        </w:rPr>
      </w:pPr>
      <w:r>
        <w:rPr>
          <w:b/>
        </w:rPr>
        <w:tab/>
        <w:t xml:space="preserve">Requisitos: </w:t>
      </w:r>
    </w:p>
    <w:p w:rsidR="00AF5C98" w:rsidRDefault="00AF5C98" w:rsidP="00AF5C98">
      <w:pPr>
        <w:spacing w:after="0" w:line="259" w:lineRule="auto"/>
        <w:ind w:left="0" w:firstLine="0"/>
      </w:pPr>
    </w:p>
    <w:p w:rsidR="00AF5C98" w:rsidRDefault="0069775E" w:rsidP="00AF5C98">
      <w:pPr>
        <w:pStyle w:val="PargrafodaLista"/>
        <w:numPr>
          <w:ilvl w:val="0"/>
          <w:numId w:val="5"/>
        </w:numPr>
        <w:spacing w:after="157" w:line="259" w:lineRule="auto"/>
        <w:jc w:val="left"/>
      </w:pPr>
      <w:r>
        <w:t>Salvar os templates de ambiente na nuvem</w:t>
      </w:r>
      <w:r w:rsidR="00AF5C98">
        <w:t xml:space="preserve"> para gerenciam</w:t>
      </w:r>
      <w:r>
        <w:t>ento dos mesmos e para armazenar dados do programa (scripts e etc.)</w:t>
      </w:r>
    </w:p>
    <w:p w:rsidR="00AF5C98" w:rsidRDefault="00AF5C98" w:rsidP="0069775E">
      <w:pPr>
        <w:spacing w:after="157" w:line="259" w:lineRule="auto"/>
        <w:ind w:left="360" w:firstLine="0"/>
        <w:jc w:val="left"/>
      </w:pPr>
    </w:p>
    <w:p w:rsidR="0069775E" w:rsidRDefault="00AF5C98" w:rsidP="0069775E">
      <w:pPr>
        <w:pStyle w:val="PargrafodaLista"/>
        <w:numPr>
          <w:ilvl w:val="0"/>
          <w:numId w:val="5"/>
        </w:numPr>
        <w:spacing w:after="157" w:line="259" w:lineRule="auto"/>
        <w:jc w:val="left"/>
      </w:pPr>
      <w:r>
        <w:t xml:space="preserve">Os ambientes teste necessitam de ter um botão de auto exclusão, enquanto os outros ambientes seriam </w:t>
      </w:r>
      <w:r w:rsidR="0007020A">
        <w:t>24/7 (teriam de ficar sempre ligados).</w:t>
      </w:r>
    </w:p>
    <w:p w:rsidR="0069775E" w:rsidRDefault="0069775E" w:rsidP="0069775E">
      <w:pPr>
        <w:spacing w:after="157" w:line="259" w:lineRule="auto"/>
        <w:ind w:left="0" w:firstLine="0"/>
        <w:jc w:val="left"/>
      </w:pPr>
    </w:p>
    <w:p w:rsidR="0007020A" w:rsidRDefault="0007020A" w:rsidP="0069775E">
      <w:pPr>
        <w:pStyle w:val="PargrafodaLista"/>
        <w:numPr>
          <w:ilvl w:val="0"/>
          <w:numId w:val="5"/>
        </w:numPr>
        <w:spacing w:after="157" w:line="259" w:lineRule="auto"/>
        <w:jc w:val="left"/>
      </w:pPr>
      <w:r>
        <w:t>Usuários não necessitariam de grandes processos de segurança, poderia ser somente através de um PIN, que daria acesso a todos as funcionalidades dispostas no sistema.</w:t>
      </w:r>
    </w:p>
    <w:p w:rsidR="00A26548" w:rsidRPr="0069775E" w:rsidRDefault="00A26548" w:rsidP="0069775E">
      <w:pPr>
        <w:pStyle w:val="Rodap"/>
        <w:ind w:left="0" w:firstLine="0"/>
      </w:pPr>
    </w:p>
    <w:p w:rsidR="00A26548" w:rsidRDefault="0007020A" w:rsidP="00A26548">
      <w:pPr>
        <w:pStyle w:val="PargrafodaLista"/>
        <w:numPr>
          <w:ilvl w:val="0"/>
          <w:numId w:val="5"/>
        </w:numPr>
        <w:spacing w:after="157" w:line="259" w:lineRule="auto"/>
        <w:jc w:val="left"/>
      </w:pPr>
      <w:r>
        <w:t>Utilizar as cores da Space Needle, as mesmas da bandeira dos Estados Unidos (Azul, Branco e Vermelho) para a padronização e embelezamento da plataforma.</w:t>
      </w:r>
    </w:p>
    <w:p w:rsidR="00A26548" w:rsidRDefault="00A26548" w:rsidP="00A26548">
      <w:pPr>
        <w:pStyle w:val="PargrafodaLista"/>
      </w:pPr>
    </w:p>
    <w:p w:rsidR="00A26548" w:rsidRDefault="00A26548" w:rsidP="00A26548">
      <w:pPr>
        <w:spacing w:after="157" w:line="259" w:lineRule="auto"/>
        <w:jc w:val="left"/>
      </w:pPr>
    </w:p>
    <w:p w:rsidR="0069775E" w:rsidRPr="0069775E" w:rsidRDefault="0069775E" w:rsidP="0069775E">
      <w:pPr>
        <w:spacing w:after="157" w:line="259" w:lineRule="auto"/>
        <w:ind w:left="21"/>
        <w:jc w:val="center"/>
        <w:rPr>
          <w:rFonts w:asciiTheme="majorHAnsi" w:hAnsiTheme="majorHAnsi" w:cstheme="majorHAnsi"/>
          <w:sz w:val="22"/>
        </w:rPr>
      </w:pPr>
      <w:r w:rsidRPr="0069775E">
        <w:rPr>
          <w:rFonts w:asciiTheme="majorHAnsi" w:hAnsiTheme="majorHAnsi" w:cstheme="majorHAnsi"/>
          <w:sz w:val="22"/>
        </w:rPr>
        <w:t>2</w:t>
      </w:r>
    </w:p>
    <w:p w:rsidR="00AA3934" w:rsidRDefault="00F32FA8">
      <w:pPr>
        <w:spacing w:after="162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AA3934" w:rsidRDefault="0007020A">
      <w:pPr>
        <w:spacing w:after="623" w:line="243" w:lineRule="auto"/>
        <w:ind w:left="11"/>
        <w:jc w:val="center"/>
      </w:pPr>
      <w:r>
        <w:rPr>
          <w:b/>
        </w:rPr>
        <w:t>Não há previsão da próxima reunião</w:t>
      </w:r>
    </w:p>
    <w:p w:rsidR="00AA3934" w:rsidRDefault="00F32FA8">
      <w:pPr>
        <w:spacing w:after="0" w:line="259" w:lineRule="auto"/>
        <w:ind w:left="4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B30AB" w:rsidRDefault="00AB30AB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26548" w:rsidRDefault="00A26548">
      <w:pPr>
        <w:tabs>
          <w:tab w:val="center" w:pos="4253"/>
        </w:tabs>
        <w:spacing w:after="3" w:line="259" w:lineRule="auto"/>
        <w:ind w:left="-15" w:firstLine="0"/>
        <w:jc w:val="left"/>
        <w:rPr>
          <w:rFonts w:ascii="Calibri" w:eastAsia="Calibri" w:hAnsi="Calibri" w:cs="Calibri"/>
          <w:sz w:val="18"/>
        </w:rPr>
      </w:pPr>
    </w:p>
    <w:p w:rsidR="00AA3934" w:rsidRPr="00A26548" w:rsidRDefault="00A26548" w:rsidP="00A26548">
      <w:pPr>
        <w:tabs>
          <w:tab w:val="center" w:pos="4253"/>
        </w:tabs>
        <w:spacing w:after="3" w:line="259" w:lineRule="auto"/>
        <w:ind w:left="0" w:firstLine="0"/>
        <w:jc w:val="center"/>
        <w:rPr>
          <w:sz w:val="22"/>
        </w:rPr>
      </w:pPr>
      <w:r w:rsidRPr="00A26548">
        <w:rPr>
          <w:rFonts w:ascii="Calibri" w:eastAsia="Calibri" w:hAnsi="Calibri" w:cs="Calibri"/>
          <w:sz w:val="22"/>
        </w:rPr>
        <w:t>3</w:t>
      </w:r>
    </w:p>
    <w:sectPr w:rsidR="00AA3934" w:rsidRPr="00A26548">
      <w:pgSz w:w="11905" w:h="16840"/>
      <w:pgMar w:top="624" w:right="1124" w:bottom="706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4A5" w:rsidRDefault="005144A5" w:rsidP="00A26548">
      <w:pPr>
        <w:spacing w:after="0" w:line="240" w:lineRule="auto"/>
      </w:pPr>
      <w:r>
        <w:separator/>
      </w:r>
    </w:p>
  </w:endnote>
  <w:endnote w:type="continuationSeparator" w:id="0">
    <w:p w:rsidR="005144A5" w:rsidRDefault="005144A5" w:rsidP="00A2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4A5" w:rsidRDefault="005144A5" w:rsidP="00A26548">
      <w:pPr>
        <w:spacing w:after="0" w:line="240" w:lineRule="auto"/>
      </w:pPr>
      <w:r>
        <w:separator/>
      </w:r>
    </w:p>
  </w:footnote>
  <w:footnote w:type="continuationSeparator" w:id="0">
    <w:p w:rsidR="005144A5" w:rsidRDefault="005144A5" w:rsidP="00A26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204"/>
    <w:multiLevelType w:val="hybridMultilevel"/>
    <w:tmpl w:val="9B5EF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B1EF1"/>
    <w:multiLevelType w:val="hybridMultilevel"/>
    <w:tmpl w:val="65C0F182"/>
    <w:lvl w:ilvl="0" w:tplc="C6B23088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68F1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6F4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F846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BC48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0E55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659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2D7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6E8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140596"/>
    <w:multiLevelType w:val="hybridMultilevel"/>
    <w:tmpl w:val="7160E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1210B"/>
    <w:multiLevelType w:val="hybridMultilevel"/>
    <w:tmpl w:val="C6C4F330"/>
    <w:lvl w:ilvl="0" w:tplc="0416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70B10420"/>
    <w:multiLevelType w:val="hybridMultilevel"/>
    <w:tmpl w:val="CB3403D8"/>
    <w:lvl w:ilvl="0" w:tplc="BD062AFE">
      <w:start w:val="1"/>
      <w:numFmt w:val="bullet"/>
      <w:lvlText w:val="●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8C28C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81A0A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B2B712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2F76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DA3502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C5F0E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AACCBA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B2FD8C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34"/>
    <w:rsid w:val="0007020A"/>
    <w:rsid w:val="0008398C"/>
    <w:rsid w:val="002E1B0D"/>
    <w:rsid w:val="003761A4"/>
    <w:rsid w:val="004C5169"/>
    <w:rsid w:val="005144A5"/>
    <w:rsid w:val="005C4423"/>
    <w:rsid w:val="0069775E"/>
    <w:rsid w:val="008F1A14"/>
    <w:rsid w:val="00A26548"/>
    <w:rsid w:val="00AA3934"/>
    <w:rsid w:val="00AB30AB"/>
    <w:rsid w:val="00AF5C98"/>
    <w:rsid w:val="00C1512B"/>
    <w:rsid w:val="00C84B83"/>
    <w:rsid w:val="00E42897"/>
    <w:rsid w:val="00F32FA8"/>
    <w:rsid w:val="00F9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0712"/>
  <w15:docId w15:val="{9C3C9DBB-2ACC-46F6-9163-8FB9944D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30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6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6548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A26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6548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Hitomi Kohatsu Tamashiro</dc:creator>
  <cp:keywords/>
  <cp:lastModifiedBy>Matheus Rodrigues Pimentel</cp:lastModifiedBy>
  <cp:revision>6</cp:revision>
  <dcterms:created xsi:type="dcterms:W3CDTF">2020-03-17T17:35:00Z</dcterms:created>
  <dcterms:modified xsi:type="dcterms:W3CDTF">2020-03-18T18:18:00Z</dcterms:modified>
</cp:coreProperties>
</file>