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588" w:rsidRDefault="00465590">
      <w:pPr>
        <w:rPr>
          <w:rFonts w:ascii="Times New Roman" w:hAnsi="Times New Roman" w:cs="Times New Roman"/>
          <w:sz w:val="24"/>
        </w:rPr>
      </w:pPr>
      <w:r>
        <w:rPr>
          <w:rFonts w:ascii="Times New Roman" w:hAnsi="Times New Roman" w:cs="Times New Roman"/>
          <w:sz w:val="24"/>
        </w:rPr>
        <w:t>Sean O’Hara</w:t>
      </w:r>
    </w:p>
    <w:p w:rsidR="00465590" w:rsidRDefault="00465590">
      <w:pPr>
        <w:rPr>
          <w:rFonts w:ascii="Times New Roman" w:hAnsi="Times New Roman" w:cs="Times New Roman"/>
          <w:sz w:val="24"/>
        </w:rPr>
      </w:pPr>
      <w:r>
        <w:rPr>
          <w:rFonts w:ascii="Times New Roman" w:hAnsi="Times New Roman" w:cs="Times New Roman"/>
          <w:sz w:val="24"/>
        </w:rPr>
        <w:t>Dr. Garcia</w:t>
      </w:r>
    </w:p>
    <w:p w:rsidR="00465590" w:rsidRDefault="00465590">
      <w:pPr>
        <w:rPr>
          <w:rFonts w:ascii="Times New Roman" w:hAnsi="Times New Roman" w:cs="Times New Roman"/>
          <w:sz w:val="24"/>
        </w:rPr>
      </w:pPr>
      <w:r>
        <w:rPr>
          <w:rFonts w:ascii="Times New Roman" w:hAnsi="Times New Roman" w:cs="Times New Roman"/>
          <w:sz w:val="24"/>
        </w:rPr>
        <w:t>DSCI 401_01</w:t>
      </w:r>
    </w:p>
    <w:p w:rsidR="00465590" w:rsidRDefault="00465590">
      <w:pPr>
        <w:rPr>
          <w:rFonts w:ascii="Times New Roman" w:hAnsi="Times New Roman" w:cs="Times New Roman"/>
          <w:sz w:val="24"/>
        </w:rPr>
      </w:pPr>
      <w:r>
        <w:rPr>
          <w:rFonts w:ascii="Times New Roman" w:hAnsi="Times New Roman" w:cs="Times New Roman"/>
          <w:sz w:val="24"/>
        </w:rPr>
        <w:t>11/13/2017</w:t>
      </w:r>
    </w:p>
    <w:p w:rsidR="00465590" w:rsidRDefault="00465590" w:rsidP="00465590">
      <w:pPr>
        <w:jc w:val="center"/>
        <w:rPr>
          <w:rFonts w:ascii="Times New Roman" w:hAnsi="Times New Roman" w:cs="Times New Roman"/>
          <w:sz w:val="24"/>
        </w:rPr>
      </w:pPr>
      <w:r>
        <w:rPr>
          <w:rFonts w:ascii="Times New Roman" w:hAnsi="Times New Roman" w:cs="Times New Roman"/>
          <w:sz w:val="24"/>
        </w:rPr>
        <w:t>Assignment 2</w:t>
      </w:r>
    </w:p>
    <w:p w:rsidR="00465590" w:rsidRDefault="00465590" w:rsidP="00465590">
      <w:pPr>
        <w:pStyle w:val="ListParagraph"/>
        <w:numPr>
          <w:ilvl w:val="0"/>
          <w:numId w:val="4"/>
        </w:numPr>
        <w:rPr>
          <w:rFonts w:ascii="Times New Roman" w:hAnsi="Times New Roman" w:cs="Times New Roman"/>
          <w:sz w:val="24"/>
        </w:rPr>
      </w:pPr>
      <w:r>
        <w:rPr>
          <w:rFonts w:ascii="Times New Roman" w:hAnsi="Times New Roman" w:cs="Times New Roman"/>
          <w:sz w:val="24"/>
        </w:rPr>
        <w:t>Data Preparation</w:t>
      </w:r>
    </w:p>
    <w:p w:rsidR="00E8047F" w:rsidRDefault="00465590" w:rsidP="00E8047F">
      <w:pPr>
        <w:ind w:left="720" w:firstLine="360"/>
        <w:rPr>
          <w:rFonts w:ascii="Times New Roman" w:hAnsi="Times New Roman" w:cs="Times New Roman"/>
          <w:sz w:val="24"/>
        </w:rPr>
      </w:pPr>
      <w:proofErr w:type="gramStart"/>
      <w:r>
        <w:rPr>
          <w:rFonts w:ascii="Times New Roman" w:hAnsi="Times New Roman" w:cs="Times New Roman"/>
          <w:sz w:val="24"/>
        </w:rPr>
        <w:t>In order to</w:t>
      </w:r>
      <w:proofErr w:type="gramEnd"/>
      <w:r>
        <w:rPr>
          <w:rFonts w:ascii="Times New Roman" w:hAnsi="Times New Roman" w:cs="Times New Roman"/>
          <w:sz w:val="24"/>
        </w:rPr>
        <w:t xml:space="preserve"> clean the data up in both datasets I had to perform a couple of </w:t>
      </w:r>
      <w:r w:rsidR="000816A3">
        <w:rPr>
          <w:rFonts w:ascii="Times New Roman" w:hAnsi="Times New Roman" w:cs="Times New Roman"/>
          <w:sz w:val="24"/>
        </w:rPr>
        <w:t>data transformations before building a model.  Upon looking at the data I noticed that there were four columns that had their observations measured in years.</w:t>
      </w:r>
      <w:r w:rsidR="0034626E">
        <w:rPr>
          <w:rFonts w:ascii="Times New Roman" w:hAnsi="Times New Roman" w:cs="Times New Roman"/>
          <w:sz w:val="24"/>
        </w:rPr>
        <w:t xml:space="preserve">  These columns are naturally integers in python and are thus treated as quantitative variables. </w:t>
      </w:r>
      <w:proofErr w:type="gramStart"/>
      <w:r w:rsidR="0034626E">
        <w:rPr>
          <w:rFonts w:ascii="Times New Roman" w:hAnsi="Times New Roman" w:cs="Times New Roman"/>
          <w:sz w:val="24"/>
        </w:rPr>
        <w:t>Since</w:t>
      </w:r>
      <w:proofErr w:type="gramEnd"/>
      <w:r w:rsidR="0034626E">
        <w:rPr>
          <w:rFonts w:ascii="Times New Roman" w:hAnsi="Times New Roman" w:cs="Times New Roman"/>
          <w:sz w:val="24"/>
        </w:rPr>
        <w:t xml:space="preserve"> one year is not quantitatively worth more than another</w:t>
      </w:r>
      <w:r w:rsidR="00EA4511">
        <w:rPr>
          <w:rFonts w:ascii="Times New Roman" w:hAnsi="Times New Roman" w:cs="Times New Roman"/>
          <w:sz w:val="24"/>
        </w:rPr>
        <w:t>,</w:t>
      </w:r>
      <w:r w:rsidR="0034626E">
        <w:rPr>
          <w:rFonts w:ascii="Times New Roman" w:hAnsi="Times New Roman" w:cs="Times New Roman"/>
          <w:sz w:val="24"/>
        </w:rPr>
        <w:t xml:space="preserve"> I chose to turn these columns into strings to make them categorical.  Before I turned them into strings I first had to change each of the column names and replace the “.” with a “_” so that it would be compatible with the integers to strings process.  I then used the </w:t>
      </w:r>
      <w:proofErr w:type="spellStart"/>
      <w:r w:rsidR="0034626E">
        <w:rPr>
          <w:rFonts w:ascii="Times New Roman" w:hAnsi="Times New Roman" w:cs="Times New Roman"/>
          <w:sz w:val="24"/>
        </w:rPr>
        <w:t>get_dummies</w:t>
      </w:r>
      <w:proofErr w:type="spellEnd"/>
      <w:r w:rsidR="004842E4">
        <w:rPr>
          <w:rFonts w:ascii="Times New Roman" w:hAnsi="Times New Roman" w:cs="Times New Roman"/>
          <w:sz w:val="24"/>
        </w:rPr>
        <w:t xml:space="preserve"> method to assign dummy variables to each of the </w:t>
      </w:r>
      <w:r w:rsidR="004D6C6B">
        <w:rPr>
          <w:rFonts w:ascii="Times New Roman" w:hAnsi="Times New Roman" w:cs="Times New Roman"/>
          <w:sz w:val="24"/>
        </w:rPr>
        <w:t xml:space="preserve">categorical variables.  </w:t>
      </w:r>
      <w:r w:rsidR="00E8047F">
        <w:rPr>
          <w:rFonts w:ascii="Times New Roman" w:hAnsi="Times New Roman" w:cs="Times New Roman"/>
          <w:sz w:val="24"/>
        </w:rPr>
        <w:t xml:space="preserve">After converting the categorical variables to quantitative </w:t>
      </w:r>
      <w:r w:rsidR="002569B8">
        <w:rPr>
          <w:rFonts w:ascii="Times New Roman" w:hAnsi="Times New Roman" w:cs="Times New Roman"/>
          <w:sz w:val="24"/>
        </w:rPr>
        <w:t>variables,</w:t>
      </w:r>
      <w:bookmarkStart w:id="0" w:name="_GoBack"/>
      <w:bookmarkEnd w:id="0"/>
      <w:r w:rsidR="00E8047F">
        <w:rPr>
          <w:rFonts w:ascii="Times New Roman" w:hAnsi="Times New Roman" w:cs="Times New Roman"/>
          <w:sz w:val="24"/>
        </w:rPr>
        <w:t xml:space="preserve"> I replaced the missing observations in the data frame with values using the mean method which would impute new values for the missing one.</w:t>
      </w:r>
    </w:p>
    <w:p w:rsidR="00E8047F" w:rsidRDefault="007F333C" w:rsidP="00E8047F">
      <w:pPr>
        <w:pStyle w:val="ListParagraph"/>
        <w:numPr>
          <w:ilvl w:val="0"/>
          <w:numId w:val="4"/>
        </w:numPr>
        <w:rPr>
          <w:rFonts w:ascii="Times New Roman" w:hAnsi="Times New Roman" w:cs="Times New Roman"/>
          <w:sz w:val="24"/>
        </w:rPr>
      </w:pPr>
      <w:r>
        <w:rPr>
          <w:rFonts w:ascii="Times New Roman" w:hAnsi="Times New Roman" w:cs="Times New Roman"/>
          <w:sz w:val="24"/>
        </w:rPr>
        <w:t>Exploratory Analysis</w:t>
      </w:r>
    </w:p>
    <w:p w:rsidR="00FA17BE" w:rsidRDefault="007F333C" w:rsidP="007F333C">
      <w:pPr>
        <w:ind w:left="360" w:firstLine="360"/>
        <w:rPr>
          <w:rFonts w:ascii="Times New Roman" w:hAnsi="Times New Roman" w:cs="Times New Roman"/>
          <w:sz w:val="24"/>
        </w:rPr>
      </w:pPr>
      <w:r>
        <w:rPr>
          <w:rFonts w:ascii="Times New Roman" w:hAnsi="Times New Roman" w:cs="Times New Roman"/>
          <w:sz w:val="24"/>
        </w:rPr>
        <w:t xml:space="preserve">When I made an initial scan of the data a couple of things stood out to me.  Variables such as </w:t>
      </w:r>
      <w:proofErr w:type="spellStart"/>
      <w:r>
        <w:rPr>
          <w:rFonts w:ascii="Times New Roman" w:hAnsi="Times New Roman" w:cs="Times New Roman"/>
          <w:sz w:val="24"/>
        </w:rPr>
        <w:t>Overall.Qual</w:t>
      </w:r>
      <w:proofErr w:type="spellEnd"/>
      <w:r>
        <w:rPr>
          <w:rFonts w:ascii="Times New Roman" w:hAnsi="Times New Roman" w:cs="Times New Roman"/>
          <w:sz w:val="24"/>
        </w:rPr>
        <w:t xml:space="preserve">, </w:t>
      </w:r>
      <w:proofErr w:type="spellStart"/>
      <w:r>
        <w:rPr>
          <w:rFonts w:ascii="Times New Roman" w:hAnsi="Times New Roman" w:cs="Times New Roman"/>
          <w:sz w:val="24"/>
        </w:rPr>
        <w:t>Overall.Cond</w:t>
      </w:r>
      <w:proofErr w:type="spellEnd"/>
      <w:r>
        <w:rPr>
          <w:rFonts w:ascii="Times New Roman" w:hAnsi="Times New Roman" w:cs="Times New Roman"/>
          <w:sz w:val="24"/>
        </w:rPr>
        <w:t xml:space="preserve">, </w:t>
      </w:r>
      <w:r w:rsidR="006552F9" w:rsidRPr="006552F9">
        <w:rPr>
          <w:rFonts w:ascii="Times New Roman" w:hAnsi="Times New Roman" w:cs="Times New Roman"/>
          <w:sz w:val="24"/>
        </w:rPr>
        <w:t>X1st.Flr.SF</w:t>
      </w:r>
      <w:r w:rsidR="006552F9">
        <w:rPr>
          <w:rFonts w:ascii="Times New Roman" w:hAnsi="Times New Roman" w:cs="Times New Roman"/>
          <w:sz w:val="24"/>
        </w:rPr>
        <w:t xml:space="preserve">, </w:t>
      </w:r>
      <w:proofErr w:type="spellStart"/>
      <w:r w:rsidR="006552F9" w:rsidRPr="006552F9">
        <w:rPr>
          <w:rFonts w:ascii="Times New Roman" w:hAnsi="Times New Roman" w:cs="Times New Roman"/>
          <w:sz w:val="24"/>
        </w:rPr>
        <w:t>Total.Bsmt.SF</w:t>
      </w:r>
      <w:proofErr w:type="spellEnd"/>
      <w:r w:rsidR="006552F9">
        <w:rPr>
          <w:rFonts w:ascii="Times New Roman" w:hAnsi="Times New Roman" w:cs="Times New Roman"/>
          <w:sz w:val="24"/>
        </w:rPr>
        <w:t xml:space="preserve">, </w:t>
      </w:r>
      <w:proofErr w:type="spellStart"/>
      <w:r w:rsidR="006552F9">
        <w:rPr>
          <w:rFonts w:ascii="Times New Roman" w:hAnsi="Times New Roman" w:cs="Times New Roman"/>
          <w:sz w:val="24"/>
        </w:rPr>
        <w:t>Garage.Area</w:t>
      </w:r>
      <w:proofErr w:type="spellEnd"/>
      <w:r w:rsidR="006552F9">
        <w:rPr>
          <w:rFonts w:ascii="Times New Roman" w:hAnsi="Times New Roman" w:cs="Times New Roman"/>
          <w:sz w:val="24"/>
        </w:rPr>
        <w:t xml:space="preserve">, as well as </w:t>
      </w:r>
      <w:proofErr w:type="spellStart"/>
      <w:proofErr w:type="gramStart"/>
      <w:r w:rsidR="006552F9" w:rsidRPr="006552F9">
        <w:rPr>
          <w:rFonts w:ascii="Times New Roman" w:hAnsi="Times New Roman" w:cs="Times New Roman"/>
          <w:sz w:val="24"/>
        </w:rPr>
        <w:t>Gr.Liv.Area</w:t>
      </w:r>
      <w:proofErr w:type="spellEnd"/>
      <w:proofErr w:type="gramEnd"/>
      <w:r w:rsidR="006552F9">
        <w:rPr>
          <w:rFonts w:ascii="Times New Roman" w:hAnsi="Times New Roman" w:cs="Times New Roman"/>
          <w:sz w:val="24"/>
        </w:rPr>
        <w:t xml:space="preserve"> all had general positive </w:t>
      </w:r>
      <w:r w:rsidR="008F12DE">
        <w:rPr>
          <w:rFonts w:ascii="Times New Roman" w:hAnsi="Times New Roman" w:cs="Times New Roman"/>
          <w:sz w:val="24"/>
        </w:rPr>
        <w:t xml:space="preserve">trends when plotted with </w:t>
      </w:r>
      <w:proofErr w:type="spellStart"/>
      <w:r w:rsidR="008F12DE">
        <w:rPr>
          <w:rFonts w:ascii="Times New Roman" w:hAnsi="Times New Roman" w:cs="Times New Roman"/>
          <w:sz w:val="24"/>
        </w:rPr>
        <w:t>SalePrice</w:t>
      </w:r>
      <w:proofErr w:type="spellEnd"/>
      <w:r w:rsidR="008F12DE">
        <w:rPr>
          <w:rFonts w:ascii="Times New Roman" w:hAnsi="Times New Roman" w:cs="Times New Roman"/>
          <w:sz w:val="24"/>
        </w:rPr>
        <w:t xml:space="preserve"> as the response variable.  Among these </w:t>
      </w:r>
      <w:proofErr w:type="spellStart"/>
      <w:proofErr w:type="gramStart"/>
      <w:r w:rsidR="008F12DE">
        <w:rPr>
          <w:rFonts w:ascii="Times New Roman" w:hAnsi="Times New Roman" w:cs="Times New Roman"/>
          <w:sz w:val="24"/>
        </w:rPr>
        <w:t>Gr.Liv.Area</w:t>
      </w:r>
      <w:proofErr w:type="spellEnd"/>
      <w:proofErr w:type="gramEnd"/>
      <w:r w:rsidR="00FA17BE">
        <w:rPr>
          <w:rFonts w:ascii="Times New Roman" w:hAnsi="Times New Roman" w:cs="Times New Roman"/>
          <w:sz w:val="24"/>
        </w:rPr>
        <w:t xml:space="preserve"> </w:t>
      </w:r>
      <w:r w:rsidR="008F12DE">
        <w:rPr>
          <w:rFonts w:ascii="Times New Roman" w:hAnsi="Times New Roman" w:cs="Times New Roman"/>
          <w:sz w:val="24"/>
        </w:rPr>
        <w:t xml:space="preserve">(General Living Area) </w:t>
      </w:r>
      <w:r w:rsidR="00FA17BE">
        <w:rPr>
          <w:rFonts w:ascii="Times New Roman" w:hAnsi="Times New Roman" w:cs="Times New Roman"/>
          <w:sz w:val="24"/>
        </w:rPr>
        <w:t xml:space="preserve">and </w:t>
      </w:r>
      <w:proofErr w:type="spellStart"/>
      <w:r w:rsidR="00FA17BE" w:rsidRPr="00FA17BE">
        <w:rPr>
          <w:rFonts w:ascii="Times New Roman" w:hAnsi="Times New Roman" w:cs="Times New Roman"/>
          <w:sz w:val="24"/>
        </w:rPr>
        <w:t>Overall.Cond</w:t>
      </w:r>
      <w:proofErr w:type="spellEnd"/>
      <w:r w:rsidR="00FA17BE">
        <w:rPr>
          <w:rFonts w:ascii="Times New Roman" w:hAnsi="Times New Roman" w:cs="Times New Roman"/>
          <w:sz w:val="24"/>
        </w:rPr>
        <w:t xml:space="preserve"> (Overall Condition) </w:t>
      </w:r>
      <w:r w:rsidR="008F12DE">
        <w:rPr>
          <w:rFonts w:ascii="Times New Roman" w:hAnsi="Times New Roman" w:cs="Times New Roman"/>
          <w:sz w:val="24"/>
        </w:rPr>
        <w:t xml:space="preserve">seemed to have the strongest correlation </w:t>
      </w:r>
      <w:r w:rsidR="00FA17BE">
        <w:rPr>
          <w:rFonts w:ascii="Times New Roman" w:hAnsi="Times New Roman" w:cs="Times New Roman"/>
          <w:sz w:val="24"/>
        </w:rPr>
        <w:t>with house sales price based on the charts plotted.  I think that the overall condition and the general living room of the house will be strong predictors of the sales price.  I don’t think that the months it takes to sell the house will be a good predictor since various types of houses take various lengths of time to sell depending on many factors one of which might include the condition of the housing market in a year.</w:t>
      </w:r>
    </w:p>
    <w:p w:rsidR="007F333C" w:rsidRDefault="0009359F" w:rsidP="007F333C">
      <w:pPr>
        <w:ind w:left="360" w:firstLine="360"/>
        <w:rPr>
          <w:rFonts w:ascii="Times New Roman" w:hAnsi="Times New Roman" w:cs="Times New Roman"/>
          <w:sz w:val="24"/>
        </w:rPr>
      </w:pPr>
      <w:r>
        <w:rPr>
          <w:rFonts w:ascii="Times New Roman" w:hAnsi="Times New Roman" w:cs="Times New Roman"/>
          <w:sz w:val="24"/>
        </w:rPr>
        <w:t xml:space="preserve">  </w:t>
      </w:r>
    </w:p>
    <w:p w:rsidR="00FA17BE" w:rsidRDefault="00E70398" w:rsidP="00FA17BE">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Model Building </w:t>
      </w:r>
    </w:p>
    <w:p w:rsidR="00E70398" w:rsidRDefault="00E70398" w:rsidP="00E70398">
      <w:pPr>
        <w:ind w:left="720" w:firstLine="360"/>
        <w:rPr>
          <w:rFonts w:ascii="Calibri" w:hAnsi="Calibri" w:cs="Calibri"/>
          <w:sz w:val="24"/>
        </w:rPr>
      </w:pPr>
      <w:r>
        <w:rPr>
          <w:rFonts w:ascii="Times New Roman" w:hAnsi="Times New Roman" w:cs="Times New Roman"/>
          <w:sz w:val="24"/>
        </w:rPr>
        <w:t xml:space="preserve">I used the Lasso approach to train my model.  This method allows for the selection of variables for predictors by the shrinking of coefficients to exactly zero.  </w:t>
      </w:r>
      <w:r w:rsidR="00711AF0">
        <w:rPr>
          <w:rFonts w:ascii="Times New Roman" w:hAnsi="Times New Roman" w:cs="Times New Roman"/>
          <w:sz w:val="24"/>
        </w:rPr>
        <w:t>Thus,</w:t>
      </w:r>
      <w:r w:rsidR="00064635">
        <w:rPr>
          <w:rFonts w:ascii="Times New Roman" w:hAnsi="Times New Roman" w:cs="Times New Roman"/>
          <w:sz w:val="24"/>
        </w:rPr>
        <w:t xml:space="preserve"> the model limits the </w:t>
      </w:r>
      <w:r w:rsidR="00711AF0">
        <w:rPr>
          <w:rFonts w:ascii="Times New Roman" w:hAnsi="Times New Roman" w:cs="Times New Roman"/>
          <w:sz w:val="24"/>
        </w:rPr>
        <w:t>predictors we</w:t>
      </w:r>
      <w:r w:rsidR="00064635">
        <w:rPr>
          <w:rFonts w:ascii="Times New Roman" w:hAnsi="Times New Roman" w:cs="Times New Roman"/>
          <w:sz w:val="24"/>
        </w:rPr>
        <w:t xml:space="preserve"> use to a subset of</w:t>
      </w:r>
      <w:r w:rsidR="00711AF0">
        <w:rPr>
          <w:rFonts w:ascii="Times New Roman" w:hAnsi="Times New Roman" w:cs="Times New Roman"/>
          <w:sz w:val="24"/>
        </w:rPr>
        <w:t xml:space="preserve"> the predictors we start with.  I</w:t>
      </w:r>
      <w:r w:rsidR="00FE1518">
        <w:rPr>
          <w:rFonts w:ascii="Times New Roman" w:hAnsi="Times New Roman" w:cs="Times New Roman"/>
          <w:sz w:val="24"/>
        </w:rPr>
        <w:t xml:space="preserve">nitially I ended up with an R^2 of .90.  Then I realized that I had removed some variables from the </w:t>
      </w:r>
      <w:proofErr w:type="spellStart"/>
      <w:r w:rsidR="00FE1518">
        <w:rPr>
          <w:rFonts w:ascii="Times New Roman" w:hAnsi="Times New Roman" w:cs="Times New Roman"/>
          <w:sz w:val="24"/>
        </w:rPr>
        <w:t>DataFrame</w:t>
      </w:r>
      <w:proofErr w:type="spellEnd"/>
      <w:r w:rsidR="00FE1518">
        <w:rPr>
          <w:rFonts w:ascii="Times New Roman" w:hAnsi="Times New Roman" w:cs="Times New Roman"/>
          <w:sz w:val="24"/>
        </w:rPr>
        <w:t xml:space="preserve"> that could have been left alone since the Lasso method performs the sub selection of predictors for me.  </w:t>
      </w:r>
      <w:r w:rsidR="00630796">
        <w:rPr>
          <w:rFonts w:ascii="Times New Roman" w:hAnsi="Times New Roman" w:cs="Times New Roman"/>
          <w:sz w:val="24"/>
        </w:rPr>
        <w:t xml:space="preserve">After I added these variables back in I </w:t>
      </w:r>
      <w:r w:rsidR="00FA4FB1">
        <w:rPr>
          <w:rFonts w:ascii="Times New Roman" w:hAnsi="Times New Roman" w:cs="Times New Roman"/>
          <w:sz w:val="24"/>
        </w:rPr>
        <w:t>found that the best alpha value was 0.25 since it offered the highest R^2 value.</w:t>
      </w:r>
      <w:r w:rsidR="00446194">
        <w:rPr>
          <w:rFonts w:ascii="Times New Roman" w:hAnsi="Times New Roman" w:cs="Times New Roman"/>
          <w:sz w:val="24"/>
        </w:rPr>
        <w:t xml:space="preserve">  </w:t>
      </w:r>
      <w:r w:rsidR="00020494">
        <w:rPr>
          <w:rFonts w:ascii="Times New Roman" w:hAnsi="Times New Roman" w:cs="Times New Roman"/>
          <w:sz w:val="24"/>
        </w:rPr>
        <w:t>As a result,</w:t>
      </w:r>
      <w:r w:rsidR="001965A0">
        <w:rPr>
          <w:rFonts w:ascii="Times New Roman" w:hAnsi="Times New Roman" w:cs="Times New Roman"/>
          <w:sz w:val="24"/>
        </w:rPr>
        <w:t xml:space="preserve"> my model </w:t>
      </w:r>
      <w:r w:rsidR="001965A0">
        <w:rPr>
          <w:rFonts w:ascii="Times New Roman" w:hAnsi="Times New Roman" w:cs="Times New Roman"/>
          <w:sz w:val="24"/>
        </w:rPr>
        <w:lastRenderedPageBreak/>
        <w:t>performed</w:t>
      </w:r>
      <w:r w:rsidR="00020494">
        <w:rPr>
          <w:rFonts w:ascii="Times New Roman" w:hAnsi="Times New Roman" w:cs="Times New Roman"/>
          <w:sz w:val="24"/>
        </w:rPr>
        <w:t xml:space="preserve"> with a R^2 of 0.999, a MSE of 782,422, and a MAE of 474. </w:t>
      </w:r>
      <w:r w:rsidR="00AA0241">
        <w:rPr>
          <w:rFonts w:ascii="Times New Roman" w:hAnsi="Times New Roman" w:cs="Times New Roman"/>
          <w:sz w:val="24"/>
        </w:rPr>
        <w:t xml:space="preserve">For comparison, my baseline linear regression model resulted in a R^2 of 0.946.  The Lasso method provided a far better model then the </w:t>
      </w:r>
      <w:r w:rsidR="00151516">
        <w:rPr>
          <w:rFonts w:ascii="Times New Roman" w:hAnsi="Times New Roman" w:cs="Times New Roman"/>
          <w:sz w:val="24"/>
        </w:rPr>
        <w:t>baseline model.</w:t>
      </w:r>
    </w:p>
    <w:p w:rsidR="001B623D" w:rsidRDefault="001B623D" w:rsidP="00E70398">
      <w:pPr>
        <w:ind w:left="720" w:firstLine="360"/>
        <w:rPr>
          <w:rFonts w:ascii="Times New Roman" w:hAnsi="Times New Roman" w:cs="Times New Roman"/>
          <w:sz w:val="24"/>
        </w:rPr>
      </w:pPr>
    </w:p>
    <w:p w:rsidR="001B623D" w:rsidRDefault="001B623D" w:rsidP="001B623D">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Predicting and Validating </w:t>
      </w:r>
    </w:p>
    <w:p w:rsidR="001B623D" w:rsidRPr="001B623D" w:rsidRDefault="00627DE1" w:rsidP="00D85CA1">
      <w:pPr>
        <w:ind w:left="360" w:firstLine="360"/>
        <w:rPr>
          <w:rFonts w:ascii="Times New Roman" w:hAnsi="Times New Roman" w:cs="Times New Roman"/>
          <w:sz w:val="24"/>
        </w:rPr>
      </w:pPr>
      <w:r>
        <w:rPr>
          <w:rFonts w:ascii="Times New Roman" w:hAnsi="Times New Roman" w:cs="Times New Roman"/>
          <w:sz w:val="24"/>
        </w:rPr>
        <w:t xml:space="preserve">My </w:t>
      </w:r>
      <w:r w:rsidR="006D7646">
        <w:rPr>
          <w:rFonts w:ascii="Times New Roman" w:hAnsi="Times New Roman" w:cs="Times New Roman"/>
          <w:sz w:val="24"/>
        </w:rPr>
        <w:t xml:space="preserve">best </w:t>
      </w:r>
      <w:r>
        <w:rPr>
          <w:rFonts w:ascii="Times New Roman" w:hAnsi="Times New Roman" w:cs="Times New Roman"/>
          <w:sz w:val="24"/>
        </w:rPr>
        <w:t xml:space="preserve">model performed </w:t>
      </w:r>
      <w:r w:rsidR="006D7646">
        <w:rPr>
          <w:rFonts w:ascii="Times New Roman" w:hAnsi="Times New Roman" w:cs="Times New Roman"/>
          <w:sz w:val="24"/>
        </w:rPr>
        <w:t xml:space="preserve">on the test data </w:t>
      </w:r>
      <w:r>
        <w:rPr>
          <w:rFonts w:ascii="Times New Roman" w:hAnsi="Times New Roman" w:cs="Times New Roman"/>
          <w:sz w:val="24"/>
        </w:rPr>
        <w:t xml:space="preserve">with a R^2 of 0.986, </w:t>
      </w:r>
      <w:r w:rsidR="002E2E55">
        <w:rPr>
          <w:rFonts w:ascii="Times New Roman" w:hAnsi="Times New Roman" w:cs="Times New Roman"/>
          <w:sz w:val="24"/>
        </w:rPr>
        <w:t>and a</w:t>
      </w:r>
      <w:r>
        <w:rPr>
          <w:rFonts w:ascii="Times New Roman" w:hAnsi="Times New Roman" w:cs="Times New Roman"/>
          <w:sz w:val="24"/>
        </w:rPr>
        <w:t xml:space="preserve"> MAE of 4</w:t>
      </w:r>
      <w:r w:rsidR="00AC52A2">
        <w:rPr>
          <w:rFonts w:ascii="Times New Roman" w:hAnsi="Times New Roman" w:cs="Times New Roman"/>
          <w:sz w:val="24"/>
        </w:rPr>
        <w:t>,</w:t>
      </w:r>
      <w:r>
        <w:rPr>
          <w:rFonts w:ascii="Times New Roman" w:hAnsi="Times New Roman" w:cs="Times New Roman"/>
          <w:sz w:val="24"/>
        </w:rPr>
        <w:t xml:space="preserve">080.95 as well as a EVS of 0.986.  </w:t>
      </w:r>
      <w:r w:rsidR="00B97C87">
        <w:rPr>
          <w:rFonts w:ascii="Times New Roman" w:hAnsi="Times New Roman" w:cs="Times New Roman"/>
          <w:sz w:val="24"/>
        </w:rPr>
        <w:t xml:space="preserve">In comparison, the R^2 for the baseline linear regression model performed with a </w:t>
      </w:r>
      <w:r w:rsidR="002E2E55">
        <w:rPr>
          <w:rFonts w:ascii="Times New Roman" w:hAnsi="Times New Roman" w:cs="Times New Roman"/>
          <w:sz w:val="24"/>
        </w:rPr>
        <w:t>0.985 R</w:t>
      </w:r>
      <w:r w:rsidR="00D85CA1">
        <w:rPr>
          <w:rFonts w:ascii="Times New Roman" w:hAnsi="Times New Roman" w:cs="Times New Roman"/>
          <w:sz w:val="24"/>
        </w:rPr>
        <w:t>^2.  Compared to the baseline model, my model was only a small improvement.  I think that the model is reasonably good.  Naturally it didn’t perform as w</w:t>
      </w:r>
      <w:r w:rsidR="00AC52A2">
        <w:rPr>
          <w:rFonts w:ascii="Times New Roman" w:hAnsi="Times New Roman" w:cs="Times New Roman"/>
          <w:sz w:val="24"/>
        </w:rPr>
        <w:t xml:space="preserve">ell as on the training dataset.  Looking at the actual vs predicted values for the house sales price, in some cases the prediction was spot on, deviating by hundreds of dollars, in others it deviated in the tens of thousands.  The MAE is 4,080.95, meaning that the predicted values deviate from the actual values by an average of $4,080.95 dollars.  Before I would start to trust this model to make predictions that I could rely on consistently I would like to see the MAE shrink to at least 1,000.  In conclusion, my model could use some work </w:t>
      </w:r>
      <w:proofErr w:type="gramStart"/>
      <w:r w:rsidR="00AC52A2">
        <w:rPr>
          <w:rFonts w:ascii="Times New Roman" w:hAnsi="Times New Roman" w:cs="Times New Roman"/>
          <w:sz w:val="24"/>
        </w:rPr>
        <w:t>in order to</w:t>
      </w:r>
      <w:proofErr w:type="gramEnd"/>
      <w:r w:rsidR="00AC52A2">
        <w:rPr>
          <w:rFonts w:ascii="Times New Roman" w:hAnsi="Times New Roman" w:cs="Times New Roman"/>
          <w:sz w:val="24"/>
        </w:rPr>
        <w:t xml:space="preserve"> more accurately predict the actual values of houses sales prices.</w:t>
      </w:r>
    </w:p>
    <w:sectPr w:rsidR="001B623D" w:rsidRPr="001B6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F22A6"/>
    <w:multiLevelType w:val="hybridMultilevel"/>
    <w:tmpl w:val="66A2CFAC"/>
    <w:lvl w:ilvl="0" w:tplc="6B5E83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72DF6"/>
    <w:multiLevelType w:val="hybridMultilevel"/>
    <w:tmpl w:val="2D22FDCC"/>
    <w:lvl w:ilvl="0" w:tplc="F98635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E002B"/>
    <w:multiLevelType w:val="hybridMultilevel"/>
    <w:tmpl w:val="ABC0747A"/>
    <w:lvl w:ilvl="0" w:tplc="73E223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C6716"/>
    <w:multiLevelType w:val="hybridMultilevel"/>
    <w:tmpl w:val="D75C5B5C"/>
    <w:lvl w:ilvl="0" w:tplc="F2122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90"/>
    <w:rsid w:val="000004F0"/>
    <w:rsid w:val="00020494"/>
    <w:rsid w:val="0002321E"/>
    <w:rsid w:val="00064635"/>
    <w:rsid w:val="000816A3"/>
    <w:rsid w:val="0009359F"/>
    <w:rsid w:val="00151516"/>
    <w:rsid w:val="00195528"/>
    <w:rsid w:val="001965A0"/>
    <w:rsid w:val="001B623D"/>
    <w:rsid w:val="002569B8"/>
    <w:rsid w:val="002E2E55"/>
    <w:rsid w:val="0034626E"/>
    <w:rsid w:val="00446194"/>
    <w:rsid w:val="00465590"/>
    <w:rsid w:val="004842E4"/>
    <w:rsid w:val="004C3FC5"/>
    <w:rsid w:val="004D6C6B"/>
    <w:rsid w:val="00627DE1"/>
    <w:rsid w:val="00630796"/>
    <w:rsid w:val="00630A3C"/>
    <w:rsid w:val="006552F9"/>
    <w:rsid w:val="006D7646"/>
    <w:rsid w:val="00703588"/>
    <w:rsid w:val="00711AF0"/>
    <w:rsid w:val="007F333C"/>
    <w:rsid w:val="008F12DE"/>
    <w:rsid w:val="00986949"/>
    <w:rsid w:val="00AA0241"/>
    <w:rsid w:val="00AC52A2"/>
    <w:rsid w:val="00B97C87"/>
    <w:rsid w:val="00BD2734"/>
    <w:rsid w:val="00D85CA1"/>
    <w:rsid w:val="00E70398"/>
    <w:rsid w:val="00E8047F"/>
    <w:rsid w:val="00EA4511"/>
    <w:rsid w:val="00ED6E1D"/>
    <w:rsid w:val="00FA17BE"/>
    <w:rsid w:val="00FA4FB1"/>
    <w:rsid w:val="00FD1A68"/>
    <w:rsid w:val="00FE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099D"/>
  <w15:chartTrackingRefBased/>
  <w15:docId w15:val="{19DFA648-921B-459B-B5AD-A9CCE648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ohara</dc:creator>
  <cp:keywords/>
  <dc:description/>
  <cp:lastModifiedBy>sean ohara</cp:lastModifiedBy>
  <cp:revision>26</cp:revision>
  <dcterms:created xsi:type="dcterms:W3CDTF">2017-11-13T23:27:00Z</dcterms:created>
  <dcterms:modified xsi:type="dcterms:W3CDTF">2017-11-14T03:39:00Z</dcterms:modified>
</cp:coreProperties>
</file>