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481" w:rsidRPr="00AC1481" w:rsidRDefault="00AC1481" w:rsidP="00AC1481">
      <w:pPr>
        <w:shd w:val="clear" w:color="auto" w:fill="FFFFFF"/>
        <w:spacing w:after="0" w:line="540" w:lineRule="atLeast"/>
        <w:textAlignment w:val="baseline"/>
        <w:outlineLvl w:val="0"/>
        <w:rPr>
          <w:rFonts w:ascii="Arial" w:eastAsia="Times New Roman" w:hAnsi="Arial" w:cs="Arial"/>
          <w:b/>
          <w:bCs/>
          <w:kern w:val="36"/>
          <w:sz w:val="39"/>
          <w:szCs w:val="39"/>
        </w:rPr>
      </w:pPr>
      <w:r w:rsidRPr="00AC1481">
        <w:rPr>
          <w:rFonts w:ascii="Arial" w:eastAsia="Times New Roman" w:hAnsi="Arial" w:cs="Arial"/>
          <w:b/>
          <w:bCs/>
          <w:kern w:val="36"/>
          <w:sz w:val="39"/>
          <w:szCs w:val="39"/>
        </w:rPr>
        <w:t>Data Visualization in Excel</w:t>
      </w:r>
    </w:p>
    <w:p w:rsidR="002A71A9" w:rsidRDefault="002A71A9" w:rsidP="00AC148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</w:pPr>
    </w:p>
    <w:p w:rsidR="00AC1481" w:rsidRPr="00AC1481" w:rsidRDefault="00AC1481" w:rsidP="00AC148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Data Visualization </w:t>
      </w:r>
      <w:r w:rsidRPr="00AC1481">
        <w:rPr>
          <w:rFonts w:ascii="var(--font-secondary)" w:eastAsia="Times New Roman" w:hAnsi="var(--font-secondary)" w:cs="Arial"/>
          <w:sz w:val="27"/>
          <w:szCs w:val="27"/>
        </w:rPr>
        <w:t xml:space="preserve">is the representation of data in a graphical format. It makes the data easier to understand. Data Visualization can be done using tools like Tableau, Google charts, </w:t>
      </w:r>
      <w:proofErr w:type="spellStart"/>
      <w:r w:rsidRPr="00AC1481">
        <w:rPr>
          <w:rFonts w:ascii="var(--font-secondary)" w:eastAsia="Times New Roman" w:hAnsi="var(--font-secondary)" w:cs="Arial"/>
          <w:sz w:val="27"/>
          <w:szCs w:val="27"/>
        </w:rPr>
        <w:t>DataWrapper</w:t>
      </w:r>
      <w:proofErr w:type="spellEnd"/>
      <w:r w:rsidRPr="00AC1481">
        <w:rPr>
          <w:rFonts w:ascii="var(--font-secondary)" w:eastAsia="Times New Roman" w:hAnsi="var(--font-secondary)" w:cs="Arial"/>
          <w:sz w:val="27"/>
          <w:szCs w:val="27"/>
        </w:rPr>
        <w:t>, and many more. Excel is a spreadsheet that is used for data organization and data visualization as well. In this article, let’s understand Data Visualization in Excel.</w:t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 xml:space="preserve">Excel provides various types of charts like Column charts, Bar charts, Pie charts, </w:t>
      </w:r>
      <w:proofErr w:type="spellStart"/>
      <w:r w:rsidRPr="00AC1481">
        <w:rPr>
          <w:rFonts w:ascii="var(--font-secondary)" w:eastAsia="Times New Roman" w:hAnsi="var(--font-secondary)" w:cs="Arial"/>
          <w:sz w:val="27"/>
          <w:szCs w:val="27"/>
        </w:rPr>
        <w:t>Linecharts</w:t>
      </w:r>
      <w:proofErr w:type="spellEnd"/>
      <w:r w:rsidRPr="00AC1481">
        <w:rPr>
          <w:rFonts w:ascii="var(--font-secondary)" w:eastAsia="Times New Roman" w:hAnsi="var(--font-secondary)" w:cs="Arial"/>
          <w:sz w:val="27"/>
          <w:szCs w:val="27"/>
        </w:rPr>
        <w:t>, Area charts, Scatter charts, Surface charts, and much more.</w:t>
      </w:r>
    </w:p>
    <w:p w:rsidR="00AC1481" w:rsidRPr="00AC1481" w:rsidRDefault="00AC1481" w:rsidP="00AC1481">
      <w:pPr>
        <w:shd w:val="clear" w:color="auto" w:fill="FFFFFF"/>
        <w:spacing w:after="0" w:line="240" w:lineRule="auto"/>
        <w:textAlignment w:val="baseline"/>
        <w:outlineLvl w:val="2"/>
        <w:rPr>
          <w:rFonts w:ascii="var(--font-secondary)" w:eastAsia="Times New Roman" w:hAnsi="var(--font-secondary)" w:cs="Arial"/>
          <w:b/>
          <w:bCs/>
          <w:sz w:val="30"/>
          <w:szCs w:val="30"/>
        </w:rPr>
      </w:pPr>
      <w:r w:rsidRPr="00AC1481">
        <w:rPr>
          <w:rFonts w:ascii="var(--font-secondary)" w:eastAsia="Times New Roman" w:hAnsi="var(--font-secondary)" w:cs="Arial"/>
          <w:b/>
          <w:bCs/>
          <w:sz w:val="30"/>
          <w:szCs w:val="30"/>
          <w:bdr w:val="none" w:sz="0" w:space="0" w:color="auto" w:frame="1"/>
        </w:rPr>
        <w:t>Steps for visualizing data in Excel:</w:t>
      </w:r>
    </w:p>
    <w:p w:rsidR="00AC1481" w:rsidRPr="00AC1481" w:rsidRDefault="00AC1481" w:rsidP="00AC1481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>Open the Excel Spreadsheet and enter the data or select the data you want to visualize.</w:t>
      </w:r>
    </w:p>
    <w:p w:rsidR="00AC1481" w:rsidRPr="00AC1481" w:rsidRDefault="00AC1481" w:rsidP="00AC1481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>Click on the Insert tab and select the chart from the list of charts available or the shortcut key for creating chart is by simply selecting a cell in the Excel data and press the </w:t>
      </w:r>
      <w:r w:rsidRPr="00AC148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F11 function key</w:t>
      </w:r>
      <w:r w:rsidRPr="00AC1481">
        <w:rPr>
          <w:rFonts w:ascii="var(--font-secondary)" w:eastAsia="Times New Roman" w:hAnsi="var(--font-secondary)" w:cs="Arial"/>
          <w:sz w:val="27"/>
          <w:szCs w:val="27"/>
        </w:rPr>
        <w:t>.</w:t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mc:AlternateContent>
          <mc:Choice Requires="wps">
            <w:drawing>
              <wp:inline distT="0" distB="0" distL="0" distR="0">
                <wp:extent cx="8868410" cy="8868410"/>
                <wp:effectExtent l="0" t="0" r="0" b="0"/>
                <wp:docPr id="14" name="Rectangle 14" descr="https://media.geeksforgeeks.org/wp-content/uploads/20210531234721/Captur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868410" cy="8868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D0B3CB" id="Rectangle 14" o:spid="_x0000_s1026" alt="https://media.geeksforgeeks.org/wp-content/uploads/20210531234721/Capture.JPG" style="width:698.3pt;height:69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AC1481" w:rsidRPr="00AC1481" w:rsidRDefault="00AC1481" w:rsidP="00AC1481">
      <w:pPr>
        <w:numPr>
          <w:ilvl w:val="0"/>
          <w:numId w:val="2"/>
        </w:numPr>
        <w:shd w:val="clear" w:color="auto" w:fill="FFFFFF"/>
        <w:spacing w:after="0" w:line="240" w:lineRule="auto"/>
        <w:ind w:left="360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lastRenderedPageBreak/>
        <w:t>A chart with the data entered in the excel sheet is obtained.</w:t>
      </w:r>
    </w:p>
    <w:p w:rsidR="00AC1481" w:rsidRPr="00AC1481" w:rsidRDefault="00AC1481" w:rsidP="00AC1481">
      <w:pPr>
        <w:numPr>
          <w:ilvl w:val="0"/>
          <w:numId w:val="2"/>
        </w:numPr>
        <w:shd w:val="clear" w:color="auto" w:fill="FFFFFF"/>
        <w:spacing w:after="0" w:line="240" w:lineRule="auto"/>
        <w:ind w:left="360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>You can design and style your chart with different types of styles and colors by selecting the design tab.</w:t>
      </w:r>
    </w:p>
    <w:p w:rsidR="00AC1481" w:rsidRPr="00AC1481" w:rsidRDefault="00AC1481" w:rsidP="00AC1481">
      <w:pPr>
        <w:numPr>
          <w:ilvl w:val="0"/>
          <w:numId w:val="2"/>
        </w:numPr>
        <w:shd w:val="clear" w:color="auto" w:fill="FFFFFF"/>
        <w:spacing w:after="0" w:line="240" w:lineRule="auto"/>
        <w:ind w:left="360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>In Excel 2010, the design tab option is visible by clicking on the chart.</w:t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noProof/>
          <w:sz w:val="27"/>
          <w:szCs w:val="27"/>
        </w:rPr>
        <w:drawing>
          <wp:inline distT="0" distB="0" distL="0" distR="0">
            <wp:extent cx="6400800" cy="1452232"/>
            <wp:effectExtent l="0" t="0" r="0" b="0"/>
            <wp:docPr id="13" name="Picture 13" descr="https://media.geeksforgeeks.org/wp-content/uploads/20210531235641/excelcha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geeksforgeeks.org/wp-content/uploads/20210531235641/excelchart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5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81" w:rsidRPr="00AC1481" w:rsidRDefault="00AC1481" w:rsidP="00AC148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Example 1:</w:t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>The Excel data is as follows:</w:t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noProof/>
          <w:sz w:val="27"/>
          <w:szCs w:val="27"/>
        </w:rPr>
        <w:drawing>
          <wp:inline distT="0" distB="0" distL="0" distR="0">
            <wp:extent cx="2063115" cy="1916430"/>
            <wp:effectExtent l="0" t="0" r="0" b="7620"/>
            <wp:docPr id="12" name="Picture 12" descr="https://media.geeksforgeeks.org/wp-content/uploads/20210531235842/excel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geeksforgeeks.org/wp-content/uploads/20210531235842/exceldat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>The column chart obtained for the data by following the above steps:</w:t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3847522"/>
            <wp:effectExtent l="0" t="0" r="0" b="635"/>
            <wp:docPr id="11" name="Picture 11" descr="https://media.geeksforgeeks.org/wp-content/uploads/20210601000440/Excelcolumn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geeksforgeeks.org/wp-content/uploads/20210601000440/Excelcolumnchar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4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81" w:rsidRPr="00AC1481" w:rsidRDefault="00AC1481" w:rsidP="00AC148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Example 2:</w:t>
      </w:r>
    </w:p>
    <w:p w:rsidR="00AC1481" w:rsidRPr="00AC1481" w:rsidRDefault="00AC1481" w:rsidP="00AC148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>When excel data contains multiple columns and if you want to make a chart for only a few columns, then select the columns required for making the chart and press the </w:t>
      </w:r>
      <w:r w:rsidRPr="00AC148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‘F11’ function key</w:t>
      </w:r>
      <w:r w:rsidRPr="00AC1481">
        <w:rPr>
          <w:rFonts w:ascii="var(--font-secondary)" w:eastAsia="Times New Roman" w:hAnsi="var(--font-secondary)" w:cs="Arial"/>
          <w:sz w:val="27"/>
          <w:szCs w:val="27"/>
        </w:rPr>
        <w:t> or click on the Insert tab and select the chart from the list of charts available.</w:t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3692525" cy="1201420"/>
            <wp:effectExtent l="0" t="0" r="3175" b="0"/>
            <wp:docPr id="10" name="Picture 10" descr="https://media.geeksforgeeks.org/wp-content/uploads/20210602210647/Employeesexcel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geeksforgeeks.org/wp-content/uploads/20210602210647/EmployeesexcelShee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1481">
        <w:rPr>
          <w:rFonts w:ascii="var(--font-secondary)" w:eastAsia="Times New Roman" w:hAnsi="var(--font-secondary)" w:cs="Arial"/>
          <w:noProof/>
          <w:sz w:val="27"/>
          <w:szCs w:val="27"/>
        </w:rPr>
        <w:drawing>
          <wp:inline distT="0" distB="0" distL="0" distR="0">
            <wp:extent cx="6400800" cy="3479670"/>
            <wp:effectExtent l="0" t="0" r="0" b="6985"/>
            <wp:docPr id="9" name="Picture 9" descr="https://media.geeksforgeeks.org/wp-content/uploads/20210602211049/Employees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edia.geeksforgeeks.org/wp-content/uploads/20210602211049/EmployeesChar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81" w:rsidRPr="00AC1481" w:rsidRDefault="00AC1481" w:rsidP="00AC148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>We can also select the required data columns by doing right-click on the chart and click on the ‘</w:t>
      </w:r>
      <w:r w:rsidRPr="00AC148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 xml:space="preserve">select </w:t>
      </w:r>
      <w:proofErr w:type="gramStart"/>
      <w:r w:rsidRPr="00AC148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data</w:t>
      </w:r>
      <w:r w:rsidRPr="00AC1481">
        <w:rPr>
          <w:rFonts w:ascii="var(--font-secondary)" w:eastAsia="Times New Roman" w:hAnsi="var(--font-secondary)" w:cs="Arial"/>
          <w:sz w:val="27"/>
          <w:szCs w:val="27"/>
        </w:rPr>
        <w:t>‘ option</w:t>
      </w:r>
      <w:proofErr w:type="gramEnd"/>
      <w:r w:rsidRPr="00AC1481">
        <w:rPr>
          <w:rFonts w:ascii="var(--font-secondary)" w:eastAsia="Times New Roman" w:hAnsi="var(--font-secondary)" w:cs="Arial"/>
          <w:sz w:val="27"/>
          <w:szCs w:val="27"/>
        </w:rPr>
        <w:t>. Now, data can be added or removed for making the chart.</w:t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noProof/>
          <w:sz w:val="27"/>
          <w:szCs w:val="27"/>
        </w:rPr>
        <w:drawing>
          <wp:inline distT="0" distB="0" distL="0" distR="0">
            <wp:extent cx="4604084" cy="2455819"/>
            <wp:effectExtent l="0" t="0" r="6350" b="1905"/>
            <wp:docPr id="8" name="Picture 8" descr="https://media.geeksforgeeks.org/wp-content/uploads/20210602212516/addorremove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geeksforgeeks.org/wp-content/uploads/20210602212516/addorremoveDat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990" cy="24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81" w:rsidRPr="00AC1481" w:rsidRDefault="00AC1481" w:rsidP="00AC148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lastRenderedPageBreak/>
        <w:t>For swapping rows and columns in the chart, use the ‘S</w:t>
      </w:r>
      <w:r w:rsidRPr="00AC148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witch Row/</w:t>
      </w:r>
      <w:proofErr w:type="gramStart"/>
      <w:r w:rsidRPr="00AC148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Column</w:t>
      </w:r>
      <w:r w:rsidRPr="00AC1481">
        <w:rPr>
          <w:rFonts w:ascii="var(--font-secondary)" w:eastAsia="Times New Roman" w:hAnsi="var(--font-secondary)" w:cs="Arial"/>
          <w:sz w:val="27"/>
          <w:szCs w:val="27"/>
        </w:rPr>
        <w:t>‘ option</w:t>
      </w:r>
      <w:proofErr w:type="gramEnd"/>
      <w:r w:rsidRPr="00AC1481">
        <w:rPr>
          <w:rFonts w:ascii="var(--font-secondary)" w:eastAsia="Times New Roman" w:hAnsi="var(--font-secondary)" w:cs="Arial"/>
          <w:sz w:val="27"/>
          <w:szCs w:val="27"/>
        </w:rPr>
        <w:t xml:space="preserve"> available in the design tab.</w:t>
      </w:r>
    </w:p>
    <w:p w:rsidR="00AC1481" w:rsidRPr="00AC1481" w:rsidRDefault="00AC1481" w:rsidP="00AC148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>We can also make different types of charts for the same spreadsheet data by clicking on the ‘</w:t>
      </w:r>
      <w:r w:rsidRPr="00AC148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Change Chart Type’</w:t>
      </w:r>
      <w:r w:rsidRPr="00AC1481">
        <w:rPr>
          <w:rFonts w:ascii="var(--font-secondary)" w:eastAsia="Times New Roman" w:hAnsi="var(--font-secondary)" w:cs="Arial"/>
          <w:sz w:val="27"/>
          <w:szCs w:val="27"/>
        </w:rPr>
        <w:t> option in the</w:t>
      </w:r>
      <w:r w:rsidRPr="00AC148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 Design tab</w:t>
      </w:r>
      <w:r w:rsidRPr="00AC1481">
        <w:rPr>
          <w:rFonts w:ascii="var(--font-secondary)" w:eastAsia="Times New Roman" w:hAnsi="var(--font-secondary)" w:cs="Arial"/>
          <w:sz w:val="27"/>
          <w:szCs w:val="27"/>
        </w:rPr>
        <w:t>.</w:t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 xml:space="preserve">To make your chart </w:t>
      </w:r>
      <w:proofErr w:type="gramStart"/>
      <w:r w:rsidRPr="00AC1481">
        <w:rPr>
          <w:rFonts w:ascii="var(--font-secondary)" w:eastAsia="Times New Roman" w:hAnsi="var(--font-secondary)" w:cs="Arial"/>
          <w:sz w:val="27"/>
          <w:szCs w:val="27"/>
        </w:rPr>
        <w:t>more clear</w:t>
      </w:r>
      <w:proofErr w:type="gramEnd"/>
      <w:r w:rsidRPr="00AC1481">
        <w:rPr>
          <w:rFonts w:ascii="var(--font-secondary)" w:eastAsia="Times New Roman" w:hAnsi="var(--font-secondary)" w:cs="Arial"/>
          <w:sz w:val="27"/>
          <w:szCs w:val="27"/>
        </w:rPr>
        <w:t>, use the ‘Layout’ tab. In this tab, you can more changes to your chart like editing the chart title, adding labels to your chart, adding a legend, and adding horizontal or vertical grid lines.</w:t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noProof/>
          <w:sz w:val="27"/>
          <w:szCs w:val="27"/>
        </w:rPr>
        <w:drawing>
          <wp:inline distT="0" distB="0" distL="0" distR="0">
            <wp:extent cx="6400800" cy="4330742"/>
            <wp:effectExtent l="0" t="0" r="0" b="0"/>
            <wp:docPr id="7" name="Picture 7" descr="https://media.geeksforgeeks.org/wp-content/uploads/20210602214245/Datalabelforcha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edia.geeksforgeeks.org/wp-content/uploads/20210602214245/Datalabelforchart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33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81" w:rsidRPr="00AC1481" w:rsidRDefault="00AC1481" w:rsidP="00AC148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Example 3: Formatting Chart Area</w:t>
      </w:r>
    </w:p>
    <w:p w:rsidR="00AC1481" w:rsidRPr="00AC1481" w:rsidRDefault="00AC1481" w:rsidP="00AC148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>To format the chart area, right-click on the chart and select the option ‘</w:t>
      </w:r>
      <w:r w:rsidRPr="00AC148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Format chart Area</w:t>
      </w:r>
      <w:r w:rsidRPr="00AC1481">
        <w:rPr>
          <w:rFonts w:ascii="var(--font-secondary)" w:eastAsia="Times New Roman" w:hAnsi="var(--font-secondary)" w:cs="Arial"/>
          <w:sz w:val="27"/>
          <w:szCs w:val="27"/>
        </w:rPr>
        <w:t>‘.</w:t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3919093"/>
            <wp:effectExtent l="0" t="0" r="0" b="5715"/>
            <wp:docPr id="6" name="Picture 6" descr="https://media.geeksforgeeks.org/wp-content/uploads/20210602231217/formatcharta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geeksforgeeks.org/wp-content/uploads/20210602231217/formatchartare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1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 xml:space="preserve">The format chart area provides various options for formatting the chart like </w:t>
      </w:r>
      <w:proofErr w:type="gramStart"/>
      <w:r w:rsidRPr="00AC1481">
        <w:rPr>
          <w:rFonts w:ascii="var(--font-secondary)" w:eastAsia="Times New Roman" w:hAnsi="var(--font-secondary)" w:cs="Arial"/>
          <w:sz w:val="27"/>
          <w:szCs w:val="27"/>
        </w:rPr>
        <w:t>Filling</w:t>
      </w:r>
      <w:proofErr w:type="gramEnd"/>
      <w:r w:rsidRPr="00AC1481">
        <w:rPr>
          <w:rFonts w:ascii="var(--font-secondary)" w:eastAsia="Times New Roman" w:hAnsi="var(--font-secondary)" w:cs="Arial"/>
          <w:sz w:val="27"/>
          <w:szCs w:val="27"/>
        </w:rPr>
        <w:t xml:space="preserve"> the chart with patterns and solid colors, Border colors, Styles for borders, the shadow effect for your chart, and many more. Formatting makes the chart look more attractive and colorful.</w:t>
      </w:r>
    </w:p>
    <w:p w:rsidR="00AC1481" w:rsidRPr="00AC1481" w:rsidRDefault="00AC1481" w:rsidP="00AC148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 xml:space="preserve">Example 4: Creating </w:t>
      </w:r>
      <w:proofErr w:type="spellStart"/>
      <w:r w:rsidRPr="00AC148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Sparklines</w:t>
      </w:r>
      <w:proofErr w:type="spellEnd"/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proofErr w:type="spellStart"/>
      <w:r w:rsidRPr="00AC1481">
        <w:rPr>
          <w:rFonts w:ascii="var(--font-secondary)" w:eastAsia="Times New Roman" w:hAnsi="var(--font-secondary)" w:cs="Arial"/>
          <w:sz w:val="27"/>
          <w:szCs w:val="27"/>
        </w:rPr>
        <w:t>Sparklines</w:t>
      </w:r>
      <w:proofErr w:type="spellEnd"/>
      <w:r w:rsidRPr="00AC1481">
        <w:rPr>
          <w:rFonts w:ascii="var(--font-secondary)" w:eastAsia="Times New Roman" w:hAnsi="var(--font-secondary)" w:cs="Arial"/>
          <w:sz w:val="27"/>
          <w:szCs w:val="27"/>
        </w:rPr>
        <w:t xml:space="preserve"> in Excel are small charts that fit in the data cells of the excel sheets.</w:t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noProof/>
          <w:sz w:val="27"/>
          <w:szCs w:val="27"/>
        </w:rPr>
        <w:drawing>
          <wp:inline distT="0" distB="0" distL="0" distR="0">
            <wp:extent cx="6400800" cy="1185589"/>
            <wp:effectExtent l="0" t="0" r="0" b="0"/>
            <wp:docPr id="5" name="Picture 5" descr="https://media.geeksforgeeks.org/wp-content/uploads/20210602235856/Sparkl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geeksforgeeks.org/wp-content/uploads/20210602235856/Sparkline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8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81" w:rsidRPr="00AC1481" w:rsidRDefault="00AC1481" w:rsidP="00AC1481">
      <w:pPr>
        <w:shd w:val="clear" w:color="auto" w:fill="FFFFFF"/>
        <w:spacing w:after="0" w:line="240" w:lineRule="auto"/>
        <w:textAlignment w:val="baseline"/>
        <w:outlineLvl w:val="2"/>
        <w:rPr>
          <w:rFonts w:ascii="var(--font-secondary)" w:eastAsia="Times New Roman" w:hAnsi="var(--font-secondary)" w:cs="Arial"/>
          <w:b/>
          <w:bCs/>
          <w:sz w:val="30"/>
          <w:szCs w:val="30"/>
        </w:rPr>
      </w:pPr>
      <w:r w:rsidRPr="00AC1481">
        <w:rPr>
          <w:rFonts w:ascii="var(--font-secondary)" w:eastAsia="Times New Roman" w:hAnsi="var(--font-secondary)" w:cs="Arial"/>
          <w:b/>
          <w:bCs/>
          <w:sz w:val="30"/>
          <w:szCs w:val="30"/>
          <w:bdr w:val="none" w:sz="0" w:space="0" w:color="auto" w:frame="1"/>
        </w:rPr>
        <w:t>Steps for Creating Spark Lines:</w:t>
      </w:r>
    </w:p>
    <w:p w:rsidR="00AC1481" w:rsidRPr="00AC1481" w:rsidRDefault="00AC1481" w:rsidP="00AC1481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 xml:space="preserve">Select the Excel data range for </w:t>
      </w:r>
      <w:proofErr w:type="spellStart"/>
      <w:r w:rsidRPr="00AC1481">
        <w:rPr>
          <w:rFonts w:ascii="var(--font-secondary)" w:eastAsia="Times New Roman" w:hAnsi="var(--font-secondary)" w:cs="Arial"/>
          <w:sz w:val="27"/>
          <w:szCs w:val="27"/>
        </w:rPr>
        <w:t>sparklines</w:t>
      </w:r>
      <w:proofErr w:type="spellEnd"/>
      <w:r w:rsidRPr="00AC1481">
        <w:rPr>
          <w:rFonts w:ascii="var(--font-secondary)" w:eastAsia="Times New Roman" w:hAnsi="var(--font-secondary)" w:cs="Arial"/>
          <w:sz w:val="27"/>
          <w:szCs w:val="27"/>
        </w:rPr>
        <w:t xml:space="preserve"> as shown in the below figure.</w:t>
      </w:r>
    </w:p>
    <w:p w:rsidR="00AC1481" w:rsidRPr="00AC1481" w:rsidRDefault="00AC1481" w:rsidP="00AC1481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 xml:space="preserve">Click on </w:t>
      </w:r>
      <w:proofErr w:type="spellStart"/>
      <w:r w:rsidRPr="00AC1481">
        <w:rPr>
          <w:rFonts w:ascii="var(--font-secondary)" w:eastAsia="Times New Roman" w:hAnsi="var(--font-secondary)" w:cs="Arial"/>
          <w:sz w:val="27"/>
          <w:szCs w:val="27"/>
        </w:rPr>
        <w:t>Sparklines</w:t>
      </w:r>
      <w:proofErr w:type="spellEnd"/>
      <w:r w:rsidRPr="00AC1481">
        <w:rPr>
          <w:rFonts w:ascii="var(--font-secondary)" w:eastAsia="Times New Roman" w:hAnsi="var(--font-secondary)" w:cs="Arial"/>
          <w:sz w:val="27"/>
          <w:szCs w:val="27"/>
        </w:rPr>
        <w:t xml:space="preserve"> in the Insert tab and select any one of the three </w:t>
      </w:r>
      <w:proofErr w:type="spellStart"/>
      <w:r w:rsidRPr="00AC1481">
        <w:rPr>
          <w:rFonts w:ascii="var(--font-secondary)" w:eastAsia="Times New Roman" w:hAnsi="var(--font-secondary)" w:cs="Arial"/>
          <w:sz w:val="27"/>
          <w:szCs w:val="27"/>
        </w:rPr>
        <w:t>sparklines</w:t>
      </w:r>
      <w:proofErr w:type="spellEnd"/>
      <w:r w:rsidRPr="00AC1481">
        <w:rPr>
          <w:rFonts w:ascii="var(--font-secondary)" w:eastAsia="Times New Roman" w:hAnsi="var(--font-secondary)" w:cs="Arial"/>
          <w:sz w:val="27"/>
          <w:szCs w:val="27"/>
        </w:rPr>
        <w:t>.</w:t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3842467"/>
            <wp:effectExtent l="0" t="0" r="0" b="5715"/>
            <wp:docPr id="4" name="Picture 4" descr="https://media.geeksforgeeks.org/wp-content/uploads/20210603000444/Locationrangesparkl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.geeksforgeeks.org/wp-content/uploads/20210603000444/Locationrangesparklin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4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81" w:rsidRPr="00AC1481" w:rsidRDefault="00AC1481" w:rsidP="00AC1481">
      <w:pPr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 xml:space="preserve">Add the Location Range and Data Range for the creation of </w:t>
      </w:r>
      <w:proofErr w:type="spellStart"/>
      <w:r w:rsidRPr="00AC1481">
        <w:rPr>
          <w:rFonts w:ascii="var(--font-secondary)" w:eastAsia="Times New Roman" w:hAnsi="var(--font-secondary)" w:cs="Arial"/>
          <w:sz w:val="27"/>
          <w:szCs w:val="27"/>
        </w:rPr>
        <w:t>sparklines</w:t>
      </w:r>
      <w:proofErr w:type="spellEnd"/>
      <w:r w:rsidRPr="00AC1481">
        <w:rPr>
          <w:rFonts w:ascii="var(--font-secondary)" w:eastAsia="Times New Roman" w:hAnsi="var(--font-secondary)" w:cs="Arial"/>
          <w:sz w:val="27"/>
          <w:szCs w:val="27"/>
        </w:rPr>
        <w:t xml:space="preserve"> and click </w:t>
      </w:r>
      <w:r w:rsidRPr="00AC1481">
        <w:rPr>
          <w:rFonts w:ascii="var(--font-secondary)" w:eastAsia="Times New Roman" w:hAnsi="var(--font-secondary)" w:cs="Arial"/>
          <w:b/>
          <w:bCs/>
          <w:sz w:val="27"/>
          <w:szCs w:val="27"/>
          <w:bdr w:val="none" w:sz="0" w:space="0" w:color="auto" w:frame="1"/>
        </w:rPr>
        <w:t>ok.</w:t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 xml:space="preserve">Finally, the F, G, H columns are displayed with the line, column, and Win/loss </w:t>
      </w:r>
      <w:proofErr w:type="spellStart"/>
      <w:r w:rsidRPr="00AC1481">
        <w:rPr>
          <w:rFonts w:ascii="var(--font-secondary)" w:eastAsia="Times New Roman" w:hAnsi="var(--font-secondary)" w:cs="Arial"/>
          <w:sz w:val="27"/>
          <w:szCs w:val="27"/>
        </w:rPr>
        <w:t>sparklines</w:t>
      </w:r>
      <w:proofErr w:type="spellEnd"/>
      <w:r w:rsidRPr="00AC1481">
        <w:rPr>
          <w:rFonts w:ascii="var(--font-secondary)" w:eastAsia="Times New Roman" w:hAnsi="var(--font-secondary)" w:cs="Arial"/>
          <w:sz w:val="27"/>
          <w:szCs w:val="27"/>
        </w:rPr>
        <w:t>.</w:t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noProof/>
          <w:sz w:val="27"/>
          <w:szCs w:val="27"/>
        </w:rPr>
        <w:drawing>
          <wp:inline distT="0" distB="0" distL="0" distR="0">
            <wp:extent cx="4888230" cy="1143000"/>
            <wp:effectExtent l="0" t="0" r="7620" b="0"/>
            <wp:docPr id="3" name="Picture 3" descr="https://media.geeksforgeeks.org/wp-content/uploads/20210603001608/Sparkline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edia.geeksforgeeks.org/wp-content/uploads/20210603001608/Sparklines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 xml:space="preserve">We can also color these </w:t>
      </w:r>
      <w:proofErr w:type="spellStart"/>
      <w:r w:rsidRPr="00AC1481">
        <w:rPr>
          <w:rFonts w:ascii="var(--font-secondary)" w:eastAsia="Times New Roman" w:hAnsi="var(--font-secondary)" w:cs="Arial"/>
          <w:sz w:val="27"/>
          <w:szCs w:val="27"/>
        </w:rPr>
        <w:t>sparklines</w:t>
      </w:r>
      <w:proofErr w:type="spellEnd"/>
      <w:r w:rsidRPr="00AC1481">
        <w:rPr>
          <w:rFonts w:ascii="var(--font-secondary)" w:eastAsia="Times New Roman" w:hAnsi="var(--font-secondary)" w:cs="Arial"/>
          <w:sz w:val="27"/>
          <w:szCs w:val="27"/>
        </w:rPr>
        <w:t xml:space="preserve"> by the Design tab as shown below:</w:t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noProof/>
          <w:sz w:val="27"/>
          <w:szCs w:val="27"/>
        </w:rPr>
        <w:drawing>
          <wp:inline distT="0" distB="0" distL="0" distR="0">
            <wp:extent cx="6400800" cy="651915"/>
            <wp:effectExtent l="0" t="0" r="0" b="0"/>
            <wp:docPr id="2" name="Picture 2" descr="https://media.geeksforgeeks.org/wp-content/uploads/20210603002157/designt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geeksforgeeks.org/wp-content/uploads/20210603002157/designta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sz w:val="27"/>
          <w:szCs w:val="27"/>
        </w:rPr>
        <w:t> We can Mark data points and also change Sparkline Color.</w:t>
      </w:r>
    </w:p>
    <w:p w:rsidR="00AC1481" w:rsidRPr="00AC1481" w:rsidRDefault="00AC1481" w:rsidP="00AC1481">
      <w:pPr>
        <w:shd w:val="clear" w:color="auto" w:fill="FFFFFF"/>
        <w:spacing w:after="15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  <w:r w:rsidRPr="00AC1481">
        <w:rPr>
          <w:rFonts w:ascii="var(--font-secondary)" w:eastAsia="Times New Roman" w:hAnsi="var(--font-secondary)" w:cs="Arial"/>
          <w:noProof/>
          <w:sz w:val="27"/>
          <w:szCs w:val="27"/>
        </w:rPr>
        <w:lastRenderedPageBreak/>
        <w:drawing>
          <wp:inline distT="0" distB="0" distL="0" distR="0">
            <wp:extent cx="6400800" cy="2010337"/>
            <wp:effectExtent l="0" t="0" r="0" b="9525"/>
            <wp:docPr id="1" name="Picture 1" descr="https://media.geeksforgeeks.org/wp-content/uploads/20210603002628/Sparklines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edia.geeksforgeeks.org/wp-content/uploads/20210603002628/SparklinesDesig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1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81" w:rsidRPr="00AC1481" w:rsidRDefault="00AC1481" w:rsidP="00AC148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</w:p>
    <w:p w:rsidR="00AC1481" w:rsidRPr="00AC1481" w:rsidRDefault="00AC1481" w:rsidP="00AC1481">
      <w:pPr>
        <w:shd w:val="clear" w:color="auto" w:fill="FFFFFF"/>
        <w:spacing w:after="0" w:line="240" w:lineRule="auto"/>
        <w:textAlignment w:val="baseline"/>
        <w:rPr>
          <w:rFonts w:ascii="var(--font-secondary)" w:eastAsia="Times New Roman" w:hAnsi="var(--font-secondary)" w:cs="Arial"/>
          <w:sz w:val="27"/>
          <w:szCs w:val="27"/>
        </w:rPr>
      </w:pPr>
    </w:p>
    <w:p w:rsidR="002D4130" w:rsidRDefault="002D4130">
      <w:bookmarkStart w:id="0" w:name="_GoBack"/>
      <w:bookmarkEnd w:id="0"/>
    </w:p>
    <w:sectPr w:rsidR="002D41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secondar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EC3964"/>
    <w:multiLevelType w:val="multilevel"/>
    <w:tmpl w:val="0024D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B7D6441"/>
    <w:multiLevelType w:val="multilevel"/>
    <w:tmpl w:val="B85C3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21E0C6F"/>
    <w:multiLevelType w:val="multilevel"/>
    <w:tmpl w:val="786C2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A7D2E6E"/>
    <w:multiLevelType w:val="multilevel"/>
    <w:tmpl w:val="F846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3D35B4"/>
    <w:multiLevelType w:val="multilevel"/>
    <w:tmpl w:val="04521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C4E"/>
    <w:rsid w:val="002A71A9"/>
    <w:rsid w:val="002D4130"/>
    <w:rsid w:val="00434C4E"/>
    <w:rsid w:val="00AC1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66FC2"/>
  <w15:chartTrackingRefBased/>
  <w15:docId w15:val="{7F6E7D8D-F64B-4223-9EEF-2609606A2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14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AC14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48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AC1481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authoravatar">
    <w:name w:val="author_avatar"/>
    <w:basedOn w:val="Normal"/>
    <w:rsid w:val="00AC14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C148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C14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C148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49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0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7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4944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939539">
                  <w:marLeft w:val="225"/>
                  <w:marRight w:val="225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5493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799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988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474</Words>
  <Characters>2707</Characters>
  <Application>Microsoft Office Word</Application>
  <DocSecurity>0</DocSecurity>
  <Lines>22</Lines>
  <Paragraphs>6</Paragraphs>
  <ScaleCrop>false</ScaleCrop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E15</dc:creator>
  <cp:keywords/>
  <dc:description/>
  <cp:lastModifiedBy>E15</cp:lastModifiedBy>
  <cp:revision>4</cp:revision>
  <dcterms:created xsi:type="dcterms:W3CDTF">2025-02-08T14:01:00Z</dcterms:created>
  <dcterms:modified xsi:type="dcterms:W3CDTF">2025-02-09T04:47:00Z</dcterms:modified>
</cp:coreProperties>
</file>