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89DAF" w14:textId="2B86526B" w:rsidR="00FC4FBB" w:rsidRPr="00087A5C" w:rsidRDefault="00FC4FBB" w:rsidP="00A90077">
      <w:pPr>
        <w:jc w:val="center"/>
        <w:rPr>
          <w:b/>
          <w:bCs/>
          <w:sz w:val="20"/>
          <w:szCs w:val="20"/>
        </w:rPr>
      </w:pPr>
      <w:r w:rsidRPr="00087A5C">
        <w:rPr>
          <w:b/>
          <w:bCs/>
          <w:sz w:val="20"/>
          <w:szCs w:val="20"/>
        </w:rPr>
        <w:t>C</w:t>
      </w:r>
      <w:r w:rsidR="00087A5C" w:rsidRPr="00087A5C">
        <w:rPr>
          <w:b/>
          <w:bCs/>
          <w:sz w:val="20"/>
          <w:szCs w:val="20"/>
        </w:rPr>
        <w:t>USTOM REPORT ADDENDUM</w:t>
      </w:r>
    </w:p>
    <w:p w14:paraId="17909144" w14:textId="2021A842" w:rsidR="00D24B51" w:rsidRDefault="00D24B51" w:rsidP="00FC4FBB">
      <w:pPr>
        <w:ind w:left="720"/>
        <w:jc w:val="center"/>
        <w:rPr>
          <w:sz w:val="20"/>
          <w:szCs w:val="20"/>
        </w:rPr>
      </w:pPr>
    </w:p>
    <w:tbl>
      <w:tblPr>
        <w:tblW w:w="963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0"/>
      </w:tblGrid>
      <w:tr w:rsidR="00D24B51" w:rsidRPr="004C7B15" w14:paraId="2F5825A9" w14:textId="77777777" w:rsidTr="6F9000CD">
        <w:trPr>
          <w:trHeight w:val="620"/>
        </w:trPr>
        <w:tc>
          <w:tcPr>
            <w:tcW w:w="9630" w:type="dxa"/>
            <w:tcBorders>
              <w:top w:val="single" w:sz="4" w:space="0" w:color="auto"/>
              <w:left w:val="single" w:sz="4" w:space="0" w:color="auto"/>
              <w:bottom w:val="single" w:sz="4" w:space="0" w:color="auto"/>
              <w:right w:val="single" w:sz="4" w:space="0" w:color="auto"/>
            </w:tcBorders>
            <w:vAlign w:val="center"/>
          </w:tcPr>
          <w:p w14:paraId="155D176B" w14:textId="53CD5A44" w:rsidR="00D24B51" w:rsidRPr="004C7B15" w:rsidRDefault="00D24B51">
            <w:pPr>
              <w:spacing w:after="200" w:line="276" w:lineRule="auto"/>
              <w:jc w:val="center"/>
              <w:rPr>
                <w:rFonts w:eastAsiaTheme="minorHAnsi"/>
                <w:b/>
                <w:noProof/>
                <w:sz w:val="20"/>
                <w:szCs w:val="20"/>
                <w:highlight w:val="yellow"/>
              </w:rPr>
            </w:pPr>
            <w:r>
              <w:rPr>
                <w:rFonts w:eastAsiaTheme="minorHAnsi"/>
                <w:b/>
                <w:noProof/>
                <w:sz w:val="20"/>
                <w:szCs w:val="20"/>
              </w:rPr>
              <w:t>Description</w:t>
            </w:r>
          </w:p>
        </w:tc>
      </w:tr>
      <w:tr w:rsidR="00D24B51" w:rsidRPr="004C7B15" w14:paraId="756E0F10" w14:textId="77777777" w:rsidTr="6F9000CD">
        <w:trPr>
          <w:trHeight w:val="395"/>
        </w:trPr>
        <w:tc>
          <w:tcPr>
            <w:tcW w:w="9630" w:type="dxa"/>
            <w:tcBorders>
              <w:top w:val="single" w:sz="4" w:space="0" w:color="auto"/>
              <w:left w:val="single" w:sz="4" w:space="0" w:color="auto"/>
              <w:bottom w:val="single" w:sz="4" w:space="0" w:color="auto"/>
              <w:right w:val="single" w:sz="4" w:space="0" w:color="auto"/>
            </w:tcBorders>
            <w:vAlign w:val="center"/>
            <w:hideMark/>
          </w:tcPr>
          <w:p w14:paraId="63A98A4D" w14:textId="77777777" w:rsidR="00D24B51" w:rsidRDefault="00D24B51">
            <w:pPr>
              <w:spacing w:after="200" w:line="276" w:lineRule="auto"/>
              <w:rPr>
                <w:rFonts w:eastAsiaTheme="minorHAnsi"/>
                <w:b/>
                <w:noProof/>
                <w:sz w:val="20"/>
                <w:szCs w:val="20"/>
              </w:rPr>
            </w:pPr>
            <w:r>
              <w:rPr>
                <w:rFonts w:eastAsiaTheme="minorHAnsi"/>
                <w:b/>
                <w:noProof/>
                <w:sz w:val="20"/>
                <w:szCs w:val="20"/>
              </w:rPr>
              <w:t>Business Need</w:t>
            </w:r>
          </w:p>
          <w:p w14:paraId="7A2B97DE" w14:textId="5BF5486C" w:rsidR="00D24B51" w:rsidRPr="00F76E5A" w:rsidRDefault="00362C43">
            <w:pPr>
              <w:spacing w:after="200" w:line="276" w:lineRule="auto"/>
              <w:rPr>
                <w:rFonts w:eastAsiaTheme="minorHAnsi"/>
                <w:bCs/>
                <w:noProof/>
                <w:sz w:val="20"/>
                <w:szCs w:val="20"/>
                <w:highlight w:val="yellow"/>
              </w:rPr>
            </w:pPr>
            <w:r>
              <w:rPr>
                <w:rFonts w:eastAsiaTheme="minorHAnsi"/>
                <w:bCs/>
                <w:noProof/>
                <w:sz w:val="20"/>
                <w:szCs w:val="20"/>
              </w:rPr>
              <w:t xml:space="preserve">Supplement the Winnow tool with HCP demographic and clinical data </w:t>
            </w:r>
          </w:p>
        </w:tc>
      </w:tr>
      <w:tr w:rsidR="00D24B51" w:rsidRPr="004C7B15" w14:paraId="2E674733" w14:textId="77777777" w:rsidTr="6F9000CD">
        <w:trPr>
          <w:trHeight w:val="395"/>
        </w:trPr>
        <w:tc>
          <w:tcPr>
            <w:tcW w:w="9630" w:type="dxa"/>
            <w:tcBorders>
              <w:top w:val="single" w:sz="4" w:space="0" w:color="auto"/>
              <w:left w:val="single" w:sz="4" w:space="0" w:color="auto"/>
              <w:bottom w:val="single" w:sz="4" w:space="0" w:color="auto"/>
              <w:right w:val="single" w:sz="4" w:space="0" w:color="auto"/>
            </w:tcBorders>
            <w:vAlign w:val="center"/>
          </w:tcPr>
          <w:p w14:paraId="1A44DCEA" w14:textId="77777777" w:rsidR="00D24B51" w:rsidRDefault="00D24B51">
            <w:pPr>
              <w:spacing w:after="200" w:line="276" w:lineRule="auto"/>
              <w:rPr>
                <w:rFonts w:eastAsiaTheme="minorHAnsi"/>
                <w:b/>
                <w:noProof/>
                <w:sz w:val="20"/>
                <w:szCs w:val="20"/>
              </w:rPr>
            </w:pPr>
            <w:r>
              <w:rPr>
                <w:rFonts w:eastAsiaTheme="minorHAnsi"/>
                <w:b/>
                <w:noProof/>
                <w:sz w:val="20"/>
                <w:szCs w:val="20"/>
              </w:rPr>
              <w:t>Objective</w:t>
            </w:r>
          </w:p>
          <w:p w14:paraId="5EDBB979" w14:textId="64A71F64" w:rsidR="00D24B51" w:rsidRPr="00D731F5" w:rsidRDefault="00362C43">
            <w:pPr>
              <w:spacing w:after="200" w:line="276" w:lineRule="auto"/>
              <w:rPr>
                <w:rFonts w:eastAsiaTheme="minorHAnsi"/>
                <w:bCs/>
                <w:noProof/>
                <w:sz w:val="20"/>
                <w:szCs w:val="20"/>
              </w:rPr>
            </w:pPr>
            <w:r>
              <w:rPr>
                <w:rFonts w:eastAsiaTheme="minorHAnsi"/>
                <w:bCs/>
                <w:noProof/>
                <w:sz w:val="20"/>
                <w:szCs w:val="20"/>
              </w:rPr>
              <w:t>These reports will track the landscape of healthcare providers in the US and clinical activity associated to each HCP</w:t>
            </w:r>
          </w:p>
        </w:tc>
      </w:tr>
      <w:tr w:rsidR="00D24B51" w:rsidRPr="004C7B15" w14:paraId="20D2170B" w14:textId="77777777" w:rsidTr="00A90077">
        <w:trPr>
          <w:trHeight w:val="818"/>
        </w:trPr>
        <w:tc>
          <w:tcPr>
            <w:tcW w:w="9630" w:type="dxa"/>
            <w:tcBorders>
              <w:top w:val="single" w:sz="4" w:space="0" w:color="auto"/>
              <w:left w:val="single" w:sz="4" w:space="0" w:color="auto"/>
              <w:bottom w:val="single" w:sz="4" w:space="0" w:color="auto"/>
              <w:right w:val="single" w:sz="4" w:space="0" w:color="auto"/>
            </w:tcBorders>
            <w:vAlign w:val="center"/>
          </w:tcPr>
          <w:p w14:paraId="4B234D1D" w14:textId="77777777" w:rsidR="00D24B51" w:rsidRPr="008F481F" w:rsidRDefault="00D24B51">
            <w:pPr>
              <w:spacing w:after="200" w:line="276" w:lineRule="auto"/>
              <w:contextualSpacing/>
              <w:rPr>
                <w:rFonts w:eastAsiaTheme="minorHAnsi"/>
                <w:b/>
                <w:noProof/>
                <w:sz w:val="20"/>
                <w:szCs w:val="20"/>
              </w:rPr>
            </w:pPr>
            <w:r w:rsidRPr="008F481F">
              <w:rPr>
                <w:rFonts w:eastAsiaTheme="minorHAnsi"/>
                <w:b/>
                <w:noProof/>
                <w:sz w:val="20"/>
                <w:szCs w:val="20"/>
              </w:rPr>
              <w:t>Approach/Design</w:t>
            </w:r>
            <w:r>
              <w:rPr>
                <w:rFonts w:eastAsiaTheme="minorHAnsi"/>
                <w:b/>
                <w:noProof/>
                <w:sz w:val="20"/>
                <w:szCs w:val="20"/>
              </w:rPr>
              <w:t>/Project Type</w:t>
            </w:r>
          </w:p>
          <w:p w14:paraId="6A22C3D2" w14:textId="77777777" w:rsidR="003E1EF2" w:rsidRDefault="003E1EF2">
            <w:pPr>
              <w:spacing w:after="200" w:line="276" w:lineRule="auto"/>
              <w:rPr>
                <w:rFonts w:eastAsiaTheme="minorHAnsi"/>
                <w:bCs/>
                <w:noProof/>
                <w:sz w:val="20"/>
                <w:szCs w:val="20"/>
              </w:rPr>
            </w:pPr>
          </w:p>
          <w:p w14:paraId="6490C493" w14:textId="625827D7" w:rsidR="00A90077" w:rsidRPr="008F481F" w:rsidRDefault="00362C43">
            <w:pPr>
              <w:spacing w:after="200" w:line="276" w:lineRule="auto"/>
              <w:rPr>
                <w:rFonts w:eastAsiaTheme="minorHAnsi"/>
                <w:bCs/>
                <w:noProof/>
                <w:sz w:val="20"/>
                <w:szCs w:val="20"/>
              </w:rPr>
            </w:pPr>
            <w:r>
              <w:rPr>
                <w:rFonts w:eastAsiaTheme="minorHAnsi"/>
                <w:bCs/>
                <w:noProof/>
                <w:sz w:val="20"/>
                <w:szCs w:val="20"/>
              </w:rPr>
              <w:t>Multiple</w:t>
            </w:r>
            <w:r w:rsidR="003E1EF2">
              <w:rPr>
                <w:rFonts w:eastAsiaTheme="minorHAnsi"/>
                <w:bCs/>
                <w:noProof/>
                <w:sz w:val="20"/>
                <w:szCs w:val="20"/>
              </w:rPr>
              <w:t xml:space="preserve"> </w:t>
            </w:r>
            <w:r w:rsidR="0092306E">
              <w:rPr>
                <w:rFonts w:eastAsiaTheme="minorHAnsi"/>
                <w:bCs/>
                <w:noProof/>
                <w:sz w:val="20"/>
                <w:szCs w:val="20"/>
              </w:rPr>
              <w:t xml:space="preserve">excel </w:t>
            </w:r>
            <w:r w:rsidR="00293715">
              <w:rPr>
                <w:rFonts w:eastAsiaTheme="minorHAnsi"/>
                <w:bCs/>
                <w:noProof/>
                <w:sz w:val="20"/>
                <w:szCs w:val="20"/>
              </w:rPr>
              <w:t xml:space="preserve">files delived via SFTP </w:t>
            </w:r>
            <w:r w:rsidR="00A90077">
              <w:rPr>
                <w:rFonts w:eastAsiaTheme="minorHAnsi"/>
                <w:bCs/>
                <w:noProof/>
                <w:sz w:val="20"/>
                <w:szCs w:val="20"/>
              </w:rPr>
              <w:t xml:space="preserve"> </w:t>
            </w:r>
          </w:p>
        </w:tc>
      </w:tr>
      <w:tr w:rsidR="00D24B51" w:rsidRPr="004C7B15" w14:paraId="54219AAD" w14:textId="77777777" w:rsidTr="6F9000CD">
        <w:trPr>
          <w:trHeight w:val="395"/>
        </w:trPr>
        <w:tc>
          <w:tcPr>
            <w:tcW w:w="9630" w:type="dxa"/>
            <w:tcBorders>
              <w:top w:val="single" w:sz="4" w:space="0" w:color="auto"/>
              <w:left w:val="single" w:sz="4" w:space="0" w:color="auto"/>
              <w:bottom w:val="single" w:sz="4" w:space="0" w:color="auto"/>
              <w:right w:val="single" w:sz="4" w:space="0" w:color="auto"/>
            </w:tcBorders>
            <w:vAlign w:val="center"/>
          </w:tcPr>
          <w:p w14:paraId="74F56ACD" w14:textId="485D2A3B" w:rsidR="00881062" w:rsidRPr="003E1EF2" w:rsidRDefault="00D24B51" w:rsidP="003E1EF2">
            <w:pPr>
              <w:spacing w:after="200" w:line="276" w:lineRule="auto"/>
              <w:rPr>
                <w:rFonts w:eastAsiaTheme="minorHAnsi"/>
                <w:b/>
                <w:noProof/>
                <w:sz w:val="20"/>
                <w:szCs w:val="20"/>
              </w:rPr>
            </w:pPr>
            <w:r>
              <w:rPr>
                <w:rFonts w:eastAsiaTheme="minorHAnsi"/>
                <w:b/>
                <w:noProof/>
                <w:sz w:val="20"/>
                <w:szCs w:val="20"/>
              </w:rPr>
              <w:t>Business Rules</w:t>
            </w:r>
          </w:p>
          <w:p w14:paraId="11F18919" w14:textId="77777777" w:rsidR="00881062" w:rsidRDefault="00881062" w:rsidP="00881062">
            <w:pPr>
              <w:spacing w:after="200"/>
              <w:contextualSpacing/>
              <w:rPr>
                <w:rFonts w:eastAsiaTheme="minorHAnsi"/>
                <w:bCs/>
                <w:noProof/>
                <w:sz w:val="20"/>
                <w:szCs w:val="20"/>
              </w:rPr>
            </w:pPr>
          </w:p>
          <w:p w14:paraId="18F1F082" w14:textId="268471C6" w:rsidR="000964A5" w:rsidRDefault="00D916DC" w:rsidP="000964A5">
            <w:pPr>
              <w:spacing w:after="200" w:line="276" w:lineRule="auto"/>
              <w:rPr>
                <w:rFonts w:eastAsiaTheme="minorHAnsi"/>
                <w:bCs/>
                <w:noProof/>
                <w:sz w:val="20"/>
                <w:szCs w:val="20"/>
              </w:rPr>
            </w:pPr>
            <w:r w:rsidRPr="000964A5">
              <w:rPr>
                <w:rFonts w:eastAsiaTheme="minorHAnsi"/>
                <w:bCs/>
                <w:noProof/>
                <w:sz w:val="20"/>
                <w:szCs w:val="20"/>
              </w:rPr>
              <w:t xml:space="preserve">Additional filter criteria: </w:t>
            </w:r>
          </w:p>
          <w:p w14:paraId="53DF646A" w14:textId="2EA1BF59" w:rsidR="000964A5" w:rsidRDefault="006D0EE4" w:rsidP="00293715">
            <w:pPr>
              <w:pStyle w:val="ListParagraph"/>
              <w:numPr>
                <w:ilvl w:val="0"/>
                <w:numId w:val="10"/>
              </w:numPr>
              <w:spacing w:after="200" w:line="276" w:lineRule="auto"/>
              <w:rPr>
                <w:rFonts w:eastAsiaTheme="minorHAnsi"/>
                <w:bCs/>
                <w:noProof/>
                <w:sz w:val="20"/>
                <w:szCs w:val="20"/>
              </w:rPr>
            </w:pPr>
            <w:r w:rsidRPr="000964A5">
              <w:rPr>
                <w:rFonts w:eastAsiaTheme="minorHAnsi"/>
                <w:bCs/>
                <w:noProof/>
                <w:sz w:val="20"/>
                <w:szCs w:val="20"/>
              </w:rPr>
              <w:t xml:space="preserve">Geography: </w:t>
            </w:r>
            <w:r w:rsidR="00255033">
              <w:rPr>
                <w:rFonts w:eastAsiaTheme="minorHAnsi"/>
                <w:bCs/>
                <w:noProof/>
                <w:sz w:val="20"/>
                <w:szCs w:val="20"/>
              </w:rPr>
              <w:t>National</w:t>
            </w:r>
          </w:p>
          <w:p w14:paraId="1A51EDEF" w14:textId="3FE3AACD" w:rsidR="006B4090" w:rsidRPr="00F76E5A" w:rsidRDefault="00362C43" w:rsidP="00362C43">
            <w:pPr>
              <w:pStyle w:val="ListParagraph"/>
              <w:numPr>
                <w:ilvl w:val="0"/>
                <w:numId w:val="10"/>
              </w:numPr>
              <w:spacing w:after="200" w:line="276" w:lineRule="auto"/>
              <w:rPr>
                <w:rFonts w:eastAsiaTheme="minorHAnsi"/>
                <w:bCs/>
                <w:noProof/>
                <w:sz w:val="20"/>
                <w:szCs w:val="20"/>
              </w:rPr>
            </w:pPr>
            <w:r>
              <w:rPr>
                <w:rFonts w:eastAsiaTheme="minorHAnsi"/>
                <w:bCs/>
                <w:noProof/>
                <w:sz w:val="20"/>
                <w:szCs w:val="20"/>
              </w:rPr>
              <w:t xml:space="preserve">Claims base: Medicare SAF, Medicare PUF </w:t>
            </w:r>
          </w:p>
        </w:tc>
      </w:tr>
      <w:tr w:rsidR="00D24B51" w:rsidRPr="004C7B15" w14:paraId="0CC17F03" w14:textId="77777777" w:rsidTr="6F9000CD">
        <w:trPr>
          <w:trHeight w:val="395"/>
        </w:trPr>
        <w:tc>
          <w:tcPr>
            <w:tcW w:w="9630" w:type="dxa"/>
            <w:tcBorders>
              <w:top w:val="single" w:sz="4" w:space="0" w:color="auto"/>
              <w:left w:val="single" w:sz="4" w:space="0" w:color="auto"/>
              <w:bottom w:val="single" w:sz="4" w:space="0" w:color="auto"/>
              <w:right w:val="single" w:sz="4" w:space="0" w:color="auto"/>
            </w:tcBorders>
            <w:vAlign w:val="center"/>
          </w:tcPr>
          <w:p w14:paraId="2837C92C" w14:textId="77777777" w:rsidR="00D24B51" w:rsidRDefault="00D24B51">
            <w:pPr>
              <w:spacing w:after="200" w:line="276" w:lineRule="auto"/>
              <w:rPr>
                <w:rFonts w:eastAsiaTheme="minorHAnsi"/>
                <w:b/>
                <w:noProof/>
                <w:sz w:val="20"/>
                <w:szCs w:val="20"/>
              </w:rPr>
            </w:pPr>
            <w:r w:rsidRPr="004A0DA0">
              <w:rPr>
                <w:rFonts w:eastAsiaTheme="minorHAnsi"/>
                <w:b/>
                <w:noProof/>
                <w:sz w:val="20"/>
                <w:szCs w:val="20"/>
              </w:rPr>
              <w:t>Key Deliverables</w:t>
            </w:r>
          </w:p>
          <w:p w14:paraId="0776603F" w14:textId="378202F1" w:rsidR="00362C43" w:rsidRDefault="00362C43">
            <w:pPr>
              <w:spacing w:after="200" w:line="276" w:lineRule="auto"/>
              <w:rPr>
                <w:rFonts w:eastAsiaTheme="minorHAnsi"/>
                <w:b/>
                <w:noProof/>
                <w:sz w:val="20"/>
                <w:szCs w:val="20"/>
              </w:rPr>
            </w:pPr>
            <w:r>
              <w:rPr>
                <w:rFonts w:eastAsiaTheme="minorHAnsi"/>
                <w:b/>
                <w:noProof/>
                <w:sz w:val="20"/>
                <w:szCs w:val="20"/>
              </w:rPr>
              <w:t>Physician Overview:</w:t>
            </w:r>
          </w:p>
          <w:p w14:paraId="5BB276F4" w14:textId="24974B46" w:rsidR="00881062" w:rsidRDefault="00362C43" w:rsidP="003E1EF2">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NPI</w:t>
            </w:r>
          </w:p>
          <w:p w14:paraId="49D5DB8F" w14:textId="0C933A8F" w:rsidR="00362C43" w:rsidRDefault="00362C43" w:rsidP="003E1EF2">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Provider_Name</w:t>
            </w:r>
          </w:p>
          <w:p w14:paraId="5EDF44BF" w14:textId="3A6BC6A6" w:rsidR="00362C43" w:rsidRDefault="00362C43" w:rsidP="003E1EF2">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Primary_Specialty</w:t>
            </w:r>
          </w:p>
          <w:p w14:paraId="3B7D019F" w14:textId="7387508A" w:rsidR="00362C43" w:rsidRDefault="00362C43" w:rsidP="003E1EF2">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Secondary_Specialties</w:t>
            </w:r>
          </w:p>
          <w:p w14:paraId="3D9247CA" w14:textId="79438BE6" w:rsidR="00362C43" w:rsidRDefault="00362C43" w:rsidP="003E1EF2">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Credentials</w:t>
            </w:r>
          </w:p>
          <w:p w14:paraId="397700B5" w14:textId="0DE995A1" w:rsidR="00362C43" w:rsidRDefault="00362C43" w:rsidP="003E1EF2">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Board_Name</w:t>
            </w:r>
          </w:p>
          <w:p w14:paraId="6336D2E1" w14:textId="7843054C" w:rsidR="00362C43" w:rsidRDefault="00362C43" w:rsidP="003E1EF2">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Certificate_Name</w:t>
            </w:r>
          </w:p>
          <w:p w14:paraId="4D5C2D7C" w14:textId="3706250A" w:rsidR="00362C43" w:rsidRDefault="00362C43" w:rsidP="003E1EF2">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Email</w:t>
            </w:r>
          </w:p>
          <w:p w14:paraId="661FF31D" w14:textId="5B62A0AF" w:rsidR="00362C43" w:rsidRDefault="00362C43" w:rsidP="003E1EF2">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Phone</w:t>
            </w:r>
          </w:p>
          <w:p w14:paraId="37230A7F" w14:textId="236BDEBB" w:rsidR="00362C43" w:rsidRDefault="00362C43" w:rsidP="003E1EF2">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Age</w:t>
            </w:r>
          </w:p>
          <w:p w14:paraId="2DAB700C" w14:textId="334C29D9" w:rsidR="00362C43" w:rsidRDefault="00362C43" w:rsidP="003E1EF2">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Medical_School</w:t>
            </w:r>
          </w:p>
          <w:p w14:paraId="3F021D0E" w14:textId="4A65802C" w:rsidR="00362C43" w:rsidRDefault="00362C43" w:rsidP="003E1EF2">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 xml:space="preserve">Graduation_Year </w:t>
            </w:r>
          </w:p>
          <w:p w14:paraId="36074A14" w14:textId="77777777" w:rsidR="00362C43" w:rsidRDefault="00362C43" w:rsidP="00362C43">
            <w:pPr>
              <w:spacing w:after="200" w:line="276" w:lineRule="auto"/>
              <w:rPr>
                <w:rFonts w:eastAsiaTheme="minorHAnsi"/>
                <w:b/>
                <w:noProof/>
                <w:sz w:val="20"/>
                <w:szCs w:val="20"/>
              </w:rPr>
            </w:pPr>
            <w:r w:rsidRPr="00362C43">
              <w:rPr>
                <w:rFonts w:eastAsiaTheme="minorHAnsi"/>
                <w:b/>
                <w:noProof/>
                <w:sz w:val="20"/>
                <w:szCs w:val="20"/>
              </w:rPr>
              <w:t>HCO</w:t>
            </w:r>
            <w:r>
              <w:rPr>
                <w:rFonts w:eastAsiaTheme="minorHAnsi"/>
                <w:b/>
                <w:noProof/>
                <w:sz w:val="20"/>
                <w:szCs w:val="20"/>
              </w:rPr>
              <w:t xml:space="preserve"> Affiliations:</w:t>
            </w:r>
          </w:p>
          <w:p w14:paraId="50B1C2F9" w14:textId="77777777"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NPI</w:t>
            </w:r>
          </w:p>
          <w:p w14:paraId="4E919EE7" w14:textId="77777777"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Provider_Name</w:t>
            </w:r>
          </w:p>
          <w:p w14:paraId="348E427D" w14:textId="12F9BA2C"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Account_ID</w:t>
            </w:r>
          </w:p>
          <w:p w14:paraId="5E25DDB2" w14:textId="2239E9E9"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Account_Name</w:t>
            </w:r>
          </w:p>
          <w:p w14:paraId="0998B106" w14:textId="2EFEAA21"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Account_Type</w:t>
            </w:r>
          </w:p>
          <w:p w14:paraId="53383254" w14:textId="535475F8"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Length_of_Affiliation</w:t>
            </w:r>
          </w:p>
          <w:p w14:paraId="7D47A1EE" w14:textId="4B574666"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lastRenderedPageBreak/>
              <w:t>Strength_of_Affiliation</w:t>
            </w:r>
          </w:p>
          <w:p w14:paraId="1308F108" w14:textId="77777777" w:rsidR="00362C43" w:rsidRDefault="00362C43" w:rsidP="00362C43">
            <w:pPr>
              <w:spacing w:after="200" w:line="276" w:lineRule="auto"/>
              <w:rPr>
                <w:rFonts w:eastAsiaTheme="minorHAnsi"/>
                <w:b/>
                <w:noProof/>
                <w:sz w:val="20"/>
                <w:szCs w:val="20"/>
              </w:rPr>
            </w:pPr>
            <w:r w:rsidRPr="00362C43">
              <w:rPr>
                <w:rFonts w:eastAsiaTheme="minorHAnsi"/>
                <w:b/>
                <w:noProof/>
                <w:sz w:val="20"/>
                <w:szCs w:val="20"/>
              </w:rPr>
              <w:t>SAF Claims</w:t>
            </w:r>
            <w:r>
              <w:rPr>
                <w:rFonts w:eastAsiaTheme="minorHAnsi"/>
                <w:b/>
                <w:noProof/>
                <w:sz w:val="20"/>
                <w:szCs w:val="20"/>
              </w:rPr>
              <w:t>:</w:t>
            </w:r>
          </w:p>
          <w:p w14:paraId="59138BF5" w14:textId="77777777"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NPI</w:t>
            </w:r>
          </w:p>
          <w:p w14:paraId="5DED1DDA" w14:textId="77777777"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Provider_Name</w:t>
            </w:r>
          </w:p>
          <w:p w14:paraId="686747DC" w14:textId="4488F114"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Claim_Year</w:t>
            </w:r>
          </w:p>
          <w:p w14:paraId="03D0FC18" w14:textId="25C119D1"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Code_Type (ICD-10 diagnosis, ICD-10 Procedure, DRG, CPT)</w:t>
            </w:r>
          </w:p>
          <w:p w14:paraId="619888AB" w14:textId="1C740C25"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Code_Value</w:t>
            </w:r>
          </w:p>
          <w:p w14:paraId="21597460" w14:textId="4D11129E"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Code_Description</w:t>
            </w:r>
          </w:p>
          <w:p w14:paraId="6F49B4FE" w14:textId="64D276A7"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Total_Claims</w:t>
            </w:r>
          </w:p>
          <w:p w14:paraId="311C923D" w14:textId="4C762E09"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Total_Patients</w:t>
            </w:r>
          </w:p>
          <w:p w14:paraId="25AB476C" w14:textId="6E36987A"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Total_Procedures/Diagnoses</w:t>
            </w:r>
          </w:p>
          <w:p w14:paraId="68F91FA0" w14:textId="078AE444" w:rsidR="00362C43" w:rsidRDefault="00362C43" w:rsidP="00362C43">
            <w:pPr>
              <w:spacing w:after="200" w:line="276" w:lineRule="auto"/>
              <w:rPr>
                <w:rFonts w:eastAsiaTheme="minorHAnsi"/>
                <w:b/>
                <w:noProof/>
                <w:sz w:val="20"/>
                <w:szCs w:val="20"/>
              </w:rPr>
            </w:pPr>
            <w:r>
              <w:rPr>
                <w:rFonts w:eastAsiaTheme="minorHAnsi"/>
                <w:b/>
                <w:noProof/>
                <w:sz w:val="20"/>
                <w:szCs w:val="20"/>
              </w:rPr>
              <w:t xml:space="preserve">PUF </w:t>
            </w:r>
            <w:r w:rsidRPr="00362C43">
              <w:rPr>
                <w:rFonts w:eastAsiaTheme="minorHAnsi"/>
                <w:b/>
                <w:noProof/>
                <w:sz w:val="20"/>
                <w:szCs w:val="20"/>
              </w:rPr>
              <w:t>Claims</w:t>
            </w:r>
            <w:r>
              <w:rPr>
                <w:rFonts w:eastAsiaTheme="minorHAnsi"/>
                <w:b/>
                <w:noProof/>
                <w:sz w:val="20"/>
                <w:szCs w:val="20"/>
              </w:rPr>
              <w:t>:</w:t>
            </w:r>
          </w:p>
          <w:p w14:paraId="383F30F7" w14:textId="77777777"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NPI</w:t>
            </w:r>
          </w:p>
          <w:p w14:paraId="6B464686" w14:textId="77777777" w:rsidR="00362C43" w:rsidRDefault="00362C43"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Provider_Name</w:t>
            </w:r>
          </w:p>
          <w:p w14:paraId="4486A44E" w14:textId="2D5922B7" w:rsidR="00A90596" w:rsidRDefault="00A90596"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Claim_Year</w:t>
            </w:r>
          </w:p>
          <w:p w14:paraId="71F952FA" w14:textId="48FABE53" w:rsidR="00A90596" w:rsidRDefault="00A90596"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CPT_Code</w:t>
            </w:r>
          </w:p>
          <w:p w14:paraId="5EEAF123" w14:textId="0AF4383C" w:rsidR="00A90596" w:rsidRDefault="00A90596"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Code_Description</w:t>
            </w:r>
          </w:p>
          <w:p w14:paraId="4D5D974B" w14:textId="3D0662D8" w:rsidR="00362C43" w:rsidRPr="00A90596" w:rsidRDefault="00A90596" w:rsidP="00362C43">
            <w:pPr>
              <w:pStyle w:val="ListParagraph"/>
              <w:numPr>
                <w:ilvl w:val="0"/>
                <w:numId w:val="13"/>
              </w:numPr>
              <w:spacing w:after="200" w:line="276" w:lineRule="auto"/>
              <w:rPr>
                <w:rFonts w:eastAsiaTheme="minorHAnsi"/>
                <w:bCs/>
                <w:noProof/>
                <w:sz w:val="20"/>
                <w:szCs w:val="20"/>
              </w:rPr>
            </w:pPr>
            <w:r>
              <w:rPr>
                <w:rFonts w:eastAsiaTheme="minorHAnsi"/>
                <w:bCs/>
                <w:noProof/>
                <w:sz w:val="20"/>
                <w:szCs w:val="20"/>
              </w:rPr>
              <w:t>Total_Procedures</w:t>
            </w:r>
          </w:p>
          <w:p w14:paraId="3DEF1AA8" w14:textId="77777777" w:rsidR="003E1EF2" w:rsidRDefault="003E1EF2" w:rsidP="003E1EF2">
            <w:pPr>
              <w:pStyle w:val="ListParagraph"/>
              <w:spacing w:after="200" w:line="276" w:lineRule="auto"/>
              <w:rPr>
                <w:rFonts w:eastAsiaTheme="minorHAnsi"/>
                <w:bCs/>
                <w:noProof/>
                <w:sz w:val="20"/>
                <w:szCs w:val="20"/>
              </w:rPr>
            </w:pPr>
          </w:p>
          <w:p w14:paraId="7F2D6D27" w14:textId="2075A11C" w:rsidR="00992BE9" w:rsidRPr="00F76E5A" w:rsidRDefault="006C2F79" w:rsidP="00881062">
            <w:pPr>
              <w:pStyle w:val="ListParagraph"/>
              <w:spacing w:after="200" w:line="276" w:lineRule="auto"/>
              <w:rPr>
                <w:rFonts w:eastAsiaTheme="minorHAnsi"/>
                <w:bCs/>
                <w:noProof/>
                <w:sz w:val="20"/>
                <w:szCs w:val="20"/>
              </w:rPr>
            </w:pPr>
            <w:commentRangeStart w:id="0"/>
            <w:r>
              <w:rPr>
                <w:rFonts w:eastAsiaTheme="minorHAnsi"/>
                <w:bCs/>
                <w:noProof/>
                <w:sz w:val="20"/>
                <w:szCs w:val="20"/>
              </w:rPr>
              <w:t>Deliverable Format</w:t>
            </w:r>
            <w:commentRangeEnd w:id="0"/>
            <w:r w:rsidR="00DC417D">
              <w:rPr>
                <w:rStyle w:val="CommentReference"/>
                <w:rFonts w:eastAsiaTheme="minorHAnsi"/>
                <w:bCs/>
                <w:noProof/>
                <w:sz w:val="20"/>
                <w:szCs w:val="20"/>
              </w:rPr>
              <w:commentReference w:id="0"/>
            </w:r>
            <w:r>
              <w:rPr>
                <w:rFonts w:eastAsiaTheme="minorHAnsi"/>
                <w:bCs/>
                <w:noProof/>
                <w:sz w:val="20"/>
                <w:szCs w:val="20"/>
              </w:rPr>
              <w:t xml:space="preserve">: </w:t>
            </w:r>
            <w:sdt>
              <w:sdtPr>
                <w:rPr>
                  <w:rFonts w:eastAsiaTheme="minorHAnsi"/>
                  <w:bCs/>
                  <w:noProof/>
                  <w:sz w:val="20"/>
                  <w:szCs w:val="20"/>
                </w:rPr>
                <w:alias w:val="Deliverable Format"/>
                <w:tag w:val="Deliverable Format"/>
                <w:id w:val="-1694063516"/>
                <w:placeholder>
                  <w:docPart w:val="D842C1FE9C89410A8C5F01C1592370AC"/>
                </w:placeholder>
                <w:dropDownList>
                  <w:listItem w:value="Choose an item."/>
                  <w:listItem w:displayText="Dashboard" w:value="Dashboard"/>
                  <w:listItem w:displayText="PowerPoint" w:value="PowerPoint"/>
                  <w:listItem w:displayText="Excel" w:value="Excel"/>
                  <w:listItem w:displayText="CSV" w:value="CSV"/>
                  <w:listItem w:displayText="Other (please specify) -" w:value="Other (please specify) -"/>
                </w:dropDownList>
              </w:sdtPr>
              <w:sdtEndPr/>
              <w:sdtContent>
                <w:r w:rsidR="00A90077">
                  <w:rPr>
                    <w:rFonts w:eastAsiaTheme="minorHAnsi"/>
                    <w:bCs/>
                    <w:noProof/>
                    <w:sz w:val="20"/>
                    <w:szCs w:val="20"/>
                  </w:rPr>
                  <w:t>Excel</w:t>
                </w:r>
              </w:sdtContent>
            </w:sdt>
          </w:p>
        </w:tc>
      </w:tr>
      <w:tr w:rsidR="00370A4B" w:rsidRPr="004C7B15" w14:paraId="5D40252A" w14:textId="77777777" w:rsidTr="6F9000CD">
        <w:trPr>
          <w:trHeight w:val="395"/>
        </w:trPr>
        <w:tc>
          <w:tcPr>
            <w:tcW w:w="9630" w:type="dxa"/>
            <w:tcBorders>
              <w:top w:val="single" w:sz="4" w:space="0" w:color="auto"/>
              <w:left w:val="single" w:sz="4" w:space="0" w:color="auto"/>
              <w:bottom w:val="single" w:sz="4" w:space="0" w:color="auto"/>
              <w:right w:val="single" w:sz="4" w:space="0" w:color="auto"/>
            </w:tcBorders>
            <w:vAlign w:val="center"/>
          </w:tcPr>
          <w:p w14:paraId="338EDA40" w14:textId="77777777" w:rsidR="00370A4B" w:rsidRDefault="00370A4B">
            <w:pPr>
              <w:spacing w:after="200" w:line="276" w:lineRule="auto"/>
              <w:rPr>
                <w:rFonts w:eastAsiaTheme="minorHAnsi"/>
                <w:b/>
                <w:noProof/>
                <w:sz w:val="20"/>
                <w:szCs w:val="20"/>
              </w:rPr>
            </w:pPr>
            <w:r>
              <w:rPr>
                <w:rFonts w:eastAsiaTheme="minorHAnsi"/>
                <w:b/>
                <w:noProof/>
                <w:sz w:val="20"/>
                <w:szCs w:val="20"/>
              </w:rPr>
              <w:lastRenderedPageBreak/>
              <w:t xml:space="preserve">Delivery </w:t>
            </w:r>
            <w:commentRangeStart w:id="1"/>
            <w:r>
              <w:rPr>
                <w:rFonts w:eastAsiaTheme="minorHAnsi"/>
                <w:b/>
                <w:noProof/>
                <w:sz w:val="20"/>
                <w:szCs w:val="20"/>
              </w:rPr>
              <w:t>Mechanism</w:t>
            </w:r>
            <w:commentRangeEnd w:id="1"/>
            <w:r w:rsidR="0009217B">
              <w:rPr>
                <w:rStyle w:val="CommentReference"/>
                <w:rFonts w:eastAsiaTheme="minorHAnsi"/>
                <w:b/>
                <w:noProof/>
                <w:sz w:val="20"/>
                <w:szCs w:val="20"/>
              </w:rPr>
              <w:commentReference w:id="1"/>
            </w:r>
          </w:p>
          <w:p w14:paraId="3A0141A5" w14:textId="391E9796" w:rsidR="00370A4B" w:rsidRPr="00370A4B" w:rsidRDefault="006B0150">
            <w:pPr>
              <w:spacing w:after="200" w:line="276" w:lineRule="auto"/>
              <w:rPr>
                <w:rFonts w:eastAsiaTheme="minorHAnsi"/>
                <w:bCs/>
                <w:noProof/>
                <w:sz w:val="20"/>
                <w:szCs w:val="20"/>
              </w:rPr>
            </w:pPr>
            <w:sdt>
              <w:sdtPr>
                <w:rPr>
                  <w:rFonts w:eastAsiaTheme="minorHAnsi"/>
                  <w:bCs/>
                  <w:noProof/>
                  <w:sz w:val="20"/>
                  <w:szCs w:val="20"/>
                </w:rPr>
                <w:alias w:val="Delivery Mechanism"/>
                <w:tag w:val="Delivery Mechanism"/>
                <w:id w:val="-510217313"/>
                <w:placeholder>
                  <w:docPart w:val="A2AEB5E4E5F74CCA817B94FE60F56D5C"/>
                </w:placeholder>
                <w:dropDownList>
                  <w:listItem w:value="Choose an item."/>
                  <w:listItem w:displayText="Company Hosted SFTP" w:value="Company Hosted SFTP"/>
                  <w:listItem w:displayText="Client Hosted SFTP" w:value="Client Hosted SFTP"/>
                  <w:listItem w:displayText="Snowflake" w:value="Snowflake"/>
                  <w:listItem w:displayText="Email" w:value="Email"/>
                  <w:listItem w:displayText="Other (please specify) -" w:value="Other (please specify) -"/>
                </w:dropDownList>
              </w:sdtPr>
              <w:sdtEndPr/>
              <w:sdtContent>
                <w:r w:rsidR="00A90077">
                  <w:rPr>
                    <w:rFonts w:eastAsiaTheme="minorHAnsi"/>
                    <w:bCs/>
                    <w:noProof/>
                    <w:sz w:val="20"/>
                    <w:szCs w:val="20"/>
                  </w:rPr>
                  <w:t>Company Hosted SFTP</w:t>
                </w:r>
              </w:sdtContent>
            </w:sdt>
            <w:r w:rsidR="00E72255">
              <w:rPr>
                <w:rFonts w:eastAsiaTheme="minorHAnsi"/>
                <w:bCs/>
                <w:noProof/>
                <w:sz w:val="20"/>
                <w:szCs w:val="20"/>
              </w:rPr>
              <w:t xml:space="preserve"> </w:t>
            </w:r>
          </w:p>
        </w:tc>
      </w:tr>
      <w:tr w:rsidR="00474970" w:rsidRPr="004C7B15" w14:paraId="4909C9FE" w14:textId="77777777" w:rsidTr="6F9000CD">
        <w:trPr>
          <w:trHeight w:val="395"/>
        </w:trPr>
        <w:tc>
          <w:tcPr>
            <w:tcW w:w="9630" w:type="dxa"/>
            <w:tcBorders>
              <w:top w:val="single" w:sz="4" w:space="0" w:color="auto"/>
              <w:left w:val="single" w:sz="4" w:space="0" w:color="auto"/>
              <w:bottom w:val="single" w:sz="4" w:space="0" w:color="auto"/>
              <w:right w:val="single" w:sz="4" w:space="0" w:color="auto"/>
            </w:tcBorders>
            <w:vAlign w:val="center"/>
          </w:tcPr>
          <w:p w14:paraId="678C3D0B" w14:textId="77777777" w:rsidR="00474970" w:rsidRDefault="003B3A1E">
            <w:pPr>
              <w:spacing w:after="200" w:line="276" w:lineRule="auto"/>
              <w:rPr>
                <w:rFonts w:eastAsiaTheme="minorHAnsi"/>
                <w:b/>
                <w:noProof/>
                <w:sz w:val="20"/>
                <w:szCs w:val="20"/>
              </w:rPr>
            </w:pPr>
            <w:r>
              <w:rPr>
                <w:rFonts w:eastAsiaTheme="minorHAnsi"/>
                <w:b/>
                <w:noProof/>
                <w:sz w:val="20"/>
                <w:szCs w:val="20"/>
              </w:rPr>
              <w:t>Data Integration</w:t>
            </w:r>
          </w:p>
          <w:p w14:paraId="142F98B4" w14:textId="33EE3BA0" w:rsidR="00C16102" w:rsidRDefault="00C16102">
            <w:pPr>
              <w:spacing w:after="200" w:line="276" w:lineRule="auto"/>
              <w:rPr>
                <w:rFonts w:eastAsiaTheme="minorHAnsi"/>
                <w:bCs/>
                <w:noProof/>
                <w:sz w:val="20"/>
                <w:szCs w:val="20"/>
              </w:rPr>
            </w:pPr>
            <w:r>
              <w:rPr>
                <w:rFonts w:eastAsiaTheme="minorHAnsi"/>
                <w:bCs/>
                <w:noProof/>
                <w:sz w:val="20"/>
                <w:szCs w:val="20"/>
              </w:rPr>
              <w:t>Notwithstanding anything to the contrary as may be set forth in the Agreement or Order Form between the parties where data integration may be prohibited, as it relates to this Report only, Customer shall have the right to integrate the data delivered in this report into Customer’s internal systems for its permitted use set forth herin.</w:t>
            </w:r>
          </w:p>
          <w:p w14:paraId="38D47142" w14:textId="557246DC" w:rsidR="00C16102" w:rsidRPr="00C82695" w:rsidRDefault="00C16102">
            <w:pPr>
              <w:spacing w:after="200" w:line="276" w:lineRule="auto"/>
              <w:rPr>
                <w:rFonts w:eastAsiaTheme="minorHAnsi"/>
                <w:bCs/>
                <w:noProof/>
                <w:sz w:val="20"/>
                <w:szCs w:val="20"/>
              </w:rPr>
            </w:pPr>
          </w:p>
        </w:tc>
      </w:tr>
      <w:tr w:rsidR="00D24B51" w:rsidRPr="004C7B15" w14:paraId="625B193F" w14:textId="77777777" w:rsidTr="6F9000CD">
        <w:trPr>
          <w:trHeight w:val="395"/>
        </w:trPr>
        <w:tc>
          <w:tcPr>
            <w:tcW w:w="9630" w:type="dxa"/>
            <w:tcBorders>
              <w:top w:val="single" w:sz="4" w:space="0" w:color="auto"/>
              <w:left w:val="single" w:sz="4" w:space="0" w:color="auto"/>
              <w:bottom w:val="single" w:sz="4" w:space="0" w:color="auto"/>
              <w:right w:val="single" w:sz="4" w:space="0" w:color="auto"/>
            </w:tcBorders>
            <w:vAlign w:val="center"/>
          </w:tcPr>
          <w:p w14:paraId="763243B8" w14:textId="77777777" w:rsidR="00D24B51" w:rsidRDefault="00D24B51">
            <w:pPr>
              <w:spacing w:after="200" w:line="276" w:lineRule="auto"/>
              <w:rPr>
                <w:rFonts w:eastAsiaTheme="minorHAnsi"/>
                <w:b/>
                <w:noProof/>
                <w:sz w:val="20"/>
                <w:szCs w:val="20"/>
              </w:rPr>
            </w:pPr>
            <w:r>
              <w:rPr>
                <w:rFonts w:eastAsiaTheme="minorHAnsi"/>
                <w:b/>
                <w:noProof/>
                <w:sz w:val="20"/>
                <w:szCs w:val="20"/>
              </w:rPr>
              <w:t>Data</w:t>
            </w:r>
          </w:p>
          <w:p w14:paraId="0493CD3B" w14:textId="289AD8D1" w:rsidR="00344894" w:rsidRPr="001110F5" w:rsidRDefault="00344894">
            <w:pPr>
              <w:spacing w:after="200" w:line="276" w:lineRule="auto"/>
              <w:rPr>
                <w:rFonts w:eastAsiaTheme="minorHAnsi"/>
                <w:b/>
                <w:noProof/>
                <w:sz w:val="20"/>
                <w:szCs w:val="20"/>
              </w:rPr>
            </w:pPr>
            <w:r>
              <w:rPr>
                <w:rFonts w:eastAsiaTheme="minorHAnsi"/>
                <w:bCs/>
                <w:noProof/>
                <w:sz w:val="20"/>
                <w:szCs w:val="20"/>
              </w:rPr>
              <w:t>Product(s) Used:</w:t>
            </w:r>
            <w:r w:rsidR="00C6215C">
              <w:rPr>
                <w:rFonts w:eastAsiaTheme="minorHAnsi"/>
                <w:bCs/>
                <w:noProof/>
                <w:sz w:val="20"/>
                <w:szCs w:val="20"/>
              </w:rPr>
              <w:t xml:space="preserve"> </w:t>
            </w:r>
            <w:r w:rsidR="00A90596">
              <w:rPr>
                <w:rFonts w:eastAsiaTheme="minorHAnsi"/>
                <w:bCs/>
                <w:noProof/>
                <w:sz w:val="20"/>
                <w:szCs w:val="20"/>
              </w:rPr>
              <w:t>Physician</w:t>
            </w:r>
          </w:p>
          <w:p w14:paraId="20F1B377" w14:textId="11B80714" w:rsidR="00344894" w:rsidRDefault="00344894">
            <w:pPr>
              <w:spacing w:after="200" w:line="276" w:lineRule="auto"/>
              <w:rPr>
                <w:rFonts w:eastAsiaTheme="minorHAnsi"/>
                <w:bCs/>
                <w:noProof/>
                <w:sz w:val="20"/>
                <w:szCs w:val="20"/>
              </w:rPr>
            </w:pPr>
            <w:r>
              <w:rPr>
                <w:rFonts w:eastAsiaTheme="minorHAnsi"/>
                <w:bCs/>
                <w:noProof/>
                <w:sz w:val="20"/>
                <w:szCs w:val="20"/>
              </w:rPr>
              <w:t xml:space="preserve">Claim Type(s): </w:t>
            </w:r>
            <w:r w:rsidR="00A90596">
              <w:rPr>
                <w:rFonts w:eastAsiaTheme="minorHAnsi"/>
                <w:bCs/>
                <w:noProof/>
                <w:sz w:val="20"/>
                <w:szCs w:val="20"/>
              </w:rPr>
              <w:t>CMS</w:t>
            </w:r>
            <w:r w:rsidR="0092306E">
              <w:rPr>
                <w:rFonts w:eastAsiaTheme="minorHAnsi"/>
                <w:bCs/>
                <w:noProof/>
                <w:sz w:val="20"/>
                <w:szCs w:val="20"/>
              </w:rPr>
              <w:t xml:space="preserve"> </w:t>
            </w:r>
          </w:p>
          <w:p w14:paraId="797FF597" w14:textId="650FC630" w:rsidR="00C8383D" w:rsidRPr="002D766E" w:rsidRDefault="00C8383D">
            <w:pPr>
              <w:spacing w:after="200" w:line="276" w:lineRule="auto"/>
              <w:rPr>
                <w:rFonts w:eastAsiaTheme="minorHAnsi"/>
                <w:bCs/>
                <w:i/>
                <w:iCs/>
                <w:noProof/>
                <w:color w:val="FF0000"/>
                <w:sz w:val="20"/>
                <w:szCs w:val="20"/>
              </w:rPr>
            </w:pPr>
            <w:r w:rsidRPr="00FC4FBB">
              <w:rPr>
                <w:rFonts w:eastAsiaTheme="minorHAnsi"/>
                <w:bCs/>
                <w:i/>
                <w:iCs/>
                <w:noProof/>
                <w:color w:val="FF0000"/>
                <w:sz w:val="20"/>
                <w:szCs w:val="20"/>
                <w:highlight w:val="green"/>
              </w:rPr>
              <w:t xml:space="preserve">Note to drafter </w:t>
            </w:r>
            <w:r w:rsidR="00E8490C">
              <w:rPr>
                <w:rFonts w:eastAsiaTheme="minorHAnsi"/>
                <w:bCs/>
                <w:i/>
                <w:iCs/>
                <w:noProof/>
                <w:color w:val="FF0000"/>
                <w:sz w:val="20"/>
                <w:szCs w:val="20"/>
              </w:rPr>
              <w:t xml:space="preserve"> please select either option 1 or option 2 and delete the option not used. </w:t>
            </w:r>
            <w:r w:rsidR="00E8490C" w:rsidRPr="00E8490C">
              <w:rPr>
                <w:rFonts w:eastAsiaTheme="minorHAnsi"/>
                <w:b/>
                <w:i/>
                <w:iCs/>
                <w:noProof/>
                <w:color w:val="00B050"/>
                <w:sz w:val="20"/>
                <w:szCs w:val="20"/>
              </w:rPr>
              <w:t>Co</w:t>
            </w:r>
            <w:r w:rsidR="002D766E" w:rsidRPr="002D766E">
              <w:rPr>
                <w:rFonts w:eastAsiaTheme="minorHAnsi"/>
                <w:b/>
                <w:i/>
                <w:iCs/>
                <w:noProof/>
                <w:color w:val="00B050"/>
                <w:sz w:val="20"/>
                <w:szCs w:val="20"/>
              </w:rPr>
              <w:t xml:space="preserve">nfirm with the </w:t>
            </w:r>
            <w:r w:rsidR="00E8490C">
              <w:rPr>
                <w:rFonts w:eastAsiaTheme="minorHAnsi"/>
                <w:b/>
                <w:i/>
                <w:iCs/>
                <w:noProof/>
                <w:color w:val="00B050"/>
                <w:sz w:val="20"/>
                <w:szCs w:val="20"/>
              </w:rPr>
              <w:t>A</w:t>
            </w:r>
            <w:r w:rsidR="002D766E" w:rsidRPr="002D766E">
              <w:rPr>
                <w:rFonts w:eastAsiaTheme="minorHAnsi"/>
                <w:b/>
                <w:i/>
                <w:iCs/>
                <w:noProof/>
                <w:color w:val="00B050"/>
                <w:sz w:val="20"/>
                <w:szCs w:val="20"/>
              </w:rPr>
              <w:t xml:space="preserve">greements team </w:t>
            </w:r>
            <w:r w:rsidR="00E8490C">
              <w:rPr>
                <w:rFonts w:eastAsiaTheme="minorHAnsi"/>
                <w:b/>
                <w:i/>
                <w:iCs/>
                <w:noProof/>
                <w:color w:val="00B050"/>
                <w:sz w:val="20"/>
                <w:szCs w:val="20"/>
              </w:rPr>
              <w:t>(</w:t>
            </w:r>
            <w:hyperlink r:id="rId14" w:history="1">
              <w:r w:rsidR="00E8490C" w:rsidRPr="00881B19">
                <w:rPr>
                  <w:rStyle w:val="Hyperlink"/>
                  <w:rFonts w:eastAsiaTheme="minorHAnsi"/>
                  <w:b/>
                  <w:i/>
                  <w:iCs/>
                  <w:noProof/>
                  <w:sz w:val="20"/>
                  <w:szCs w:val="20"/>
                </w:rPr>
                <w:t>agreements@definitivehc.com</w:t>
              </w:r>
            </w:hyperlink>
            <w:r w:rsidR="00E8490C">
              <w:rPr>
                <w:rFonts w:eastAsiaTheme="minorHAnsi"/>
                <w:b/>
                <w:i/>
                <w:iCs/>
                <w:noProof/>
                <w:color w:val="00B050"/>
                <w:sz w:val="20"/>
                <w:szCs w:val="20"/>
              </w:rPr>
              <w:t xml:space="preserve">) </w:t>
            </w:r>
            <w:r w:rsidR="002D766E" w:rsidRPr="002D766E">
              <w:rPr>
                <w:rFonts w:eastAsiaTheme="minorHAnsi"/>
                <w:b/>
                <w:i/>
                <w:iCs/>
                <w:noProof/>
                <w:color w:val="00B050"/>
                <w:sz w:val="20"/>
                <w:szCs w:val="20"/>
              </w:rPr>
              <w:t>on the completion of the flow down terms referenced</w:t>
            </w:r>
            <w:r w:rsidR="002D766E">
              <w:rPr>
                <w:rFonts w:eastAsiaTheme="minorHAnsi"/>
                <w:b/>
                <w:i/>
                <w:iCs/>
                <w:noProof/>
                <w:color w:val="00B050"/>
                <w:sz w:val="20"/>
                <w:szCs w:val="20"/>
              </w:rPr>
              <w:t xml:space="preserve"> </w:t>
            </w:r>
            <w:r w:rsidRPr="00370A4B">
              <w:rPr>
                <w:rFonts w:eastAsiaTheme="minorHAnsi"/>
                <w:bCs/>
                <w:noProof/>
                <w:color w:val="00B050"/>
                <w:sz w:val="20"/>
                <w:szCs w:val="20"/>
              </w:rPr>
              <w:t>[</w:t>
            </w:r>
            <w:r w:rsidRPr="00370A4B">
              <w:rPr>
                <w:rFonts w:eastAsiaTheme="minorHAnsi"/>
                <w:bCs/>
                <w:caps/>
                <w:noProof/>
                <w:color w:val="00B050"/>
                <w:sz w:val="20"/>
                <w:szCs w:val="20"/>
              </w:rPr>
              <w:t>instructions for drafter</w:t>
            </w:r>
            <w:r w:rsidRPr="00370A4B">
              <w:rPr>
                <w:rFonts w:eastAsiaTheme="minorHAnsi"/>
                <w:bCs/>
                <w:noProof/>
                <w:color w:val="00B050"/>
                <w:sz w:val="20"/>
                <w:szCs w:val="20"/>
              </w:rPr>
              <w:t xml:space="preserve"> – if this </w:t>
            </w:r>
            <w:r>
              <w:rPr>
                <w:rFonts w:eastAsiaTheme="minorHAnsi"/>
                <w:bCs/>
                <w:noProof/>
                <w:color w:val="00B050"/>
                <w:sz w:val="20"/>
                <w:szCs w:val="20"/>
              </w:rPr>
              <w:t xml:space="preserve">report contains Clearinghouse / Commercial Mx or Rx data, them we need to reference the Flow-Down Terms. </w:t>
            </w:r>
          </w:p>
          <w:p w14:paraId="7DE89F78" w14:textId="1AED2C66" w:rsidR="00C8383D" w:rsidRDefault="00C8383D">
            <w:pPr>
              <w:spacing w:after="200" w:line="276" w:lineRule="auto"/>
              <w:rPr>
                <w:rFonts w:eastAsiaTheme="minorHAnsi"/>
                <w:bCs/>
                <w:noProof/>
                <w:sz w:val="20"/>
                <w:szCs w:val="20"/>
              </w:rPr>
            </w:pPr>
            <w:r>
              <w:rPr>
                <w:rFonts w:eastAsiaTheme="minorHAnsi"/>
                <w:bCs/>
                <w:noProof/>
                <w:color w:val="00B050"/>
                <w:sz w:val="20"/>
                <w:szCs w:val="20"/>
              </w:rPr>
              <w:t>[Option 1 Flow Down Reference (when introducing Addendum for 1</w:t>
            </w:r>
            <w:r w:rsidRPr="00C8383D">
              <w:rPr>
                <w:rFonts w:eastAsiaTheme="minorHAnsi"/>
                <w:bCs/>
                <w:noProof/>
                <w:color w:val="00B050"/>
                <w:sz w:val="20"/>
                <w:szCs w:val="20"/>
                <w:vertAlign w:val="superscript"/>
              </w:rPr>
              <w:t>st</w:t>
            </w:r>
            <w:r>
              <w:rPr>
                <w:rFonts w:eastAsiaTheme="minorHAnsi"/>
                <w:bCs/>
                <w:noProof/>
                <w:color w:val="00B050"/>
                <w:sz w:val="20"/>
                <w:szCs w:val="20"/>
              </w:rPr>
              <w:t xml:space="preserve"> time]</w:t>
            </w:r>
          </w:p>
          <w:p w14:paraId="7380743E" w14:textId="52F1E9E8" w:rsidR="000378E2" w:rsidRDefault="00146EF1">
            <w:pPr>
              <w:spacing w:after="200" w:line="276" w:lineRule="auto"/>
              <w:rPr>
                <w:rFonts w:eastAsiaTheme="minorHAnsi"/>
                <w:bCs/>
                <w:noProof/>
                <w:sz w:val="20"/>
                <w:szCs w:val="20"/>
              </w:rPr>
            </w:pPr>
            <w:r>
              <w:rPr>
                <w:rFonts w:eastAsiaTheme="minorHAnsi"/>
                <w:bCs/>
                <w:noProof/>
                <w:sz w:val="20"/>
                <w:szCs w:val="20"/>
              </w:rPr>
              <w:lastRenderedPageBreak/>
              <w:t xml:space="preserve">The report includes Third Party Data, subject to the </w:t>
            </w:r>
            <w:r w:rsidR="00E8490C">
              <w:rPr>
                <w:rFonts w:eastAsiaTheme="minorHAnsi"/>
                <w:bCs/>
                <w:noProof/>
                <w:sz w:val="20"/>
                <w:szCs w:val="20"/>
              </w:rPr>
              <w:t xml:space="preserve">terms set forth </w:t>
            </w:r>
            <w:r>
              <w:rPr>
                <w:rFonts w:eastAsiaTheme="minorHAnsi"/>
                <w:bCs/>
                <w:noProof/>
                <w:sz w:val="20"/>
                <w:szCs w:val="20"/>
              </w:rPr>
              <w:t>in the Third Party Data Flow Down Terms Addendum attached hereto and hereby incorporated by reference.</w:t>
            </w:r>
          </w:p>
          <w:p w14:paraId="7EE5EA96" w14:textId="55657114" w:rsidR="00C8383D" w:rsidRDefault="00C8383D">
            <w:pPr>
              <w:spacing w:after="200" w:line="276" w:lineRule="auto"/>
              <w:rPr>
                <w:rFonts w:eastAsiaTheme="minorHAnsi"/>
                <w:bCs/>
                <w:noProof/>
                <w:sz w:val="20"/>
                <w:szCs w:val="20"/>
              </w:rPr>
            </w:pPr>
          </w:p>
          <w:p w14:paraId="6A152BA5" w14:textId="605E4E6A" w:rsidR="00C8383D" w:rsidRDefault="00C8383D" w:rsidP="00C8383D">
            <w:pPr>
              <w:spacing w:after="200" w:line="276" w:lineRule="auto"/>
              <w:rPr>
                <w:rFonts w:eastAsiaTheme="minorHAnsi"/>
                <w:bCs/>
                <w:noProof/>
                <w:sz w:val="20"/>
                <w:szCs w:val="20"/>
              </w:rPr>
            </w:pPr>
            <w:r>
              <w:rPr>
                <w:rFonts w:eastAsiaTheme="minorHAnsi"/>
                <w:bCs/>
                <w:noProof/>
                <w:color w:val="00B050"/>
                <w:sz w:val="20"/>
                <w:szCs w:val="20"/>
              </w:rPr>
              <w:t>[Option2</w:t>
            </w:r>
            <w:r w:rsidR="009566B5">
              <w:rPr>
                <w:rFonts w:eastAsiaTheme="minorHAnsi"/>
                <w:bCs/>
                <w:noProof/>
                <w:color w:val="00B050"/>
                <w:sz w:val="20"/>
                <w:szCs w:val="20"/>
              </w:rPr>
              <w:t xml:space="preserve"> - </w:t>
            </w:r>
            <w:r>
              <w:rPr>
                <w:rFonts w:eastAsiaTheme="minorHAnsi"/>
                <w:bCs/>
                <w:noProof/>
                <w:color w:val="00B050"/>
                <w:sz w:val="20"/>
                <w:szCs w:val="20"/>
              </w:rPr>
              <w:t xml:space="preserve">Flow Down Reference (when </w:t>
            </w:r>
            <w:r w:rsidR="009566B5">
              <w:rPr>
                <w:rFonts w:eastAsiaTheme="minorHAnsi"/>
                <w:bCs/>
                <w:noProof/>
                <w:color w:val="00B050"/>
                <w:sz w:val="20"/>
                <w:szCs w:val="20"/>
              </w:rPr>
              <w:t xml:space="preserve">Flow Down Terms </w:t>
            </w:r>
            <w:r>
              <w:rPr>
                <w:rFonts w:eastAsiaTheme="minorHAnsi"/>
                <w:bCs/>
                <w:noProof/>
                <w:color w:val="00B050"/>
                <w:sz w:val="20"/>
                <w:szCs w:val="20"/>
              </w:rPr>
              <w:t>Addendum already exists under the DH/Customer pre-existing Agreement</w:t>
            </w:r>
            <w:r w:rsidR="009566B5">
              <w:rPr>
                <w:rFonts w:eastAsiaTheme="minorHAnsi"/>
                <w:bCs/>
                <w:noProof/>
                <w:color w:val="00B050"/>
                <w:sz w:val="20"/>
                <w:szCs w:val="20"/>
              </w:rPr>
              <w:t xml:space="preserve">, </w:t>
            </w:r>
            <w:r>
              <w:rPr>
                <w:rFonts w:eastAsiaTheme="minorHAnsi"/>
                <w:bCs/>
                <w:noProof/>
                <w:color w:val="00B050"/>
                <w:sz w:val="20"/>
                <w:szCs w:val="20"/>
              </w:rPr>
              <w:t>PLEASE WORK WITH THE AGREEMENTS@ TEAM FOR VERIFICATION]</w:t>
            </w:r>
          </w:p>
          <w:p w14:paraId="0E564020" w14:textId="2E97F115" w:rsidR="00370A4B" w:rsidRDefault="00370A4B">
            <w:pPr>
              <w:spacing w:after="200" w:line="276" w:lineRule="auto"/>
              <w:rPr>
                <w:rFonts w:eastAsiaTheme="minorHAnsi"/>
                <w:bCs/>
                <w:noProof/>
                <w:color w:val="00B050"/>
                <w:sz w:val="20"/>
                <w:szCs w:val="20"/>
              </w:rPr>
            </w:pPr>
            <w:r w:rsidRPr="00FC4FBB">
              <w:rPr>
                <w:rFonts w:eastAsiaTheme="minorHAnsi"/>
                <w:bCs/>
                <w:i/>
                <w:iCs/>
                <w:noProof/>
                <w:color w:val="FF0000"/>
                <w:sz w:val="20"/>
                <w:szCs w:val="20"/>
                <w:highlight w:val="green"/>
              </w:rPr>
              <w:t xml:space="preserve">Note to drafter </w:t>
            </w:r>
            <w:r w:rsidRPr="00370A4B">
              <w:rPr>
                <w:rFonts w:eastAsiaTheme="minorHAnsi"/>
                <w:bCs/>
                <w:noProof/>
                <w:color w:val="00B050"/>
                <w:sz w:val="20"/>
                <w:szCs w:val="20"/>
              </w:rPr>
              <w:t>[</w:t>
            </w:r>
            <w:r w:rsidRPr="00370A4B">
              <w:rPr>
                <w:rFonts w:eastAsiaTheme="minorHAnsi"/>
                <w:bCs/>
                <w:caps/>
                <w:noProof/>
                <w:color w:val="00B050"/>
                <w:sz w:val="20"/>
                <w:szCs w:val="20"/>
              </w:rPr>
              <w:t>instructions for drafter</w:t>
            </w:r>
            <w:r w:rsidRPr="00370A4B">
              <w:rPr>
                <w:rFonts w:eastAsiaTheme="minorHAnsi"/>
                <w:bCs/>
                <w:noProof/>
                <w:color w:val="00B050"/>
                <w:sz w:val="20"/>
                <w:szCs w:val="20"/>
              </w:rPr>
              <w:t xml:space="preserve"> – if this Customer already has agreed to the Flow-Down Terms, </w:t>
            </w:r>
            <w:r w:rsidR="00C8383D">
              <w:rPr>
                <w:rFonts w:eastAsiaTheme="minorHAnsi"/>
                <w:bCs/>
                <w:noProof/>
                <w:color w:val="00B050"/>
                <w:sz w:val="20"/>
                <w:szCs w:val="20"/>
              </w:rPr>
              <w:t>PLEASE WORK WITH THE AGREEMENTS@ TEAM FOR VERIFICATION</w:t>
            </w:r>
            <w:r w:rsidR="00C8383D" w:rsidRPr="00370A4B">
              <w:rPr>
                <w:rFonts w:eastAsiaTheme="minorHAnsi"/>
                <w:bCs/>
                <w:noProof/>
                <w:color w:val="00B050"/>
                <w:sz w:val="20"/>
                <w:szCs w:val="20"/>
              </w:rPr>
              <w:t xml:space="preserve"> </w:t>
            </w:r>
            <w:r w:rsidRPr="00370A4B">
              <w:rPr>
                <w:rFonts w:eastAsiaTheme="minorHAnsi"/>
                <w:bCs/>
                <w:noProof/>
                <w:color w:val="00B050"/>
                <w:sz w:val="20"/>
                <w:szCs w:val="20"/>
              </w:rPr>
              <w:t>to help reference the pre-existing Flow-Down Terms in lieu of attaching them here again]</w:t>
            </w:r>
          </w:p>
          <w:p w14:paraId="015CDB70" w14:textId="6D891CFB" w:rsidR="00C8383D" w:rsidRPr="0014023B" w:rsidRDefault="00C8383D">
            <w:pPr>
              <w:spacing w:after="200" w:line="276" w:lineRule="auto"/>
              <w:rPr>
                <w:rFonts w:eastAsiaTheme="minorHAnsi"/>
                <w:bCs/>
                <w:noProof/>
                <w:sz w:val="20"/>
                <w:szCs w:val="20"/>
              </w:rPr>
            </w:pPr>
            <w:r>
              <w:rPr>
                <w:rFonts w:eastAsiaTheme="minorHAnsi"/>
                <w:bCs/>
                <w:noProof/>
                <w:sz w:val="20"/>
                <w:szCs w:val="20"/>
              </w:rPr>
              <w:t xml:space="preserve">The report includes Third Party Data, subject to the </w:t>
            </w:r>
            <w:r w:rsidR="00E8490C">
              <w:rPr>
                <w:rFonts w:eastAsiaTheme="minorHAnsi"/>
                <w:bCs/>
                <w:noProof/>
                <w:sz w:val="20"/>
                <w:szCs w:val="20"/>
              </w:rPr>
              <w:t xml:space="preserve">terms set forth </w:t>
            </w:r>
            <w:r>
              <w:rPr>
                <w:rFonts w:eastAsiaTheme="minorHAnsi"/>
                <w:bCs/>
                <w:noProof/>
                <w:sz w:val="20"/>
                <w:szCs w:val="20"/>
              </w:rPr>
              <w:t>in the Third Party Data Flow Down Terms Addendum attached to the Agreement, and incorporated herein by reference.</w:t>
            </w:r>
          </w:p>
        </w:tc>
      </w:tr>
      <w:tr w:rsidR="00D24B51" w:rsidRPr="004C7B15" w14:paraId="7C0DF5C0" w14:textId="77777777" w:rsidTr="6F9000CD">
        <w:trPr>
          <w:trHeight w:val="395"/>
        </w:trPr>
        <w:tc>
          <w:tcPr>
            <w:tcW w:w="9630" w:type="dxa"/>
            <w:tcBorders>
              <w:top w:val="single" w:sz="4" w:space="0" w:color="auto"/>
              <w:left w:val="single" w:sz="4" w:space="0" w:color="auto"/>
              <w:bottom w:val="single" w:sz="4" w:space="0" w:color="auto"/>
              <w:right w:val="single" w:sz="4" w:space="0" w:color="auto"/>
            </w:tcBorders>
            <w:vAlign w:val="center"/>
          </w:tcPr>
          <w:p w14:paraId="5BE4839E" w14:textId="77777777" w:rsidR="00D24B51" w:rsidRDefault="00D24B51">
            <w:pPr>
              <w:spacing w:after="200" w:line="276" w:lineRule="auto"/>
              <w:rPr>
                <w:rFonts w:eastAsiaTheme="minorHAnsi"/>
                <w:b/>
                <w:noProof/>
                <w:sz w:val="20"/>
                <w:szCs w:val="20"/>
              </w:rPr>
            </w:pPr>
            <w:r>
              <w:rPr>
                <w:rFonts w:eastAsiaTheme="minorHAnsi"/>
                <w:b/>
                <w:noProof/>
                <w:sz w:val="20"/>
                <w:szCs w:val="20"/>
              </w:rPr>
              <w:lastRenderedPageBreak/>
              <w:t>Timeline</w:t>
            </w:r>
          </w:p>
          <w:p w14:paraId="48F3828F" w14:textId="77777777" w:rsidR="00D24B51" w:rsidRDefault="00AB7738">
            <w:pPr>
              <w:spacing w:after="200" w:line="276" w:lineRule="auto"/>
              <w:rPr>
                <w:rFonts w:eastAsiaTheme="minorHAnsi"/>
                <w:bCs/>
                <w:noProof/>
                <w:sz w:val="20"/>
                <w:szCs w:val="20"/>
              </w:rPr>
            </w:pPr>
            <w:r>
              <w:rPr>
                <w:rFonts w:eastAsiaTheme="minorHAnsi"/>
                <w:bCs/>
                <w:noProof/>
                <w:sz w:val="20"/>
                <w:szCs w:val="20"/>
              </w:rPr>
              <w:t>Report will be delivered at a mutually agreed upon timeline.</w:t>
            </w:r>
          </w:p>
          <w:p w14:paraId="689A21C2" w14:textId="70F1B6A6" w:rsidR="00385BAA" w:rsidRPr="0014023B" w:rsidRDefault="00E8490C">
            <w:pPr>
              <w:spacing w:after="200" w:line="276" w:lineRule="auto"/>
              <w:rPr>
                <w:rFonts w:eastAsiaTheme="minorHAnsi"/>
                <w:bCs/>
                <w:noProof/>
                <w:sz w:val="20"/>
                <w:szCs w:val="20"/>
              </w:rPr>
            </w:pPr>
            <w:r>
              <w:rPr>
                <w:rFonts w:eastAsiaTheme="minorHAnsi"/>
                <w:bCs/>
                <w:noProof/>
                <w:color w:val="00B050"/>
                <w:sz w:val="20"/>
                <w:szCs w:val="20"/>
              </w:rPr>
              <w:t>[</w:t>
            </w:r>
            <w:r w:rsidRPr="00FC4FBB">
              <w:rPr>
                <w:rFonts w:eastAsiaTheme="minorHAnsi"/>
                <w:bCs/>
                <w:i/>
                <w:iCs/>
                <w:noProof/>
                <w:color w:val="FF0000"/>
                <w:sz w:val="20"/>
                <w:szCs w:val="20"/>
                <w:highlight w:val="green"/>
              </w:rPr>
              <w:t>Note to drafter</w:t>
            </w:r>
            <w:r>
              <w:rPr>
                <w:rFonts w:eastAsiaTheme="minorHAnsi"/>
                <w:bCs/>
                <w:noProof/>
                <w:color w:val="00B050"/>
                <w:sz w:val="20"/>
                <w:szCs w:val="20"/>
              </w:rPr>
              <w:t xml:space="preserve">: </w:t>
            </w:r>
            <w:r w:rsidR="00CA2946" w:rsidRPr="00CA2946">
              <w:rPr>
                <w:rFonts w:eastAsiaTheme="minorHAnsi"/>
                <w:bCs/>
                <w:noProof/>
                <w:color w:val="00B050"/>
                <w:sz w:val="20"/>
                <w:szCs w:val="20"/>
              </w:rPr>
              <w:t>If exceptions need to be made, they must be approved by Casey Eastlack</w:t>
            </w:r>
            <w:r>
              <w:rPr>
                <w:rFonts w:eastAsiaTheme="minorHAnsi"/>
                <w:bCs/>
                <w:noProof/>
                <w:color w:val="00B050"/>
                <w:sz w:val="20"/>
                <w:szCs w:val="20"/>
              </w:rPr>
              <w:t>]</w:t>
            </w:r>
          </w:p>
        </w:tc>
      </w:tr>
      <w:tr w:rsidR="00D24B51" w:rsidRPr="00E32ADD" w14:paraId="377B0815" w14:textId="77777777" w:rsidTr="6F9000CD">
        <w:trPr>
          <w:trHeight w:val="395"/>
        </w:trPr>
        <w:tc>
          <w:tcPr>
            <w:tcW w:w="9630" w:type="dxa"/>
            <w:tcBorders>
              <w:top w:val="single" w:sz="4" w:space="0" w:color="auto"/>
              <w:left w:val="single" w:sz="4" w:space="0" w:color="auto"/>
              <w:bottom w:val="single" w:sz="4" w:space="0" w:color="auto"/>
              <w:right w:val="single" w:sz="4" w:space="0" w:color="auto"/>
            </w:tcBorders>
            <w:vAlign w:val="center"/>
          </w:tcPr>
          <w:p w14:paraId="3E99C4A1" w14:textId="220C1C98" w:rsidR="00D24B51" w:rsidRPr="007011C9" w:rsidRDefault="00D24B51">
            <w:pPr>
              <w:spacing w:after="200" w:line="276" w:lineRule="auto"/>
              <w:rPr>
                <w:rFonts w:eastAsiaTheme="minorHAnsi"/>
                <w:b/>
                <w:noProof/>
                <w:sz w:val="20"/>
                <w:szCs w:val="20"/>
              </w:rPr>
            </w:pPr>
            <w:r w:rsidRPr="004F62B8">
              <w:rPr>
                <w:rFonts w:eastAsiaTheme="minorHAnsi"/>
                <w:b/>
                <w:noProof/>
                <w:sz w:val="20"/>
                <w:szCs w:val="20"/>
                <w:highlight w:val="yellow"/>
              </w:rPr>
              <w:t>Refresh Frequency</w:t>
            </w:r>
          </w:p>
          <w:sdt>
            <w:sdtPr>
              <w:rPr>
                <w:rFonts w:eastAsiaTheme="minorHAnsi"/>
                <w:b/>
                <w:noProof/>
                <w:sz w:val="20"/>
                <w:szCs w:val="20"/>
              </w:rPr>
              <w:alias w:val="Refresh Frequency"/>
              <w:tag w:val="Refresh Frequency"/>
              <w:id w:val="-1731999014"/>
              <w:placeholder>
                <w:docPart w:val="0357FF0340504B0E83CEC5F710DE25D7"/>
              </w:placeholder>
              <w:dropDownList>
                <w:listItem w:value="Choose an item."/>
                <w:listItem w:displayText="One-Time Report, No Refresh" w:value="One-Time Report, No Refresh"/>
                <w:listItem w:displayText="Monthly" w:value="Monthly"/>
                <w:listItem w:displayText="Quarterly" w:value="Quarterly"/>
                <w:listItem w:displayText="Annually" w:value="Annually"/>
                <w:listItem w:displayText="Other (please specify) -" w:value="Other (please specify) -"/>
              </w:dropDownList>
            </w:sdtPr>
            <w:sdtEndPr/>
            <w:sdtContent>
              <w:p w14:paraId="5DF913D7" w14:textId="7205F833" w:rsidR="00D24B51" w:rsidRPr="00E32ADD" w:rsidRDefault="00A90077">
                <w:pPr>
                  <w:spacing w:after="200" w:line="276" w:lineRule="auto"/>
                  <w:rPr>
                    <w:rFonts w:eastAsiaTheme="minorHAnsi"/>
                    <w:b/>
                    <w:noProof/>
                    <w:color w:val="FF0000"/>
                    <w:sz w:val="20"/>
                    <w:szCs w:val="20"/>
                    <w:highlight w:val="yellow"/>
                  </w:rPr>
                </w:pPr>
                <w:r>
                  <w:rPr>
                    <w:rFonts w:eastAsiaTheme="minorHAnsi"/>
                    <w:b/>
                    <w:noProof/>
                    <w:sz w:val="20"/>
                    <w:szCs w:val="20"/>
                  </w:rPr>
                  <w:t>Quarterly</w:t>
                </w:r>
              </w:p>
            </w:sdtContent>
          </w:sdt>
        </w:tc>
      </w:tr>
      <w:tr w:rsidR="00D24B51" w:rsidRPr="004C7B15" w14:paraId="680CDACE" w14:textId="77777777" w:rsidTr="6F9000CD">
        <w:trPr>
          <w:trHeight w:val="395"/>
        </w:trPr>
        <w:tc>
          <w:tcPr>
            <w:tcW w:w="9630" w:type="dxa"/>
            <w:tcBorders>
              <w:top w:val="single" w:sz="4" w:space="0" w:color="auto"/>
              <w:left w:val="single" w:sz="4" w:space="0" w:color="auto"/>
              <w:bottom w:val="single" w:sz="4" w:space="0" w:color="auto"/>
              <w:right w:val="single" w:sz="4" w:space="0" w:color="auto"/>
            </w:tcBorders>
            <w:vAlign w:val="center"/>
          </w:tcPr>
          <w:p w14:paraId="05F1D377" w14:textId="77777777" w:rsidR="00D24B51" w:rsidRDefault="00D24B51">
            <w:pPr>
              <w:spacing w:after="200" w:line="276" w:lineRule="auto"/>
              <w:rPr>
                <w:rFonts w:eastAsiaTheme="minorHAnsi"/>
                <w:b/>
                <w:noProof/>
                <w:sz w:val="20"/>
                <w:szCs w:val="20"/>
              </w:rPr>
            </w:pPr>
            <w:r>
              <w:rPr>
                <w:rFonts w:eastAsiaTheme="minorHAnsi"/>
                <w:b/>
                <w:noProof/>
                <w:sz w:val="20"/>
                <w:szCs w:val="20"/>
              </w:rPr>
              <w:t>Assumptions</w:t>
            </w:r>
          </w:p>
          <w:p w14:paraId="294A3ACC" w14:textId="01F9A583" w:rsidR="00D24B51" w:rsidRDefault="00D24B51">
            <w:pPr>
              <w:spacing w:after="200" w:line="276" w:lineRule="auto"/>
              <w:rPr>
                <w:rFonts w:eastAsiaTheme="minorHAnsi"/>
                <w:bCs/>
                <w:noProof/>
                <w:sz w:val="20"/>
                <w:szCs w:val="20"/>
              </w:rPr>
            </w:pPr>
            <w:r>
              <w:rPr>
                <w:rFonts w:eastAsiaTheme="minorHAnsi"/>
                <w:bCs/>
                <w:noProof/>
                <w:sz w:val="20"/>
                <w:szCs w:val="20"/>
              </w:rPr>
              <w:t>C</w:t>
            </w:r>
            <w:r w:rsidRPr="004A0DA0">
              <w:rPr>
                <w:rFonts w:eastAsiaTheme="minorHAnsi"/>
                <w:bCs/>
                <w:noProof/>
                <w:sz w:val="20"/>
                <w:szCs w:val="20"/>
              </w:rPr>
              <w:t xml:space="preserve">hanges to key deliverables </w:t>
            </w:r>
            <w:r>
              <w:rPr>
                <w:rFonts w:eastAsiaTheme="minorHAnsi"/>
                <w:bCs/>
                <w:noProof/>
                <w:sz w:val="20"/>
                <w:szCs w:val="20"/>
              </w:rPr>
              <w:t xml:space="preserve">will be </w:t>
            </w:r>
            <w:r w:rsidRPr="004A0DA0">
              <w:rPr>
                <w:rFonts w:eastAsiaTheme="minorHAnsi"/>
                <w:bCs/>
                <w:noProof/>
                <w:sz w:val="20"/>
                <w:szCs w:val="20"/>
              </w:rPr>
              <w:t xml:space="preserve">tracked </w:t>
            </w:r>
            <w:r>
              <w:rPr>
                <w:rFonts w:eastAsiaTheme="minorHAnsi"/>
                <w:bCs/>
                <w:noProof/>
                <w:sz w:val="20"/>
                <w:szCs w:val="20"/>
              </w:rPr>
              <w:t xml:space="preserve">via a </w:t>
            </w:r>
            <w:r w:rsidRPr="004A0DA0">
              <w:rPr>
                <w:rFonts w:eastAsiaTheme="minorHAnsi"/>
                <w:bCs/>
                <w:noProof/>
                <w:sz w:val="20"/>
                <w:szCs w:val="20"/>
              </w:rPr>
              <w:t>C</w:t>
            </w:r>
            <w:r>
              <w:rPr>
                <w:rFonts w:eastAsiaTheme="minorHAnsi"/>
                <w:bCs/>
                <w:noProof/>
                <w:sz w:val="20"/>
                <w:szCs w:val="20"/>
              </w:rPr>
              <w:t xml:space="preserve">hange </w:t>
            </w:r>
            <w:r w:rsidRPr="004A0DA0">
              <w:rPr>
                <w:rFonts w:eastAsiaTheme="minorHAnsi"/>
                <w:bCs/>
                <w:noProof/>
                <w:sz w:val="20"/>
                <w:szCs w:val="20"/>
              </w:rPr>
              <w:t>O</w:t>
            </w:r>
            <w:r>
              <w:rPr>
                <w:rFonts w:eastAsiaTheme="minorHAnsi"/>
                <w:bCs/>
                <w:noProof/>
                <w:sz w:val="20"/>
                <w:szCs w:val="20"/>
              </w:rPr>
              <w:t xml:space="preserve">rder </w:t>
            </w:r>
            <w:r w:rsidRPr="004A0DA0">
              <w:rPr>
                <w:rFonts w:eastAsiaTheme="minorHAnsi"/>
                <w:bCs/>
                <w:noProof/>
                <w:sz w:val="20"/>
                <w:szCs w:val="20"/>
              </w:rPr>
              <w:t>P</w:t>
            </w:r>
            <w:r>
              <w:rPr>
                <w:rFonts w:eastAsiaTheme="minorHAnsi"/>
                <w:bCs/>
                <w:noProof/>
                <w:sz w:val="20"/>
                <w:szCs w:val="20"/>
              </w:rPr>
              <w:t>rocess</w:t>
            </w:r>
            <w:r w:rsidRPr="004A0DA0">
              <w:rPr>
                <w:rFonts w:eastAsiaTheme="minorHAnsi"/>
                <w:bCs/>
                <w:noProof/>
                <w:sz w:val="20"/>
                <w:szCs w:val="20"/>
              </w:rPr>
              <w:t xml:space="preserve"> and charges</w:t>
            </w:r>
            <w:r>
              <w:rPr>
                <w:rFonts w:eastAsiaTheme="minorHAnsi"/>
                <w:bCs/>
                <w:noProof/>
                <w:sz w:val="20"/>
                <w:szCs w:val="20"/>
              </w:rPr>
              <w:t>/additional hours</w:t>
            </w:r>
            <w:r w:rsidRPr="004A0DA0">
              <w:rPr>
                <w:rFonts w:eastAsiaTheme="minorHAnsi"/>
                <w:bCs/>
                <w:noProof/>
                <w:sz w:val="20"/>
                <w:szCs w:val="20"/>
              </w:rPr>
              <w:t xml:space="preserve"> </w:t>
            </w:r>
            <w:r w:rsidR="00EE331E">
              <w:rPr>
                <w:rFonts w:eastAsiaTheme="minorHAnsi"/>
                <w:bCs/>
                <w:noProof/>
                <w:sz w:val="20"/>
                <w:szCs w:val="20"/>
              </w:rPr>
              <w:t>draw down</w:t>
            </w:r>
            <w:r>
              <w:rPr>
                <w:rFonts w:eastAsiaTheme="minorHAnsi"/>
                <w:bCs/>
                <w:noProof/>
                <w:sz w:val="20"/>
                <w:szCs w:val="20"/>
              </w:rPr>
              <w:t>.</w:t>
            </w:r>
          </w:p>
          <w:p w14:paraId="1FBE714A" w14:textId="77777777" w:rsidR="00D24B51" w:rsidRDefault="00D24B51">
            <w:pPr>
              <w:spacing w:after="200" w:line="276" w:lineRule="auto"/>
              <w:rPr>
                <w:rFonts w:eastAsiaTheme="minorHAnsi"/>
                <w:b/>
                <w:noProof/>
                <w:sz w:val="20"/>
                <w:szCs w:val="20"/>
              </w:rPr>
            </w:pPr>
            <w:r w:rsidRPr="004C7B15">
              <w:rPr>
                <w:rFonts w:eastAsiaTheme="minorHAnsi"/>
                <w:sz w:val="20"/>
                <w:szCs w:val="20"/>
              </w:rPr>
              <w:t>CMS reporting guidelines prevent Company from reporting any aggregate number below 11.  Any data point (including rate/percentages data) that would result in identifying a patient volume less than 11 will show as blank or otherwise marked as ‘less than 11’</w:t>
            </w:r>
            <w:r>
              <w:rPr>
                <w:rFonts w:eastAsiaTheme="minorHAnsi"/>
                <w:sz w:val="20"/>
                <w:szCs w:val="20"/>
              </w:rPr>
              <w:t xml:space="preserve"> for any value that contains CMS SAF or PUF data</w:t>
            </w:r>
          </w:p>
        </w:tc>
      </w:tr>
      <w:tr w:rsidR="000B096A" w:rsidRPr="004C7B15" w14:paraId="64BE036F" w14:textId="77777777" w:rsidTr="6F9000CD">
        <w:trPr>
          <w:trHeight w:val="395"/>
        </w:trPr>
        <w:tc>
          <w:tcPr>
            <w:tcW w:w="9630" w:type="dxa"/>
            <w:tcBorders>
              <w:top w:val="single" w:sz="4" w:space="0" w:color="auto"/>
              <w:left w:val="single" w:sz="4" w:space="0" w:color="auto"/>
              <w:bottom w:val="single" w:sz="4" w:space="0" w:color="auto"/>
              <w:right w:val="single" w:sz="4" w:space="0" w:color="auto"/>
            </w:tcBorders>
            <w:vAlign w:val="center"/>
          </w:tcPr>
          <w:p w14:paraId="35B54E4E" w14:textId="77777777" w:rsidR="000B096A" w:rsidRDefault="000B096A" w:rsidP="000B096A">
            <w:pPr>
              <w:spacing w:after="200" w:line="276" w:lineRule="auto"/>
              <w:rPr>
                <w:rFonts w:eastAsiaTheme="minorHAnsi"/>
                <w:sz w:val="20"/>
                <w:szCs w:val="20"/>
              </w:rPr>
            </w:pPr>
            <w:r>
              <w:rPr>
                <w:rFonts w:eastAsiaTheme="minorHAnsi"/>
                <w:b/>
                <w:bCs/>
                <w:sz w:val="20"/>
                <w:szCs w:val="20"/>
              </w:rPr>
              <w:t>Non-solicitation</w:t>
            </w:r>
            <w:r>
              <w:rPr>
                <w:rFonts w:eastAsiaTheme="minorHAnsi"/>
                <w:sz w:val="20"/>
                <w:szCs w:val="20"/>
              </w:rPr>
              <w:t xml:space="preserve"> </w:t>
            </w:r>
          </w:p>
          <w:p w14:paraId="6F4FD57D" w14:textId="0789C8CD" w:rsidR="000B096A" w:rsidRDefault="000B096A" w:rsidP="000B096A">
            <w:pPr>
              <w:spacing w:after="200" w:line="276" w:lineRule="auto"/>
              <w:rPr>
                <w:rFonts w:eastAsiaTheme="minorHAnsi"/>
                <w:b/>
                <w:noProof/>
                <w:sz w:val="20"/>
                <w:szCs w:val="20"/>
              </w:rPr>
            </w:pPr>
            <w:r>
              <w:rPr>
                <w:rFonts w:eastAsiaTheme="minorHAnsi"/>
                <w:sz w:val="20"/>
                <w:szCs w:val="20"/>
              </w:rPr>
              <w:t>Notwithstanding anything to the contrary as may be set forth in the Agreement, during the term of this Order and one year thereafter, Customer shall not solicit any employee of Company that is directly involved with the services in this Order.  Notwithstanding the foregoing, nothing in this section will prohibit Customer from hiring Company’s personnel who respond to indirect solicitations (such as general newspaper advertisements, employment agency referrals and internet postings) not targeting such personnel.</w:t>
            </w:r>
          </w:p>
        </w:tc>
      </w:tr>
      <w:tr w:rsidR="00D24B51" w:rsidRPr="004C7B15" w14:paraId="4F37B9B9" w14:textId="77777777" w:rsidTr="6F9000CD">
        <w:trPr>
          <w:trHeight w:val="395"/>
        </w:trPr>
        <w:tc>
          <w:tcPr>
            <w:tcW w:w="9630" w:type="dxa"/>
            <w:tcBorders>
              <w:top w:val="single" w:sz="4" w:space="0" w:color="auto"/>
              <w:left w:val="single" w:sz="4" w:space="0" w:color="auto"/>
              <w:bottom w:val="single" w:sz="4" w:space="0" w:color="auto"/>
              <w:right w:val="single" w:sz="4" w:space="0" w:color="auto"/>
            </w:tcBorders>
            <w:vAlign w:val="center"/>
          </w:tcPr>
          <w:p w14:paraId="5032F025" w14:textId="77777777" w:rsidR="00D24B51" w:rsidRDefault="00D24B51">
            <w:pPr>
              <w:spacing w:after="200" w:line="276" w:lineRule="auto"/>
              <w:rPr>
                <w:rFonts w:eastAsiaTheme="minorHAnsi"/>
                <w:b/>
                <w:noProof/>
                <w:sz w:val="20"/>
                <w:szCs w:val="20"/>
              </w:rPr>
            </w:pPr>
            <w:r>
              <w:rPr>
                <w:rFonts w:eastAsiaTheme="minorHAnsi"/>
                <w:b/>
                <w:noProof/>
                <w:sz w:val="20"/>
                <w:szCs w:val="20"/>
              </w:rPr>
              <w:t>Change Order Process</w:t>
            </w:r>
          </w:p>
          <w:p w14:paraId="4D339714" w14:textId="77777777" w:rsidR="00D24B51" w:rsidRDefault="00D24B51">
            <w:pPr>
              <w:spacing w:after="200" w:line="276" w:lineRule="auto"/>
              <w:rPr>
                <w:rFonts w:eastAsiaTheme="minorHAnsi"/>
                <w:b/>
                <w:noProof/>
                <w:sz w:val="20"/>
                <w:szCs w:val="20"/>
              </w:rPr>
            </w:pPr>
            <w:r w:rsidRPr="006D655D">
              <w:rPr>
                <w:sz w:val="20"/>
                <w:szCs w:val="20"/>
              </w:rPr>
              <w:t xml:space="preserve">Any requests from Customer to change scope or the deliverables herein shall be outlined in a Change Request Form as executed between the parties. A sample Change Request Form is attached hereto as Attachment 1. If the change requires additional services that are out of scope, the changes shall be chargeable tasks </w:t>
            </w:r>
            <w:r>
              <w:rPr>
                <w:sz w:val="20"/>
                <w:szCs w:val="20"/>
              </w:rPr>
              <w:t xml:space="preserve">as noted.  </w:t>
            </w:r>
            <w:r w:rsidRPr="006D655D">
              <w:rPr>
                <w:sz w:val="20"/>
                <w:szCs w:val="20"/>
              </w:rPr>
              <w:t xml:space="preserve">Any proposed charges or additional fees for </w:t>
            </w:r>
            <w:proofErr w:type="gramStart"/>
            <w:r w:rsidRPr="006D655D">
              <w:rPr>
                <w:sz w:val="20"/>
                <w:szCs w:val="20"/>
              </w:rPr>
              <w:t>out of scope</w:t>
            </w:r>
            <w:proofErr w:type="gramEnd"/>
            <w:r w:rsidRPr="006D655D">
              <w:rPr>
                <w:sz w:val="20"/>
                <w:szCs w:val="20"/>
              </w:rPr>
              <w:t xml:space="preserve"> work shall be set forth on the Change Request Form which shall be </w:t>
            </w:r>
            <w:proofErr w:type="gramStart"/>
            <w:r w:rsidRPr="006D655D">
              <w:rPr>
                <w:sz w:val="20"/>
                <w:szCs w:val="20"/>
              </w:rPr>
              <w:t>mutual</w:t>
            </w:r>
            <w:proofErr w:type="gramEnd"/>
            <w:r w:rsidRPr="006D655D">
              <w:rPr>
                <w:sz w:val="20"/>
                <w:szCs w:val="20"/>
              </w:rPr>
              <w:t xml:space="preserve"> executed prior to implementing the changes</w:t>
            </w:r>
            <w:r>
              <w:rPr>
                <w:sz w:val="20"/>
                <w:szCs w:val="20"/>
              </w:rPr>
              <w:t>.</w:t>
            </w:r>
          </w:p>
        </w:tc>
      </w:tr>
    </w:tbl>
    <w:p w14:paraId="27DCD7C8" w14:textId="77777777" w:rsidR="00D24B51" w:rsidRDefault="00D24B51" w:rsidP="00D24B51">
      <w:pPr>
        <w:rPr>
          <w:sz w:val="22"/>
          <w:szCs w:val="22"/>
        </w:rPr>
      </w:pPr>
    </w:p>
    <w:p w14:paraId="5E4EEADF" w14:textId="77777777" w:rsidR="00D24B51" w:rsidRPr="00FD033D" w:rsidRDefault="00D24B51" w:rsidP="00D24B51">
      <w:pPr>
        <w:ind w:left="720" w:right="-288"/>
        <w:rPr>
          <w:sz w:val="22"/>
          <w:szCs w:val="22"/>
        </w:rPr>
      </w:pPr>
    </w:p>
    <w:p w14:paraId="2109C39C" w14:textId="77777777" w:rsidR="003C6123" w:rsidRDefault="003C6123">
      <w:pPr>
        <w:spacing w:after="200" w:line="276" w:lineRule="auto"/>
        <w:rPr>
          <w:rFonts w:ascii="Arial" w:hAnsi="Arial" w:cs="Arial"/>
          <w:b/>
          <w:sz w:val="28"/>
          <w:szCs w:val="28"/>
        </w:rPr>
      </w:pPr>
      <w:bookmarkStart w:id="2" w:name="_Toc302999397"/>
      <w:bookmarkStart w:id="3" w:name="_Toc61532121"/>
      <w:r>
        <w:rPr>
          <w:rFonts w:cs="Arial"/>
          <w:sz w:val="28"/>
          <w:szCs w:val="28"/>
        </w:rPr>
        <w:br w:type="page"/>
      </w:r>
    </w:p>
    <w:p w14:paraId="578097A6" w14:textId="77777777" w:rsidR="003A7EDE" w:rsidRDefault="00D24B51" w:rsidP="00D24B51">
      <w:pPr>
        <w:pStyle w:val="Heading2"/>
        <w:jc w:val="center"/>
        <w:rPr>
          <w:rFonts w:cs="Arial"/>
          <w:color w:val="auto"/>
          <w:sz w:val="28"/>
          <w:szCs w:val="28"/>
        </w:rPr>
      </w:pPr>
      <w:r w:rsidRPr="00AD5607">
        <w:rPr>
          <w:rFonts w:cs="Arial"/>
          <w:color w:val="auto"/>
          <w:sz w:val="28"/>
          <w:szCs w:val="28"/>
        </w:rPr>
        <w:lastRenderedPageBreak/>
        <w:t>Attachment 1</w:t>
      </w:r>
    </w:p>
    <w:p w14:paraId="043E1E07" w14:textId="288A2A2C" w:rsidR="00D24B51" w:rsidRDefault="00D24B51" w:rsidP="00D24B51">
      <w:pPr>
        <w:pStyle w:val="Heading2"/>
        <w:jc w:val="center"/>
        <w:rPr>
          <w:rFonts w:cs="Arial"/>
          <w:color w:val="auto"/>
          <w:sz w:val="28"/>
          <w:szCs w:val="28"/>
        </w:rPr>
      </w:pPr>
      <w:r w:rsidRPr="00287805">
        <w:rPr>
          <w:rFonts w:cs="Arial"/>
          <w:color w:val="auto"/>
          <w:sz w:val="28"/>
          <w:szCs w:val="28"/>
        </w:rPr>
        <w:t xml:space="preserve">Services Change </w:t>
      </w:r>
      <w:r w:rsidRPr="00AD5607">
        <w:rPr>
          <w:rFonts w:cs="Arial"/>
          <w:color w:val="auto"/>
          <w:sz w:val="28"/>
          <w:szCs w:val="28"/>
        </w:rPr>
        <w:t>Request Form</w:t>
      </w:r>
      <w:bookmarkEnd w:id="2"/>
      <w:bookmarkEnd w:id="3"/>
    </w:p>
    <w:p w14:paraId="5E12A053" w14:textId="77777777" w:rsidR="00D24B51" w:rsidRPr="00287805" w:rsidRDefault="00D24B51" w:rsidP="00D24B51">
      <w:pPr>
        <w:jc w:val="center"/>
        <w:rPr>
          <w:i/>
          <w:iCs/>
        </w:rPr>
      </w:pPr>
      <w:r w:rsidRPr="00287805">
        <w:rPr>
          <w:i/>
          <w:iCs/>
        </w:rPr>
        <w:t>[EXAMPLE]</w:t>
      </w:r>
    </w:p>
    <w:p w14:paraId="0B9D6952" w14:textId="77777777" w:rsidR="00D24B51" w:rsidRDefault="00D24B51" w:rsidP="00D24B51">
      <w:pPr>
        <w:ind w:left="405"/>
        <w:rPr>
          <w:sz w:val="20"/>
        </w:rPr>
      </w:pPr>
    </w:p>
    <w:p w14:paraId="47547E73" w14:textId="77777777" w:rsidR="000B096A" w:rsidRDefault="000B096A" w:rsidP="00D24B51">
      <w:pPr>
        <w:ind w:left="405"/>
        <w:rPr>
          <w:sz w:val="20"/>
        </w:rPr>
      </w:pPr>
    </w:p>
    <w:p w14:paraId="6749763A" w14:textId="77777777" w:rsidR="000B096A" w:rsidRPr="0033109A" w:rsidRDefault="000B096A" w:rsidP="000B096A">
      <w:pPr>
        <w:ind w:left="405"/>
        <w:jc w:val="both"/>
        <w:rPr>
          <w:sz w:val="20"/>
          <w:szCs w:val="20"/>
        </w:rPr>
      </w:pPr>
      <w:r w:rsidRPr="2C2FAF4B">
        <w:rPr>
          <w:sz w:val="20"/>
          <w:szCs w:val="20"/>
        </w:rPr>
        <w:t xml:space="preserve">This Services Change Request Form is between </w:t>
      </w:r>
      <w:r w:rsidRPr="2C2FAF4B">
        <w:rPr>
          <w:b/>
          <w:bCs/>
          <w:sz w:val="20"/>
          <w:szCs w:val="20"/>
        </w:rPr>
        <w:t>Definitive Healthcare, LLC</w:t>
      </w:r>
      <w:r w:rsidRPr="2C2FAF4B">
        <w:rPr>
          <w:sz w:val="20"/>
          <w:szCs w:val="20"/>
        </w:rPr>
        <w:t xml:space="preserve">, with its principal place of business at 492 Old Connecticut Path, Framingham, MA 01701 (“Company”) </w:t>
      </w:r>
      <w:r w:rsidRPr="0033109A">
        <w:rPr>
          <w:sz w:val="20"/>
          <w:szCs w:val="20"/>
        </w:rPr>
        <w:t xml:space="preserve">and </w:t>
      </w:r>
      <w:r w:rsidRPr="0033109A">
        <w:rPr>
          <w:b/>
          <w:bCs/>
          <w:sz w:val="20"/>
          <w:szCs w:val="20"/>
        </w:rPr>
        <w:t>[CUSTOMER NAME]</w:t>
      </w:r>
      <w:r w:rsidRPr="0033109A">
        <w:rPr>
          <w:sz w:val="20"/>
          <w:szCs w:val="20"/>
        </w:rPr>
        <w:t>, with its principal place of business at [CUSTOMER ADDRESS] (“Customer”) and shall be governed by the terms and conditions set forth in the Data Subscription Agreement between the parties dated [DATE] (“Agreement”). All capitalized terms herein shall have the same meaning as set forth in the Agreement or Order Form as applicable.</w:t>
      </w:r>
    </w:p>
    <w:p w14:paraId="08497F04" w14:textId="77777777" w:rsidR="000B096A" w:rsidRPr="0033109A" w:rsidRDefault="000B096A" w:rsidP="000B096A">
      <w:pPr>
        <w:ind w:left="405"/>
        <w:jc w:val="both"/>
        <w:rPr>
          <w:sz w:val="20"/>
        </w:rPr>
      </w:pPr>
    </w:p>
    <w:p w14:paraId="069A7E2B" w14:textId="77777777" w:rsidR="000B096A" w:rsidRPr="0033109A" w:rsidRDefault="000B096A" w:rsidP="000B096A">
      <w:pPr>
        <w:ind w:left="405"/>
        <w:jc w:val="both"/>
        <w:rPr>
          <w:sz w:val="20"/>
        </w:rPr>
      </w:pPr>
      <w:r w:rsidRPr="0033109A">
        <w:rPr>
          <w:sz w:val="20"/>
        </w:rPr>
        <w:t>The purpose of this Service Change Request Form is to modify the existing Order Form between the parties as further described herein.</w:t>
      </w:r>
    </w:p>
    <w:p w14:paraId="6FE6F68F" w14:textId="77777777" w:rsidR="000B096A" w:rsidRPr="0033109A" w:rsidRDefault="000B096A" w:rsidP="000B096A">
      <w:pPr>
        <w:ind w:left="405"/>
        <w:rPr>
          <w:sz w:val="20"/>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70"/>
        <w:gridCol w:w="5035"/>
      </w:tblGrid>
      <w:tr w:rsidR="000B096A" w:rsidRPr="0033109A" w14:paraId="034B6A15" w14:textId="77777777" w:rsidTr="009577F2">
        <w:tc>
          <w:tcPr>
            <w:tcW w:w="3870" w:type="dxa"/>
            <w:shd w:val="clear" w:color="auto" w:fill="F2F2F2" w:themeFill="background1" w:themeFillShade="F2"/>
          </w:tcPr>
          <w:p w14:paraId="0A8DBBF8" w14:textId="77777777" w:rsidR="000B096A" w:rsidRPr="0033109A" w:rsidRDefault="000B096A" w:rsidP="009577F2">
            <w:pPr>
              <w:rPr>
                <w:b/>
                <w:bCs/>
                <w:sz w:val="20"/>
                <w:szCs w:val="20"/>
              </w:rPr>
            </w:pPr>
            <w:r w:rsidRPr="0033109A">
              <w:rPr>
                <w:b/>
                <w:bCs/>
                <w:sz w:val="20"/>
                <w:szCs w:val="20"/>
              </w:rPr>
              <w:t xml:space="preserve">Original Project or Dashboard Name:  </w:t>
            </w:r>
          </w:p>
          <w:p w14:paraId="7A70E1D9" w14:textId="77777777" w:rsidR="000B096A" w:rsidRPr="0033109A" w:rsidRDefault="000B096A" w:rsidP="009577F2">
            <w:pPr>
              <w:rPr>
                <w:b/>
                <w:sz w:val="10"/>
                <w:szCs w:val="14"/>
              </w:rPr>
            </w:pPr>
          </w:p>
          <w:p w14:paraId="579529FB" w14:textId="77777777" w:rsidR="000B096A" w:rsidRPr="0033109A" w:rsidRDefault="000B096A" w:rsidP="009577F2">
            <w:pPr>
              <w:rPr>
                <w:b/>
                <w:bCs/>
                <w:sz w:val="20"/>
                <w:szCs w:val="20"/>
              </w:rPr>
            </w:pPr>
            <w:r w:rsidRPr="0033109A">
              <w:rPr>
                <w:b/>
                <w:bCs/>
                <w:sz w:val="20"/>
                <w:szCs w:val="20"/>
              </w:rPr>
              <w:t>Date of Original Order Form:</w:t>
            </w:r>
          </w:p>
        </w:tc>
        <w:tc>
          <w:tcPr>
            <w:tcW w:w="5035" w:type="dxa"/>
          </w:tcPr>
          <w:p w14:paraId="10786E9C" w14:textId="77777777" w:rsidR="000B096A" w:rsidRPr="0033109A" w:rsidRDefault="000B096A" w:rsidP="009577F2">
            <w:pPr>
              <w:rPr>
                <w:b/>
                <w:sz w:val="20"/>
              </w:rPr>
            </w:pPr>
            <w:r w:rsidRPr="0033109A">
              <w:rPr>
                <w:b/>
                <w:sz w:val="20"/>
              </w:rPr>
              <w:t>[NAME]</w:t>
            </w:r>
          </w:p>
          <w:p w14:paraId="773803C7" w14:textId="77777777" w:rsidR="000B096A" w:rsidRPr="0033109A" w:rsidRDefault="000B096A" w:rsidP="009577F2">
            <w:pPr>
              <w:rPr>
                <w:b/>
                <w:sz w:val="10"/>
                <w:szCs w:val="14"/>
              </w:rPr>
            </w:pPr>
          </w:p>
          <w:p w14:paraId="3AF5D078" w14:textId="77777777" w:rsidR="000B096A" w:rsidRPr="0033109A" w:rsidRDefault="000B096A" w:rsidP="009577F2">
            <w:pPr>
              <w:rPr>
                <w:b/>
                <w:sz w:val="20"/>
              </w:rPr>
            </w:pPr>
            <w:r w:rsidRPr="0033109A">
              <w:rPr>
                <w:b/>
                <w:sz w:val="20"/>
              </w:rPr>
              <w:t>[DATE]</w:t>
            </w:r>
          </w:p>
        </w:tc>
      </w:tr>
    </w:tbl>
    <w:p w14:paraId="7F315CF9" w14:textId="77777777" w:rsidR="000B096A" w:rsidRPr="0033109A" w:rsidRDefault="000B096A" w:rsidP="000B096A">
      <w:pPr>
        <w:rPr>
          <w:b/>
          <w:sz w:val="12"/>
          <w:szCs w:val="16"/>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1"/>
        <w:gridCol w:w="1449"/>
        <w:gridCol w:w="1710"/>
        <w:gridCol w:w="3325"/>
      </w:tblGrid>
      <w:tr w:rsidR="000B096A" w:rsidRPr="0033109A" w14:paraId="2ACFD7EA" w14:textId="77777777" w:rsidTr="009577F2">
        <w:tc>
          <w:tcPr>
            <w:tcW w:w="2421" w:type="dxa"/>
            <w:shd w:val="clear" w:color="auto" w:fill="F2F2F2" w:themeFill="background1" w:themeFillShade="F2"/>
          </w:tcPr>
          <w:p w14:paraId="23C8C940" w14:textId="77777777" w:rsidR="000B096A" w:rsidRPr="0033109A" w:rsidRDefault="000B096A" w:rsidP="009577F2">
            <w:pPr>
              <w:rPr>
                <w:b/>
                <w:sz w:val="20"/>
              </w:rPr>
            </w:pPr>
            <w:r w:rsidRPr="0033109A">
              <w:rPr>
                <w:b/>
                <w:sz w:val="20"/>
              </w:rPr>
              <w:t>Change Request Number</w:t>
            </w:r>
          </w:p>
        </w:tc>
        <w:tc>
          <w:tcPr>
            <w:tcW w:w="1449" w:type="dxa"/>
          </w:tcPr>
          <w:p w14:paraId="68DD7257" w14:textId="77777777" w:rsidR="000B096A" w:rsidRPr="0033109A" w:rsidRDefault="000B096A" w:rsidP="009577F2">
            <w:pPr>
              <w:rPr>
                <w:b/>
                <w:sz w:val="20"/>
              </w:rPr>
            </w:pPr>
            <w:r w:rsidRPr="0033109A">
              <w:rPr>
                <w:b/>
                <w:sz w:val="20"/>
              </w:rPr>
              <w:t>[NUMBER]</w:t>
            </w:r>
          </w:p>
        </w:tc>
        <w:tc>
          <w:tcPr>
            <w:tcW w:w="1710" w:type="dxa"/>
            <w:shd w:val="clear" w:color="auto" w:fill="F2F2F2" w:themeFill="background1" w:themeFillShade="F2"/>
          </w:tcPr>
          <w:p w14:paraId="1278687F" w14:textId="77777777" w:rsidR="000B096A" w:rsidRPr="0033109A" w:rsidRDefault="000B096A" w:rsidP="009577F2">
            <w:pPr>
              <w:rPr>
                <w:b/>
                <w:sz w:val="20"/>
              </w:rPr>
            </w:pPr>
            <w:r w:rsidRPr="0033109A">
              <w:rPr>
                <w:b/>
                <w:sz w:val="20"/>
              </w:rPr>
              <w:t>Date of Request</w:t>
            </w:r>
          </w:p>
        </w:tc>
        <w:tc>
          <w:tcPr>
            <w:tcW w:w="3325" w:type="dxa"/>
          </w:tcPr>
          <w:p w14:paraId="304D9167" w14:textId="77777777" w:rsidR="000B096A" w:rsidRPr="0033109A" w:rsidRDefault="000B096A" w:rsidP="009577F2">
            <w:pPr>
              <w:rPr>
                <w:b/>
                <w:sz w:val="20"/>
              </w:rPr>
            </w:pPr>
            <w:r w:rsidRPr="0033109A">
              <w:rPr>
                <w:b/>
                <w:sz w:val="20"/>
              </w:rPr>
              <w:t>[DATE]</w:t>
            </w:r>
          </w:p>
        </w:tc>
      </w:tr>
    </w:tbl>
    <w:p w14:paraId="029AE808" w14:textId="77777777" w:rsidR="000B096A" w:rsidRPr="0033109A" w:rsidRDefault="000B096A" w:rsidP="000B096A">
      <w:pPr>
        <w:rPr>
          <w:b/>
          <w:sz w:val="12"/>
          <w:szCs w:val="16"/>
        </w:rPr>
      </w:pPr>
      <w:r w:rsidRPr="0033109A">
        <w:rPr>
          <w:b/>
          <w:sz w:val="20"/>
        </w:rPr>
        <w:tab/>
      </w: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05"/>
      </w:tblGrid>
      <w:tr w:rsidR="000B096A" w:rsidRPr="0033109A" w14:paraId="7D4BB8C5" w14:textId="77777777" w:rsidTr="009577F2">
        <w:trPr>
          <w:trHeight w:val="179"/>
        </w:trPr>
        <w:tc>
          <w:tcPr>
            <w:tcW w:w="8905" w:type="dxa"/>
            <w:shd w:val="clear" w:color="auto" w:fill="F2F2F2" w:themeFill="background1" w:themeFillShade="F2"/>
          </w:tcPr>
          <w:p w14:paraId="0BC41AFB" w14:textId="77777777" w:rsidR="000B096A" w:rsidRPr="0033109A" w:rsidRDefault="000B096A" w:rsidP="009577F2">
            <w:pPr>
              <w:rPr>
                <w:b/>
                <w:sz w:val="20"/>
              </w:rPr>
            </w:pPr>
            <w:r w:rsidRPr="0033109A">
              <w:rPr>
                <w:b/>
                <w:sz w:val="20"/>
              </w:rPr>
              <w:t>Description of Change</w:t>
            </w:r>
          </w:p>
        </w:tc>
      </w:tr>
      <w:tr w:rsidR="000B096A" w:rsidRPr="0051174C" w14:paraId="5541AB5B" w14:textId="77777777" w:rsidTr="009577F2">
        <w:trPr>
          <w:trHeight w:val="710"/>
        </w:trPr>
        <w:tc>
          <w:tcPr>
            <w:tcW w:w="8905" w:type="dxa"/>
          </w:tcPr>
          <w:p w14:paraId="5CFC4721" w14:textId="77777777" w:rsidR="000B096A" w:rsidRPr="00DF6103" w:rsidRDefault="000B096A" w:rsidP="009577F2">
            <w:pPr>
              <w:spacing w:after="200" w:line="276" w:lineRule="auto"/>
              <w:rPr>
                <w:rFonts w:eastAsiaTheme="minorEastAsia"/>
                <w:noProof/>
                <w:sz w:val="20"/>
                <w:szCs w:val="20"/>
              </w:rPr>
            </w:pPr>
            <w:r w:rsidRPr="0033109A">
              <w:rPr>
                <w:rFonts w:eastAsiaTheme="minorEastAsia"/>
                <w:noProof/>
                <w:sz w:val="20"/>
                <w:szCs w:val="20"/>
              </w:rPr>
              <w:t>[DESCRIBE CHANGE]</w:t>
            </w:r>
          </w:p>
        </w:tc>
      </w:tr>
    </w:tbl>
    <w:p w14:paraId="5357B140" w14:textId="77777777" w:rsidR="000B096A" w:rsidRPr="006B3C23" w:rsidRDefault="000B096A" w:rsidP="000B096A">
      <w:pPr>
        <w:ind w:left="720"/>
        <w:rPr>
          <w:b/>
          <w:sz w:val="10"/>
          <w:szCs w:val="14"/>
        </w:rPr>
      </w:pPr>
      <w:r>
        <w:rPr>
          <w:b/>
          <w:sz w:val="20"/>
        </w:rPr>
        <w:t xml:space="preserve">  </w:t>
      </w: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3"/>
        <w:gridCol w:w="8482"/>
      </w:tblGrid>
      <w:tr w:rsidR="000B096A" w:rsidRPr="0051174C" w14:paraId="06B4A54D" w14:textId="77777777" w:rsidTr="009577F2">
        <w:tc>
          <w:tcPr>
            <w:tcW w:w="8905" w:type="dxa"/>
            <w:gridSpan w:val="2"/>
            <w:shd w:val="clear" w:color="auto" w:fill="F2F2F2" w:themeFill="background1" w:themeFillShade="F2"/>
          </w:tcPr>
          <w:p w14:paraId="6637D35E" w14:textId="77777777" w:rsidR="000B096A" w:rsidRPr="0051174C" w:rsidRDefault="000B096A" w:rsidP="009577F2">
            <w:pPr>
              <w:rPr>
                <w:b/>
                <w:sz w:val="20"/>
              </w:rPr>
            </w:pPr>
            <w:r w:rsidRPr="0051174C">
              <w:rPr>
                <w:b/>
                <w:sz w:val="20"/>
              </w:rPr>
              <w:t>Reasons for Proposed Change:</w:t>
            </w:r>
          </w:p>
        </w:tc>
      </w:tr>
      <w:tr w:rsidR="000B096A" w:rsidRPr="0051174C" w14:paraId="5220AD45" w14:textId="77777777" w:rsidTr="009577F2">
        <w:tc>
          <w:tcPr>
            <w:tcW w:w="360" w:type="dxa"/>
          </w:tcPr>
          <w:p w14:paraId="5B3640E1" w14:textId="77777777" w:rsidR="000B096A" w:rsidRPr="0051174C" w:rsidRDefault="006B0150" w:rsidP="009577F2">
            <w:pPr>
              <w:jc w:val="center"/>
              <w:rPr>
                <w:b/>
                <w:sz w:val="20"/>
              </w:rPr>
            </w:pPr>
            <w:sdt>
              <w:sdtPr>
                <w:rPr>
                  <w:b/>
                  <w:bCs/>
                </w:rPr>
                <w:id w:val="2143611161"/>
                <w14:checkbox>
                  <w14:checked w14:val="0"/>
                  <w14:checkedState w14:val="2612" w14:font="MS Gothic"/>
                  <w14:uncheckedState w14:val="2610" w14:font="MS Gothic"/>
                </w14:checkbox>
              </w:sdtPr>
              <w:sdtEndPr/>
              <w:sdtContent>
                <w:r w:rsidR="000B096A" w:rsidRPr="005D5FB6">
                  <w:rPr>
                    <w:rFonts w:ascii="Segoe UI Symbol" w:eastAsia="MS Gothic" w:hAnsi="Segoe UI Symbol" w:cs="Segoe UI Symbol"/>
                    <w:b/>
                    <w:bCs/>
                  </w:rPr>
                  <w:t>☐</w:t>
                </w:r>
              </w:sdtContent>
            </w:sdt>
          </w:p>
        </w:tc>
        <w:tc>
          <w:tcPr>
            <w:tcW w:w="8545" w:type="dxa"/>
          </w:tcPr>
          <w:p w14:paraId="4B63E3A2" w14:textId="77777777" w:rsidR="000B096A" w:rsidRPr="0051174C" w:rsidRDefault="000B096A" w:rsidP="009577F2">
            <w:pPr>
              <w:rPr>
                <w:b/>
                <w:sz w:val="20"/>
                <w:lang w:val="fr-FR"/>
              </w:rPr>
            </w:pPr>
            <w:r w:rsidRPr="0051174C">
              <w:rPr>
                <w:b/>
                <w:sz w:val="20"/>
              </w:rPr>
              <w:t>Problem/Error/Non-conformance</w:t>
            </w:r>
            <w:r w:rsidRPr="0051174C">
              <w:rPr>
                <w:b/>
                <w:sz w:val="20"/>
                <w:lang w:val="fr-FR"/>
              </w:rPr>
              <w:t xml:space="preserve"> (corrective change)</w:t>
            </w:r>
          </w:p>
        </w:tc>
      </w:tr>
      <w:tr w:rsidR="000B096A" w:rsidRPr="0051174C" w14:paraId="700FB474" w14:textId="77777777" w:rsidTr="009577F2">
        <w:tc>
          <w:tcPr>
            <w:tcW w:w="360" w:type="dxa"/>
          </w:tcPr>
          <w:p w14:paraId="4AA40DBA" w14:textId="77777777" w:rsidR="000B096A" w:rsidRPr="0051174C" w:rsidRDefault="006B0150" w:rsidP="009577F2">
            <w:pPr>
              <w:jc w:val="center"/>
              <w:rPr>
                <w:b/>
                <w:sz w:val="20"/>
                <w:lang w:val="fr-FR"/>
              </w:rPr>
            </w:pPr>
            <w:sdt>
              <w:sdtPr>
                <w:rPr>
                  <w:b/>
                  <w:bCs/>
                </w:rPr>
                <w:id w:val="-230314029"/>
                <w14:checkbox>
                  <w14:checked w14:val="0"/>
                  <w14:checkedState w14:val="2612" w14:font="MS Gothic"/>
                  <w14:uncheckedState w14:val="2610" w14:font="MS Gothic"/>
                </w14:checkbox>
              </w:sdtPr>
              <w:sdtEndPr/>
              <w:sdtContent>
                <w:r w:rsidR="000B096A" w:rsidRPr="005D5FB6">
                  <w:rPr>
                    <w:rFonts w:ascii="Segoe UI Symbol" w:eastAsia="MS Gothic" w:hAnsi="Segoe UI Symbol" w:cs="Segoe UI Symbol"/>
                    <w:b/>
                    <w:bCs/>
                  </w:rPr>
                  <w:t>☐</w:t>
                </w:r>
              </w:sdtContent>
            </w:sdt>
          </w:p>
        </w:tc>
        <w:tc>
          <w:tcPr>
            <w:tcW w:w="8545" w:type="dxa"/>
          </w:tcPr>
          <w:p w14:paraId="12AF745C" w14:textId="77777777" w:rsidR="000B096A" w:rsidRPr="0051174C" w:rsidRDefault="000B096A" w:rsidP="009577F2">
            <w:pPr>
              <w:rPr>
                <w:b/>
                <w:sz w:val="20"/>
              </w:rPr>
            </w:pPr>
            <w:r w:rsidRPr="0051174C">
              <w:rPr>
                <w:b/>
                <w:sz w:val="20"/>
              </w:rPr>
              <w:t>Improvement/Enhancement (perfect change)</w:t>
            </w:r>
          </w:p>
        </w:tc>
      </w:tr>
      <w:tr w:rsidR="000B096A" w:rsidRPr="0051174C" w14:paraId="7E91B4E2" w14:textId="77777777" w:rsidTr="009577F2">
        <w:tc>
          <w:tcPr>
            <w:tcW w:w="360" w:type="dxa"/>
          </w:tcPr>
          <w:p w14:paraId="258AA779" w14:textId="77777777" w:rsidR="000B096A" w:rsidRPr="0051174C" w:rsidRDefault="006B0150" w:rsidP="009577F2">
            <w:pPr>
              <w:jc w:val="center"/>
              <w:rPr>
                <w:b/>
                <w:sz w:val="20"/>
              </w:rPr>
            </w:pPr>
            <w:sdt>
              <w:sdtPr>
                <w:rPr>
                  <w:b/>
                  <w:bCs/>
                </w:rPr>
                <w:id w:val="2137827436"/>
                <w14:checkbox>
                  <w14:checked w14:val="0"/>
                  <w14:checkedState w14:val="2612" w14:font="MS Gothic"/>
                  <w14:uncheckedState w14:val="2610" w14:font="MS Gothic"/>
                </w14:checkbox>
              </w:sdtPr>
              <w:sdtEndPr/>
              <w:sdtContent>
                <w:r w:rsidR="000B096A" w:rsidRPr="005D5FB6">
                  <w:rPr>
                    <w:rFonts w:ascii="Segoe UI Symbol" w:eastAsia="MS Gothic" w:hAnsi="Segoe UI Symbol" w:cs="Segoe UI Symbol"/>
                    <w:b/>
                    <w:bCs/>
                  </w:rPr>
                  <w:t>☐</w:t>
                </w:r>
              </w:sdtContent>
            </w:sdt>
          </w:p>
        </w:tc>
        <w:tc>
          <w:tcPr>
            <w:tcW w:w="8545" w:type="dxa"/>
          </w:tcPr>
          <w:p w14:paraId="5347A4FF" w14:textId="77777777" w:rsidR="000B096A" w:rsidRPr="0051174C" w:rsidRDefault="000B096A" w:rsidP="009577F2">
            <w:pPr>
              <w:rPr>
                <w:b/>
                <w:sz w:val="20"/>
                <w:lang w:val="fr-FR"/>
              </w:rPr>
            </w:pPr>
            <w:r w:rsidRPr="0051174C">
              <w:rPr>
                <w:b/>
                <w:sz w:val="20"/>
                <w:lang w:val="fr-FR"/>
              </w:rPr>
              <w:t xml:space="preserve">Change in </w:t>
            </w:r>
            <w:r w:rsidRPr="0051174C">
              <w:rPr>
                <w:b/>
                <w:sz w:val="20"/>
              </w:rPr>
              <w:t>Environment</w:t>
            </w:r>
            <w:r w:rsidRPr="0051174C">
              <w:rPr>
                <w:b/>
                <w:sz w:val="20"/>
                <w:lang w:val="fr-FR"/>
              </w:rPr>
              <w:t xml:space="preserve"> (adaptive change)</w:t>
            </w:r>
          </w:p>
        </w:tc>
      </w:tr>
      <w:tr w:rsidR="000B096A" w:rsidRPr="0051174C" w14:paraId="325E3E43" w14:textId="77777777" w:rsidTr="009577F2">
        <w:tc>
          <w:tcPr>
            <w:tcW w:w="360" w:type="dxa"/>
          </w:tcPr>
          <w:p w14:paraId="36D531AC" w14:textId="77777777" w:rsidR="000B096A" w:rsidRPr="0051174C" w:rsidRDefault="006B0150" w:rsidP="009577F2">
            <w:pPr>
              <w:jc w:val="center"/>
              <w:rPr>
                <w:b/>
                <w:sz w:val="20"/>
                <w:lang w:val="fr-FR"/>
              </w:rPr>
            </w:pPr>
            <w:sdt>
              <w:sdtPr>
                <w:rPr>
                  <w:b/>
                  <w:bCs/>
                </w:rPr>
                <w:id w:val="-1528104064"/>
                <w14:checkbox>
                  <w14:checked w14:val="0"/>
                  <w14:checkedState w14:val="2612" w14:font="MS Gothic"/>
                  <w14:uncheckedState w14:val="2610" w14:font="MS Gothic"/>
                </w14:checkbox>
              </w:sdtPr>
              <w:sdtEndPr/>
              <w:sdtContent>
                <w:r w:rsidR="000B096A" w:rsidRPr="005D5FB6">
                  <w:rPr>
                    <w:rFonts w:ascii="Segoe UI Symbol" w:eastAsia="MS Gothic" w:hAnsi="Segoe UI Symbol" w:cs="Segoe UI Symbol"/>
                    <w:b/>
                    <w:bCs/>
                  </w:rPr>
                  <w:t>☐</w:t>
                </w:r>
              </w:sdtContent>
            </w:sdt>
          </w:p>
        </w:tc>
        <w:tc>
          <w:tcPr>
            <w:tcW w:w="8545" w:type="dxa"/>
          </w:tcPr>
          <w:p w14:paraId="2BDF58CB" w14:textId="77777777" w:rsidR="000B096A" w:rsidRPr="0051174C" w:rsidRDefault="000B096A" w:rsidP="009577F2">
            <w:pPr>
              <w:rPr>
                <w:b/>
                <w:sz w:val="20"/>
              </w:rPr>
            </w:pPr>
            <w:r w:rsidRPr="0051174C">
              <w:rPr>
                <w:b/>
                <w:sz w:val="20"/>
              </w:rPr>
              <w:t>Other</w:t>
            </w:r>
            <w:r>
              <w:rPr>
                <w:b/>
                <w:sz w:val="20"/>
              </w:rPr>
              <w:t>: [insert description]</w:t>
            </w:r>
          </w:p>
        </w:tc>
      </w:tr>
    </w:tbl>
    <w:p w14:paraId="64875400" w14:textId="77777777" w:rsidR="000B096A" w:rsidRPr="006B3C23" w:rsidRDefault="000B096A" w:rsidP="000B096A">
      <w:pPr>
        <w:rPr>
          <w:b/>
          <w:sz w:val="8"/>
          <w:szCs w:val="12"/>
        </w:rPr>
      </w:pPr>
    </w:p>
    <w:tbl>
      <w:tblPr>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9"/>
        <w:gridCol w:w="539"/>
        <w:gridCol w:w="1305"/>
        <w:gridCol w:w="381"/>
        <w:gridCol w:w="1237"/>
        <w:gridCol w:w="591"/>
        <w:gridCol w:w="1828"/>
      </w:tblGrid>
      <w:tr w:rsidR="000B096A" w:rsidRPr="0051174C" w14:paraId="3CABF766" w14:textId="77777777" w:rsidTr="009577F2">
        <w:trPr>
          <w:trHeight w:val="300"/>
        </w:trPr>
        <w:tc>
          <w:tcPr>
            <w:tcW w:w="3029" w:type="dxa"/>
            <w:shd w:val="clear" w:color="auto" w:fill="F2F2F2" w:themeFill="background1" w:themeFillShade="F2"/>
          </w:tcPr>
          <w:p w14:paraId="36AE5EAA" w14:textId="77777777" w:rsidR="000B096A" w:rsidRPr="0051174C" w:rsidRDefault="000B096A" w:rsidP="009577F2">
            <w:pPr>
              <w:rPr>
                <w:b/>
                <w:sz w:val="20"/>
              </w:rPr>
            </w:pPr>
            <w:r>
              <w:rPr>
                <w:b/>
                <w:sz w:val="20"/>
              </w:rPr>
              <w:t xml:space="preserve">Estimated </w:t>
            </w:r>
            <w:r w:rsidRPr="0051174C">
              <w:rPr>
                <w:b/>
                <w:sz w:val="20"/>
              </w:rPr>
              <w:t>Degree of Impact:</w:t>
            </w:r>
          </w:p>
        </w:tc>
        <w:tc>
          <w:tcPr>
            <w:tcW w:w="539" w:type="dxa"/>
          </w:tcPr>
          <w:p w14:paraId="5A72715A" w14:textId="77777777" w:rsidR="000B096A" w:rsidRPr="0051174C" w:rsidRDefault="006B0150" w:rsidP="009577F2">
            <w:pPr>
              <w:ind w:left="144" w:hanging="116"/>
              <w:rPr>
                <w:b/>
                <w:sz w:val="20"/>
              </w:rPr>
            </w:pPr>
            <w:sdt>
              <w:sdtPr>
                <w:rPr>
                  <w:b/>
                  <w:bCs/>
                </w:rPr>
                <w:id w:val="-1657224094"/>
                <w14:checkbox>
                  <w14:checked w14:val="0"/>
                  <w14:checkedState w14:val="2612" w14:font="MS Gothic"/>
                  <w14:uncheckedState w14:val="2610" w14:font="MS Gothic"/>
                </w14:checkbox>
              </w:sdtPr>
              <w:sdtEndPr/>
              <w:sdtContent>
                <w:r w:rsidR="000B096A" w:rsidRPr="005D5FB6">
                  <w:rPr>
                    <w:rFonts w:ascii="Segoe UI Symbol" w:eastAsia="MS Gothic" w:hAnsi="Segoe UI Symbol" w:cs="Segoe UI Symbol"/>
                    <w:b/>
                    <w:bCs/>
                  </w:rPr>
                  <w:t>☐</w:t>
                </w:r>
              </w:sdtContent>
            </w:sdt>
            <w:r w:rsidR="000B096A">
              <w:rPr>
                <w:b/>
                <w:bCs/>
              </w:rPr>
              <w:t xml:space="preserve">  </w:t>
            </w:r>
          </w:p>
        </w:tc>
        <w:tc>
          <w:tcPr>
            <w:tcW w:w="1305" w:type="dxa"/>
          </w:tcPr>
          <w:p w14:paraId="7373827A" w14:textId="77777777" w:rsidR="000B096A" w:rsidRPr="0051174C" w:rsidRDefault="000B096A" w:rsidP="009577F2">
            <w:pPr>
              <w:ind w:left="144"/>
              <w:rPr>
                <w:b/>
                <w:sz w:val="20"/>
              </w:rPr>
            </w:pPr>
            <w:r w:rsidRPr="0051174C">
              <w:rPr>
                <w:b/>
                <w:sz w:val="20"/>
              </w:rPr>
              <w:t>Minimal</w:t>
            </w:r>
          </w:p>
        </w:tc>
        <w:tc>
          <w:tcPr>
            <w:tcW w:w="381" w:type="dxa"/>
          </w:tcPr>
          <w:p w14:paraId="31617B08" w14:textId="77777777" w:rsidR="000B096A" w:rsidRPr="0051174C" w:rsidRDefault="006B0150" w:rsidP="009577F2">
            <w:pPr>
              <w:ind w:left="144" w:hanging="239"/>
              <w:jc w:val="center"/>
              <w:rPr>
                <w:b/>
                <w:sz w:val="20"/>
              </w:rPr>
            </w:pPr>
            <w:sdt>
              <w:sdtPr>
                <w:rPr>
                  <w:b/>
                  <w:bCs/>
                </w:rPr>
                <w:id w:val="658968818"/>
                <w14:checkbox>
                  <w14:checked w14:val="0"/>
                  <w14:checkedState w14:val="2612" w14:font="MS Gothic"/>
                  <w14:uncheckedState w14:val="2610" w14:font="MS Gothic"/>
                </w14:checkbox>
              </w:sdtPr>
              <w:sdtEndPr/>
              <w:sdtContent>
                <w:r w:rsidR="000B096A" w:rsidRPr="005D5FB6">
                  <w:rPr>
                    <w:rFonts w:ascii="Segoe UI Symbol" w:eastAsia="MS Gothic" w:hAnsi="Segoe UI Symbol" w:cs="Segoe UI Symbol"/>
                    <w:b/>
                    <w:bCs/>
                  </w:rPr>
                  <w:t>☐</w:t>
                </w:r>
              </w:sdtContent>
            </w:sdt>
          </w:p>
        </w:tc>
        <w:tc>
          <w:tcPr>
            <w:tcW w:w="1237" w:type="dxa"/>
          </w:tcPr>
          <w:p w14:paraId="03B9AD5D" w14:textId="77777777" w:rsidR="000B096A" w:rsidRPr="0051174C" w:rsidRDefault="000B096A" w:rsidP="009577F2">
            <w:pPr>
              <w:ind w:left="144"/>
              <w:rPr>
                <w:b/>
                <w:sz w:val="20"/>
              </w:rPr>
            </w:pPr>
            <w:r w:rsidRPr="0051174C">
              <w:rPr>
                <w:b/>
                <w:sz w:val="20"/>
              </w:rPr>
              <w:t>Moderate</w:t>
            </w:r>
          </w:p>
        </w:tc>
        <w:tc>
          <w:tcPr>
            <w:tcW w:w="591" w:type="dxa"/>
          </w:tcPr>
          <w:p w14:paraId="053C78E5" w14:textId="77777777" w:rsidR="000B096A" w:rsidRPr="0051174C" w:rsidRDefault="006B0150" w:rsidP="009577F2">
            <w:pPr>
              <w:ind w:left="144" w:hanging="86"/>
              <w:rPr>
                <w:b/>
                <w:sz w:val="20"/>
              </w:rPr>
            </w:pPr>
            <w:sdt>
              <w:sdtPr>
                <w:rPr>
                  <w:b/>
                  <w:bCs/>
                </w:rPr>
                <w:id w:val="475500408"/>
                <w14:checkbox>
                  <w14:checked w14:val="0"/>
                  <w14:checkedState w14:val="2612" w14:font="MS Gothic"/>
                  <w14:uncheckedState w14:val="2610" w14:font="MS Gothic"/>
                </w14:checkbox>
              </w:sdtPr>
              <w:sdtEndPr/>
              <w:sdtContent>
                <w:r w:rsidR="000B096A" w:rsidRPr="005D5FB6">
                  <w:rPr>
                    <w:rFonts w:ascii="Segoe UI Symbol" w:eastAsia="MS Gothic" w:hAnsi="Segoe UI Symbol" w:cs="Segoe UI Symbol"/>
                    <w:b/>
                    <w:bCs/>
                  </w:rPr>
                  <w:t>☐</w:t>
                </w:r>
              </w:sdtContent>
            </w:sdt>
            <w:r w:rsidR="000B096A">
              <w:rPr>
                <w:b/>
                <w:bCs/>
              </w:rPr>
              <w:t xml:space="preserve">  </w:t>
            </w:r>
          </w:p>
        </w:tc>
        <w:tc>
          <w:tcPr>
            <w:tcW w:w="1828" w:type="dxa"/>
          </w:tcPr>
          <w:p w14:paraId="7BF68DD4" w14:textId="77777777" w:rsidR="000B096A" w:rsidRPr="0051174C" w:rsidRDefault="000B096A" w:rsidP="009577F2">
            <w:pPr>
              <w:ind w:left="144"/>
              <w:rPr>
                <w:b/>
                <w:sz w:val="20"/>
              </w:rPr>
            </w:pPr>
            <w:r w:rsidRPr="0051174C">
              <w:rPr>
                <w:b/>
                <w:sz w:val="20"/>
              </w:rPr>
              <w:t>Major</w:t>
            </w:r>
          </w:p>
        </w:tc>
      </w:tr>
    </w:tbl>
    <w:p w14:paraId="2C3EE7C9" w14:textId="77777777" w:rsidR="000B096A" w:rsidRPr="006B3C23" w:rsidRDefault="000B096A" w:rsidP="000B096A">
      <w:pPr>
        <w:ind w:left="144"/>
        <w:rPr>
          <w:b/>
          <w:sz w:val="12"/>
          <w:szCs w:val="16"/>
        </w:rPr>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70"/>
        <w:gridCol w:w="5035"/>
      </w:tblGrid>
      <w:tr w:rsidR="000B096A" w:rsidRPr="0051174C" w14:paraId="23DAD3D7" w14:textId="77777777" w:rsidTr="009577F2">
        <w:tc>
          <w:tcPr>
            <w:tcW w:w="3870" w:type="dxa"/>
            <w:shd w:val="clear" w:color="auto" w:fill="F2F2F2" w:themeFill="background1" w:themeFillShade="F2"/>
          </w:tcPr>
          <w:p w14:paraId="044EDACC" w14:textId="77777777" w:rsidR="000B096A" w:rsidRPr="0051174C" w:rsidRDefault="000B096A" w:rsidP="009577F2">
            <w:pPr>
              <w:rPr>
                <w:b/>
                <w:sz w:val="20"/>
              </w:rPr>
            </w:pPr>
            <w:r w:rsidRPr="0051174C">
              <w:rPr>
                <w:b/>
                <w:sz w:val="20"/>
              </w:rPr>
              <w:t xml:space="preserve">Time/Schedule: </w:t>
            </w:r>
            <w:sdt>
              <w:sdtPr>
                <w:rPr>
                  <w:b/>
                  <w:bCs/>
                </w:rPr>
                <w:id w:val="738752992"/>
                <w14:checkbox>
                  <w14:checked w14:val="0"/>
                  <w14:checkedState w14:val="2612" w14:font="MS Gothic"/>
                  <w14:uncheckedState w14:val="2610" w14:font="MS Gothic"/>
                </w14:checkbox>
              </w:sdtPr>
              <w:sdtEndPr/>
              <w:sdtContent>
                <w:r>
                  <w:rPr>
                    <w:rFonts w:ascii="MS Gothic" w:eastAsia="MS Gothic" w:hAnsi="MS Gothic" w:hint="eastAsia"/>
                    <w:b/>
                    <w:bCs/>
                  </w:rPr>
                  <w:t>☐</w:t>
                </w:r>
              </w:sdtContent>
            </w:sdt>
            <w:r>
              <w:rPr>
                <w:b/>
                <w:bCs/>
              </w:rPr>
              <w:t xml:space="preserve"> N</w:t>
            </w:r>
            <w:r w:rsidRPr="005D5FB6">
              <w:rPr>
                <w:b/>
                <w:bCs/>
              </w:rPr>
              <w:t xml:space="preserve">O  </w:t>
            </w:r>
            <w:sdt>
              <w:sdtPr>
                <w:rPr>
                  <w:b/>
                  <w:bCs/>
                </w:rPr>
                <w:id w:val="-492724164"/>
                <w14:checkbox>
                  <w14:checked w14:val="0"/>
                  <w14:checkedState w14:val="2612" w14:font="MS Gothic"/>
                  <w14:uncheckedState w14:val="2610" w14:font="MS Gothic"/>
                </w14:checkbox>
              </w:sdtPr>
              <w:sdtEndPr/>
              <w:sdtContent>
                <w:r w:rsidRPr="005D5FB6">
                  <w:rPr>
                    <w:rFonts w:ascii="Segoe UI Symbol" w:eastAsia="MS Gothic" w:hAnsi="Segoe UI Symbol" w:cs="Segoe UI Symbol"/>
                    <w:b/>
                    <w:bCs/>
                  </w:rPr>
                  <w:t>☐</w:t>
                </w:r>
              </w:sdtContent>
            </w:sdt>
            <w:r>
              <w:rPr>
                <w:b/>
                <w:bCs/>
              </w:rPr>
              <w:t xml:space="preserve"> </w:t>
            </w:r>
            <w:proofErr w:type="gramStart"/>
            <w:r>
              <w:rPr>
                <w:b/>
                <w:bCs/>
              </w:rPr>
              <w:t xml:space="preserve"> Y</w:t>
            </w:r>
            <w:r w:rsidRPr="005D5FB6">
              <w:rPr>
                <w:b/>
                <w:bCs/>
              </w:rPr>
              <w:t>ES</w:t>
            </w:r>
            <w:r w:rsidRPr="000455FD">
              <w:t xml:space="preserve"> </w:t>
            </w:r>
            <w:r w:rsidRPr="0051174C">
              <w:rPr>
                <w:b/>
                <w:sz w:val="20"/>
              </w:rPr>
              <w:t xml:space="preserve"> (</w:t>
            </w:r>
            <w:proofErr w:type="gramEnd"/>
            <w:r w:rsidRPr="0051174C">
              <w:rPr>
                <w:b/>
                <w:sz w:val="20"/>
              </w:rPr>
              <w:t>Detail</w:t>
            </w:r>
            <w:r>
              <w:rPr>
                <w:b/>
                <w:sz w:val="20"/>
              </w:rPr>
              <w:t>s</w:t>
            </w:r>
            <w:r w:rsidRPr="0051174C">
              <w:rPr>
                <w:b/>
                <w:sz w:val="20"/>
              </w:rPr>
              <w:t xml:space="preserve"> Below)</w:t>
            </w:r>
          </w:p>
        </w:tc>
        <w:tc>
          <w:tcPr>
            <w:tcW w:w="5035" w:type="dxa"/>
            <w:shd w:val="clear" w:color="auto" w:fill="F2F2F2" w:themeFill="background1" w:themeFillShade="F2"/>
          </w:tcPr>
          <w:p w14:paraId="602C703E" w14:textId="77777777" w:rsidR="000B096A" w:rsidRPr="005D5FB6" w:rsidRDefault="000B096A" w:rsidP="009577F2">
            <w:r>
              <w:rPr>
                <w:b/>
                <w:sz w:val="20"/>
              </w:rPr>
              <w:t xml:space="preserve">Fees: </w:t>
            </w:r>
            <w:sdt>
              <w:sdtPr>
                <w:rPr>
                  <w:b/>
                  <w:bCs/>
                </w:rPr>
                <w:id w:val="-221454697"/>
                <w14:checkbox>
                  <w14:checked w14:val="0"/>
                  <w14:checkedState w14:val="2612" w14:font="MS Gothic"/>
                  <w14:uncheckedState w14:val="2610" w14:font="MS Gothic"/>
                </w14:checkbox>
              </w:sdtPr>
              <w:sdtEndPr/>
              <w:sdtContent>
                <w:r>
                  <w:rPr>
                    <w:rFonts w:ascii="MS Gothic" w:eastAsia="MS Gothic" w:hAnsi="MS Gothic" w:hint="eastAsia"/>
                    <w:b/>
                    <w:bCs/>
                  </w:rPr>
                  <w:t>☐</w:t>
                </w:r>
              </w:sdtContent>
            </w:sdt>
            <w:r>
              <w:rPr>
                <w:b/>
                <w:bCs/>
              </w:rPr>
              <w:t xml:space="preserve"> N</w:t>
            </w:r>
            <w:r w:rsidRPr="005D5FB6">
              <w:rPr>
                <w:b/>
                <w:bCs/>
              </w:rPr>
              <w:t xml:space="preserve">O  </w:t>
            </w:r>
            <w:sdt>
              <w:sdtPr>
                <w:rPr>
                  <w:b/>
                  <w:bCs/>
                </w:rPr>
                <w:id w:val="-1315720923"/>
                <w14:checkbox>
                  <w14:checked w14:val="0"/>
                  <w14:checkedState w14:val="2612" w14:font="MS Gothic"/>
                  <w14:uncheckedState w14:val="2610" w14:font="MS Gothic"/>
                </w14:checkbox>
              </w:sdtPr>
              <w:sdtEndPr/>
              <w:sdtContent>
                <w:r w:rsidRPr="005D5FB6">
                  <w:rPr>
                    <w:rFonts w:ascii="Segoe UI Symbol" w:eastAsia="MS Gothic" w:hAnsi="Segoe UI Symbol" w:cs="Segoe UI Symbol"/>
                    <w:b/>
                    <w:bCs/>
                  </w:rPr>
                  <w:t>☐</w:t>
                </w:r>
              </w:sdtContent>
            </w:sdt>
            <w:r>
              <w:rPr>
                <w:b/>
                <w:bCs/>
              </w:rPr>
              <w:t xml:space="preserve">  Y</w:t>
            </w:r>
            <w:r w:rsidRPr="005D5FB6">
              <w:rPr>
                <w:b/>
                <w:bCs/>
              </w:rPr>
              <w:t>ES</w:t>
            </w:r>
            <w:r w:rsidRPr="000455FD">
              <w:t xml:space="preserve"> </w:t>
            </w:r>
            <w:proofErr w:type="gramStart"/>
            <w:r w:rsidRPr="0051174C">
              <w:rPr>
                <w:b/>
                <w:sz w:val="20"/>
              </w:rPr>
              <w:t xml:space="preserve">   (</w:t>
            </w:r>
            <w:proofErr w:type="gramEnd"/>
            <w:r w:rsidRPr="0051174C">
              <w:rPr>
                <w:b/>
                <w:sz w:val="20"/>
              </w:rPr>
              <w:t>Details Below)</w:t>
            </w:r>
          </w:p>
        </w:tc>
      </w:tr>
      <w:tr w:rsidR="000B096A" w:rsidRPr="0051174C" w14:paraId="4CECD7FF" w14:textId="77777777" w:rsidTr="009577F2">
        <w:trPr>
          <w:trHeight w:val="413"/>
        </w:trPr>
        <w:tc>
          <w:tcPr>
            <w:tcW w:w="3870" w:type="dxa"/>
          </w:tcPr>
          <w:p w14:paraId="1CFDA65D" w14:textId="77777777" w:rsidR="000B096A" w:rsidRPr="00D218BB" w:rsidRDefault="000B096A" w:rsidP="009577F2">
            <w:pPr>
              <w:jc w:val="both"/>
              <w:rPr>
                <w:bCs/>
                <w:sz w:val="20"/>
              </w:rPr>
            </w:pPr>
          </w:p>
        </w:tc>
        <w:tc>
          <w:tcPr>
            <w:tcW w:w="5035" w:type="dxa"/>
          </w:tcPr>
          <w:p w14:paraId="49E40DA9" w14:textId="77777777" w:rsidR="000B096A" w:rsidRPr="0051174C" w:rsidRDefault="000B096A" w:rsidP="009577F2">
            <w:pPr>
              <w:ind w:left="144"/>
              <w:jc w:val="both"/>
              <w:rPr>
                <w:b/>
                <w:sz w:val="20"/>
              </w:rPr>
            </w:pPr>
          </w:p>
        </w:tc>
      </w:tr>
    </w:tbl>
    <w:p w14:paraId="0CEA5477" w14:textId="77777777" w:rsidR="00D24B51" w:rsidRPr="0051174C" w:rsidRDefault="00D24B51" w:rsidP="00D24B51">
      <w:pPr>
        <w:rPr>
          <w:b/>
          <w:sz w:val="20"/>
        </w:rPr>
      </w:pPr>
    </w:p>
    <w:p w14:paraId="4AA5FE23" w14:textId="173C53BF" w:rsidR="00D24B51" w:rsidRPr="00AA2829" w:rsidRDefault="003C6123" w:rsidP="00AA2829">
      <w:pPr>
        <w:ind w:left="144" w:firstLine="720"/>
        <w:rPr>
          <w:sz w:val="20"/>
        </w:rPr>
      </w:pPr>
      <w:r w:rsidRPr="00AA2829">
        <w:rPr>
          <w:sz w:val="20"/>
        </w:rPr>
        <w:t>Parties agree to the terms by execution below</w:t>
      </w:r>
      <w:r w:rsidR="00AA2829">
        <w:rPr>
          <w:sz w:val="20"/>
        </w:rPr>
        <w:t>.</w:t>
      </w:r>
    </w:p>
    <w:p w14:paraId="70E7079D" w14:textId="77777777" w:rsidR="003C6123" w:rsidRPr="00AA2829" w:rsidRDefault="003C6123" w:rsidP="003C6123">
      <w:pPr>
        <w:ind w:left="720" w:firstLine="720"/>
        <w:rPr>
          <w:sz w:val="20"/>
        </w:rPr>
      </w:pPr>
    </w:p>
    <w:p w14:paraId="247325A1" w14:textId="0716011A" w:rsidR="00AA2829" w:rsidRDefault="00AA2829" w:rsidP="00AA2829">
      <w:pPr>
        <w:ind w:left="432" w:firstLine="288"/>
        <w:rPr>
          <w:b/>
          <w:bCs/>
          <w:sz w:val="22"/>
          <w:szCs w:val="22"/>
        </w:rPr>
      </w:pPr>
      <w:r w:rsidRPr="006F4A15">
        <w:rPr>
          <w:b/>
          <w:bCs/>
          <w:sz w:val="22"/>
          <w:szCs w:val="22"/>
        </w:rPr>
        <w:t xml:space="preserve">Definitive Healthcare, </w:t>
      </w:r>
      <w:proofErr w:type="gramStart"/>
      <w:r w:rsidRPr="006F4A15">
        <w:rPr>
          <w:b/>
          <w:bCs/>
          <w:sz w:val="22"/>
          <w:szCs w:val="22"/>
        </w:rPr>
        <w:t>LLC</w:t>
      </w:r>
      <w:r w:rsidRPr="006F4A15">
        <w:rPr>
          <w:b/>
          <w:bCs/>
          <w:sz w:val="22"/>
          <w:szCs w:val="22"/>
        </w:rPr>
        <w:tab/>
      </w:r>
      <w:r w:rsidRPr="006F4A15">
        <w:rPr>
          <w:b/>
          <w:bCs/>
          <w:sz w:val="22"/>
          <w:szCs w:val="22"/>
        </w:rPr>
        <w:tab/>
      </w:r>
      <w:r w:rsidRPr="006F4A15">
        <w:rPr>
          <w:b/>
          <w:bCs/>
          <w:sz w:val="22"/>
          <w:szCs w:val="22"/>
        </w:rPr>
        <w:tab/>
        <w:t xml:space="preserve">      </w:t>
      </w:r>
      <w:r>
        <w:rPr>
          <w:b/>
          <w:bCs/>
          <w:sz w:val="22"/>
          <w:szCs w:val="22"/>
        </w:rPr>
        <w:tab/>
      </w:r>
      <w:r w:rsidRPr="003A7EDE">
        <w:rPr>
          <w:b/>
          <w:bCs/>
          <w:sz w:val="22"/>
          <w:szCs w:val="22"/>
        </w:rPr>
        <w:t>[</w:t>
      </w:r>
      <w:proofErr w:type="gramEnd"/>
      <w:r w:rsidRPr="003A7EDE">
        <w:rPr>
          <w:b/>
          <w:bCs/>
          <w:sz w:val="22"/>
          <w:szCs w:val="22"/>
        </w:rPr>
        <w:t>CUSTOMER]</w:t>
      </w:r>
    </w:p>
    <w:p w14:paraId="25C64DBE" w14:textId="3B6150FD" w:rsidR="003A7EDE" w:rsidRDefault="003A7EDE" w:rsidP="003A7EDE">
      <w:pPr>
        <w:rPr>
          <w:b/>
          <w:sz w:val="22"/>
          <w:szCs w:val="22"/>
        </w:rPr>
      </w:pPr>
    </w:p>
    <w:p w14:paraId="70774CE7" w14:textId="77777777" w:rsidR="00AA2829" w:rsidRDefault="00AA2829" w:rsidP="00AA2829">
      <w:pPr>
        <w:ind w:left="432" w:firstLine="720"/>
        <w:rPr>
          <w:b/>
          <w:sz w:val="22"/>
          <w:szCs w:val="22"/>
        </w:rPr>
      </w:pPr>
    </w:p>
    <w:p w14:paraId="2BCE3BB2" w14:textId="493F7DD9" w:rsidR="00AA2829" w:rsidRPr="000F3BEF" w:rsidRDefault="00AA2829" w:rsidP="00AA2829">
      <w:pPr>
        <w:ind w:left="1080" w:hanging="360"/>
        <w:rPr>
          <w:sz w:val="20"/>
          <w:szCs w:val="20"/>
        </w:rPr>
      </w:pPr>
      <w:r w:rsidRPr="000F3BEF">
        <w:rPr>
          <w:sz w:val="20"/>
          <w:szCs w:val="20"/>
        </w:rPr>
        <w:t>By:</w:t>
      </w:r>
      <w:r w:rsidRPr="000F3BEF">
        <w:rPr>
          <w:sz w:val="20"/>
          <w:szCs w:val="20"/>
        </w:rPr>
        <w:tab/>
      </w:r>
      <w:r w:rsidRPr="000F3BEF">
        <w:rPr>
          <w:sz w:val="20"/>
          <w:szCs w:val="20"/>
        </w:rPr>
        <w:tab/>
      </w:r>
      <w:r w:rsidR="003A7EDE" w:rsidRPr="003A7EDE">
        <w:rPr>
          <w:i/>
          <w:iCs/>
          <w:sz w:val="20"/>
          <w:szCs w:val="20"/>
        </w:rPr>
        <w:t xml:space="preserve">[sample </w:t>
      </w:r>
      <w:r w:rsidR="003A7EDE">
        <w:rPr>
          <w:i/>
          <w:iCs/>
          <w:sz w:val="20"/>
          <w:szCs w:val="20"/>
        </w:rPr>
        <w:t xml:space="preserve">draft </w:t>
      </w:r>
      <w:r w:rsidR="003A7EDE" w:rsidRPr="003A7EDE">
        <w:rPr>
          <w:i/>
          <w:iCs/>
          <w:sz w:val="20"/>
          <w:szCs w:val="20"/>
        </w:rPr>
        <w:t>– not for execution]</w:t>
      </w:r>
      <w:r>
        <w:rPr>
          <w:sz w:val="20"/>
          <w:szCs w:val="20"/>
        </w:rPr>
        <w:tab/>
      </w:r>
      <w:r>
        <w:rPr>
          <w:sz w:val="20"/>
          <w:szCs w:val="20"/>
        </w:rPr>
        <w:tab/>
      </w:r>
      <w:r>
        <w:rPr>
          <w:sz w:val="20"/>
          <w:szCs w:val="20"/>
        </w:rPr>
        <w:tab/>
      </w:r>
      <w:r w:rsidRPr="000F3BEF">
        <w:rPr>
          <w:sz w:val="20"/>
          <w:szCs w:val="20"/>
        </w:rPr>
        <w:t xml:space="preserve">By: </w:t>
      </w:r>
      <w:r w:rsidR="003A7EDE" w:rsidRPr="003A7EDE">
        <w:rPr>
          <w:i/>
          <w:iCs/>
          <w:sz w:val="20"/>
          <w:szCs w:val="20"/>
        </w:rPr>
        <w:t>[sample draft – not for execution]</w:t>
      </w:r>
    </w:p>
    <w:p w14:paraId="21D4E638" w14:textId="77777777" w:rsidR="00AA2829" w:rsidRPr="000F3BEF" w:rsidRDefault="00AA2829" w:rsidP="00AA2829">
      <w:pPr>
        <w:ind w:left="1080" w:hanging="360"/>
        <w:rPr>
          <w:sz w:val="20"/>
          <w:szCs w:val="20"/>
        </w:rPr>
      </w:pPr>
    </w:p>
    <w:p w14:paraId="7F90C1EA" w14:textId="77777777" w:rsidR="00AA2829" w:rsidRPr="000F3BEF" w:rsidRDefault="00AA2829" w:rsidP="00AA2829">
      <w:pPr>
        <w:ind w:left="1080" w:hanging="360"/>
        <w:rPr>
          <w:sz w:val="20"/>
          <w:szCs w:val="20"/>
        </w:rPr>
      </w:pPr>
      <w:r w:rsidRPr="000F3BEF">
        <w:rPr>
          <w:sz w:val="20"/>
          <w:szCs w:val="20"/>
        </w:rPr>
        <w:t>Print:</w:t>
      </w:r>
      <w:r w:rsidRPr="000F3BEF">
        <w:rPr>
          <w:sz w:val="20"/>
          <w:szCs w:val="20"/>
        </w:rPr>
        <w:tab/>
      </w:r>
      <w:r w:rsidRPr="000F3BEF">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0F3BEF">
        <w:rPr>
          <w:sz w:val="20"/>
          <w:szCs w:val="20"/>
        </w:rPr>
        <w:t xml:space="preserve">Print: </w:t>
      </w:r>
    </w:p>
    <w:p w14:paraId="6F6C2A76" w14:textId="77777777" w:rsidR="00AA2829" w:rsidRPr="000F3BEF" w:rsidRDefault="00AA2829" w:rsidP="00AA2829">
      <w:pPr>
        <w:ind w:left="1080" w:hanging="360"/>
        <w:rPr>
          <w:sz w:val="20"/>
          <w:szCs w:val="20"/>
        </w:rPr>
      </w:pPr>
    </w:p>
    <w:p w14:paraId="23A5E5D5" w14:textId="77777777" w:rsidR="00AA2829" w:rsidRPr="000F3BEF" w:rsidRDefault="00AA2829" w:rsidP="00AA2829">
      <w:pPr>
        <w:ind w:left="1080" w:hanging="360"/>
        <w:rPr>
          <w:sz w:val="20"/>
          <w:szCs w:val="20"/>
        </w:rPr>
      </w:pPr>
      <w:r w:rsidRPr="000F3BEF">
        <w:rPr>
          <w:sz w:val="20"/>
          <w:szCs w:val="20"/>
        </w:rPr>
        <w:t>Title:</w:t>
      </w:r>
      <w:r w:rsidRPr="000F3BEF">
        <w:rPr>
          <w:sz w:val="20"/>
          <w:szCs w:val="20"/>
        </w:rPr>
        <w:tab/>
      </w:r>
      <w:r w:rsidRPr="000F3BEF">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0F3BEF">
        <w:rPr>
          <w:sz w:val="20"/>
          <w:szCs w:val="20"/>
        </w:rPr>
        <w:t xml:space="preserve">Title: </w:t>
      </w:r>
    </w:p>
    <w:p w14:paraId="2E6EE4B0" w14:textId="77777777" w:rsidR="00AA2829" w:rsidRPr="000F3BEF" w:rsidRDefault="00AA2829" w:rsidP="00AA2829">
      <w:pPr>
        <w:ind w:left="1080" w:hanging="360"/>
        <w:rPr>
          <w:sz w:val="20"/>
          <w:szCs w:val="20"/>
        </w:rPr>
      </w:pPr>
    </w:p>
    <w:p w14:paraId="6F47F246" w14:textId="77777777" w:rsidR="00AA2829" w:rsidRPr="000F3BEF" w:rsidRDefault="00AA2829" w:rsidP="00AA2829">
      <w:pPr>
        <w:ind w:left="1080" w:hanging="360"/>
        <w:rPr>
          <w:sz w:val="20"/>
          <w:szCs w:val="20"/>
          <w:u w:val="single"/>
        </w:rPr>
      </w:pPr>
      <w:r w:rsidRPr="000F3BEF">
        <w:rPr>
          <w:sz w:val="20"/>
          <w:szCs w:val="20"/>
        </w:rPr>
        <w:t>Date:</w:t>
      </w:r>
      <w:r w:rsidRPr="000F3BEF">
        <w:rPr>
          <w:sz w:val="20"/>
          <w:szCs w:val="20"/>
        </w:rPr>
        <w:tab/>
      </w:r>
      <w:r w:rsidRPr="000F3BEF">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0F3BEF">
        <w:rPr>
          <w:sz w:val="20"/>
          <w:szCs w:val="20"/>
        </w:rPr>
        <w:t xml:space="preserve">Date: </w:t>
      </w:r>
    </w:p>
    <w:p w14:paraId="36266C6E" w14:textId="77777777" w:rsidR="00AA2829" w:rsidRDefault="00AA2829" w:rsidP="00AA2829">
      <w:pPr>
        <w:ind w:left="432" w:firstLine="288"/>
        <w:rPr>
          <w:sz w:val="18"/>
          <w:szCs w:val="18"/>
        </w:rPr>
      </w:pPr>
    </w:p>
    <w:p w14:paraId="7B1A7B51" w14:textId="77777777" w:rsidR="00AA2829" w:rsidRPr="004D5236" w:rsidRDefault="00AA2829" w:rsidP="00AA2829">
      <w:pPr>
        <w:ind w:left="432" w:firstLine="288"/>
        <w:rPr>
          <w:sz w:val="18"/>
          <w:szCs w:val="18"/>
        </w:rPr>
      </w:pPr>
      <w:r w:rsidRPr="000F3BEF">
        <w:rPr>
          <w:sz w:val="18"/>
          <w:szCs w:val="18"/>
        </w:rPr>
        <w:t xml:space="preserve">DH Approver: </w:t>
      </w:r>
    </w:p>
    <w:p w14:paraId="4F67FD30" w14:textId="77777777" w:rsidR="003C6123" w:rsidRPr="003C6123" w:rsidRDefault="003C6123" w:rsidP="003C6123">
      <w:pPr>
        <w:ind w:left="720" w:firstLine="720"/>
        <w:rPr>
          <w:sz w:val="18"/>
          <w:szCs w:val="18"/>
        </w:rPr>
      </w:pPr>
    </w:p>
    <w:p w14:paraId="3959A3DA" w14:textId="3EEFA52E" w:rsidR="00D24B51" w:rsidRDefault="00D24B51" w:rsidP="00FC4FBB">
      <w:pPr>
        <w:ind w:left="720"/>
        <w:jc w:val="center"/>
        <w:rPr>
          <w:sz w:val="20"/>
          <w:szCs w:val="20"/>
        </w:rPr>
      </w:pPr>
    </w:p>
    <w:p w14:paraId="0AA0BE64" w14:textId="53B4AC49" w:rsidR="00D24B51" w:rsidRDefault="00D24B51" w:rsidP="00FC4FBB">
      <w:pPr>
        <w:ind w:left="720"/>
        <w:jc w:val="center"/>
        <w:rPr>
          <w:sz w:val="20"/>
          <w:szCs w:val="20"/>
        </w:rPr>
      </w:pPr>
    </w:p>
    <w:p w14:paraId="6410CEC4" w14:textId="77777777" w:rsidR="00146EF1" w:rsidRPr="00877A30" w:rsidRDefault="00146EF1" w:rsidP="00146EF1">
      <w:pPr>
        <w:pStyle w:val="Legal3Cont2"/>
        <w:spacing w:after="0"/>
        <w:jc w:val="center"/>
        <w:rPr>
          <w:rFonts w:ascii="Times New Roman" w:hAnsi="Times New Roman" w:cs="Times New Roman"/>
          <w:b/>
          <w:sz w:val="20"/>
          <w:szCs w:val="20"/>
        </w:rPr>
      </w:pPr>
      <w:bookmarkStart w:id="4" w:name="_Hlk117065802"/>
      <w:commentRangeStart w:id="5"/>
      <w:r>
        <w:rPr>
          <w:rFonts w:ascii="Times New Roman" w:hAnsi="Times New Roman" w:cs="Times New Roman"/>
          <w:b/>
          <w:sz w:val="20"/>
          <w:szCs w:val="20"/>
        </w:rPr>
        <w:t xml:space="preserve">Third Party </w:t>
      </w:r>
      <w:commentRangeEnd w:id="5"/>
      <w:r w:rsidR="00370A4B">
        <w:rPr>
          <w:rStyle w:val="CommentReference"/>
          <w:rFonts w:ascii="Times New Roman" w:hAnsi="Times New Roman" w:cs="Times New Roman"/>
          <w:b/>
          <w:sz w:val="20"/>
          <w:szCs w:val="20"/>
        </w:rPr>
        <w:commentReference w:id="5"/>
      </w:r>
      <w:r>
        <w:rPr>
          <w:rFonts w:ascii="Times New Roman" w:hAnsi="Times New Roman" w:cs="Times New Roman"/>
          <w:b/>
          <w:sz w:val="20"/>
          <w:szCs w:val="20"/>
        </w:rPr>
        <w:t>Flow-Down Terms Addendum</w:t>
      </w:r>
    </w:p>
    <w:p w14:paraId="73D90E71" w14:textId="77777777" w:rsidR="00146EF1" w:rsidRPr="00877A30" w:rsidRDefault="00146EF1" w:rsidP="00146EF1">
      <w:pPr>
        <w:jc w:val="center"/>
        <w:rPr>
          <w:b/>
          <w:sz w:val="20"/>
          <w:szCs w:val="20"/>
        </w:rPr>
      </w:pPr>
    </w:p>
    <w:p w14:paraId="690BEBB3" w14:textId="77777777" w:rsidR="00146EF1" w:rsidRPr="00877A30" w:rsidRDefault="00146EF1" w:rsidP="00146EF1">
      <w:pPr>
        <w:jc w:val="center"/>
        <w:rPr>
          <w:b/>
          <w:sz w:val="20"/>
          <w:szCs w:val="20"/>
        </w:rPr>
      </w:pPr>
    </w:p>
    <w:p w14:paraId="095E2C8A" w14:textId="77777777" w:rsidR="00146EF1" w:rsidRPr="00877A30" w:rsidRDefault="00146EF1" w:rsidP="00146EF1">
      <w:pPr>
        <w:pStyle w:val="Legal3Cont2"/>
        <w:spacing w:after="0"/>
        <w:jc w:val="both"/>
        <w:rPr>
          <w:rFonts w:ascii="Times New Roman" w:hAnsi="Times New Roman" w:cs="Times New Roman"/>
          <w:sz w:val="18"/>
          <w:szCs w:val="18"/>
        </w:rPr>
      </w:pPr>
      <w:r w:rsidRPr="00877A30">
        <w:rPr>
          <w:rFonts w:ascii="Times New Roman" w:hAnsi="Times New Roman" w:cs="Times New Roman"/>
          <w:sz w:val="18"/>
          <w:szCs w:val="18"/>
        </w:rPr>
        <w:t xml:space="preserve">Customer acknowledges and agrees that Company has entered into a </w:t>
      </w:r>
      <w:r>
        <w:rPr>
          <w:rFonts w:ascii="Times New Roman" w:hAnsi="Times New Roman" w:cs="Times New Roman"/>
          <w:sz w:val="18"/>
          <w:szCs w:val="18"/>
        </w:rPr>
        <w:t xml:space="preserve">certain </w:t>
      </w:r>
      <w:r w:rsidRPr="00877A30">
        <w:rPr>
          <w:rFonts w:ascii="Times New Roman" w:hAnsi="Times New Roman" w:cs="Times New Roman"/>
          <w:sz w:val="18"/>
          <w:szCs w:val="18"/>
        </w:rPr>
        <w:t>Data Agreement with a third party (“</w:t>
      </w:r>
      <w:r w:rsidRPr="00877A30">
        <w:rPr>
          <w:rFonts w:ascii="Times New Roman" w:hAnsi="Times New Roman" w:cs="Times New Roman"/>
          <w:b/>
          <w:sz w:val="18"/>
          <w:szCs w:val="18"/>
        </w:rPr>
        <w:t>Third Party</w:t>
      </w:r>
      <w:r w:rsidRPr="00877A30">
        <w:rPr>
          <w:rFonts w:ascii="Times New Roman" w:hAnsi="Times New Roman" w:cs="Times New Roman"/>
          <w:sz w:val="18"/>
          <w:szCs w:val="18"/>
        </w:rPr>
        <w:t xml:space="preserve">”), pursuant to which the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licenses certain de-identified data as Third Party Data to Company. Company, in turn, includes certain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Data in the Company Products </w:t>
      </w:r>
      <w:r>
        <w:rPr>
          <w:rFonts w:ascii="Times New Roman" w:hAnsi="Times New Roman" w:cs="Times New Roman"/>
          <w:sz w:val="18"/>
          <w:szCs w:val="18"/>
        </w:rPr>
        <w:t>provided</w:t>
      </w:r>
      <w:r w:rsidRPr="00877A30">
        <w:rPr>
          <w:rFonts w:ascii="Times New Roman" w:hAnsi="Times New Roman" w:cs="Times New Roman"/>
          <w:sz w:val="18"/>
          <w:szCs w:val="18"/>
        </w:rPr>
        <w:t xml:space="preserve"> by Company to Customer. </w:t>
      </w:r>
    </w:p>
    <w:p w14:paraId="7CDF5CEE" w14:textId="77777777" w:rsidR="00146EF1" w:rsidRPr="00877A30" w:rsidRDefault="00146EF1" w:rsidP="00146EF1">
      <w:pPr>
        <w:pStyle w:val="Legal3Cont2"/>
        <w:spacing w:after="0"/>
        <w:jc w:val="both"/>
        <w:rPr>
          <w:rFonts w:ascii="Times New Roman" w:hAnsi="Times New Roman" w:cs="Times New Roman"/>
          <w:sz w:val="18"/>
          <w:szCs w:val="18"/>
        </w:rPr>
      </w:pPr>
    </w:p>
    <w:p w14:paraId="1FFD1C83" w14:textId="77777777" w:rsidR="00146EF1" w:rsidRPr="00877A30" w:rsidRDefault="00146EF1" w:rsidP="00146EF1">
      <w:pPr>
        <w:pStyle w:val="Legal3Cont2"/>
        <w:spacing w:after="0"/>
        <w:jc w:val="both"/>
        <w:rPr>
          <w:rFonts w:ascii="Times New Roman" w:hAnsi="Times New Roman" w:cs="Times New Roman"/>
          <w:sz w:val="18"/>
          <w:szCs w:val="18"/>
        </w:rPr>
      </w:pPr>
      <w:r w:rsidRPr="00877A30">
        <w:rPr>
          <w:rFonts w:ascii="Times New Roman" w:hAnsi="Times New Roman" w:cs="Times New Roman"/>
          <w:sz w:val="18"/>
          <w:szCs w:val="18"/>
        </w:rPr>
        <w:t xml:space="preserve">The following </w:t>
      </w:r>
      <w:r w:rsidRPr="00877A30">
        <w:rPr>
          <w:rFonts w:ascii="Times New Roman" w:hAnsi="Times New Roman" w:cs="Times New Roman"/>
          <w:b/>
          <w:sz w:val="18"/>
          <w:szCs w:val="18"/>
        </w:rPr>
        <w:t>Flow-Down Terms</w:t>
      </w:r>
      <w:r w:rsidRPr="00877A30">
        <w:rPr>
          <w:rFonts w:ascii="Times New Roman" w:hAnsi="Times New Roman" w:cs="Times New Roman"/>
          <w:sz w:val="18"/>
          <w:szCs w:val="18"/>
        </w:rPr>
        <w:t xml:space="preserve"> are conditions of accessing the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Data derived data and information included in the Products.  By executing the Agreement, Customer agrees to be bound by these Flow-Down Terms.  </w:t>
      </w:r>
    </w:p>
    <w:p w14:paraId="4C3B7F6B" w14:textId="77777777" w:rsidR="00146EF1" w:rsidRPr="00877A30" w:rsidRDefault="00146EF1" w:rsidP="00146EF1">
      <w:pPr>
        <w:pStyle w:val="Legal3Cont2"/>
        <w:spacing w:after="0"/>
        <w:rPr>
          <w:rFonts w:ascii="Times New Roman" w:hAnsi="Times New Roman" w:cs="Times New Roman"/>
          <w:sz w:val="18"/>
          <w:szCs w:val="18"/>
        </w:rPr>
      </w:pPr>
    </w:p>
    <w:p w14:paraId="2193FDB2" w14:textId="77777777" w:rsidR="00146EF1" w:rsidRPr="00877A30" w:rsidRDefault="00146EF1" w:rsidP="00146EF1">
      <w:pPr>
        <w:pStyle w:val="Legal3Cont2"/>
        <w:tabs>
          <w:tab w:val="left" w:pos="6452"/>
        </w:tabs>
        <w:spacing w:after="0"/>
        <w:rPr>
          <w:rFonts w:ascii="Times New Roman" w:hAnsi="Times New Roman" w:cs="Times New Roman"/>
          <w:sz w:val="18"/>
          <w:szCs w:val="18"/>
        </w:rPr>
      </w:pPr>
      <w:r w:rsidRPr="00877A30">
        <w:rPr>
          <w:rFonts w:ascii="Times New Roman" w:hAnsi="Times New Roman" w:cs="Times New Roman"/>
          <w:sz w:val="18"/>
          <w:szCs w:val="18"/>
        </w:rPr>
        <w:t>As between Customer and Company, Customer agrees as follows:</w:t>
      </w:r>
    </w:p>
    <w:p w14:paraId="457856A0" w14:textId="77777777" w:rsidR="00146EF1" w:rsidRPr="00877A30" w:rsidRDefault="00146EF1" w:rsidP="00146EF1">
      <w:pPr>
        <w:pStyle w:val="Legal3Cont2"/>
        <w:tabs>
          <w:tab w:val="left" w:pos="6452"/>
        </w:tabs>
        <w:spacing w:after="0"/>
        <w:rPr>
          <w:rFonts w:ascii="Times New Roman" w:hAnsi="Times New Roman" w:cs="Times New Roman"/>
          <w:sz w:val="18"/>
          <w:szCs w:val="18"/>
        </w:rPr>
      </w:pPr>
    </w:p>
    <w:p w14:paraId="34A02479"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r w:rsidRPr="00877A30">
        <w:rPr>
          <w:rFonts w:ascii="Times New Roman" w:hAnsi="Times New Roman" w:cs="Times New Roman"/>
          <w:sz w:val="18"/>
          <w:szCs w:val="18"/>
        </w:rPr>
        <w:t xml:space="preserve">Third Party (and its licensors, providers and suppliers, where applicable) owns and shall retain all intellectual property rights in and to the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Data. </w:t>
      </w:r>
    </w:p>
    <w:p w14:paraId="7EA40275"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r w:rsidRPr="00877A30">
        <w:rPr>
          <w:rFonts w:ascii="Times New Roman" w:hAnsi="Times New Roman" w:cs="Times New Roman"/>
          <w:sz w:val="18"/>
          <w:szCs w:val="18"/>
        </w:rPr>
        <w:t xml:space="preserve">Customer shall not sublicense, transfer, redistribute or otherwise make available Company Products (and any Third Party Data or Product data therein) to a third party except (a) as expressly authorized by the Agreement (including these Flow-Down Terms) and (b) pursuant to a written agreement with the third party that includes these required Flow-Down Terms. </w:t>
      </w:r>
    </w:p>
    <w:p w14:paraId="74FF2DCC"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r w:rsidRPr="00877A30">
        <w:rPr>
          <w:rFonts w:ascii="Times New Roman" w:hAnsi="Times New Roman" w:cs="Times New Roman"/>
          <w:sz w:val="18"/>
          <w:szCs w:val="18"/>
        </w:rPr>
        <w:t>Customer shall, and shall ensure that Customer’s Named Users, only use Third Party Data or Product data for Customer’s internal business purposes authorized by the Agreement. Notwithstanding anything to the contrary, Customer shall not use Third Party Data or Product data to</w:t>
      </w:r>
      <w:r>
        <w:rPr>
          <w:rFonts w:ascii="Times New Roman" w:hAnsi="Times New Roman" w:cs="Times New Roman"/>
          <w:sz w:val="18"/>
          <w:szCs w:val="18"/>
        </w:rPr>
        <w:t xml:space="preserve"> </w:t>
      </w:r>
      <w:r w:rsidRPr="003E025A">
        <w:rPr>
          <w:rFonts w:ascii="Times New Roman" w:hAnsi="Times New Roman" w:cs="Times New Roman"/>
          <w:sz w:val="18"/>
          <w:szCs w:val="18"/>
        </w:rPr>
        <w:t>(a) identify and/or select sites, practitioners, patients or other individuals for participation in clinical trials (provided however that analysis of individual facilities and healthcare providers as potential sites is allowed); (b) assess or benchmark quality, cost-effectiveness or value of care delivered or reimbursed by a pharmacy, other healthcare provider, PBM or other payer entity; and (c) identify or profile patients, consumers or other individuals</w:t>
      </w:r>
      <w:r w:rsidRPr="00877A30">
        <w:rPr>
          <w:rFonts w:ascii="Times New Roman" w:hAnsi="Times New Roman" w:cs="Times New Roman"/>
          <w:sz w:val="18"/>
          <w:szCs w:val="18"/>
        </w:rPr>
        <w:t xml:space="preserve">. </w:t>
      </w:r>
    </w:p>
    <w:p w14:paraId="7C8CEF81"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r w:rsidRPr="00877A30">
        <w:rPr>
          <w:rFonts w:ascii="Times New Roman" w:hAnsi="Times New Roman" w:cs="Times New Roman"/>
          <w:sz w:val="18"/>
          <w:szCs w:val="18"/>
        </w:rPr>
        <w:t xml:space="preserve">Customer shall not, and shall ensure that Customer’s Named Users do not, reveal the source of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Data or Product data, whether such source is known or not.</w:t>
      </w:r>
    </w:p>
    <w:p w14:paraId="45CD2691"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r w:rsidRPr="00877A30">
        <w:rPr>
          <w:rFonts w:ascii="Times New Roman" w:hAnsi="Times New Roman" w:cs="Times New Roman"/>
          <w:sz w:val="18"/>
          <w:szCs w:val="18"/>
        </w:rPr>
        <w:t xml:space="preserve">Customer shall comply with the limits, qualifications, conditions, restrictions and other requirements of any certification, opinion or other form of determination (“Certification”) that Third Party Data or Product data is statistically de-identified in accordance with the HIPAA de-identification standards at 45 CFR § 164.514(b), provided that such requirements are provided to Customer. </w:t>
      </w:r>
    </w:p>
    <w:p w14:paraId="6A4D6882"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r w:rsidRPr="00877A30">
        <w:rPr>
          <w:rFonts w:ascii="Times New Roman" w:hAnsi="Times New Roman" w:cs="Times New Roman"/>
          <w:sz w:val="18"/>
          <w:szCs w:val="18"/>
        </w:rPr>
        <w:t xml:space="preserve">Customer shall not, and shall not permit any employee, agent, contractor or third party to: (a) identify, re-identify or attempt to identify or re-identify any individual who is the subject of any Third Party Data or Product data or any relative(s), family or household member(s) of such individual; (b) identify, re-identify or attempt to identify or re-identify any individual who is the subject of any data within any Third Party Data or Product data or any relative(s), family or household member(s) of such individual; (c) link any of Customer’s or third-party data to any Third Party Data or Product data unless permitted by the applicable Certification and the Agreement. </w:t>
      </w:r>
    </w:p>
    <w:p w14:paraId="36AF2948"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r w:rsidRPr="00877A30">
        <w:rPr>
          <w:rFonts w:ascii="Times New Roman" w:hAnsi="Times New Roman" w:cs="Times New Roman"/>
          <w:sz w:val="18"/>
          <w:szCs w:val="18"/>
        </w:rPr>
        <w:t>Customer shall (a) implement, use and enforce reasonable and appropriate technical, physical and administrative safeguards to (</w:t>
      </w:r>
      <w:proofErr w:type="spellStart"/>
      <w:r w:rsidRPr="00877A30">
        <w:rPr>
          <w:rFonts w:ascii="Times New Roman" w:hAnsi="Times New Roman" w:cs="Times New Roman"/>
          <w:sz w:val="18"/>
          <w:szCs w:val="18"/>
        </w:rPr>
        <w:t>i</w:t>
      </w:r>
      <w:proofErr w:type="spellEnd"/>
      <w:r w:rsidRPr="00877A30">
        <w:rPr>
          <w:rFonts w:ascii="Times New Roman" w:hAnsi="Times New Roman" w:cs="Times New Roman"/>
          <w:sz w:val="18"/>
          <w:szCs w:val="18"/>
        </w:rPr>
        <w:t xml:space="preserve">) ensure the confidentiality of the Third Party Data or Product data, (ii) assure that the Third Party Data or Product data is accessed only by Customer’s Named Users under the Agreement (or employees who are authorized users of a permitted third party under Section 2 of these Flow-Down Terms), (iii) assure that the Third Party Data or Product data remains de-identified in accordance with 45 CFR § 164.514(b) and (iv) prevent any access to or use or disclosure of any Third Party Data or Product data except as permitted under the Agreement; (b) maintain an audit log of any individual who or entity which accesses any raw claims data from the Third Party Data or Product data; (c) monitor any server storing any Third Party Data or Product data for intrusion, hacking or any other form of access not permitted under the Agreement; and (d) appoint and maintain an executive contact, officer, or sponsor responsible for ensuring that the Third Party Data or Product data are maintained, transmitted, used and disclosed in accordance with this Agreement, HIPAA and other applicable Law. </w:t>
      </w:r>
    </w:p>
    <w:p w14:paraId="78CF71C4"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r w:rsidRPr="00877A30">
        <w:rPr>
          <w:rFonts w:ascii="Times New Roman" w:hAnsi="Times New Roman" w:cs="Times New Roman"/>
          <w:sz w:val="18"/>
          <w:szCs w:val="18"/>
        </w:rPr>
        <w:t xml:space="preserve">Customer shall report to Company any unauthorized actual or attempted access, re-identification or re-identification attempt of any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Data or Product data discovered by Customer within three (3) business days of Customer’s discovery.</w:t>
      </w:r>
    </w:p>
    <w:p w14:paraId="494C5866"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r w:rsidRPr="00877A30">
        <w:rPr>
          <w:rFonts w:ascii="Times New Roman" w:hAnsi="Times New Roman" w:cs="Times New Roman"/>
          <w:sz w:val="18"/>
          <w:szCs w:val="18"/>
        </w:rPr>
        <w:t xml:space="preserve">Customer shall remedy (in accordance with Third Party’s reasonable direction) any unauthorized access, re-identification or re-identification attempt of any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Data or Product data.</w:t>
      </w:r>
    </w:p>
    <w:p w14:paraId="10E825FC"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r w:rsidRPr="00877A30">
        <w:rPr>
          <w:rFonts w:ascii="Times New Roman" w:hAnsi="Times New Roman" w:cs="Times New Roman"/>
          <w:sz w:val="18"/>
          <w:szCs w:val="18"/>
        </w:rPr>
        <w:t xml:space="preserve">Neither Third Party nor its licensors and providers make any representations or warranties directly to Customer </w:t>
      </w:r>
      <w:proofErr w:type="gramStart"/>
      <w:r w:rsidRPr="00877A30">
        <w:rPr>
          <w:rFonts w:ascii="Times New Roman" w:hAnsi="Times New Roman" w:cs="Times New Roman"/>
          <w:sz w:val="18"/>
          <w:szCs w:val="18"/>
        </w:rPr>
        <w:t>with regard to</w:t>
      </w:r>
      <w:proofErr w:type="gramEnd"/>
      <w:r w:rsidRPr="00877A30">
        <w:rPr>
          <w:rFonts w:ascii="Times New Roman" w:hAnsi="Times New Roman" w:cs="Times New Roman"/>
          <w:sz w:val="18"/>
          <w:szCs w:val="18"/>
        </w:rPr>
        <w:t xml:space="preserve"> the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Data.  Any warranties regarding the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Data and the data therein are made by Third Party to Company.  Accordingly, Customer agrees that Third Party shall have no liability to Customer in connection with </w:t>
      </w:r>
      <w:r w:rsidRPr="00877A30">
        <w:rPr>
          <w:rFonts w:ascii="Times New Roman" w:hAnsi="Times New Roman" w:cs="Times New Roman"/>
          <w:sz w:val="18"/>
          <w:szCs w:val="18"/>
        </w:rPr>
        <w:lastRenderedPageBreak/>
        <w:t xml:space="preserve">the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Data, Products, any data therein or the Agreement.  Without limiting the foregoing, Third Party shall not be responsible to Customer for personal injury or death that may occur </w:t>
      </w:r>
      <w:proofErr w:type="gramStart"/>
      <w:r w:rsidRPr="00877A30">
        <w:rPr>
          <w:rFonts w:ascii="Times New Roman" w:hAnsi="Times New Roman" w:cs="Times New Roman"/>
          <w:sz w:val="18"/>
          <w:szCs w:val="18"/>
        </w:rPr>
        <w:t>as a result of</w:t>
      </w:r>
      <w:proofErr w:type="gramEnd"/>
      <w:r w:rsidRPr="00877A30">
        <w:rPr>
          <w:rFonts w:ascii="Times New Roman" w:hAnsi="Times New Roman" w:cs="Times New Roman"/>
          <w:sz w:val="18"/>
          <w:szCs w:val="18"/>
        </w:rPr>
        <w:t xml:space="preserve"> Customer’s use of the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Data or Product data.</w:t>
      </w:r>
    </w:p>
    <w:p w14:paraId="350601B9"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r w:rsidRPr="00877A30">
        <w:rPr>
          <w:rFonts w:ascii="Times New Roman" w:hAnsi="Times New Roman" w:cs="Times New Roman"/>
          <w:sz w:val="18"/>
          <w:szCs w:val="18"/>
        </w:rPr>
        <w:t xml:space="preserve">Customer may only permit authorized Customer’s employees and agents with a need for access to Products and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Data for Customer’s internal business purposes to access such data, provided that any agent enters into a written confidentiality agreement in accordance with Section 2 of these Flow-Down Terms. Customer is responsible for compliance with the terms of the Agreement, including these Flow-Down Terms, by Customer’s Named Users. Customer shall be liable for breach of the Agreement, including, without limitation, these Flow-Down Terms, by any Named User or any other person or entity which obtains access to any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Data or Product through Customer, to the same extent as if such breach were committed by Customer.</w:t>
      </w:r>
    </w:p>
    <w:p w14:paraId="427CF37E"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proofErr w:type="gramStart"/>
      <w:r w:rsidRPr="00877A30">
        <w:rPr>
          <w:rFonts w:ascii="Times New Roman" w:hAnsi="Times New Roman" w:cs="Times New Roman"/>
          <w:sz w:val="18"/>
          <w:szCs w:val="18"/>
        </w:rPr>
        <w:t>Customer</w:t>
      </w:r>
      <w:proofErr w:type="gramEnd"/>
      <w:r w:rsidRPr="00877A30">
        <w:rPr>
          <w:rFonts w:ascii="Times New Roman" w:hAnsi="Times New Roman" w:cs="Times New Roman"/>
          <w:sz w:val="18"/>
          <w:szCs w:val="18"/>
        </w:rPr>
        <w:t xml:space="preserve"> acknowledge that a breach of these Flow-Down Terms may result in irreparable harm and monetary </w:t>
      </w:r>
      <w:proofErr w:type="gramStart"/>
      <w:r w:rsidRPr="00877A30">
        <w:rPr>
          <w:rFonts w:ascii="Times New Roman" w:hAnsi="Times New Roman" w:cs="Times New Roman"/>
          <w:sz w:val="18"/>
          <w:szCs w:val="18"/>
        </w:rPr>
        <w:t>damages</w:t>
      </w:r>
      <w:proofErr w:type="gramEnd"/>
      <w:r w:rsidRPr="00877A30">
        <w:rPr>
          <w:rFonts w:ascii="Times New Roman" w:hAnsi="Times New Roman" w:cs="Times New Roman"/>
          <w:sz w:val="18"/>
          <w:szCs w:val="18"/>
        </w:rPr>
        <w:t xml:space="preserve"> may be inadequate to compensate for a breach of such provisions. Therefore, in the event of such breach, Company or the Third Party shall be entitled to seek injunctive relief (without the need to post bond) and </w:t>
      </w:r>
      <w:proofErr w:type="gramStart"/>
      <w:r w:rsidRPr="00877A30">
        <w:rPr>
          <w:rFonts w:ascii="Times New Roman" w:hAnsi="Times New Roman" w:cs="Times New Roman"/>
          <w:sz w:val="18"/>
          <w:szCs w:val="18"/>
        </w:rPr>
        <w:t>any and all</w:t>
      </w:r>
      <w:proofErr w:type="gramEnd"/>
      <w:r w:rsidRPr="00877A30">
        <w:rPr>
          <w:rFonts w:ascii="Times New Roman" w:hAnsi="Times New Roman" w:cs="Times New Roman"/>
          <w:sz w:val="18"/>
          <w:szCs w:val="18"/>
        </w:rPr>
        <w:t xml:space="preserve"> other remedies available at law or in equity. This Section 12 in no way limits the liability or damages that may be assessed against Customer in the event of a breach of any of these Flow-Down Terms by Customer.   In addition, Company may terminate the Agreement and use of the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Data and Products if Customer breach a provision of the Flow-Down Terms.</w:t>
      </w:r>
    </w:p>
    <w:p w14:paraId="4E960815"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r w:rsidRPr="00877A30">
        <w:rPr>
          <w:rFonts w:ascii="Times New Roman" w:hAnsi="Times New Roman" w:cs="Times New Roman"/>
          <w:sz w:val="18"/>
          <w:szCs w:val="18"/>
        </w:rPr>
        <w:t xml:space="preserve">Third Party is an intended </w:t>
      </w:r>
      <w:proofErr w:type="gramStart"/>
      <w:r w:rsidRPr="00877A30">
        <w:rPr>
          <w:rFonts w:ascii="Times New Roman" w:hAnsi="Times New Roman" w:cs="Times New Roman"/>
          <w:sz w:val="18"/>
          <w:szCs w:val="18"/>
        </w:rPr>
        <w:t>third party</w:t>
      </w:r>
      <w:proofErr w:type="gramEnd"/>
      <w:r w:rsidRPr="00877A30">
        <w:rPr>
          <w:rFonts w:ascii="Times New Roman" w:hAnsi="Times New Roman" w:cs="Times New Roman"/>
          <w:sz w:val="18"/>
          <w:szCs w:val="18"/>
        </w:rPr>
        <w:t xml:space="preserve"> beneficiary of these Flow-Down Terms for purposes of enabling Third Party to enforce its rights against Customer. </w:t>
      </w:r>
    </w:p>
    <w:p w14:paraId="6CC0E944" w14:textId="77777777" w:rsidR="00146EF1" w:rsidRPr="00877A30" w:rsidRDefault="00146EF1" w:rsidP="00146EF1">
      <w:pPr>
        <w:pStyle w:val="Legal3Cont2"/>
        <w:numPr>
          <w:ilvl w:val="0"/>
          <w:numId w:val="7"/>
        </w:numPr>
        <w:spacing w:after="120"/>
        <w:jc w:val="both"/>
        <w:rPr>
          <w:rFonts w:ascii="Times New Roman" w:hAnsi="Times New Roman" w:cs="Times New Roman"/>
          <w:sz w:val="18"/>
          <w:szCs w:val="18"/>
        </w:rPr>
      </w:pPr>
      <w:r w:rsidRPr="00877A30">
        <w:rPr>
          <w:rFonts w:ascii="Times New Roman" w:hAnsi="Times New Roman" w:cs="Times New Roman"/>
          <w:sz w:val="18"/>
          <w:szCs w:val="18"/>
        </w:rPr>
        <w:t>To the extent of any conflict between these Flow-Down Terms and any other part of the Agreement, these Flow-Down Terms shall control.</w:t>
      </w:r>
      <w:bookmarkEnd w:id="4"/>
    </w:p>
    <w:p w14:paraId="443E95D8" w14:textId="77777777" w:rsidR="00D24B51" w:rsidRDefault="00D24B51" w:rsidP="00FC4FBB">
      <w:pPr>
        <w:ind w:left="720"/>
        <w:jc w:val="center"/>
        <w:rPr>
          <w:sz w:val="20"/>
          <w:szCs w:val="20"/>
        </w:rPr>
      </w:pPr>
    </w:p>
    <w:sectPr w:rsidR="00D24B51">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lly Deegan" w:date="2023-08-29T14:58:00Z" w:initials="HD">
    <w:p w14:paraId="248DD66D" w14:textId="77777777" w:rsidR="00DC417D" w:rsidRDefault="00DC417D">
      <w:pPr>
        <w:pStyle w:val="CommentText"/>
      </w:pPr>
      <w:r>
        <w:rPr>
          <w:rStyle w:val="CommentReference"/>
        </w:rPr>
        <w:annotationRef/>
      </w:r>
      <w:r>
        <w:rPr>
          <w:i/>
          <w:iCs/>
          <w:color w:val="FF0000"/>
        </w:rPr>
        <w:t>Note to Drafter</w:t>
      </w:r>
      <w:r>
        <w:t xml:space="preserve">: if using the 'other' option, using the drop down select 'Other (please specify)' click the right arrow on your keyboard to get out of the dropdown format and type in what the 'other' option is. You </w:t>
      </w:r>
      <w:r>
        <w:rPr>
          <w:b/>
          <w:bCs/>
        </w:rPr>
        <w:t>must</w:t>
      </w:r>
      <w:r>
        <w:t xml:space="preserve"> provide this detail.</w:t>
      </w:r>
    </w:p>
    <w:p w14:paraId="7067D143" w14:textId="77777777" w:rsidR="00DC417D" w:rsidRDefault="00DC417D">
      <w:pPr>
        <w:pStyle w:val="CommentText"/>
      </w:pPr>
    </w:p>
    <w:p w14:paraId="4651336C" w14:textId="77777777" w:rsidR="00DC417D" w:rsidRDefault="00DC417D" w:rsidP="00CF6940">
      <w:pPr>
        <w:pStyle w:val="CommentText"/>
      </w:pPr>
      <w:r>
        <w:t xml:space="preserve">This applies for </w:t>
      </w:r>
      <w:r>
        <w:rPr>
          <w:b/>
          <w:bCs/>
        </w:rPr>
        <w:t>all</w:t>
      </w:r>
      <w:r>
        <w:t xml:space="preserve"> dropdowns</w:t>
      </w:r>
    </w:p>
  </w:comment>
  <w:comment w:id="1" w:author="Tina Christopher" w:date="2024-05-05T07:56:00Z" w:initials="TC">
    <w:p w14:paraId="7EAB1D20" w14:textId="77777777" w:rsidR="0009217B" w:rsidRDefault="0009217B" w:rsidP="0009217B">
      <w:pPr>
        <w:pStyle w:val="CommentText"/>
      </w:pPr>
      <w:r>
        <w:rPr>
          <w:rStyle w:val="CommentReference"/>
        </w:rPr>
        <w:annotationRef/>
      </w:r>
      <w:r>
        <w:rPr>
          <w:highlight w:val="magenta"/>
        </w:rPr>
        <w:t xml:space="preserve">NOTE - CAUTION TO DELIVERING VIA </w:t>
      </w:r>
      <w:r>
        <w:rPr>
          <w:b/>
          <w:bCs/>
          <w:highlight w:val="magenta"/>
        </w:rPr>
        <w:t xml:space="preserve">private share through AWS Exchange </w:t>
      </w:r>
      <w:r>
        <w:rPr>
          <w:highlight w:val="magenta"/>
        </w:rPr>
        <w:t>AS IT IMPOSES FEES AND REQUIRES TO POST CERTAIN BANK INFO. RAISE WITH MATT RUDERMAN FOR ESCALATIONS.</w:t>
      </w:r>
    </w:p>
    <w:p w14:paraId="53A557C2" w14:textId="77777777" w:rsidR="0009217B" w:rsidRDefault="0009217B" w:rsidP="0009217B">
      <w:pPr>
        <w:pStyle w:val="CommentText"/>
      </w:pPr>
      <w:r>
        <w:rPr>
          <w:highlight w:val="magenta"/>
        </w:rPr>
        <w:t>Alternative - we can deliver via S3 (AWS) instead.</w:t>
      </w:r>
    </w:p>
  </w:comment>
  <w:comment w:id="5" w:author="Tina Christopher" w:date="2022-10-19T09:46:00Z" w:initials="TC">
    <w:p w14:paraId="3AF50926" w14:textId="50DD0ABE" w:rsidR="00370A4B" w:rsidRDefault="00370A4B">
      <w:pPr>
        <w:pStyle w:val="CommentText"/>
      </w:pPr>
      <w:r>
        <w:rPr>
          <w:rStyle w:val="CommentReference"/>
        </w:rPr>
        <w:annotationRef/>
      </w:r>
      <w:r>
        <w:rPr>
          <w:i/>
          <w:iCs/>
          <w:color w:val="FF0000"/>
          <w:highlight w:val="green"/>
        </w:rPr>
        <w:t xml:space="preserve">Note to drafter </w:t>
      </w:r>
      <w:r>
        <w:rPr>
          <w:color w:val="00B050"/>
        </w:rPr>
        <w:t>This Addendum may only be removed if Customer has already agreed to these terms and made part of the Agreement b/w Customer and DH. Please verify that is the case with the Agreements@ team before removing.  This ties to the "instruction" under the Data section of the report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51336C" w15:done="0"/>
  <w15:commentEx w15:paraId="53A557C2" w15:done="0"/>
  <w15:commentEx w15:paraId="3AF509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9885FE" w16cex:dateUtc="2023-08-29T18:58:00Z"/>
  <w16cex:commentExtensible w16cex:durableId="41D05C2D" w16cex:dateUtc="2024-05-05T11:56:00Z"/>
  <w16cex:commentExtensible w16cex:durableId="26FA4603" w16cex:dateUtc="2022-10-19T1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51336C" w16cid:durableId="289885FE"/>
  <w16cid:commentId w16cid:paraId="53A557C2" w16cid:durableId="41D05C2D"/>
  <w16cid:commentId w16cid:paraId="3AF50926" w16cid:durableId="26FA46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11FA2" w14:textId="77777777" w:rsidR="007C2EB1" w:rsidRDefault="007C2EB1" w:rsidP="005A4FBF">
      <w:r>
        <w:separator/>
      </w:r>
    </w:p>
  </w:endnote>
  <w:endnote w:type="continuationSeparator" w:id="0">
    <w:p w14:paraId="1572B057" w14:textId="77777777" w:rsidR="007C2EB1" w:rsidRDefault="007C2EB1" w:rsidP="005A4FBF">
      <w:r>
        <w:continuationSeparator/>
      </w:r>
    </w:p>
  </w:endnote>
  <w:endnote w:type="continuationNotice" w:id="1">
    <w:p w14:paraId="1C7EA1BF" w14:textId="77777777" w:rsidR="007C2EB1" w:rsidRDefault="007C2E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9355E" w14:textId="77777777" w:rsidR="000B096A" w:rsidRDefault="000B0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55B7" w14:textId="695BBEEE" w:rsidR="005A4FBF" w:rsidRPr="005A4FBF" w:rsidRDefault="005A4FBF">
    <w:pPr>
      <w:pStyle w:val="Footer"/>
      <w:rPr>
        <w:sz w:val="16"/>
        <w:szCs w:val="16"/>
      </w:rPr>
    </w:pPr>
    <w:r w:rsidRPr="005A4FBF">
      <w:rPr>
        <w:sz w:val="16"/>
        <w:szCs w:val="16"/>
      </w:rPr>
      <w:t>DH_</w:t>
    </w:r>
    <w:r w:rsidR="00D53345">
      <w:rPr>
        <w:sz w:val="16"/>
        <w:szCs w:val="16"/>
      </w:rPr>
      <w:t>CustomReport</w:t>
    </w:r>
    <w:r w:rsidRPr="005A4FBF">
      <w:rPr>
        <w:sz w:val="16"/>
        <w:szCs w:val="16"/>
      </w:rPr>
      <w:t>Pro</w:t>
    </w:r>
    <w:r w:rsidR="00AC686B">
      <w:rPr>
        <w:sz w:val="16"/>
        <w:szCs w:val="16"/>
      </w:rPr>
      <w:t>duc</w:t>
    </w:r>
    <w:r w:rsidR="00087A5C">
      <w:rPr>
        <w:sz w:val="16"/>
        <w:szCs w:val="16"/>
      </w:rPr>
      <w:t>tAddendum</w:t>
    </w:r>
    <w:r w:rsidRPr="005A4FBF">
      <w:rPr>
        <w:sz w:val="16"/>
        <w:szCs w:val="16"/>
      </w:rPr>
      <w:t>_</w:t>
    </w:r>
    <w:r w:rsidR="00AF32DA">
      <w:rPr>
        <w:sz w:val="16"/>
        <w:szCs w:val="16"/>
      </w:rPr>
      <w:t>20</w:t>
    </w:r>
    <w:r w:rsidR="00FD4555">
      <w:rPr>
        <w:sz w:val="16"/>
        <w:szCs w:val="16"/>
      </w:rPr>
      <w:t>2</w:t>
    </w:r>
    <w:r w:rsidR="000B096A">
      <w:rPr>
        <w:sz w:val="16"/>
        <w:szCs w:val="16"/>
      </w:rPr>
      <w:t>4.07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897A8" w14:textId="77777777" w:rsidR="000B096A" w:rsidRDefault="000B09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D3C0" w14:textId="77777777" w:rsidR="007C2EB1" w:rsidRDefault="007C2EB1" w:rsidP="005A4FBF">
      <w:r>
        <w:separator/>
      </w:r>
    </w:p>
  </w:footnote>
  <w:footnote w:type="continuationSeparator" w:id="0">
    <w:p w14:paraId="6C334024" w14:textId="77777777" w:rsidR="007C2EB1" w:rsidRDefault="007C2EB1" w:rsidP="005A4FBF">
      <w:r>
        <w:continuationSeparator/>
      </w:r>
    </w:p>
  </w:footnote>
  <w:footnote w:type="continuationNotice" w:id="1">
    <w:p w14:paraId="34CEBDA9" w14:textId="77777777" w:rsidR="007C2EB1" w:rsidRDefault="007C2E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0066" w14:textId="77777777" w:rsidR="000B096A" w:rsidRDefault="000B09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A8846" w14:textId="290AFDAF" w:rsidR="00E562DA" w:rsidRDefault="00E562DA" w:rsidP="00E562DA">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FDD4" w14:textId="77777777" w:rsidR="000B096A" w:rsidRDefault="000B09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E5E8C"/>
    <w:multiLevelType w:val="hybridMultilevel"/>
    <w:tmpl w:val="E3FE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86F25"/>
    <w:multiLevelType w:val="hybridMultilevel"/>
    <w:tmpl w:val="64B27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AF71C5"/>
    <w:multiLevelType w:val="hybridMultilevel"/>
    <w:tmpl w:val="ACC2FEDC"/>
    <w:lvl w:ilvl="0" w:tplc="3BA6BA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D7BE0"/>
    <w:multiLevelType w:val="hybridMultilevel"/>
    <w:tmpl w:val="2EC256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5D57D11"/>
    <w:multiLevelType w:val="hybridMultilevel"/>
    <w:tmpl w:val="AC3E7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C36924"/>
    <w:multiLevelType w:val="hybridMultilevel"/>
    <w:tmpl w:val="AC141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3F662F"/>
    <w:multiLevelType w:val="hybridMultilevel"/>
    <w:tmpl w:val="3D3CBA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853C54"/>
    <w:multiLevelType w:val="hybridMultilevel"/>
    <w:tmpl w:val="48E29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67141C"/>
    <w:multiLevelType w:val="hybridMultilevel"/>
    <w:tmpl w:val="D8A6D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6751CF"/>
    <w:multiLevelType w:val="hybridMultilevel"/>
    <w:tmpl w:val="15B04A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5495002"/>
    <w:multiLevelType w:val="hybridMultilevel"/>
    <w:tmpl w:val="526ED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0962B4"/>
    <w:multiLevelType w:val="hybridMultilevel"/>
    <w:tmpl w:val="9E967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3626745">
    <w:abstractNumId w:val="6"/>
  </w:num>
  <w:num w:numId="2" w16cid:durableId="19653121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6069032">
    <w:abstractNumId w:val="2"/>
  </w:num>
  <w:num w:numId="4" w16cid:durableId="1081442080">
    <w:abstractNumId w:val="10"/>
  </w:num>
  <w:num w:numId="5" w16cid:durableId="1750499273">
    <w:abstractNumId w:val="10"/>
  </w:num>
  <w:num w:numId="6" w16cid:durableId="406658947">
    <w:abstractNumId w:val="3"/>
  </w:num>
  <w:num w:numId="7" w16cid:durableId="1517961753">
    <w:abstractNumId w:val="9"/>
  </w:num>
  <w:num w:numId="8" w16cid:durableId="734620062">
    <w:abstractNumId w:val="1"/>
  </w:num>
  <w:num w:numId="9" w16cid:durableId="384767044">
    <w:abstractNumId w:val="4"/>
  </w:num>
  <w:num w:numId="10" w16cid:durableId="2064137872">
    <w:abstractNumId w:val="7"/>
  </w:num>
  <w:num w:numId="11" w16cid:durableId="382871227">
    <w:abstractNumId w:val="11"/>
  </w:num>
  <w:num w:numId="12" w16cid:durableId="2058312073">
    <w:abstractNumId w:val="0"/>
  </w:num>
  <w:num w:numId="13" w16cid:durableId="702753445">
    <w:abstractNumId w:val="5"/>
  </w:num>
  <w:num w:numId="14" w16cid:durableId="12951909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lly Deegan">
    <w15:presenceInfo w15:providerId="AD" w15:userId="S::hdeegan@definitivehc.com::c0339d35-ec87-4761-bce3-ac41bf4aa81d"/>
  </w15:person>
  <w15:person w15:author="Tina Christopher">
    <w15:presenceInfo w15:providerId="AD" w15:userId="S::tchristopher@definitivehc.com::000973e4-f9ef-4215-9dc3-6053d96cca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18A"/>
    <w:rsid w:val="0000118A"/>
    <w:rsid w:val="00001862"/>
    <w:rsid w:val="00001EC5"/>
    <w:rsid w:val="0001524F"/>
    <w:rsid w:val="000378E2"/>
    <w:rsid w:val="00041111"/>
    <w:rsid w:val="000471C6"/>
    <w:rsid w:val="000555EA"/>
    <w:rsid w:val="0006379F"/>
    <w:rsid w:val="00072EDE"/>
    <w:rsid w:val="00087A5C"/>
    <w:rsid w:val="0009217B"/>
    <w:rsid w:val="000964A5"/>
    <w:rsid w:val="000A26FF"/>
    <w:rsid w:val="000B096A"/>
    <w:rsid w:val="000B6EE7"/>
    <w:rsid w:val="000D1827"/>
    <w:rsid w:val="000D2D42"/>
    <w:rsid w:val="000D7F4C"/>
    <w:rsid w:val="000E2931"/>
    <w:rsid w:val="000E573D"/>
    <w:rsid w:val="000E7608"/>
    <w:rsid w:val="000F37A3"/>
    <w:rsid w:val="001110F5"/>
    <w:rsid w:val="001146D7"/>
    <w:rsid w:val="00121FE1"/>
    <w:rsid w:val="00140F72"/>
    <w:rsid w:val="001469D9"/>
    <w:rsid w:val="00146EF1"/>
    <w:rsid w:val="0016436A"/>
    <w:rsid w:val="00173F00"/>
    <w:rsid w:val="00180C7F"/>
    <w:rsid w:val="001878D0"/>
    <w:rsid w:val="00193AC0"/>
    <w:rsid w:val="00196418"/>
    <w:rsid w:val="001A60B9"/>
    <w:rsid w:val="001B11B0"/>
    <w:rsid w:val="001F3D3D"/>
    <w:rsid w:val="00220D91"/>
    <w:rsid w:val="00255033"/>
    <w:rsid w:val="0027258A"/>
    <w:rsid w:val="00273CC1"/>
    <w:rsid w:val="00286EB3"/>
    <w:rsid w:val="00293715"/>
    <w:rsid w:val="002D766E"/>
    <w:rsid w:val="003038F1"/>
    <w:rsid w:val="003075F0"/>
    <w:rsid w:val="00341E52"/>
    <w:rsid w:val="00344894"/>
    <w:rsid w:val="00356B28"/>
    <w:rsid w:val="00362C43"/>
    <w:rsid w:val="00364281"/>
    <w:rsid w:val="00370A4B"/>
    <w:rsid w:val="00375303"/>
    <w:rsid w:val="00385BAA"/>
    <w:rsid w:val="00393279"/>
    <w:rsid w:val="003A4B2D"/>
    <w:rsid w:val="003A705C"/>
    <w:rsid w:val="003A7EAE"/>
    <w:rsid w:val="003A7EDE"/>
    <w:rsid w:val="003B0174"/>
    <w:rsid w:val="003B1E0C"/>
    <w:rsid w:val="003B3A1E"/>
    <w:rsid w:val="003C02BB"/>
    <w:rsid w:val="003C6123"/>
    <w:rsid w:val="003D49A4"/>
    <w:rsid w:val="003D5110"/>
    <w:rsid w:val="003E1EF2"/>
    <w:rsid w:val="004118D2"/>
    <w:rsid w:val="0045211F"/>
    <w:rsid w:val="004544E0"/>
    <w:rsid w:val="00457857"/>
    <w:rsid w:val="0046680E"/>
    <w:rsid w:val="00474970"/>
    <w:rsid w:val="00487331"/>
    <w:rsid w:val="00491F62"/>
    <w:rsid w:val="00494DB7"/>
    <w:rsid w:val="00496D59"/>
    <w:rsid w:val="004A069A"/>
    <w:rsid w:val="004C545A"/>
    <w:rsid w:val="004C7B15"/>
    <w:rsid w:val="004E65A5"/>
    <w:rsid w:val="004F1C73"/>
    <w:rsid w:val="004F62B8"/>
    <w:rsid w:val="005029F9"/>
    <w:rsid w:val="00505924"/>
    <w:rsid w:val="00515DC4"/>
    <w:rsid w:val="00527702"/>
    <w:rsid w:val="005349D9"/>
    <w:rsid w:val="00535292"/>
    <w:rsid w:val="00536BF7"/>
    <w:rsid w:val="005433C5"/>
    <w:rsid w:val="00563601"/>
    <w:rsid w:val="0059530B"/>
    <w:rsid w:val="005A4FBF"/>
    <w:rsid w:val="005A5492"/>
    <w:rsid w:val="005B398A"/>
    <w:rsid w:val="005C5BDE"/>
    <w:rsid w:val="005D787C"/>
    <w:rsid w:val="005E47EB"/>
    <w:rsid w:val="00621A00"/>
    <w:rsid w:val="00624554"/>
    <w:rsid w:val="0062570F"/>
    <w:rsid w:val="00655071"/>
    <w:rsid w:val="00656F7E"/>
    <w:rsid w:val="006A2874"/>
    <w:rsid w:val="006B0150"/>
    <w:rsid w:val="006B2B30"/>
    <w:rsid w:val="006B4090"/>
    <w:rsid w:val="006B5392"/>
    <w:rsid w:val="006B6679"/>
    <w:rsid w:val="006C2F79"/>
    <w:rsid w:val="006C59F0"/>
    <w:rsid w:val="006D0EE4"/>
    <w:rsid w:val="006E17E1"/>
    <w:rsid w:val="006E786D"/>
    <w:rsid w:val="006F3882"/>
    <w:rsid w:val="007011C9"/>
    <w:rsid w:val="007060EA"/>
    <w:rsid w:val="00707B8E"/>
    <w:rsid w:val="00716B3A"/>
    <w:rsid w:val="007312DE"/>
    <w:rsid w:val="00756B8B"/>
    <w:rsid w:val="007579C8"/>
    <w:rsid w:val="007669A5"/>
    <w:rsid w:val="00771241"/>
    <w:rsid w:val="007866AF"/>
    <w:rsid w:val="00787598"/>
    <w:rsid w:val="007960BB"/>
    <w:rsid w:val="007A7912"/>
    <w:rsid w:val="007B4526"/>
    <w:rsid w:val="007C2EB1"/>
    <w:rsid w:val="007C617E"/>
    <w:rsid w:val="007D4C22"/>
    <w:rsid w:val="008120B0"/>
    <w:rsid w:val="00827588"/>
    <w:rsid w:val="00846227"/>
    <w:rsid w:val="00857769"/>
    <w:rsid w:val="0087715A"/>
    <w:rsid w:val="00881062"/>
    <w:rsid w:val="008A4D03"/>
    <w:rsid w:val="008C3C5B"/>
    <w:rsid w:val="008F0612"/>
    <w:rsid w:val="00907445"/>
    <w:rsid w:val="0092306E"/>
    <w:rsid w:val="00923D57"/>
    <w:rsid w:val="009279A0"/>
    <w:rsid w:val="00930CFE"/>
    <w:rsid w:val="00933F75"/>
    <w:rsid w:val="0093589C"/>
    <w:rsid w:val="009566B5"/>
    <w:rsid w:val="00987F48"/>
    <w:rsid w:val="009909BB"/>
    <w:rsid w:val="00992BE9"/>
    <w:rsid w:val="00994CC1"/>
    <w:rsid w:val="009A42E6"/>
    <w:rsid w:val="009B4495"/>
    <w:rsid w:val="00A20469"/>
    <w:rsid w:val="00A41FC3"/>
    <w:rsid w:val="00A55F44"/>
    <w:rsid w:val="00A65A4C"/>
    <w:rsid w:val="00A7244B"/>
    <w:rsid w:val="00A90077"/>
    <w:rsid w:val="00A90596"/>
    <w:rsid w:val="00A97599"/>
    <w:rsid w:val="00A97ACD"/>
    <w:rsid w:val="00AA2829"/>
    <w:rsid w:val="00AA31BF"/>
    <w:rsid w:val="00AB7738"/>
    <w:rsid w:val="00AC18C6"/>
    <w:rsid w:val="00AC5F3F"/>
    <w:rsid w:val="00AC686B"/>
    <w:rsid w:val="00AE01E6"/>
    <w:rsid w:val="00AF32DA"/>
    <w:rsid w:val="00B254B5"/>
    <w:rsid w:val="00B314ED"/>
    <w:rsid w:val="00B6676D"/>
    <w:rsid w:val="00B87D5B"/>
    <w:rsid w:val="00B9344D"/>
    <w:rsid w:val="00BC347F"/>
    <w:rsid w:val="00BD224C"/>
    <w:rsid w:val="00BD6A31"/>
    <w:rsid w:val="00C16102"/>
    <w:rsid w:val="00C6215C"/>
    <w:rsid w:val="00C7492F"/>
    <w:rsid w:val="00C7730A"/>
    <w:rsid w:val="00C82695"/>
    <w:rsid w:val="00C8383D"/>
    <w:rsid w:val="00CA2946"/>
    <w:rsid w:val="00CB7E09"/>
    <w:rsid w:val="00CC6BAF"/>
    <w:rsid w:val="00CE7266"/>
    <w:rsid w:val="00CF71A4"/>
    <w:rsid w:val="00D24B51"/>
    <w:rsid w:val="00D320F1"/>
    <w:rsid w:val="00D41737"/>
    <w:rsid w:val="00D513F6"/>
    <w:rsid w:val="00D53345"/>
    <w:rsid w:val="00D732C3"/>
    <w:rsid w:val="00D760BA"/>
    <w:rsid w:val="00D916DC"/>
    <w:rsid w:val="00DA21AD"/>
    <w:rsid w:val="00DC3EFF"/>
    <w:rsid w:val="00DC417D"/>
    <w:rsid w:val="00DD05B2"/>
    <w:rsid w:val="00DE0803"/>
    <w:rsid w:val="00DF33D9"/>
    <w:rsid w:val="00E07841"/>
    <w:rsid w:val="00E37B10"/>
    <w:rsid w:val="00E5198D"/>
    <w:rsid w:val="00E562DA"/>
    <w:rsid w:val="00E60376"/>
    <w:rsid w:val="00E72255"/>
    <w:rsid w:val="00E775A5"/>
    <w:rsid w:val="00E8490C"/>
    <w:rsid w:val="00E97A39"/>
    <w:rsid w:val="00EC55B2"/>
    <w:rsid w:val="00EC7DA0"/>
    <w:rsid w:val="00EE331E"/>
    <w:rsid w:val="00F01D3E"/>
    <w:rsid w:val="00F20C10"/>
    <w:rsid w:val="00F27A99"/>
    <w:rsid w:val="00F452E5"/>
    <w:rsid w:val="00F5432E"/>
    <w:rsid w:val="00F57CD3"/>
    <w:rsid w:val="00F648D5"/>
    <w:rsid w:val="00FA2052"/>
    <w:rsid w:val="00FC4FBB"/>
    <w:rsid w:val="00FD033D"/>
    <w:rsid w:val="00FD4555"/>
    <w:rsid w:val="00FE2A10"/>
    <w:rsid w:val="00FF29BC"/>
    <w:rsid w:val="34EBBA9D"/>
    <w:rsid w:val="6F900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CBF18"/>
  <w15:docId w15:val="{D8906693-8F3A-4457-A94B-EEBE3C79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18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00118A"/>
    <w:pPr>
      <w:ind w:left="274" w:hanging="274"/>
      <w:jc w:val="center"/>
    </w:pPr>
    <w:rPr>
      <w:b/>
      <w:sz w:val="20"/>
      <w:szCs w:val="20"/>
    </w:rPr>
  </w:style>
  <w:style w:type="character" w:customStyle="1" w:styleId="TitleChar">
    <w:name w:val="Title Char"/>
    <w:basedOn w:val="DefaultParagraphFont"/>
    <w:link w:val="Title"/>
    <w:rsid w:val="0000118A"/>
    <w:rPr>
      <w:rFonts w:ascii="Times New Roman" w:eastAsia="Times New Roman" w:hAnsi="Times New Roman" w:cs="Times New Roman"/>
      <w:b/>
      <w:sz w:val="20"/>
      <w:szCs w:val="20"/>
    </w:rPr>
  </w:style>
  <w:style w:type="paragraph" w:styleId="BalloonText">
    <w:name w:val="Balloon Text"/>
    <w:basedOn w:val="Normal"/>
    <w:link w:val="BalloonTextChar"/>
    <w:uiPriority w:val="99"/>
    <w:semiHidden/>
    <w:unhideWhenUsed/>
    <w:rsid w:val="0000118A"/>
    <w:rPr>
      <w:rFonts w:ascii="Tahoma" w:hAnsi="Tahoma" w:cs="Tahoma"/>
      <w:sz w:val="16"/>
      <w:szCs w:val="16"/>
    </w:rPr>
  </w:style>
  <w:style w:type="character" w:customStyle="1" w:styleId="BalloonTextChar">
    <w:name w:val="Balloon Text Char"/>
    <w:basedOn w:val="DefaultParagraphFont"/>
    <w:link w:val="BalloonText"/>
    <w:uiPriority w:val="99"/>
    <w:semiHidden/>
    <w:rsid w:val="0000118A"/>
    <w:rPr>
      <w:rFonts w:ascii="Tahoma" w:eastAsia="Times New Roman" w:hAnsi="Tahoma" w:cs="Tahoma"/>
      <w:sz w:val="16"/>
      <w:szCs w:val="16"/>
    </w:rPr>
  </w:style>
  <w:style w:type="paragraph" w:styleId="ListParagraph">
    <w:name w:val="List Paragraph"/>
    <w:basedOn w:val="Normal"/>
    <w:uiPriority w:val="34"/>
    <w:qFormat/>
    <w:rsid w:val="0000118A"/>
    <w:pPr>
      <w:ind w:left="720"/>
      <w:contextualSpacing/>
    </w:pPr>
  </w:style>
  <w:style w:type="paragraph" w:styleId="Header">
    <w:name w:val="header"/>
    <w:basedOn w:val="Normal"/>
    <w:link w:val="HeaderChar"/>
    <w:uiPriority w:val="99"/>
    <w:unhideWhenUsed/>
    <w:rsid w:val="005A4FBF"/>
    <w:pPr>
      <w:tabs>
        <w:tab w:val="center" w:pos="4680"/>
        <w:tab w:val="right" w:pos="9360"/>
      </w:tabs>
    </w:pPr>
  </w:style>
  <w:style w:type="character" w:customStyle="1" w:styleId="HeaderChar">
    <w:name w:val="Header Char"/>
    <w:basedOn w:val="DefaultParagraphFont"/>
    <w:link w:val="Header"/>
    <w:uiPriority w:val="99"/>
    <w:rsid w:val="005A4FB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A4FBF"/>
    <w:pPr>
      <w:tabs>
        <w:tab w:val="center" w:pos="4680"/>
        <w:tab w:val="right" w:pos="9360"/>
      </w:tabs>
    </w:pPr>
  </w:style>
  <w:style w:type="character" w:customStyle="1" w:styleId="FooterChar">
    <w:name w:val="Footer Char"/>
    <w:basedOn w:val="DefaultParagraphFont"/>
    <w:link w:val="Footer"/>
    <w:uiPriority w:val="99"/>
    <w:rsid w:val="005A4FBF"/>
    <w:rPr>
      <w:rFonts w:ascii="Times New Roman" w:eastAsia="Times New Roman" w:hAnsi="Times New Roman" w:cs="Times New Roman"/>
      <w:sz w:val="24"/>
      <w:szCs w:val="24"/>
    </w:rPr>
  </w:style>
  <w:style w:type="table" w:styleId="TableGrid">
    <w:name w:val="Table Grid"/>
    <w:basedOn w:val="TableNormal"/>
    <w:uiPriority w:val="39"/>
    <w:rsid w:val="00D24B51"/>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
    <w:name w:val="*Heading 2"/>
    <w:next w:val="Normal"/>
    <w:rsid w:val="00D24B51"/>
    <w:pPr>
      <w:keepNext/>
      <w:keepLines/>
      <w:spacing w:before="120" w:after="120" w:line="240" w:lineRule="auto"/>
      <w:outlineLvl w:val="1"/>
    </w:pPr>
    <w:rPr>
      <w:rFonts w:ascii="Arial" w:eastAsia="Times New Roman" w:hAnsi="Arial" w:cs="Times New Roman"/>
      <w:b/>
      <w:color w:val="00637A"/>
      <w:sz w:val="36"/>
      <w:szCs w:val="32"/>
    </w:rPr>
  </w:style>
  <w:style w:type="paragraph" w:customStyle="1" w:styleId="BodyTextBold">
    <w:name w:val="*Body Text Bold"/>
    <w:basedOn w:val="Normal"/>
    <w:next w:val="Normal"/>
    <w:rsid w:val="00D24B51"/>
    <w:pPr>
      <w:spacing w:after="120"/>
    </w:pPr>
    <w:rPr>
      <w:rFonts w:ascii="Arial" w:hAnsi="Arial"/>
      <w:b/>
      <w:sz w:val="22"/>
      <w:szCs w:val="20"/>
    </w:rPr>
  </w:style>
  <w:style w:type="character" w:customStyle="1" w:styleId="Legal3Cont2Char">
    <w:name w:val="Legal3 Cont 2 Char"/>
    <w:link w:val="Legal3Cont2"/>
    <w:locked/>
    <w:rsid w:val="00146EF1"/>
  </w:style>
  <w:style w:type="paragraph" w:customStyle="1" w:styleId="Legal3Cont2">
    <w:name w:val="Legal3 Cont 2"/>
    <w:basedOn w:val="Normal"/>
    <w:link w:val="Legal3Cont2Char"/>
    <w:rsid w:val="00146EF1"/>
    <w:pPr>
      <w:spacing w:after="240"/>
    </w:pPr>
    <w:rPr>
      <w:rFonts w:asciiTheme="minorHAnsi" w:eastAsiaTheme="minorHAnsi" w:hAnsiTheme="minorHAnsi" w:cstheme="minorBidi"/>
      <w:sz w:val="22"/>
      <w:szCs w:val="22"/>
    </w:rPr>
  </w:style>
  <w:style w:type="character" w:styleId="CommentReference">
    <w:name w:val="annotation reference"/>
    <w:basedOn w:val="DefaultParagraphFont"/>
    <w:uiPriority w:val="99"/>
    <w:semiHidden/>
    <w:unhideWhenUsed/>
    <w:rsid w:val="00370A4B"/>
    <w:rPr>
      <w:sz w:val="16"/>
      <w:szCs w:val="16"/>
    </w:rPr>
  </w:style>
  <w:style w:type="paragraph" w:styleId="CommentText">
    <w:name w:val="annotation text"/>
    <w:basedOn w:val="Normal"/>
    <w:link w:val="CommentTextChar"/>
    <w:uiPriority w:val="99"/>
    <w:unhideWhenUsed/>
    <w:rsid w:val="00370A4B"/>
    <w:rPr>
      <w:sz w:val="20"/>
      <w:szCs w:val="20"/>
    </w:rPr>
  </w:style>
  <w:style w:type="character" w:customStyle="1" w:styleId="CommentTextChar">
    <w:name w:val="Comment Text Char"/>
    <w:basedOn w:val="DefaultParagraphFont"/>
    <w:link w:val="CommentText"/>
    <w:uiPriority w:val="99"/>
    <w:rsid w:val="00370A4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70A4B"/>
    <w:rPr>
      <w:b/>
      <w:bCs/>
    </w:rPr>
  </w:style>
  <w:style w:type="character" w:customStyle="1" w:styleId="CommentSubjectChar">
    <w:name w:val="Comment Subject Char"/>
    <w:basedOn w:val="CommentTextChar"/>
    <w:link w:val="CommentSubject"/>
    <w:uiPriority w:val="99"/>
    <w:semiHidden/>
    <w:rsid w:val="00370A4B"/>
    <w:rPr>
      <w:rFonts w:ascii="Times New Roman" w:eastAsia="Times New Roman" w:hAnsi="Times New Roman" w:cs="Times New Roman"/>
      <w:b/>
      <w:bCs/>
      <w:sz w:val="20"/>
      <w:szCs w:val="20"/>
    </w:rPr>
  </w:style>
  <w:style w:type="character" w:styleId="PlaceholderText">
    <w:name w:val="Placeholder Text"/>
    <w:basedOn w:val="DefaultParagraphFont"/>
    <w:uiPriority w:val="99"/>
    <w:semiHidden/>
    <w:rsid w:val="007D4C22"/>
    <w:rPr>
      <w:color w:val="808080"/>
    </w:rPr>
  </w:style>
  <w:style w:type="character" w:styleId="Hyperlink">
    <w:name w:val="Hyperlink"/>
    <w:basedOn w:val="DefaultParagraphFont"/>
    <w:uiPriority w:val="99"/>
    <w:unhideWhenUsed/>
    <w:rsid w:val="00E8490C"/>
    <w:rPr>
      <w:color w:val="0000FF" w:themeColor="hyperlink"/>
      <w:u w:val="single"/>
    </w:rPr>
  </w:style>
  <w:style w:type="character" w:styleId="UnresolvedMention">
    <w:name w:val="Unresolved Mention"/>
    <w:basedOn w:val="DefaultParagraphFont"/>
    <w:uiPriority w:val="99"/>
    <w:semiHidden/>
    <w:unhideWhenUsed/>
    <w:rsid w:val="00E849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4838">
      <w:bodyDiv w:val="1"/>
      <w:marLeft w:val="0"/>
      <w:marRight w:val="0"/>
      <w:marTop w:val="0"/>
      <w:marBottom w:val="0"/>
      <w:divBdr>
        <w:top w:val="none" w:sz="0" w:space="0" w:color="auto"/>
        <w:left w:val="none" w:sz="0" w:space="0" w:color="auto"/>
        <w:bottom w:val="none" w:sz="0" w:space="0" w:color="auto"/>
        <w:right w:val="none" w:sz="0" w:space="0" w:color="auto"/>
      </w:divBdr>
    </w:div>
    <w:div w:id="158692334">
      <w:bodyDiv w:val="1"/>
      <w:marLeft w:val="0"/>
      <w:marRight w:val="0"/>
      <w:marTop w:val="0"/>
      <w:marBottom w:val="0"/>
      <w:divBdr>
        <w:top w:val="none" w:sz="0" w:space="0" w:color="auto"/>
        <w:left w:val="none" w:sz="0" w:space="0" w:color="auto"/>
        <w:bottom w:val="none" w:sz="0" w:space="0" w:color="auto"/>
        <w:right w:val="none" w:sz="0" w:space="0" w:color="auto"/>
      </w:divBdr>
    </w:div>
    <w:div w:id="243343013">
      <w:bodyDiv w:val="1"/>
      <w:marLeft w:val="0"/>
      <w:marRight w:val="0"/>
      <w:marTop w:val="0"/>
      <w:marBottom w:val="0"/>
      <w:divBdr>
        <w:top w:val="none" w:sz="0" w:space="0" w:color="auto"/>
        <w:left w:val="none" w:sz="0" w:space="0" w:color="auto"/>
        <w:bottom w:val="none" w:sz="0" w:space="0" w:color="auto"/>
        <w:right w:val="none" w:sz="0" w:space="0" w:color="auto"/>
      </w:divBdr>
    </w:div>
    <w:div w:id="1743528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agreements@definitivehc.com" TargetMode="Externa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42C1FE9C89410A8C5F01C1592370AC"/>
        <w:category>
          <w:name w:val="General"/>
          <w:gallery w:val="placeholder"/>
        </w:category>
        <w:types>
          <w:type w:val="bbPlcHdr"/>
        </w:types>
        <w:behaviors>
          <w:behavior w:val="content"/>
        </w:behaviors>
        <w:guid w:val="{A4448EB3-3433-4BB1-A3CF-3BC362C55B0F}"/>
      </w:docPartPr>
      <w:docPartBody>
        <w:p w:rsidR="009D168B" w:rsidRDefault="00AC0B64" w:rsidP="00AC0B64">
          <w:pPr>
            <w:pStyle w:val="D842C1FE9C89410A8C5F01C1592370AC"/>
          </w:pPr>
          <w:r w:rsidRPr="005E2345">
            <w:rPr>
              <w:rStyle w:val="PlaceholderText"/>
            </w:rPr>
            <w:t>Choose an item.</w:t>
          </w:r>
        </w:p>
      </w:docPartBody>
    </w:docPart>
    <w:docPart>
      <w:docPartPr>
        <w:name w:val="A2AEB5E4E5F74CCA817B94FE60F56D5C"/>
        <w:category>
          <w:name w:val="General"/>
          <w:gallery w:val="placeholder"/>
        </w:category>
        <w:types>
          <w:type w:val="bbPlcHdr"/>
        </w:types>
        <w:behaviors>
          <w:behavior w:val="content"/>
        </w:behaviors>
        <w:guid w:val="{E3A61925-123E-4032-BDBD-B47F105178AA}"/>
      </w:docPartPr>
      <w:docPartBody>
        <w:p w:rsidR="009D168B" w:rsidRDefault="00AC0B64" w:rsidP="00AC0B64">
          <w:pPr>
            <w:pStyle w:val="A2AEB5E4E5F74CCA817B94FE60F56D5C"/>
          </w:pPr>
          <w:r w:rsidRPr="005E2345">
            <w:rPr>
              <w:rStyle w:val="PlaceholderText"/>
            </w:rPr>
            <w:t>Choose an item.</w:t>
          </w:r>
        </w:p>
      </w:docPartBody>
    </w:docPart>
    <w:docPart>
      <w:docPartPr>
        <w:name w:val="0357FF0340504B0E83CEC5F710DE25D7"/>
        <w:category>
          <w:name w:val="General"/>
          <w:gallery w:val="placeholder"/>
        </w:category>
        <w:types>
          <w:type w:val="bbPlcHdr"/>
        </w:types>
        <w:behaviors>
          <w:behavior w:val="content"/>
        </w:behaviors>
        <w:guid w:val="{164298E5-A9E2-4D76-91F3-D02309041264}"/>
      </w:docPartPr>
      <w:docPartBody>
        <w:p w:rsidR="009D168B" w:rsidRDefault="00AC0B64" w:rsidP="00AC0B64">
          <w:pPr>
            <w:pStyle w:val="0357FF0340504B0E83CEC5F710DE25D7"/>
          </w:pPr>
          <w:r w:rsidRPr="005E234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599"/>
    <w:rsid w:val="000070FA"/>
    <w:rsid w:val="000929CB"/>
    <w:rsid w:val="00120DF2"/>
    <w:rsid w:val="00364281"/>
    <w:rsid w:val="003D5110"/>
    <w:rsid w:val="004823FC"/>
    <w:rsid w:val="006C59F0"/>
    <w:rsid w:val="006E17E1"/>
    <w:rsid w:val="007669A5"/>
    <w:rsid w:val="007866AF"/>
    <w:rsid w:val="00857E3D"/>
    <w:rsid w:val="008F0612"/>
    <w:rsid w:val="009D168B"/>
    <w:rsid w:val="00A97599"/>
    <w:rsid w:val="00AC0B64"/>
    <w:rsid w:val="00B314ED"/>
    <w:rsid w:val="00C64441"/>
    <w:rsid w:val="00D41737"/>
    <w:rsid w:val="00D93804"/>
    <w:rsid w:val="00DA21AD"/>
    <w:rsid w:val="00DF33D9"/>
    <w:rsid w:val="00E21AC5"/>
    <w:rsid w:val="00EA7C07"/>
    <w:rsid w:val="00EC5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0B64"/>
    <w:rPr>
      <w:color w:val="808080"/>
    </w:rPr>
  </w:style>
  <w:style w:type="paragraph" w:customStyle="1" w:styleId="D842C1FE9C89410A8C5F01C1592370AC">
    <w:name w:val="D842C1FE9C89410A8C5F01C1592370AC"/>
    <w:rsid w:val="00AC0B64"/>
    <w:pPr>
      <w:spacing w:after="0" w:line="240" w:lineRule="auto"/>
    </w:pPr>
    <w:rPr>
      <w:rFonts w:ascii="Times New Roman" w:eastAsia="Times New Roman" w:hAnsi="Times New Roman" w:cs="Times New Roman"/>
      <w:sz w:val="24"/>
      <w:szCs w:val="24"/>
    </w:rPr>
  </w:style>
  <w:style w:type="paragraph" w:customStyle="1" w:styleId="A2AEB5E4E5F74CCA817B94FE60F56D5C">
    <w:name w:val="A2AEB5E4E5F74CCA817B94FE60F56D5C"/>
    <w:rsid w:val="00AC0B64"/>
    <w:pPr>
      <w:spacing w:after="0" w:line="240" w:lineRule="auto"/>
    </w:pPr>
    <w:rPr>
      <w:rFonts w:ascii="Times New Roman" w:eastAsia="Times New Roman" w:hAnsi="Times New Roman" w:cs="Times New Roman"/>
      <w:sz w:val="24"/>
      <w:szCs w:val="24"/>
    </w:rPr>
  </w:style>
  <w:style w:type="paragraph" w:customStyle="1" w:styleId="0357FF0340504B0E83CEC5F710DE25D7">
    <w:name w:val="0357FF0340504B0E83CEC5F710DE25D7"/>
    <w:rsid w:val="00AC0B64"/>
    <w:pPr>
      <w:spacing w:after="0" w:line="240" w:lineRule="auto"/>
    </w:pPr>
    <w:rPr>
      <w:rFonts w:ascii="Times New Roman" w:eastAsia="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438FA1541C954696D45B90640491F0" ma:contentTypeVersion="13" ma:contentTypeDescription="Create a new document." ma:contentTypeScope="" ma:versionID="02aa79a27229d286b53bef3935c8cdcd">
  <xsd:schema xmlns:xsd="http://www.w3.org/2001/XMLSchema" xmlns:xs="http://www.w3.org/2001/XMLSchema" xmlns:p="http://schemas.microsoft.com/office/2006/metadata/properties" xmlns:ns2="e4b929ba-016f-4eea-9264-1a7ec73eef56" xmlns:ns3="accb3a76-47f2-4fb8-965a-66bef7e4237a" targetNamespace="http://schemas.microsoft.com/office/2006/metadata/properties" ma:root="true" ma:fieldsID="c5ada5bcaad046d8fde66f6caef8f830" ns2:_="" ns3:_="">
    <xsd:import namespace="e4b929ba-016f-4eea-9264-1a7ec73eef56"/>
    <xsd:import namespace="accb3a76-47f2-4fb8-965a-66bef7e4237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b929ba-016f-4eea-9264-1a7ec73eef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35e79a-f9c6-43a6-a281-d49ba22a0c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b3a76-47f2-4fb8-965a-66bef7e4237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fefc6f7-cd8a-4f5f-b776-823b406a421f}" ma:internalName="TaxCatchAll" ma:showField="CatchAllData" ma:web="accb3a76-47f2-4fb8-965a-66bef7e4237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ccb3a76-47f2-4fb8-965a-66bef7e4237a" xsi:nil="true"/>
    <lcf76f155ced4ddcb4097134ff3c332f xmlns="e4b929ba-016f-4eea-9264-1a7ec73eef5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BDAFF6-9A07-4DA7-ADFD-0B340C7F5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b929ba-016f-4eea-9264-1a7ec73eef56"/>
    <ds:schemaRef ds:uri="accb3a76-47f2-4fb8-965a-66bef7e423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8FB833-D6C1-499C-BA7D-2C65871E1355}">
  <ds:schemaRefs>
    <ds:schemaRef ds:uri="http://schemas.microsoft.com/office/2006/metadata/properties"/>
    <ds:schemaRef ds:uri="http://schemas.microsoft.com/office/infopath/2007/PartnerControls"/>
    <ds:schemaRef ds:uri="accb3a76-47f2-4fb8-965a-66bef7e4237a"/>
    <ds:schemaRef ds:uri="e4b929ba-016f-4eea-9264-1a7ec73eef56"/>
  </ds:schemaRefs>
</ds:datastoreItem>
</file>

<file path=customXml/itemProps3.xml><?xml version="1.0" encoding="utf-8"?>
<ds:datastoreItem xmlns:ds="http://schemas.openxmlformats.org/officeDocument/2006/customXml" ds:itemID="{09EA8D20-2740-459A-9D11-F6EE825D9F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1956</Words>
  <Characters>11151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emachine2</dc:creator>
  <cp:keywords/>
  <cp:lastModifiedBy>Dan McPhee</cp:lastModifiedBy>
  <cp:revision>2</cp:revision>
  <dcterms:created xsi:type="dcterms:W3CDTF">2026-03-19T19:32:00Z</dcterms:created>
  <dcterms:modified xsi:type="dcterms:W3CDTF">2026-03-19T19:32:00Z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0x010100A0438FA1541C954696D45B90640491F0</vt:lpwstr>
  </property>
  <property fmtid="{D5CDD505-2E9C-101B-9397-08002B2CF9AE}" pid="3" name="MediaServiceImageTags">
    <vt:lpwstr/>
  </property>
</Properties>
</file>