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D987" w14:textId="77777777" w:rsidR="003520E7" w:rsidRDefault="003520E7" w:rsidP="003520E7">
      <w:pPr>
        <w:ind w:left="420"/>
        <w:jc w:val="center"/>
        <w:rPr>
          <w:rFonts w:ascii="黑体" w:eastAsia="黑体"/>
          <w:b/>
          <w:sz w:val="44"/>
          <w:szCs w:val="44"/>
        </w:rPr>
      </w:pPr>
    </w:p>
    <w:p w14:paraId="36B1A47F" w14:textId="77777777" w:rsidR="003520E7" w:rsidRDefault="003520E7" w:rsidP="003520E7">
      <w:pPr>
        <w:ind w:left="420"/>
        <w:jc w:val="center"/>
        <w:rPr>
          <w:rFonts w:ascii="黑体" w:eastAsia="黑体"/>
          <w:b/>
          <w:sz w:val="44"/>
          <w:szCs w:val="44"/>
        </w:rPr>
      </w:pPr>
    </w:p>
    <w:p w14:paraId="2C78E410" w14:textId="09E1CE3D" w:rsidR="003520E7" w:rsidRDefault="003520E7" w:rsidP="003520E7">
      <w:pPr>
        <w:ind w:left="420"/>
        <w:jc w:val="center"/>
        <w:rPr>
          <w:rFonts w:ascii="黑体" w:eastAsia="黑体" w:hint="eastAsia"/>
          <w:b/>
          <w:sz w:val="44"/>
          <w:szCs w:val="44"/>
        </w:rPr>
      </w:pPr>
      <w:r>
        <w:rPr>
          <w:rFonts w:ascii="黑体" w:eastAsia="黑体"/>
          <w:b/>
          <w:noProof/>
          <w:sz w:val="44"/>
          <w:szCs w:val="44"/>
        </w:rPr>
        <w:drawing>
          <wp:inline distT="0" distB="0" distL="0" distR="0" wp14:anchorId="472AFB07" wp14:editId="251CEE12">
            <wp:extent cx="1140737" cy="1140737"/>
            <wp:effectExtent l="0" t="0" r="2540" b="2540"/>
            <wp:docPr id="21432996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1702" cy="1141702"/>
                    </a:xfrm>
                    <a:prstGeom prst="rect">
                      <a:avLst/>
                    </a:prstGeom>
                    <a:noFill/>
                    <a:ln>
                      <a:noFill/>
                    </a:ln>
                  </pic:spPr>
                </pic:pic>
              </a:graphicData>
            </a:graphic>
          </wp:inline>
        </w:drawing>
      </w:r>
      <w:r>
        <w:rPr>
          <w:rFonts w:ascii="黑体" w:eastAsia="黑体"/>
          <w:b/>
          <w:noProof/>
          <w:sz w:val="44"/>
          <w:szCs w:val="44"/>
        </w:rPr>
        <w:drawing>
          <wp:inline distT="0" distB="0" distL="0" distR="0" wp14:anchorId="56ED0832" wp14:editId="00DD9013">
            <wp:extent cx="2806574" cy="1123929"/>
            <wp:effectExtent l="0" t="0" r="0" b="635"/>
            <wp:docPr id="1397796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8983" cy="1124894"/>
                    </a:xfrm>
                    <a:prstGeom prst="rect">
                      <a:avLst/>
                    </a:prstGeom>
                    <a:noFill/>
                    <a:ln>
                      <a:noFill/>
                    </a:ln>
                  </pic:spPr>
                </pic:pic>
              </a:graphicData>
            </a:graphic>
          </wp:inline>
        </w:drawing>
      </w:r>
    </w:p>
    <w:p w14:paraId="0DF88E49" w14:textId="77777777" w:rsidR="003520E7" w:rsidRDefault="003520E7" w:rsidP="003520E7">
      <w:pPr>
        <w:jc w:val="center"/>
        <w:rPr>
          <w:b/>
          <w:bCs/>
          <w:sz w:val="44"/>
          <w:szCs w:val="44"/>
        </w:rPr>
      </w:pPr>
    </w:p>
    <w:p w14:paraId="62B05E03" w14:textId="77777777" w:rsidR="003520E7" w:rsidRPr="003520E7" w:rsidRDefault="003520E7" w:rsidP="003520E7">
      <w:pPr>
        <w:jc w:val="center"/>
        <w:rPr>
          <w:b/>
          <w:bCs/>
          <w:sz w:val="48"/>
          <w:szCs w:val="48"/>
        </w:rPr>
      </w:pPr>
    </w:p>
    <w:p w14:paraId="2830396D" w14:textId="28ACE24C" w:rsidR="003520E7" w:rsidRPr="003520E7" w:rsidRDefault="003520E7" w:rsidP="003520E7">
      <w:pPr>
        <w:jc w:val="center"/>
        <w:rPr>
          <w:b/>
          <w:bCs/>
          <w:sz w:val="48"/>
          <w:szCs w:val="48"/>
        </w:rPr>
      </w:pPr>
      <w:r w:rsidRPr="003520E7">
        <w:rPr>
          <w:rFonts w:hint="eastAsia"/>
          <w:b/>
          <w:bCs/>
          <w:sz w:val="48"/>
          <w:szCs w:val="48"/>
        </w:rPr>
        <w:t>实验三</w:t>
      </w:r>
      <w:r w:rsidRPr="003520E7">
        <w:rPr>
          <w:rFonts w:hint="eastAsia"/>
          <w:b/>
          <w:bCs/>
          <w:sz w:val="48"/>
          <w:szCs w:val="48"/>
          <w:lang w:eastAsia="zh"/>
        </w:rPr>
        <w:t xml:space="preserve"> </w:t>
      </w:r>
      <w:r w:rsidRPr="003520E7">
        <w:rPr>
          <w:rFonts w:hint="eastAsia"/>
          <w:b/>
          <w:bCs/>
          <w:sz w:val="48"/>
          <w:szCs w:val="48"/>
        </w:rPr>
        <w:t>基本访问控制列表配置</w:t>
      </w:r>
    </w:p>
    <w:p w14:paraId="2295C232" w14:textId="77777777" w:rsidR="003520E7" w:rsidRDefault="003520E7" w:rsidP="003520E7"/>
    <w:p w14:paraId="697902C1" w14:textId="77777777" w:rsidR="003520E7" w:rsidRDefault="003520E7" w:rsidP="003520E7"/>
    <w:p w14:paraId="0686097C" w14:textId="77777777" w:rsidR="003520E7" w:rsidRDefault="003520E7" w:rsidP="003520E7"/>
    <w:p w14:paraId="1A269800" w14:textId="77777777" w:rsidR="001E089A" w:rsidRDefault="001E089A" w:rsidP="003520E7"/>
    <w:p w14:paraId="4248FCAC" w14:textId="77777777" w:rsidR="001E089A" w:rsidRDefault="001E089A" w:rsidP="003520E7"/>
    <w:p w14:paraId="2224C164" w14:textId="77777777" w:rsidR="001E089A" w:rsidRDefault="001E089A" w:rsidP="003520E7">
      <w:pPr>
        <w:rPr>
          <w:rFonts w:hint="eastAsia"/>
        </w:rPr>
      </w:pPr>
    </w:p>
    <w:p w14:paraId="649764C8" w14:textId="77777777" w:rsidR="003520E7" w:rsidRPr="003520E7" w:rsidRDefault="003520E7" w:rsidP="003520E7">
      <w:pPr>
        <w:rPr>
          <w:rFonts w:hint="eastAsia"/>
        </w:rPr>
      </w:pPr>
    </w:p>
    <w:p w14:paraId="23ECD548" w14:textId="43BE094C" w:rsidR="003520E7" w:rsidRDefault="003520E7" w:rsidP="003520E7">
      <w:pPr>
        <w:jc w:val="left"/>
        <w:rPr>
          <w:sz w:val="32"/>
          <w:szCs w:val="32"/>
        </w:rPr>
      </w:pPr>
      <w:r>
        <w:rPr>
          <w:rFonts w:hint="eastAsia"/>
          <w:sz w:val="32"/>
          <w:szCs w:val="32"/>
        </w:rPr>
        <w:t xml:space="preserve">            </w:t>
      </w:r>
      <w:r w:rsidRPr="003520E7">
        <w:rPr>
          <w:rFonts w:hint="eastAsia"/>
          <w:sz w:val="32"/>
          <w:szCs w:val="32"/>
        </w:rPr>
        <w:t>小组成员：程安冉、官瑞琪、易明秀</w:t>
      </w:r>
    </w:p>
    <w:p w14:paraId="6320DDD4" w14:textId="15F2E7DF" w:rsidR="003520E7" w:rsidRPr="003520E7" w:rsidRDefault="001E089A" w:rsidP="003520E7">
      <w:pPr>
        <w:jc w:val="left"/>
        <w:rPr>
          <w:rFonts w:hint="eastAsia"/>
          <w:sz w:val="32"/>
          <w:szCs w:val="32"/>
        </w:rPr>
      </w:pPr>
      <w:r>
        <w:rPr>
          <w:rFonts w:hint="eastAsia"/>
          <w:sz w:val="32"/>
          <w:szCs w:val="32"/>
        </w:rPr>
        <w:t xml:space="preserve">            </w:t>
      </w:r>
      <w:r w:rsidR="003520E7">
        <w:rPr>
          <w:rFonts w:hint="eastAsia"/>
          <w:sz w:val="32"/>
          <w:szCs w:val="32"/>
        </w:rPr>
        <w:t>指导老师：</w:t>
      </w:r>
      <w:r>
        <w:rPr>
          <w:rFonts w:hint="eastAsia"/>
          <w:sz w:val="32"/>
          <w:szCs w:val="32"/>
        </w:rPr>
        <w:t>高若宇</w:t>
      </w:r>
    </w:p>
    <w:p w14:paraId="4C4AA67E" w14:textId="017BC048" w:rsidR="003520E7" w:rsidRPr="003520E7" w:rsidRDefault="003520E7" w:rsidP="003520E7">
      <w:pPr>
        <w:jc w:val="left"/>
        <w:rPr>
          <w:rFonts w:hint="eastAsia"/>
          <w:sz w:val="32"/>
          <w:szCs w:val="32"/>
          <w:lang w:eastAsia="zh"/>
        </w:rPr>
      </w:pPr>
      <w:r>
        <w:rPr>
          <w:rFonts w:hint="eastAsia"/>
          <w:sz w:val="32"/>
          <w:szCs w:val="32"/>
        </w:rPr>
        <w:t xml:space="preserve">            </w:t>
      </w:r>
      <w:r w:rsidRPr="003520E7">
        <w:rPr>
          <w:rFonts w:hint="eastAsia"/>
          <w:sz w:val="32"/>
          <w:szCs w:val="32"/>
          <w:lang w:eastAsia="zh"/>
        </w:rPr>
        <w:t>实验日期：</w:t>
      </w:r>
      <w:r w:rsidRPr="003520E7">
        <w:rPr>
          <w:rFonts w:hint="eastAsia"/>
          <w:sz w:val="32"/>
          <w:szCs w:val="32"/>
        </w:rPr>
        <w:t>2025</w:t>
      </w:r>
      <w:r w:rsidRPr="003520E7">
        <w:rPr>
          <w:rFonts w:hint="eastAsia"/>
          <w:sz w:val="32"/>
          <w:szCs w:val="32"/>
        </w:rPr>
        <w:t>年</w:t>
      </w:r>
      <w:r w:rsidRPr="003520E7">
        <w:rPr>
          <w:rFonts w:hint="eastAsia"/>
          <w:sz w:val="32"/>
          <w:szCs w:val="32"/>
          <w:lang w:eastAsia="zh"/>
        </w:rPr>
        <w:t>1</w:t>
      </w:r>
      <w:r w:rsidRPr="003520E7">
        <w:rPr>
          <w:rFonts w:hint="eastAsia"/>
          <w:sz w:val="32"/>
          <w:szCs w:val="32"/>
        </w:rPr>
        <w:t>2</w:t>
      </w:r>
      <w:r w:rsidRPr="003520E7">
        <w:rPr>
          <w:rFonts w:hint="eastAsia"/>
          <w:sz w:val="32"/>
          <w:szCs w:val="32"/>
          <w:lang w:eastAsia="zh"/>
        </w:rPr>
        <w:t>月</w:t>
      </w:r>
      <w:r w:rsidRPr="003520E7">
        <w:rPr>
          <w:rFonts w:hint="eastAsia"/>
          <w:sz w:val="32"/>
          <w:szCs w:val="32"/>
        </w:rPr>
        <w:t>6</w:t>
      </w:r>
      <w:r w:rsidRPr="003520E7">
        <w:rPr>
          <w:rFonts w:hint="eastAsia"/>
          <w:sz w:val="32"/>
          <w:szCs w:val="32"/>
          <w:lang w:eastAsia="zh"/>
        </w:rPr>
        <w:t>日</w:t>
      </w:r>
    </w:p>
    <w:p w14:paraId="73BC0720" w14:textId="77777777" w:rsidR="003520E7" w:rsidRPr="003520E7" w:rsidRDefault="003520E7" w:rsidP="003520E7"/>
    <w:p w14:paraId="4C967525" w14:textId="77777777" w:rsidR="003520E7" w:rsidRDefault="003520E7" w:rsidP="003520E7"/>
    <w:p w14:paraId="2B899DE0" w14:textId="77777777" w:rsidR="003520E7" w:rsidRDefault="003520E7" w:rsidP="003520E7"/>
    <w:p w14:paraId="47B56B94" w14:textId="77777777" w:rsidR="003520E7" w:rsidRDefault="003520E7" w:rsidP="003520E7"/>
    <w:p w14:paraId="13FC47C9" w14:textId="77777777" w:rsidR="003520E7" w:rsidRDefault="003520E7" w:rsidP="003520E7"/>
    <w:p w14:paraId="42108383" w14:textId="77777777" w:rsidR="003520E7" w:rsidRDefault="003520E7" w:rsidP="003520E7"/>
    <w:p w14:paraId="0A1D3CD9" w14:textId="77777777" w:rsidR="003520E7" w:rsidRDefault="003520E7" w:rsidP="003520E7"/>
    <w:p w14:paraId="7D077CFD" w14:textId="77777777" w:rsidR="003520E7" w:rsidRDefault="003520E7" w:rsidP="003520E7"/>
    <w:p w14:paraId="3F66C771" w14:textId="77777777" w:rsidR="003520E7" w:rsidRDefault="003520E7" w:rsidP="003520E7"/>
    <w:p w14:paraId="0096174B" w14:textId="77777777" w:rsidR="003520E7" w:rsidRDefault="003520E7" w:rsidP="003520E7"/>
    <w:p w14:paraId="02A2E1FB" w14:textId="77777777" w:rsidR="003520E7" w:rsidRDefault="003520E7" w:rsidP="003520E7"/>
    <w:p w14:paraId="25D6D7DD" w14:textId="77777777" w:rsidR="003520E7" w:rsidRDefault="003520E7" w:rsidP="003520E7"/>
    <w:p w14:paraId="71FB0E68" w14:textId="77777777" w:rsidR="003520E7" w:rsidRDefault="003520E7" w:rsidP="003520E7">
      <w:pPr>
        <w:rPr>
          <w:rFonts w:hint="eastAsia"/>
        </w:rPr>
      </w:pPr>
    </w:p>
    <w:p w14:paraId="634EC7CC" w14:textId="77777777" w:rsidR="003520E7" w:rsidRDefault="003520E7" w:rsidP="003520E7">
      <w:pPr>
        <w:rPr>
          <w:rFonts w:hint="eastAsia"/>
        </w:rPr>
      </w:pPr>
    </w:p>
    <w:p w14:paraId="77E4DFFD" w14:textId="22B616C0" w:rsidR="003520E7" w:rsidRPr="001E089A" w:rsidRDefault="003520E7" w:rsidP="001E089A">
      <w:pPr>
        <w:jc w:val="center"/>
        <w:rPr>
          <w:rFonts w:hint="eastAsia"/>
          <w:sz w:val="32"/>
          <w:szCs w:val="32"/>
        </w:rPr>
      </w:pPr>
      <w:r w:rsidRPr="003520E7">
        <w:rPr>
          <w:rFonts w:hint="eastAsia"/>
          <w:sz w:val="28"/>
          <w:szCs w:val="28"/>
        </w:rPr>
        <w:t>信息科学与工程学院</w:t>
      </w:r>
    </w:p>
    <w:p w14:paraId="25E5924A" w14:textId="505AAFA1" w:rsidR="00DA204A" w:rsidRPr="003520E7" w:rsidRDefault="00000000" w:rsidP="001E089A">
      <w:pPr>
        <w:pStyle w:val="2"/>
      </w:pPr>
      <w:r>
        <w:rPr>
          <w:rFonts w:hint="eastAsia"/>
          <w:lang w:eastAsia="zh"/>
        </w:rPr>
        <w:lastRenderedPageBreak/>
        <w:t>实验</w:t>
      </w:r>
      <w:r>
        <w:rPr>
          <w:rFonts w:hint="eastAsia"/>
        </w:rPr>
        <w:t>目的：</w:t>
      </w:r>
    </w:p>
    <w:p w14:paraId="7329E331" w14:textId="77777777" w:rsidR="00DA204A" w:rsidRDefault="00000000">
      <w:pPr>
        <w:numPr>
          <w:ilvl w:val="0"/>
          <w:numId w:val="1"/>
        </w:numPr>
        <w:ind w:left="320"/>
        <w:jc w:val="left"/>
      </w:pPr>
      <w:r>
        <w:rPr>
          <w:rFonts w:hint="eastAsia"/>
        </w:rPr>
        <w:t>了解华为路由器访问控制列表（</w:t>
      </w:r>
      <w:r>
        <w:rPr>
          <w:rFonts w:hint="eastAsia"/>
        </w:rPr>
        <w:t>ACL</w:t>
      </w:r>
      <w:r>
        <w:rPr>
          <w:rFonts w:hint="eastAsia"/>
        </w:rPr>
        <w:t>）的分类和功能的基本概念。</w:t>
      </w:r>
      <w:r>
        <w:rPr>
          <w:rFonts w:hint="eastAsia"/>
        </w:rPr>
        <w:t xml:space="preserve"> </w:t>
      </w:r>
    </w:p>
    <w:p w14:paraId="28FDC57D" w14:textId="77777777" w:rsidR="00DA204A" w:rsidRDefault="00000000">
      <w:pPr>
        <w:numPr>
          <w:ilvl w:val="0"/>
          <w:numId w:val="1"/>
        </w:numPr>
        <w:ind w:left="320"/>
        <w:jc w:val="left"/>
      </w:pPr>
      <w:r>
        <w:rPr>
          <w:rFonts w:hint="eastAsia"/>
        </w:rPr>
        <w:t>理解基本访问控制列表的配置。</w:t>
      </w:r>
    </w:p>
    <w:p w14:paraId="2A8E1B76" w14:textId="77777777" w:rsidR="00DA204A" w:rsidRDefault="00000000" w:rsidP="001E089A">
      <w:pPr>
        <w:pStyle w:val="2"/>
        <w:rPr>
          <w:lang w:eastAsia="zh"/>
        </w:rPr>
      </w:pPr>
      <w:r>
        <w:rPr>
          <w:rFonts w:hint="eastAsia"/>
          <w:lang w:eastAsia="zh"/>
        </w:rPr>
        <w:t>实验原理：</w:t>
      </w:r>
    </w:p>
    <w:p w14:paraId="28C0498C" w14:textId="77777777" w:rsidR="00DA204A" w:rsidRDefault="00000000">
      <w:pPr>
        <w:pStyle w:val="3"/>
        <w:rPr>
          <w:lang w:eastAsia="zh"/>
        </w:rPr>
      </w:pPr>
      <w:r>
        <w:rPr>
          <w:rFonts w:hint="eastAsia"/>
          <w:b w:val="0"/>
          <w:lang w:eastAsia="zh"/>
        </w:rPr>
        <w:t>（一）</w:t>
      </w:r>
      <w:r>
        <w:rPr>
          <w:rFonts w:hint="eastAsia"/>
          <w:lang w:eastAsia="zh"/>
        </w:rPr>
        <w:t>访问控制列表（</w:t>
      </w:r>
      <w:r>
        <w:rPr>
          <w:rFonts w:hint="eastAsia"/>
          <w:lang w:eastAsia="zh"/>
        </w:rPr>
        <w:t>ACL</w:t>
      </w:r>
      <w:r>
        <w:rPr>
          <w:rFonts w:hint="eastAsia"/>
          <w:lang w:eastAsia="zh"/>
        </w:rPr>
        <w:t>）基本原理</w:t>
      </w:r>
    </w:p>
    <w:p w14:paraId="73D244DE" w14:textId="77777777" w:rsidR="00DA204A" w:rsidRDefault="00000000">
      <w:pPr>
        <w:ind w:firstLine="420"/>
        <w:rPr>
          <w:lang w:eastAsia="zh"/>
        </w:rPr>
      </w:pPr>
      <w:r>
        <w:rPr>
          <w:rFonts w:hint="eastAsia"/>
          <w:lang w:eastAsia="zh"/>
        </w:rPr>
        <w:t>访问控制列表（</w:t>
      </w:r>
      <w:r>
        <w:rPr>
          <w:rFonts w:hint="eastAsia"/>
          <w:lang w:eastAsia="zh"/>
        </w:rPr>
        <w:t>Access Control List</w:t>
      </w:r>
      <w:r>
        <w:rPr>
          <w:rFonts w:hint="eastAsia"/>
          <w:lang w:eastAsia="zh"/>
        </w:rPr>
        <w:t>，</w:t>
      </w:r>
      <w:r>
        <w:rPr>
          <w:rFonts w:hint="eastAsia"/>
          <w:lang w:eastAsia="zh"/>
        </w:rPr>
        <w:t>ACL</w:t>
      </w:r>
      <w:r>
        <w:rPr>
          <w:rFonts w:hint="eastAsia"/>
          <w:lang w:eastAsia="zh"/>
        </w:rPr>
        <w:t>）是网络设备（如路由器、防火墙）上用于识别和控制网络流量的规则集合。通过配置</w:t>
      </w:r>
      <w:r>
        <w:rPr>
          <w:rFonts w:hint="eastAsia"/>
          <w:lang w:eastAsia="zh"/>
        </w:rPr>
        <w:t>ACL</w:t>
      </w:r>
      <w:r>
        <w:rPr>
          <w:rFonts w:hint="eastAsia"/>
          <w:lang w:eastAsia="zh"/>
        </w:rPr>
        <w:t>，网络管理员可以：</w:t>
      </w:r>
    </w:p>
    <w:p w14:paraId="64A8DDA6" w14:textId="77777777" w:rsidR="00DA204A" w:rsidRDefault="00000000">
      <w:pPr>
        <w:numPr>
          <w:ilvl w:val="0"/>
          <w:numId w:val="2"/>
        </w:numPr>
        <w:rPr>
          <w:lang w:eastAsia="zh"/>
        </w:rPr>
      </w:pPr>
      <w:r>
        <w:rPr>
          <w:rFonts w:hint="eastAsia"/>
          <w:lang w:eastAsia="zh"/>
        </w:rPr>
        <w:t>根据源</w:t>
      </w:r>
      <w:r>
        <w:rPr>
          <w:rFonts w:hint="eastAsia"/>
          <w:lang w:eastAsia="zh"/>
        </w:rPr>
        <w:t>/</w:t>
      </w:r>
      <w:r>
        <w:rPr>
          <w:rFonts w:hint="eastAsia"/>
          <w:lang w:eastAsia="zh"/>
        </w:rPr>
        <w:t>目的</w:t>
      </w:r>
      <w:r>
        <w:rPr>
          <w:rFonts w:hint="eastAsia"/>
          <w:lang w:eastAsia="zh"/>
        </w:rPr>
        <w:t>IP</w:t>
      </w:r>
      <w:r>
        <w:rPr>
          <w:rFonts w:hint="eastAsia"/>
          <w:lang w:eastAsia="zh"/>
        </w:rPr>
        <w:t>地址、协议类型、端口号等条件过滤数据包</w:t>
      </w:r>
    </w:p>
    <w:p w14:paraId="3D4C23D0" w14:textId="77777777" w:rsidR="00DA204A" w:rsidRDefault="00000000">
      <w:pPr>
        <w:numPr>
          <w:ilvl w:val="0"/>
          <w:numId w:val="2"/>
        </w:numPr>
        <w:rPr>
          <w:lang w:eastAsia="zh"/>
        </w:rPr>
      </w:pPr>
      <w:r>
        <w:rPr>
          <w:rFonts w:hint="eastAsia"/>
          <w:lang w:eastAsia="zh"/>
        </w:rPr>
        <w:t>实现流量控制和安全策略</w:t>
      </w:r>
    </w:p>
    <w:p w14:paraId="2D06BBBB" w14:textId="77777777" w:rsidR="00DA204A" w:rsidRDefault="00000000">
      <w:pPr>
        <w:numPr>
          <w:ilvl w:val="0"/>
          <w:numId w:val="2"/>
        </w:numPr>
        <w:rPr>
          <w:lang w:eastAsia="zh"/>
        </w:rPr>
      </w:pPr>
      <w:r>
        <w:rPr>
          <w:rFonts w:hint="eastAsia"/>
          <w:lang w:eastAsia="zh"/>
        </w:rPr>
        <w:t>限制特定用户或设备对网络资源的访问</w:t>
      </w:r>
    </w:p>
    <w:p w14:paraId="765CAE40" w14:textId="77777777" w:rsidR="00DA204A" w:rsidRDefault="00000000">
      <w:pPr>
        <w:rPr>
          <w:lang w:eastAsia="zh"/>
        </w:rPr>
      </w:pPr>
      <w:r>
        <w:rPr>
          <w:rFonts w:hint="eastAsia"/>
          <w:lang w:eastAsia="zh"/>
        </w:rPr>
        <w:t>本实验中主要使用基本</w:t>
      </w:r>
      <w:r>
        <w:rPr>
          <w:rFonts w:hint="eastAsia"/>
          <w:lang w:eastAsia="zh"/>
        </w:rPr>
        <w:t>ACL</w:t>
      </w:r>
      <w:r>
        <w:rPr>
          <w:rFonts w:hint="eastAsia"/>
          <w:lang w:eastAsia="zh"/>
        </w:rPr>
        <w:t>，其特点包括：</w:t>
      </w:r>
    </w:p>
    <w:p w14:paraId="5C95CBBA" w14:textId="77777777" w:rsidR="00DA204A" w:rsidRDefault="00000000">
      <w:pPr>
        <w:numPr>
          <w:ilvl w:val="0"/>
          <w:numId w:val="3"/>
        </w:numPr>
        <w:rPr>
          <w:lang w:eastAsia="zh"/>
        </w:rPr>
      </w:pPr>
      <w:r>
        <w:rPr>
          <w:rFonts w:hint="eastAsia"/>
          <w:lang w:eastAsia="zh"/>
        </w:rPr>
        <w:t>仅基于源</w:t>
      </w:r>
      <w:r>
        <w:rPr>
          <w:rFonts w:hint="eastAsia"/>
          <w:lang w:eastAsia="zh"/>
        </w:rPr>
        <w:t>IP</w:t>
      </w:r>
      <w:r>
        <w:rPr>
          <w:rFonts w:hint="eastAsia"/>
          <w:lang w:eastAsia="zh"/>
        </w:rPr>
        <w:t>地址进行过滤</w:t>
      </w:r>
    </w:p>
    <w:p w14:paraId="79B58FC9" w14:textId="77777777" w:rsidR="00DA204A" w:rsidRDefault="00000000">
      <w:pPr>
        <w:numPr>
          <w:ilvl w:val="0"/>
          <w:numId w:val="3"/>
        </w:numPr>
        <w:rPr>
          <w:lang w:eastAsia="zh"/>
        </w:rPr>
      </w:pPr>
      <w:r>
        <w:rPr>
          <w:rFonts w:hint="eastAsia"/>
          <w:lang w:eastAsia="zh"/>
        </w:rPr>
        <w:t>规则编号范围：</w:t>
      </w:r>
      <w:r>
        <w:rPr>
          <w:rFonts w:hint="eastAsia"/>
          <w:lang w:eastAsia="zh"/>
        </w:rPr>
        <w:t>2000-2999</w:t>
      </w:r>
    </w:p>
    <w:p w14:paraId="4559FD77" w14:textId="77777777" w:rsidR="00DA204A" w:rsidRDefault="00000000">
      <w:pPr>
        <w:numPr>
          <w:ilvl w:val="0"/>
          <w:numId w:val="3"/>
        </w:numPr>
        <w:rPr>
          <w:lang w:eastAsia="zh"/>
        </w:rPr>
      </w:pPr>
      <w:r>
        <w:rPr>
          <w:rFonts w:hint="eastAsia"/>
          <w:lang w:eastAsia="zh"/>
        </w:rPr>
        <w:t>采用反掩码进行匹配</w:t>
      </w:r>
    </w:p>
    <w:p w14:paraId="285DAA5B" w14:textId="77777777" w:rsidR="00DA204A" w:rsidRDefault="00000000">
      <w:pPr>
        <w:pStyle w:val="3"/>
        <w:rPr>
          <w:lang w:eastAsia="zh"/>
        </w:rPr>
      </w:pPr>
      <w:r>
        <w:rPr>
          <w:rFonts w:hint="eastAsia"/>
          <w:lang w:eastAsia="zh"/>
        </w:rPr>
        <w:t>（二）华为防火墙安全区域模型</w:t>
      </w:r>
    </w:p>
    <w:p w14:paraId="2C5D1CA8" w14:textId="77777777" w:rsidR="00DA204A" w:rsidRDefault="00000000">
      <w:pPr>
        <w:ind w:firstLine="420"/>
        <w:rPr>
          <w:lang w:eastAsia="zh"/>
        </w:rPr>
      </w:pPr>
      <w:r>
        <w:rPr>
          <w:rFonts w:hint="eastAsia"/>
          <w:lang w:eastAsia="zh"/>
        </w:rPr>
        <w:t>华为防火墙采用安全区域</w:t>
      </w:r>
      <w:r>
        <w:rPr>
          <w:rFonts w:hint="eastAsia"/>
          <w:lang w:eastAsia="zh"/>
        </w:rPr>
        <w:t> </w:t>
      </w:r>
      <w:r>
        <w:rPr>
          <w:rFonts w:hint="eastAsia"/>
          <w:lang w:eastAsia="zh"/>
        </w:rPr>
        <w:t>模型进行流量管理：</w:t>
      </w:r>
    </w:p>
    <w:p w14:paraId="0B212A55" w14:textId="77777777" w:rsidR="00DA204A" w:rsidRDefault="00000000">
      <w:pPr>
        <w:rPr>
          <w:b/>
          <w:bCs/>
          <w:lang w:eastAsia="zh"/>
        </w:rPr>
      </w:pPr>
      <w:r>
        <w:rPr>
          <w:rFonts w:hint="eastAsia"/>
          <w:b/>
          <w:bCs/>
          <w:lang w:eastAsia="zh"/>
        </w:rPr>
        <w:t xml:space="preserve">1. </w:t>
      </w:r>
      <w:r>
        <w:rPr>
          <w:rFonts w:hint="eastAsia"/>
          <w:b/>
          <w:bCs/>
          <w:lang w:eastAsia="zh"/>
        </w:rPr>
        <w:t>安全区域概念</w:t>
      </w:r>
    </w:p>
    <w:p w14:paraId="1261B56E" w14:textId="77777777" w:rsidR="00DA204A" w:rsidRDefault="00000000">
      <w:pPr>
        <w:ind w:firstLine="420"/>
        <w:rPr>
          <w:lang w:eastAsia="zh"/>
        </w:rPr>
      </w:pPr>
      <w:r>
        <w:rPr>
          <w:rFonts w:hint="eastAsia"/>
          <w:lang w:eastAsia="zh"/>
        </w:rPr>
        <w:t>信任区域（</w:t>
      </w:r>
      <w:r>
        <w:rPr>
          <w:rFonts w:hint="eastAsia"/>
          <w:lang w:eastAsia="zh"/>
        </w:rPr>
        <w:t>Trust Zone</w:t>
      </w:r>
      <w:r>
        <w:rPr>
          <w:rFonts w:hint="eastAsia"/>
          <w:lang w:eastAsia="zh"/>
        </w:rPr>
        <w:t>）：通常指内部受保护的网络，默认优先级较高。</w:t>
      </w:r>
    </w:p>
    <w:p w14:paraId="4979F96E" w14:textId="77777777" w:rsidR="00DA204A" w:rsidRDefault="00000000">
      <w:pPr>
        <w:rPr>
          <w:lang w:eastAsia="zh"/>
        </w:rPr>
      </w:pPr>
      <w:r>
        <w:rPr>
          <w:rFonts w:hint="eastAsia"/>
          <w:lang w:eastAsia="zh"/>
        </w:rPr>
        <w:t>非信任区域（</w:t>
      </w:r>
      <w:r>
        <w:rPr>
          <w:rFonts w:hint="eastAsia"/>
          <w:lang w:eastAsia="zh"/>
        </w:rPr>
        <w:t>Untrust Zone</w:t>
      </w:r>
      <w:r>
        <w:rPr>
          <w:rFonts w:hint="eastAsia"/>
          <w:lang w:eastAsia="zh"/>
        </w:rPr>
        <w:t>）：通常指外部不安全的网络，默认优先级较低。</w:t>
      </w:r>
    </w:p>
    <w:p w14:paraId="6762BAD7" w14:textId="77777777" w:rsidR="00DA204A" w:rsidRDefault="00000000">
      <w:pPr>
        <w:rPr>
          <w:lang w:eastAsia="zh"/>
        </w:rPr>
      </w:pPr>
      <w:r>
        <w:rPr>
          <w:rFonts w:hint="eastAsia"/>
          <w:lang w:eastAsia="zh"/>
        </w:rPr>
        <w:t>域间（</w:t>
      </w:r>
      <w:r>
        <w:rPr>
          <w:rFonts w:hint="eastAsia"/>
          <w:lang w:eastAsia="zh"/>
        </w:rPr>
        <w:t>Interzone</w:t>
      </w:r>
      <w:r>
        <w:rPr>
          <w:rFonts w:hint="eastAsia"/>
          <w:lang w:eastAsia="zh"/>
        </w:rPr>
        <w:t>）：不同安全区域之间的流量传输通道。</w:t>
      </w:r>
    </w:p>
    <w:p w14:paraId="51A6A7B1" w14:textId="77777777" w:rsidR="00DA204A" w:rsidRDefault="00000000">
      <w:pPr>
        <w:rPr>
          <w:b/>
          <w:bCs/>
          <w:lang w:eastAsia="zh"/>
        </w:rPr>
      </w:pPr>
      <w:r>
        <w:rPr>
          <w:rFonts w:hint="eastAsia"/>
          <w:b/>
          <w:bCs/>
          <w:lang w:eastAsia="zh"/>
        </w:rPr>
        <w:t xml:space="preserve">2. </w:t>
      </w:r>
      <w:r>
        <w:rPr>
          <w:rFonts w:hint="eastAsia"/>
          <w:b/>
          <w:bCs/>
          <w:lang w:eastAsia="zh"/>
        </w:rPr>
        <w:t>接口绑定机制</w:t>
      </w:r>
    </w:p>
    <w:p w14:paraId="017C0620" w14:textId="77777777" w:rsidR="00DA204A" w:rsidRDefault="00000000">
      <w:pPr>
        <w:ind w:firstLine="420"/>
        <w:rPr>
          <w:lang w:eastAsia="zh"/>
        </w:rPr>
      </w:pPr>
      <w:r>
        <w:rPr>
          <w:rFonts w:hint="eastAsia"/>
          <w:lang w:eastAsia="zh"/>
        </w:rPr>
        <w:t>每个物理接口必须绑定到一个安全区域。流量进入接口时即被标记为所属安全区域的流量。</w:t>
      </w:r>
    </w:p>
    <w:p w14:paraId="0E039E6B" w14:textId="77777777" w:rsidR="00DA204A" w:rsidRDefault="00000000">
      <w:pPr>
        <w:rPr>
          <w:lang w:eastAsia="zh"/>
        </w:rPr>
      </w:pPr>
      <w:r>
        <w:rPr>
          <w:rFonts w:hint="eastAsia"/>
          <w:b/>
          <w:bCs/>
          <w:lang w:eastAsia="zh"/>
        </w:rPr>
        <w:t xml:space="preserve">3. </w:t>
      </w:r>
      <w:r>
        <w:rPr>
          <w:rFonts w:hint="eastAsia"/>
          <w:b/>
          <w:bCs/>
          <w:lang w:eastAsia="zh"/>
        </w:rPr>
        <w:t>域间策略</w:t>
      </w:r>
    </w:p>
    <w:p w14:paraId="3BE12977" w14:textId="77777777" w:rsidR="00DA204A" w:rsidRDefault="00000000">
      <w:pPr>
        <w:ind w:firstLine="420"/>
        <w:rPr>
          <w:lang w:eastAsia="zh"/>
        </w:rPr>
      </w:pPr>
      <w:r>
        <w:rPr>
          <w:rFonts w:hint="eastAsia"/>
          <w:lang w:eastAsia="zh"/>
        </w:rPr>
        <w:t>防火墙策略在安全区域之间配置，而非单个接口。支持</w:t>
      </w:r>
      <w:r>
        <w:rPr>
          <w:rFonts w:hint="eastAsia"/>
          <w:lang w:eastAsia="zh"/>
        </w:rPr>
        <w:t>inbound</w:t>
      </w:r>
      <w:r>
        <w:rPr>
          <w:rFonts w:hint="eastAsia"/>
          <w:lang w:eastAsia="zh"/>
        </w:rPr>
        <w:t>（从低优先级区域到高优先级区域）和</w:t>
      </w:r>
      <w:r>
        <w:rPr>
          <w:rFonts w:hint="eastAsia"/>
          <w:lang w:eastAsia="zh"/>
        </w:rPr>
        <w:t>outbound</w:t>
      </w:r>
      <w:r>
        <w:rPr>
          <w:rFonts w:hint="eastAsia"/>
          <w:lang w:eastAsia="zh"/>
        </w:rPr>
        <w:t>（从高优先级区域到低优先级区域）两个方向。</w:t>
      </w:r>
    </w:p>
    <w:p w14:paraId="4800A138" w14:textId="77777777" w:rsidR="00DA204A" w:rsidRDefault="00000000">
      <w:pPr>
        <w:pStyle w:val="3"/>
        <w:rPr>
          <w:lang w:eastAsia="zh"/>
        </w:rPr>
      </w:pPr>
      <w:r>
        <w:rPr>
          <w:rFonts w:hint="eastAsia"/>
          <w:lang w:eastAsia="zh"/>
        </w:rPr>
        <w:t>（三）防火墙默认过滤机制</w:t>
      </w:r>
    </w:p>
    <w:p w14:paraId="5B35C18D" w14:textId="77777777" w:rsidR="00DA204A" w:rsidRDefault="00000000">
      <w:pPr>
        <w:ind w:firstLine="420"/>
        <w:rPr>
          <w:lang w:eastAsia="zh"/>
        </w:rPr>
      </w:pPr>
      <w:r>
        <w:rPr>
          <w:rFonts w:hint="eastAsia"/>
          <w:lang w:eastAsia="zh"/>
        </w:rPr>
        <w:t>华为防火墙默认采用基于安全区域的包过滤机制：</w:t>
      </w:r>
    </w:p>
    <w:p w14:paraId="384F20C1" w14:textId="77777777" w:rsidR="00DA204A" w:rsidRDefault="00000000">
      <w:pPr>
        <w:rPr>
          <w:b/>
          <w:bCs/>
          <w:lang w:eastAsia="zh"/>
        </w:rPr>
      </w:pPr>
      <w:r>
        <w:rPr>
          <w:rFonts w:hint="eastAsia"/>
          <w:b/>
          <w:bCs/>
          <w:lang w:eastAsia="zh"/>
        </w:rPr>
        <w:t xml:space="preserve">1. </w:t>
      </w:r>
      <w:r>
        <w:rPr>
          <w:rFonts w:hint="eastAsia"/>
          <w:b/>
          <w:bCs/>
          <w:lang w:eastAsia="zh"/>
        </w:rPr>
        <w:t>默认策略原则</w:t>
      </w:r>
    </w:p>
    <w:p w14:paraId="4EA8607B" w14:textId="77777777" w:rsidR="00DA204A" w:rsidRDefault="00000000">
      <w:pPr>
        <w:ind w:firstLine="420"/>
        <w:rPr>
          <w:lang w:eastAsia="zh"/>
        </w:rPr>
      </w:pPr>
      <w:r>
        <w:rPr>
          <w:rFonts w:hint="eastAsia"/>
          <w:lang w:eastAsia="zh"/>
        </w:rPr>
        <w:t>初始默认设置：</w:t>
      </w:r>
    </w:p>
    <w:p w14:paraId="2C8A3CC1" w14:textId="77777777" w:rsidR="00DA204A" w:rsidRDefault="00000000">
      <w:pPr>
        <w:ind w:firstLine="420"/>
        <w:rPr>
          <w:lang w:eastAsia="zh"/>
        </w:rPr>
      </w:pPr>
      <w:r>
        <w:rPr>
          <w:rFonts w:hint="eastAsia"/>
          <w:lang w:eastAsia="zh"/>
        </w:rPr>
        <w:t>内网（</w:t>
      </w:r>
      <w:r>
        <w:rPr>
          <w:rFonts w:hint="eastAsia"/>
          <w:lang w:eastAsia="zh"/>
        </w:rPr>
        <w:t>Trust</w:t>
      </w:r>
      <w:r>
        <w:rPr>
          <w:rFonts w:hint="eastAsia"/>
          <w:lang w:eastAsia="zh"/>
        </w:rPr>
        <w:t>）→</w:t>
      </w:r>
      <w:r>
        <w:rPr>
          <w:rFonts w:hint="eastAsia"/>
          <w:lang w:eastAsia="zh"/>
        </w:rPr>
        <w:t xml:space="preserve"> </w:t>
      </w:r>
      <w:r>
        <w:rPr>
          <w:rFonts w:hint="eastAsia"/>
          <w:lang w:eastAsia="zh"/>
        </w:rPr>
        <w:t>外网（</w:t>
      </w:r>
      <w:r>
        <w:rPr>
          <w:rFonts w:hint="eastAsia"/>
          <w:lang w:eastAsia="zh"/>
        </w:rPr>
        <w:t>Untrust</w:t>
      </w:r>
      <w:r>
        <w:rPr>
          <w:rFonts w:hint="eastAsia"/>
          <w:lang w:eastAsia="zh"/>
        </w:rPr>
        <w:t>）默认允许；</w:t>
      </w:r>
    </w:p>
    <w:p w14:paraId="4E498B6F" w14:textId="77777777" w:rsidR="00DA204A" w:rsidRDefault="00000000">
      <w:pPr>
        <w:ind w:firstLine="420"/>
        <w:rPr>
          <w:lang w:eastAsia="zh"/>
        </w:rPr>
      </w:pPr>
      <w:r>
        <w:rPr>
          <w:rFonts w:hint="eastAsia"/>
          <w:lang w:eastAsia="zh"/>
        </w:rPr>
        <w:t>外网（</w:t>
      </w:r>
      <w:r>
        <w:rPr>
          <w:rFonts w:hint="eastAsia"/>
          <w:lang w:eastAsia="zh"/>
        </w:rPr>
        <w:t>Untrust</w:t>
      </w:r>
      <w:r>
        <w:rPr>
          <w:rFonts w:hint="eastAsia"/>
          <w:lang w:eastAsia="zh"/>
        </w:rPr>
        <w:t>）→</w:t>
      </w:r>
      <w:r>
        <w:rPr>
          <w:rFonts w:hint="eastAsia"/>
          <w:lang w:eastAsia="zh"/>
        </w:rPr>
        <w:t xml:space="preserve"> </w:t>
      </w:r>
      <w:r>
        <w:rPr>
          <w:rFonts w:hint="eastAsia"/>
          <w:lang w:eastAsia="zh"/>
        </w:rPr>
        <w:t>内网（</w:t>
      </w:r>
      <w:r>
        <w:rPr>
          <w:rFonts w:hint="eastAsia"/>
          <w:lang w:eastAsia="zh"/>
        </w:rPr>
        <w:t>Trust</w:t>
      </w:r>
      <w:r>
        <w:rPr>
          <w:rFonts w:hint="eastAsia"/>
          <w:lang w:eastAsia="zh"/>
        </w:rPr>
        <w:t>）默认拒绝</w:t>
      </w:r>
    </w:p>
    <w:p w14:paraId="7676FA90" w14:textId="77777777" w:rsidR="00DA204A" w:rsidRDefault="00000000">
      <w:pPr>
        <w:ind w:firstLine="420"/>
        <w:rPr>
          <w:lang w:eastAsia="zh"/>
        </w:rPr>
      </w:pPr>
      <w:r>
        <w:rPr>
          <w:rFonts w:hint="eastAsia"/>
          <w:lang w:eastAsia="zh"/>
        </w:rPr>
        <w:t>安全理念：遵循“默认拒绝”的安全原则，外部访问需显式授权</w:t>
      </w:r>
    </w:p>
    <w:p w14:paraId="4D774CF7" w14:textId="77777777" w:rsidR="00DA204A" w:rsidRDefault="00000000">
      <w:pPr>
        <w:rPr>
          <w:b/>
          <w:bCs/>
          <w:lang w:eastAsia="zh"/>
        </w:rPr>
      </w:pPr>
      <w:r>
        <w:rPr>
          <w:rFonts w:hint="eastAsia"/>
          <w:b/>
          <w:bCs/>
          <w:lang w:eastAsia="zh"/>
        </w:rPr>
        <w:t xml:space="preserve">2. </w:t>
      </w:r>
      <w:r>
        <w:rPr>
          <w:rFonts w:hint="eastAsia"/>
          <w:b/>
          <w:bCs/>
          <w:lang w:eastAsia="zh"/>
        </w:rPr>
        <w:t>策略匹配顺序</w:t>
      </w:r>
    </w:p>
    <w:p w14:paraId="74D073DF" w14:textId="77777777" w:rsidR="00DA204A" w:rsidRDefault="00000000">
      <w:pPr>
        <w:numPr>
          <w:ilvl w:val="0"/>
          <w:numId w:val="4"/>
        </w:numPr>
        <w:rPr>
          <w:lang w:eastAsia="zh"/>
        </w:rPr>
      </w:pPr>
      <w:r>
        <w:rPr>
          <w:rFonts w:hint="eastAsia"/>
          <w:lang w:eastAsia="zh"/>
        </w:rPr>
        <w:t>检查数据包的源</w:t>
      </w:r>
      <w:r>
        <w:rPr>
          <w:rFonts w:hint="eastAsia"/>
          <w:lang w:eastAsia="zh"/>
        </w:rPr>
        <w:t>/</w:t>
      </w:r>
      <w:r>
        <w:rPr>
          <w:rFonts w:hint="eastAsia"/>
          <w:lang w:eastAsia="zh"/>
        </w:rPr>
        <w:t>目的安全区域</w:t>
      </w:r>
    </w:p>
    <w:p w14:paraId="7BFA3189" w14:textId="77777777" w:rsidR="00DA204A" w:rsidRDefault="00000000">
      <w:pPr>
        <w:numPr>
          <w:ilvl w:val="0"/>
          <w:numId w:val="4"/>
        </w:numPr>
        <w:rPr>
          <w:lang w:eastAsia="zh"/>
        </w:rPr>
      </w:pPr>
      <w:r>
        <w:rPr>
          <w:rFonts w:hint="eastAsia"/>
          <w:lang w:eastAsia="zh"/>
        </w:rPr>
        <w:t>查找匹配的域间策略</w:t>
      </w:r>
    </w:p>
    <w:p w14:paraId="484B5AF7" w14:textId="77777777" w:rsidR="00DA204A" w:rsidRDefault="00000000">
      <w:pPr>
        <w:numPr>
          <w:ilvl w:val="0"/>
          <w:numId w:val="4"/>
        </w:numPr>
        <w:rPr>
          <w:lang w:eastAsia="zh"/>
        </w:rPr>
      </w:pPr>
      <w:r>
        <w:rPr>
          <w:rFonts w:hint="eastAsia"/>
          <w:lang w:eastAsia="zh"/>
        </w:rPr>
        <w:t>按</w:t>
      </w:r>
      <w:r>
        <w:rPr>
          <w:rFonts w:hint="eastAsia"/>
          <w:lang w:eastAsia="zh"/>
        </w:rPr>
        <w:t>ACL</w:t>
      </w:r>
      <w:r>
        <w:rPr>
          <w:rFonts w:hint="eastAsia"/>
          <w:lang w:eastAsia="zh"/>
        </w:rPr>
        <w:t>规则顺序逐条匹配，如无匹配规则，则应用默认策略</w:t>
      </w:r>
    </w:p>
    <w:p w14:paraId="0DED9BDC" w14:textId="77777777" w:rsidR="00DA204A" w:rsidRDefault="00000000">
      <w:pPr>
        <w:pStyle w:val="3"/>
        <w:rPr>
          <w:lang w:eastAsia="zh"/>
        </w:rPr>
      </w:pPr>
      <w:r>
        <w:rPr>
          <w:rFonts w:hint="eastAsia"/>
          <w:lang w:eastAsia="zh"/>
        </w:rPr>
        <w:lastRenderedPageBreak/>
        <w:t>（四）</w:t>
      </w:r>
      <w:r>
        <w:rPr>
          <w:rFonts w:hint="eastAsia"/>
          <w:lang w:eastAsia="zh"/>
        </w:rPr>
        <w:t>ACL</w:t>
      </w:r>
      <w:r>
        <w:rPr>
          <w:rFonts w:hint="eastAsia"/>
          <w:lang w:eastAsia="zh"/>
        </w:rPr>
        <w:t>规则工作原理</w:t>
      </w:r>
    </w:p>
    <w:p w14:paraId="6F811080" w14:textId="77777777" w:rsidR="00DA204A" w:rsidRDefault="00000000">
      <w:pPr>
        <w:rPr>
          <w:b/>
          <w:bCs/>
          <w:lang w:eastAsia="zh"/>
        </w:rPr>
      </w:pPr>
      <w:r>
        <w:rPr>
          <w:rFonts w:hint="eastAsia"/>
          <w:b/>
          <w:bCs/>
          <w:lang w:eastAsia="zh"/>
        </w:rPr>
        <w:t>1. ACL</w:t>
      </w:r>
      <w:r>
        <w:rPr>
          <w:rFonts w:hint="eastAsia"/>
          <w:b/>
          <w:bCs/>
          <w:lang w:eastAsia="zh"/>
        </w:rPr>
        <w:t>匹配机制</w:t>
      </w:r>
    </w:p>
    <w:p w14:paraId="4562E693" w14:textId="77777777" w:rsidR="00DA204A" w:rsidRDefault="00000000">
      <w:pPr>
        <w:ind w:firstLine="420"/>
        <w:rPr>
          <w:lang w:eastAsia="zh"/>
        </w:rPr>
      </w:pPr>
      <w:r>
        <w:rPr>
          <w:rFonts w:hint="eastAsia"/>
          <w:lang w:eastAsia="zh"/>
        </w:rPr>
        <w:t>反掩码计算：反掩码中“</w:t>
      </w:r>
      <w:r>
        <w:rPr>
          <w:rFonts w:hint="eastAsia"/>
          <w:lang w:eastAsia="zh"/>
        </w:rPr>
        <w:t>0</w:t>
      </w:r>
      <w:r>
        <w:rPr>
          <w:rFonts w:hint="eastAsia"/>
          <w:lang w:eastAsia="zh"/>
        </w:rPr>
        <w:t>”表示必须匹配的位，“</w:t>
      </w:r>
      <w:r>
        <w:rPr>
          <w:rFonts w:hint="eastAsia"/>
          <w:lang w:eastAsia="zh"/>
        </w:rPr>
        <w:t>1</w:t>
      </w:r>
      <w:r>
        <w:rPr>
          <w:rFonts w:hint="eastAsia"/>
          <w:lang w:eastAsia="zh"/>
        </w:rPr>
        <w:t>”表示忽略的位</w:t>
      </w:r>
    </w:p>
    <w:p w14:paraId="7E347AC7" w14:textId="77777777" w:rsidR="00DA204A" w:rsidRDefault="00000000">
      <w:pPr>
        <w:ind w:firstLine="420"/>
        <w:rPr>
          <w:lang w:eastAsia="zh"/>
        </w:rPr>
      </w:pPr>
      <w:r>
        <w:rPr>
          <w:rFonts w:hint="eastAsia"/>
          <w:lang w:eastAsia="zh"/>
        </w:rPr>
        <w:t>209.203.6.2 0.0.0.0</w:t>
      </w:r>
      <w:r>
        <w:rPr>
          <w:rFonts w:hint="eastAsia"/>
          <w:lang w:eastAsia="zh"/>
        </w:rPr>
        <w:t>匹配单个</w:t>
      </w:r>
      <w:r>
        <w:rPr>
          <w:rFonts w:hint="eastAsia"/>
          <w:lang w:eastAsia="zh"/>
        </w:rPr>
        <w:t>IP</w:t>
      </w:r>
      <w:r>
        <w:rPr>
          <w:rFonts w:hint="eastAsia"/>
          <w:lang w:eastAsia="zh"/>
        </w:rPr>
        <w:t>（</w:t>
      </w:r>
      <w:r>
        <w:rPr>
          <w:rFonts w:hint="eastAsia"/>
          <w:lang w:eastAsia="zh"/>
        </w:rPr>
        <w:t>209.203.6.2</w:t>
      </w:r>
      <w:r>
        <w:rPr>
          <w:rFonts w:hint="eastAsia"/>
          <w:lang w:eastAsia="zh"/>
        </w:rPr>
        <w:t>）</w:t>
      </w:r>
    </w:p>
    <w:p w14:paraId="3E571B48" w14:textId="77777777" w:rsidR="00DA204A" w:rsidRDefault="00000000">
      <w:pPr>
        <w:ind w:firstLine="420"/>
        <w:rPr>
          <w:lang w:eastAsia="zh"/>
        </w:rPr>
      </w:pPr>
      <w:r>
        <w:rPr>
          <w:rFonts w:hint="eastAsia"/>
          <w:lang w:eastAsia="zh"/>
        </w:rPr>
        <w:t>209.203.6.0 0.0.0.127</w:t>
      </w:r>
      <w:r>
        <w:rPr>
          <w:rFonts w:hint="eastAsia"/>
          <w:lang w:eastAsia="zh"/>
        </w:rPr>
        <w:t>匹配</w:t>
      </w:r>
      <w:r>
        <w:rPr>
          <w:rFonts w:hint="eastAsia"/>
          <w:lang w:eastAsia="zh"/>
        </w:rPr>
        <w:t>209.203.6.0-209.203.6.127</w:t>
      </w:r>
      <w:r>
        <w:rPr>
          <w:rFonts w:hint="eastAsia"/>
          <w:lang w:eastAsia="zh"/>
        </w:rPr>
        <w:t>的</w:t>
      </w:r>
      <w:r>
        <w:rPr>
          <w:rFonts w:hint="eastAsia"/>
          <w:lang w:eastAsia="zh"/>
        </w:rPr>
        <w:t>128</w:t>
      </w:r>
      <w:r>
        <w:rPr>
          <w:rFonts w:hint="eastAsia"/>
          <w:lang w:eastAsia="zh"/>
        </w:rPr>
        <w:t>个</w:t>
      </w:r>
      <w:r>
        <w:rPr>
          <w:rFonts w:hint="eastAsia"/>
          <w:lang w:eastAsia="zh"/>
        </w:rPr>
        <w:t>IP</w:t>
      </w:r>
    </w:p>
    <w:p w14:paraId="2EBE5DB8" w14:textId="77777777" w:rsidR="00DA204A" w:rsidRDefault="00000000">
      <w:pPr>
        <w:ind w:firstLine="420"/>
        <w:rPr>
          <w:lang w:eastAsia="zh"/>
        </w:rPr>
      </w:pPr>
      <w:r>
        <w:rPr>
          <w:rFonts w:hint="eastAsia"/>
          <w:lang w:eastAsia="zh"/>
        </w:rPr>
        <w:t>209.203.6.128 0.0.0.127</w:t>
      </w:r>
      <w:r>
        <w:rPr>
          <w:rFonts w:hint="eastAsia"/>
          <w:lang w:eastAsia="zh"/>
        </w:rPr>
        <w:t>匹配</w:t>
      </w:r>
      <w:r>
        <w:rPr>
          <w:rFonts w:hint="eastAsia"/>
          <w:lang w:eastAsia="zh"/>
        </w:rPr>
        <w:t>209.203.6.128-209.203.6.255</w:t>
      </w:r>
      <w:r>
        <w:rPr>
          <w:rFonts w:hint="eastAsia"/>
          <w:lang w:eastAsia="zh"/>
        </w:rPr>
        <w:t>的</w:t>
      </w:r>
      <w:r>
        <w:rPr>
          <w:rFonts w:hint="eastAsia"/>
          <w:lang w:eastAsia="zh"/>
        </w:rPr>
        <w:t>128</w:t>
      </w:r>
      <w:r>
        <w:rPr>
          <w:rFonts w:hint="eastAsia"/>
          <w:lang w:eastAsia="zh"/>
        </w:rPr>
        <w:t>个</w:t>
      </w:r>
      <w:r>
        <w:rPr>
          <w:rFonts w:hint="eastAsia"/>
          <w:lang w:eastAsia="zh"/>
        </w:rPr>
        <w:t>IP</w:t>
      </w:r>
    </w:p>
    <w:p w14:paraId="581E1709" w14:textId="77777777" w:rsidR="00DA204A" w:rsidRDefault="00000000">
      <w:pPr>
        <w:ind w:firstLine="420"/>
        <w:rPr>
          <w:lang w:eastAsia="zh"/>
        </w:rPr>
      </w:pPr>
      <w:r>
        <w:rPr>
          <w:rFonts w:hint="eastAsia"/>
          <w:b/>
          <w:bCs/>
          <w:lang w:eastAsia="zh"/>
        </w:rPr>
        <w:t>规则匹配顺序：</w:t>
      </w:r>
      <w:r>
        <w:rPr>
          <w:rFonts w:hint="eastAsia"/>
          <w:lang w:eastAsia="zh"/>
        </w:rPr>
        <w:t>按</w:t>
      </w:r>
      <w:r>
        <w:rPr>
          <w:rFonts w:hint="eastAsia"/>
          <w:lang w:eastAsia="zh"/>
        </w:rPr>
        <w:t>rule number</w:t>
      </w:r>
      <w:r>
        <w:rPr>
          <w:rFonts w:hint="eastAsia"/>
          <w:lang w:eastAsia="zh"/>
        </w:rPr>
        <w:t>顺序执行，匹配后不再检查后续规则</w:t>
      </w:r>
    </w:p>
    <w:p w14:paraId="1566A125" w14:textId="77777777" w:rsidR="00DA204A" w:rsidRDefault="00000000">
      <w:pPr>
        <w:ind w:firstLine="420"/>
        <w:rPr>
          <w:b/>
          <w:bCs/>
          <w:lang w:eastAsia="zh"/>
        </w:rPr>
      </w:pPr>
      <w:r>
        <w:rPr>
          <w:rFonts w:hint="eastAsia"/>
          <w:b/>
          <w:bCs/>
          <w:lang w:eastAsia="zh"/>
        </w:rPr>
        <w:t>隐式拒绝：</w:t>
      </w:r>
    </w:p>
    <w:p w14:paraId="1D40B8FF" w14:textId="77777777" w:rsidR="00DA204A" w:rsidRDefault="00000000">
      <w:pPr>
        <w:ind w:firstLine="420"/>
        <w:rPr>
          <w:lang w:eastAsia="zh"/>
        </w:rPr>
      </w:pPr>
      <w:r>
        <w:rPr>
          <w:rFonts w:hint="eastAsia"/>
          <w:lang w:eastAsia="zh"/>
        </w:rPr>
        <w:t>ACL</w:t>
      </w:r>
      <w:r>
        <w:rPr>
          <w:rFonts w:hint="eastAsia"/>
          <w:lang w:eastAsia="zh"/>
        </w:rPr>
        <w:t>末尾隐含一条”</w:t>
      </w:r>
      <w:r>
        <w:rPr>
          <w:rFonts w:hint="eastAsia"/>
          <w:lang w:eastAsia="zh"/>
        </w:rPr>
        <w:t>deny any</w:t>
      </w:r>
      <w:r>
        <w:rPr>
          <w:rFonts w:hint="eastAsia"/>
          <w:lang w:eastAsia="zh"/>
        </w:rPr>
        <w:t>“规则，拒绝所有未明确允许的流量</w:t>
      </w:r>
    </w:p>
    <w:p w14:paraId="5705DD16" w14:textId="77777777" w:rsidR="00DA204A" w:rsidRDefault="00DA204A">
      <w:pPr>
        <w:ind w:firstLine="420"/>
        <w:rPr>
          <w:lang w:eastAsia="zh"/>
        </w:rPr>
      </w:pPr>
    </w:p>
    <w:p w14:paraId="16FF75A7" w14:textId="77777777" w:rsidR="00DA204A" w:rsidRDefault="00000000">
      <w:pPr>
        <w:pStyle w:val="2"/>
        <w:widowControl/>
        <w:spacing w:line="360" w:lineRule="auto"/>
        <w:jc w:val="left"/>
      </w:pPr>
      <w:r>
        <w:rPr>
          <w:rFonts w:hint="eastAsia"/>
        </w:rPr>
        <w:t>实验过程：</w:t>
      </w:r>
    </w:p>
    <w:p w14:paraId="61514748" w14:textId="77777777" w:rsidR="00DA204A" w:rsidRDefault="00000000">
      <w:pPr>
        <w:numPr>
          <w:ilvl w:val="0"/>
          <w:numId w:val="5"/>
        </w:numPr>
        <w:ind w:left="-100"/>
        <w:jc w:val="left"/>
      </w:pPr>
      <w:r>
        <w:rPr>
          <w:rFonts w:hint="eastAsia"/>
        </w:rPr>
        <w:t>建立</w:t>
      </w:r>
      <w:r>
        <w:rPr>
          <w:rFonts w:hint="eastAsia"/>
        </w:rPr>
        <w:t>rip2</w:t>
      </w:r>
      <w:r>
        <w:rPr>
          <w:rFonts w:hint="eastAsia"/>
        </w:rPr>
        <w:t>拓扑，使用之前学习的网络协议配置方法，配置路由器使其联通。</w:t>
      </w:r>
    </w:p>
    <w:p w14:paraId="0628772B" w14:textId="77777777" w:rsidR="00DA204A" w:rsidRDefault="00000000">
      <w:pPr>
        <w:jc w:val="left"/>
        <w:rPr>
          <w:lang w:eastAsia="zh"/>
        </w:rPr>
      </w:pPr>
      <w:r>
        <w:rPr>
          <w:noProof/>
          <w:lang w:eastAsia="zh"/>
        </w:rPr>
        <w:drawing>
          <wp:inline distT="0" distB="0" distL="114300" distR="114300" wp14:anchorId="5AFCFC7E" wp14:editId="366F5A6C">
            <wp:extent cx="5262245" cy="3045460"/>
            <wp:effectExtent l="0" t="0" r="14605"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9"/>
                    <a:stretch>
                      <a:fillRect/>
                    </a:stretch>
                  </pic:blipFill>
                  <pic:spPr>
                    <a:xfrm>
                      <a:off x="0" y="0"/>
                      <a:ext cx="5262245" cy="3045460"/>
                    </a:xfrm>
                    <a:prstGeom prst="rect">
                      <a:avLst/>
                    </a:prstGeom>
                  </pic:spPr>
                </pic:pic>
              </a:graphicData>
            </a:graphic>
          </wp:inline>
        </w:drawing>
      </w:r>
    </w:p>
    <w:p w14:paraId="59705036" w14:textId="77777777" w:rsidR="00DA204A" w:rsidRDefault="00000000">
      <w:pPr>
        <w:numPr>
          <w:ilvl w:val="0"/>
          <w:numId w:val="5"/>
        </w:numPr>
        <w:ind w:left="-100"/>
        <w:jc w:val="left"/>
        <w:rPr>
          <w:lang w:eastAsia="zh"/>
        </w:rPr>
      </w:pPr>
      <w:r>
        <w:rPr>
          <w:rFonts w:hint="eastAsia"/>
        </w:rPr>
        <w:t>创建基本访问控制</w:t>
      </w:r>
      <w:r>
        <w:rPr>
          <w:rFonts w:hint="eastAsia"/>
          <w:lang w:eastAsia="zh"/>
        </w:rPr>
        <w:t>列表</w:t>
      </w:r>
    </w:p>
    <w:p w14:paraId="44C20C2C" w14:textId="77777777" w:rsidR="00DA204A" w:rsidRDefault="00000000">
      <w:pPr>
        <w:ind w:firstLine="420"/>
        <w:jc w:val="left"/>
        <w:rPr>
          <w:lang w:eastAsia="zh"/>
        </w:rPr>
      </w:pPr>
      <w:r>
        <w:rPr>
          <w:rFonts w:hint="eastAsia"/>
          <w:lang w:eastAsia="zh"/>
        </w:rPr>
        <w:t>配置图中的路由器</w:t>
      </w:r>
      <w:r>
        <w:rPr>
          <w:rFonts w:hint="eastAsia"/>
          <w:lang w:eastAsia="zh"/>
        </w:rPr>
        <w:t>AR19</w:t>
      </w:r>
      <w:r>
        <w:rPr>
          <w:rFonts w:hint="eastAsia"/>
          <w:lang w:eastAsia="zh"/>
        </w:rPr>
        <w:t>，选择蓝色框内的设备为内网，其余为外网。</w:t>
      </w:r>
    </w:p>
    <w:p w14:paraId="6359C4AE" w14:textId="77777777" w:rsidR="00DA204A" w:rsidRDefault="00000000">
      <w:pPr>
        <w:numPr>
          <w:ilvl w:val="1"/>
          <w:numId w:val="5"/>
        </w:numPr>
        <w:tabs>
          <w:tab w:val="clear" w:pos="420"/>
          <w:tab w:val="left" w:pos="840"/>
        </w:tabs>
        <w:ind w:left="320"/>
        <w:jc w:val="left"/>
        <w:rPr>
          <w:lang w:eastAsia="zh"/>
        </w:rPr>
      </w:pPr>
      <w:r>
        <w:rPr>
          <w:rFonts w:hint="eastAsia"/>
          <w:lang w:eastAsia="zh"/>
        </w:rPr>
        <w:t>配置安全区域</w:t>
      </w:r>
      <w:r>
        <w:rPr>
          <w:rFonts w:hint="eastAsia"/>
          <w:lang w:eastAsia="zh"/>
        </w:rPr>
        <w:t>(Trust/Untrust):</w:t>
      </w:r>
    </w:p>
    <w:p w14:paraId="05DB391B" w14:textId="77777777" w:rsidR="00DA204A" w:rsidRDefault="00000000">
      <w:pPr>
        <w:jc w:val="left"/>
        <w:rPr>
          <w:lang w:eastAsia="zh"/>
        </w:rPr>
      </w:pPr>
      <w:r>
        <w:rPr>
          <w:rFonts w:hint="eastAsia"/>
          <w:lang w:eastAsia="zh"/>
        </w:rPr>
        <w:t xml:space="preserve"> </w:t>
      </w:r>
      <w:r>
        <w:rPr>
          <w:noProof/>
          <w:lang w:eastAsia="zh"/>
        </w:rPr>
        <w:drawing>
          <wp:inline distT="0" distB="0" distL="114300" distR="114300" wp14:anchorId="68ECA33E" wp14:editId="593F82B3">
            <wp:extent cx="3964940" cy="1524000"/>
            <wp:effectExtent l="0" t="0" r="165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964940" cy="1524000"/>
                    </a:xfrm>
                    <a:prstGeom prst="rect">
                      <a:avLst/>
                    </a:prstGeom>
                  </pic:spPr>
                </pic:pic>
              </a:graphicData>
            </a:graphic>
          </wp:inline>
        </w:drawing>
      </w:r>
    </w:p>
    <w:p w14:paraId="462A77E1" w14:textId="77777777" w:rsidR="00DA204A" w:rsidRDefault="00000000">
      <w:pPr>
        <w:jc w:val="left"/>
        <w:rPr>
          <w:lang w:eastAsia="zh"/>
        </w:rPr>
      </w:pPr>
      <w:r>
        <w:rPr>
          <w:rFonts w:hint="eastAsia"/>
          <w:lang w:eastAsia="zh"/>
        </w:rPr>
        <w:t>如图</w:t>
      </w:r>
      <w:r>
        <w:rPr>
          <w:rFonts w:hint="eastAsia"/>
          <w:lang w:eastAsia="zh"/>
        </w:rPr>
        <w:t>2</w:t>
      </w:r>
      <w:r>
        <w:rPr>
          <w:rFonts w:hint="eastAsia"/>
          <w:lang w:eastAsia="zh"/>
        </w:rPr>
        <w:t>所示：</w:t>
      </w:r>
    </w:p>
    <w:p w14:paraId="6645DFFB" w14:textId="77777777" w:rsidR="00DA204A" w:rsidRDefault="00000000">
      <w:pPr>
        <w:numPr>
          <w:ilvl w:val="0"/>
          <w:numId w:val="6"/>
        </w:numPr>
        <w:jc w:val="left"/>
        <w:rPr>
          <w:lang w:eastAsia="zh"/>
        </w:rPr>
      </w:pPr>
      <w:r>
        <w:rPr>
          <w:rFonts w:hint="eastAsia"/>
          <w:lang w:eastAsia="zh"/>
        </w:rPr>
        <w:t>进入名为</w:t>
      </w:r>
      <w:r>
        <w:rPr>
          <w:rFonts w:hint="eastAsia"/>
          <w:lang w:eastAsia="zh"/>
        </w:rPr>
        <w:t>trust</w:t>
      </w:r>
      <w:r>
        <w:rPr>
          <w:rFonts w:hint="eastAsia"/>
          <w:lang w:eastAsia="zh"/>
        </w:rPr>
        <w:t>的安全区域，为</w:t>
      </w:r>
      <w:r>
        <w:rPr>
          <w:rFonts w:hint="eastAsia"/>
          <w:lang w:eastAsia="zh"/>
        </w:rPr>
        <w:t>trust</w:t>
      </w:r>
      <w:r>
        <w:rPr>
          <w:rFonts w:hint="eastAsia"/>
          <w:lang w:eastAsia="zh"/>
        </w:rPr>
        <w:t>安全域设置优先级为</w:t>
      </w:r>
      <w:r>
        <w:rPr>
          <w:rFonts w:hint="eastAsia"/>
          <w:lang w:eastAsia="zh"/>
        </w:rPr>
        <w:t>14</w:t>
      </w:r>
      <w:r>
        <w:rPr>
          <w:rFonts w:hint="eastAsia"/>
          <w:lang w:eastAsia="zh"/>
        </w:rPr>
        <w:t>。</w:t>
      </w:r>
    </w:p>
    <w:p w14:paraId="21AE99F2" w14:textId="77777777" w:rsidR="00DA204A" w:rsidRDefault="00000000">
      <w:pPr>
        <w:numPr>
          <w:ilvl w:val="0"/>
          <w:numId w:val="6"/>
        </w:numPr>
        <w:jc w:val="left"/>
        <w:rPr>
          <w:lang w:eastAsia="zh"/>
        </w:rPr>
      </w:pPr>
      <w:r>
        <w:rPr>
          <w:rFonts w:hint="eastAsia"/>
          <w:lang w:eastAsia="zh"/>
        </w:rPr>
        <w:t>进入名为</w:t>
      </w:r>
      <w:r>
        <w:rPr>
          <w:rFonts w:hint="eastAsia"/>
          <w:lang w:eastAsia="zh"/>
        </w:rPr>
        <w:t>untrust</w:t>
      </w:r>
      <w:r>
        <w:rPr>
          <w:rFonts w:hint="eastAsia"/>
          <w:lang w:eastAsia="zh"/>
        </w:rPr>
        <w:t>的安全区域，设置</w:t>
      </w:r>
      <w:r>
        <w:rPr>
          <w:rFonts w:hint="eastAsia"/>
          <w:lang w:eastAsia="zh"/>
        </w:rPr>
        <w:t>untrust</w:t>
      </w:r>
      <w:r>
        <w:rPr>
          <w:rFonts w:hint="eastAsia"/>
          <w:lang w:eastAsia="zh"/>
        </w:rPr>
        <w:t>区域的优先级为</w:t>
      </w:r>
      <w:r>
        <w:rPr>
          <w:rFonts w:hint="eastAsia"/>
          <w:lang w:eastAsia="zh"/>
        </w:rPr>
        <w:t>1</w:t>
      </w:r>
      <w:r>
        <w:rPr>
          <w:rFonts w:hint="eastAsia"/>
          <w:lang w:eastAsia="zh"/>
        </w:rPr>
        <w:t>。</w:t>
      </w:r>
    </w:p>
    <w:p w14:paraId="425492C2" w14:textId="77777777" w:rsidR="00DA204A" w:rsidRDefault="00000000">
      <w:pPr>
        <w:numPr>
          <w:ilvl w:val="0"/>
          <w:numId w:val="6"/>
        </w:numPr>
        <w:jc w:val="left"/>
        <w:rPr>
          <w:lang w:eastAsia="zh"/>
        </w:rPr>
      </w:pPr>
      <w:r>
        <w:rPr>
          <w:rFonts w:hint="eastAsia"/>
          <w:lang w:eastAsia="zh"/>
        </w:rPr>
        <w:lastRenderedPageBreak/>
        <w:t>firewall interzone trust untrust</w:t>
      </w:r>
      <w:r>
        <w:rPr>
          <w:rFonts w:hint="eastAsia"/>
          <w:lang w:eastAsia="zh"/>
        </w:rPr>
        <w:t>命令进入</w:t>
      </w:r>
      <w:r>
        <w:rPr>
          <w:rFonts w:hint="eastAsia"/>
          <w:lang w:eastAsia="zh"/>
        </w:rPr>
        <w:t>trust</w:t>
      </w:r>
      <w:r>
        <w:rPr>
          <w:rFonts w:hint="eastAsia"/>
          <w:lang w:eastAsia="zh"/>
        </w:rPr>
        <w:t>与</w:t>
      </w:r>
      <w:r>
        <w:rPr>
          <w:rFonts w:hint="eastAsia"/>
          <w:lang w:eastAsia="zh"/>
        </w:rPr>
        <w:t>untrust</w:t>
      </w:r>
      <w:r>
        <w:rPr>
          <w:rFonts w:hint="eastAsia"/>
          <w:lang w:eastAsia="zh"/>
        </w:rPr>
        <w:t>之间的域间（</w:t>
      </w:r>
      <w:r>
        <w:rPr>
          <w:rFonts w:hint="eastAsia"/>
          <w:lang w:eastAsia="zh"/>
        </w:rPr>
        <w:t>interzone</w:t>
      </w:r>
      <w:r>
        <w:rPr>
          <w:rFonts w:hint="eastAsia"/>
          <w:lang w:eastAsia="zh"/>
        </w:rPr>
        <w:t>）策略配置视图。</w:t>
      </w:r>
    </w:p>
    <w:p w14:paraId="418EFF02" w14:textId="77777777" w:rsidR="00DA204A" w:rsidRDefault="00000000">
      <w:pPr>
        <w:numPr>
          <w:ilvl w:val="0"/>
          <w:numId w:val="6"/>
        </w:numPr>
        <w:jc w:val="left"/>
        <w:rPr>
          <w:lang w:eastAsia="zh"/>
        </w:rPr>
      </w:pPr>
      <w:r>
        <w:rPr>
          <w:rFonts w:hint="eastAsia"/>
          <w:lang w:eastAsia="zh"/>
        </w:rPr>
        <w:t xml:space="preserve">firewall enable </w:t>
      </w:r>
      <w:r>
        <w:rPr>
          <w:rFonts w:hint="eastAsia"/>
          <w:lang w:eastAsia="zh"/>
        </w:rPr>
        <w:t>命令启用</w:t>
      </w:r>
      <w:r>
        <w:rPr>
          <w:rFonts w:hint="eastAsia"/>
          <w:lang w:eastAsia="zh"/>
        </w:rPr>
        <w:t>trust</w:t>
      </w:r>
      <w:r>
        <w:rPr>
          <w:rFonts w:hint="eastAsia"/>
          <w:lang w:eastAsia="zh"/>
        </w:rPr>
        <w:t>与</w:t>
      </w:r>
      <w:r>
        <w:rPr>
          <w:rFonts w:hint="eastAsia"/>
          <w:lang w:eastAsia="zh"/>
        </w:rPr>
        <w:t>untrust</w:t>
      </w:r>
      <w:r>
        <w:rPr>
          <w:rFonts w:hint="eastAsia"/>
          <w:lang w:eastAsia="zh"/>
        </w:rPr>
        <w:t>之间的防火墙功能。</w:t>
      </w:r>
    </w:p>
    <w:p w14:paraId="25D9C419" w14:textId="77777777" w:rsidR="00DA204A" w:rsidRDefault="00000000">
      <w:pPr>
        <w:numPr>
          <w:ilvl w:val="1"/>
          <w:numId w:val="5"/>
        </w:numPr>
        <w:tabs>
          <w:tab w:val="clear" w:pos="420"/>
          <w:tab w:val="left" w:pos="840"/>
        </w:tabs>
        <w:ind w:left="320"/>
        <w:jc w:val="left"/>
        <w:rPr>
          <w:lang w:eastAsia="zh"/>
        </w:rPr>
      </w:pPr>
      <w:r>
        <w:rPr>
          <w:rFonts w:hint="eastAsia"/>
          <w:lang w:eastAsia="zh"/>
        </w:rPr>
        <w:t>将接口加入对应安全区域</w:t>
      </w:r>
      <w:r>
        <w:rPr>
          <w:rFonts w:hint="eastAsia"/>
          <w:lang w:eastAsia="zh"/>
        </w:rPr>
        <w:t>:</w:t>
      </w:r>
    </w:p>
    <w:p w14:paraId="2E44BACA" w14:textId="77777777" w:rsidR="00DA204A" w:rsidRDefault="00000000">
      <w:pPr>
        <w:ind w:firstLine="420"/>
        <w:jc w:val="left"/>
        <w:rPr>
          <w:lang w:eastAsia="zh"/>
        </w:rPr>
      </w:pPr>
      <w:r>
        <w:rPr>
          <w:rFonts w:hint="eastAsia"/>
          <w:lang w:eastAsia="zh"/>
        </w:rPr>
        <w:t>路由器</w:t>
      </w:r>
      <w:r>
        <w:rPr>
          <w:rFonts w:hint="eastAsia"/>
          <w:lang w:eastAsia="zh"/>
        </w:rPr>
        <w:t>AR19</w:t>
      </w:r>
      <w:r>
        <w:rPr>
          <w:rFonts w:hint="eastAsia"/>
          <w:lang w:eastAsia="zh"/>
        </w:rPr>
        <w:t>连接内网的接口为：</w:t>
      </w:r>
      <w:r>
        <w:rPr>
          <w:rFonts w:hint="eastAsia"/>
          <w:lang w:eastAsia="zh"/>
        </w:rPr>
        <w:t>GigabitEthernet0/0/0</w:t>
      </w:r>
      <w:r>
        <w:rPr>
          <w:rFonts w:hint="eastAsia"/>
          <w:lang w:eastAsia="zh"/>
        </w:rPr>
        <w:t>、</w:t>
      </w:r>
      <w:r>
        <w:rPr>
          <w:rFonts w:hint="eastAsia"/>
          <w:lang w:eastAsia="zh"/>
        </w:rPr>
        <w:t>GigabitEthernet0/0/1</w:t>
      </w:r>
      <w:r>
        <w:rPr>
          <w:rFonts w:hint="eastAsia"/>
          <w:lang w:eastAsia="zh"/>
        </w:rPr>
        <w:t>、</w:t>
      </w:r>
      <w:r>
        <w:rPr>
          <w:rFonts w:hint="eastAsia"/>
          <w:lang w:eastAsia="zh"/>
        </w:rPr>
        <w:t>GigabitEthernet0/0/2</w:t>
      </w:r>
      <w:r>
        <w:rPr>
          <w:rFonts w:hint="eastAsia"/>
          <w:lang w:eastAsia="zh"/>
        </w:rPr>
        <w:t>；</w:t>
      </w:r>
    </w:p>
    <w:p w14:paraId="1DBEAAB5" w14:textId="77777777" w:rsidR="00DA204A" w:rsidRDefault="00000000">
      <w:pPr>
        <w:ind w:firstLine="420"/>
        <w:jc w:val="left"/>
        <w:rPr>
          <w:lang w:eastAsia="zh"/>
        </w:rPr>
      </w:pPr>
      <w:r>
        <w:rPr>
          <w:rFonts w:hint="eastAsia"/>
          <w:lang w:eastAsia="zh"/>
        </w:rPr>
        <w:t>连接外网的接口为</w:t>
      </w:r>
      <w:r>
        <w:rPr>
          <w:rFonts w:hint="eastAsia"/>
          <w:lang w:eastAsia="zh"/>
        </w:rPr>
        <w:t>GigabitEthernet4/0/0</w:t>
      </w:r>
    </w:p>
    <w:p w14:paraId="36A794A2" w14:textId="77777777" w:rsidR="00DA204A" w:rsidRDefault="00000000">
      <w:pPr>
        <w:jc w:val="left"/>
        <w:rPr>
          <w:lang w:eastAsia="zh"/>
        </w:rPr>
      </w:pPr>
      <w:r>
        <w:rPr>
          <w:rFonts w:hint="eastAsia"/>
          <w:noProof/>
          <w:lang w:eastAsia="zh"/>
        </w:rPr>
        <w:drawing>
          <wp:inline distT="0" distB="0" distL="114300" distR="114300" wp14:anchorId="7485EC8F" wp14:editId="50D11A7E">
            <wp:extent cx="3984625" cy="1365250"/>
            <wp:effectExtent l="0" t="0" r="1587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3984625" cy="1365250"/>
                    </a:xfrm>
                    <a:prstGeom prst="rect">
                      <a:avLst/>
                    </a:prstGeom>
                  </pic:spPr>
                </pic:pic>
              </a:graphicData>
            </a:graphic>
          </wp:inline>
        </w:drawing>
      </w:r>
    </w:p>
    <w:p w14:paraId="55FDCB24" w14:textId="77777777" w:rsidR="00DA204A" w:rsidRDefault="00000000">
      <w:pPr>
        <w:ind w:firstLine="420"/>
        <w:jc w:val="left"/>
        <w:rPr>
          <w:lang w:eastAsia="zh"/>
        </w:rPr>
      </w:pPr>
      <w:r>
        <w:rPr>
          <w:rFonts w:hint="eastAsia"/>
          <w:lang w:eastAsia="zh"/>
        </w:rPr>
        <w:t>设置路由器</w:t>
      </w:r>
      <w:r>
        <w:rPr>
          <w:rFonts w:hint="eastAsia"/>
          <w:lang w:eastAsia="zh"/>
        </w:rPr>
        <w:t>AR19</w:t>
      </w:r>
      <w:r>
        <w:rPr>
          <w:rFonts w:hint="eastAsia"/>
          <w:lang w:eastAsia="zh"/>
        </w:rPr>
        <w:t>的接口</w:t>
      </w:r>
      <w:r>
        <w:rPr>
          <w:rFonts w:hint="eastAsia"/>
          <w:lang w:eastAsia="zh"/>
        </w:rPr>
        <w:t>GigabitEthernet0/0/0</w:t>
      </w:r>
      <w:r>
        <w:rPr>
          <w:rFonts w:hint="eastAsia"/>
          <w:lang w:eastAsia="zh"/>
        </w:rPr>
        <w:t>、</w:t>
      </w:r>
      <w:r>
        <w:rPr>
          <w:rFonts w:hint="eastAsia"/>
          <w:lang w:eastAsia="zh"/>
        </w:rPr>
        <w:t>GigabitEthernet0/0/1</w:t>
      </w:r>
      <w:r>
        <w:rPr>
          <w:rFonts w:hint="eastAsia"/>
          <w:lang w:eastAsia="zh"/>
        </w:rPr>
        <w:t>、</w:t>
      </w:r>
      <w:r>
        <w:rPr>
          <w:rFonts w:hint="eastAsia"/>
          <w:lang w:eastAsia="zh"/>
        </w:rPr>
        <w:t>GigabitEthernet0/0/2</w:t>
      </w:r>
      <w:r>
        <w:rPr>
          <w:rFonts w:hint="eastAsia"/>
          <w:lang w:eastAsia="zh"/>
        </w:rPr>
        <w:t>加入可信域（内网接口），</w:t>
      </w:r>
      <w:r>
        <w:rPr>
          <w:rFonts w:hint="eastAsia"/>
          <w:lang w:eastAsia="zh"/>
        </w:rPr>
        <w:t>GigabitEthernet4/0/0</w:t>
      </w:r>
      <w:r>
        <w:rPr>
          <w:rFonts w:hint="eastAsia"/>
          <w:lang w:eastAsia="zh"/>
        </w:rPr>
        <w:t>加入不可信域。</w:t>
      </w:r>
    </w:p>
    <w:p w14:paraId="0466F814" w14:textId="77777777" w:rsidR="00DA204A" w:rsidRDefault="00000000">
      <w:pPr>
        <w:numPr>
          <w:ilvl w:val="0"/>
          <w:numId w:val="5"/>
        </w:numPr>
        <w:ind w:left="-100"/>
        <w:jc w:val="left"/>
      </w:pPr>
      <w:r>
        <w:rPr>
          <w:rFonts w:hint="eastAsia"/>
        </w:rPr>
        <w:t>验证华为路由器的访问控制列表或者说防火墙的缺省过滤方式是允许通过还是禁止通过。</w:t>
      </w:r>
    </w:p>
    <w:p w14:paraId="7D47BC20" w14:textId="77777777" w:rsidR="00DA204A" w:rsidRDefault="00000000">
      <w:pPr>
        <w:numPr>
          <w:ilvl w:val="0"/>
          <w:numId w:val="7"/>
        </w:numPr>
        <w:jc w:val="left"/>
        <w:rPr>
          <w:lang w:eastAsia="zh"/>
        </w:rPr>
      </w:pPr>
      <w:r>
        <w:rPr>
          <w:rFonts w:hint="eastAsia"/>
          <w:lang w:eastAsia="zh"/>
        </w:rPr>
        <w:t>执行命令</w:t>
      </w:r>
      <w:r>
        <w:rPr>
          <w:rFonts w:hint="eastAsia"/>
          <w:lang w:eastAsia="zh"/>
        </w:rPr>
        <w:t>display firewall zone</w:t>
      </w:r>
      <w:r>
        <w:rPr>
          <w:rFonts w:hint="eastAsia"/>
          <w:lang w:eastAsia="zh"/>
        </w:rPr>
        <w:t>查看安全域的配置和绑定信息。</w:t>
      </w:r>
    </w:p>
    <w:p w14:paraId="440925EA" w14:textId="77777777" w:rsidR="00DA204A" w:rsidRDefault="00000000">
      <w:pPr>
        <w:jc w:val="left"/>
        <w:rPr>
          <w:lang w:eastAsia="zh"/>
        </w:rPr>
      </w:pPr>
      <w:r>
        <w:rPr>
          <w:rFonts w:hint="eastAsia"/>
          <w:noProof/>
          <w:lang w:eastAsia="zh"/>
        </w:rPr>
        <w:drawing>
          <wp:inline distT="0" distB="0" distL="114300" distR="114300" wp14:anchorId="00F22706" wp14:editId="64CFBD16">
            <wp:extent cx="4086860" cy="2514600"/>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4086860" cy="2514600"/>
                    </a:xfrm>
                    <a:prstGeom prst="rect">
                      <a:avLst/>
                    </a:prstGeom>
                  </pic:spPr>
                </pic:pic>
              </a:graphicData>
            </a:graphic>
          </wp:inline>
        </w:drawing>
      </w:r>
    </w:p>
    <w:p w14:paraId="2E005973" w14:textId="77777777" w:rsidR="00DA204A" w:rsidRDefault="00000000">
      <w:pPr>
        <w:jc w:val="left"/>
        <w:rPr>
          <w:lang w:eastAsia="zh"/>
        </w:rPr>
      </w:pPr>
      <w:r>
        <w:rPr>
          <w:rFonts w:hint="eastAsia"/>
          <w:lang w:eastAsia="zh"/>
        </w:rPr>
        <w:t>可以看到：</w:t>
      </w:r>
    </w:p>
    <w:p w14:paraId="5E7469A4" w14:textId="77777777" w:rsidR="00DA204A" w:rsidRDefault="00000000">
      <w:pPr>
        <w:jc w:val="left"/>
        <w:rPr>
          <w:lang w:eastAsia="zh"/>
        </w:rPr>
      </w:pPr>
      <w:r>
        <w:rPr>
          <w:rFonts w:hint="eastAsia"/>
          <w:lang w:eastAsia="zh"/>
        </w:rPr>
        <w:t>不可信域（</w:t>
      </w:r>
      <w:r>
        <w:rPr>
          <w:rFonts w:hint="eastAsia"/>
          <w:lang w:eastAsia="zh"/>
        </w:rPr>
        <w:t>untrust</w:t>
      </w:r>
      <w:r>
        <w:rPr>
          <w:rFonts w:hint="eastAsia"/>
          <w:lang w:eastAsia="zh"/>
        </w:rPr>
        <w:t>）成功绑定</w:t>
      </w:r>
      <w:r>
        <w:rPr>
          <w:rFonts w:hint="eastAsia"/>
          <w:lang w:eastAsia="zh"/>
        </w:rPr>
        <w:t>1</w:t>
      </w:r>
      <w:r>
        <w:rPr>
          <w:rFonts w:hint="eastAsia"/>
          <w:lang w:eastAsia="zh"/>
        </w:rPr>
        <w:t>个外网接口</w:t>
      </w:r>
      <w:r>
        <w:rPr>
          <w:rFonts w:hint="eastAsia"/>
          <w:lang w:eastAsia="zh"/>
        </w:rPr>
        <w:t>GigabitEthernet4/0/0</w:t>
      </w:r>
    </w:p>
    <w:p w14:paraId="3305A2C1" w14:textId="77777777" w:rsidR="00DA204A" w:rsidRDefault="00000000">
      <w:pPr>
        <w:jc w:val="left"/>
        <w:rPr>
          <w:lang w:eastAsia="zh"/>
        </w:rPr>
      </w:pPr>
      <w:r>
        <w:rPr>
          <w:rFonts w:hint="eastAsia"/>
          <w:lang w:eastAsia="zh"/>
        </w:rPr>
        <w:t>可信域（</w:t>
      </w:r>
      <w:r>
        <w:rPr>
          <w:rFonts w:hint="eastAsia"/>
          <w:lang w:eastAsia="zh"/>
        </w:rPr>
        <w:t>trust</w:t>
      </w:r>
      <w:r>
        <w:rPr>
          <w:rFonts w:hint="eastAsia"/>
          <w:lang w:eastAsia="zh"/>
        </w:rPr>
        <w:t>）成功绑定</w:t>
      </w:r>
      <w:r>
        <w:rPr>
          <w:rFonts w:hint="eastAsia"/>
          <w:lang w:eastAsia="zh"/>
        </w:rPr>
        <w:t>3</w:t>
      </w:r>
      <w:r>
        <w:rPr>
          <w:rFonts w:hint="eastAsia"/>
          <w:lang w:eastAsia="zh"/>
        </w:rPr>
        <w:t>个内网接口</w:t>
      </w:r>
      <w:r>
        <w:rPr>
          <w:rFonts w:hint="eastAsia"/>
          <w:lang w:eastAsia="zh"/>
        </w:rPr>
        <w:t>GigabitEthernet0/0/0</w:t>
      </w:r>
      <w:r>
        <w:rPr>
          <w:rFonts w:hint="eastAsia"/>
          <w:lang w:eastAsia="zh"/>
        </w:rPr>
        <w:t>、</w:t>
      </w:r>
      <w:r>
        <w:rPr>
          <w:rFonts w:hint="eastAsia"/>
          <w:lang w:eastAsia="zh"/>
        </w:rPr>
        <w:t>GigabitEthernet0/0/1</w:t>
      </w:r>
      <w:r>
        <w:rPr>
          <w:rFonts w:hint="eastAsia"/>
          <w:lang w:eastAsia="zh"/>
        </w:rPr>
        <w:t>、</w:t>
      </w:r>
      <w:r>
        <w:rPr>
          <w:rFonts w:hint="eastAsia"/>
          <w:lang w:eastAsia="zh"/>
        </w:rPr>
        <w:t>GigabitEthernet0/0/2</w:t>
      </w:r>
    </w:p>
    <w:p w14:paraId="7A418859" w14:textId="77777777" w:rsidR="00DA204A" w:rsidRDefault="00000000">
      <w:pPr>
        <w:numPr>
          <w:ilvl w:val="0"/>
          <w:numId w:val="7"/>
        </w:numPr>
        <w:jc w:val="left"/>
        <w:rPr>
          <w:lang w:eastAsia="zh"/>
        </w:rPr>
      </w:pPr>
      <w:r>
        <w:rPr>
          <w:rFonts w:hint="eastAsia"/>
          <w:lang w:eastAsia="zh"/>
        </w:rPr>
        <w:t>执行命令</w:t>
      </w:r>
      <w:r>
        <w:rPr>
          <w:rFonts w:hint="eastAsia"/>
          <w:lang w:eastAsia="zh"/>
        </w:rPr>
        <w:t>display firewall interzone</w:t>
      </w:r>
      <w:r>
        <w:rPr>
          <w:rFonts w:hint="eastAsia"/>
          <w:lang w:eastAsia="zh"/>
        </w:rPr>
        <w:t>查看安全域间配置的包过滤安全策略规则。</w:t>
      </w:r>
    </w:p>
    <w:p w14:paraId="3F18AE0D" w14:textId="77777777" w:rsidR="00DA204A" w:rsidRDefault="00000000">
      <w:pPr>
        <w:jc w:val="left"/>
        <w:rPr>
          <w:lang w:eastAsia="zh"/>
        </w:rPr>
      </w:pPr>
      <w:r>
        <w:rPr>
          <w:rFonts w:hint="eastAsia"/>
          <w:noProof/>
          <w:lang w:eastAsia="zh"/>
        </w:rPr>
        <w:lastRenderedPageBreak/>
        <w:drawing>
          <wp:inline distT="0" distB="0" distL="114300" distR="114300" wp14:anchorId="1095DFC5" wp14:editId="60B64149">
            <wp:extent cx="5269865" cy="1544955"/>
            <wp:effectExtent l="0" t="0" r="6985" b="171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9865" cy="1544955"/>
                    </a:xfrm>
                    <a:prstGeom prst="rect">
                      <a:avLst/>
                    </a:prstGeom>
                  </pic:spPr>
                </pic:pic>
              </a:graphicData>
            </a:graphic>
          </wp:inline>
        </w:drawing>
      </w:r>
    </w:p>
    <w:p w14:paraId="30D9FBF8" w14:textId="77777777" w:rsidR="00DA204A" w:rsidRDefault="00000000">
      <w:pPr>
        <w:jc w:val="left"/>
        <w:rPr>
          <w:lang w:eastAsia="zh"/>
        </w:rPr>
      </w:pPr>
      <w:r>
        <w:rPr>
          <w:rFonts w:hint="eastAsia"/>
          <w:lang w:eastAsia="zh"/>
        </w:rPr>
        <w:t>inbound</w:t>
      </w:r>
      <w:r>
        <w:rPr>
          <w:rFonts w:hint="eastAsia"/>
          <w:lang w:eastAsia="zh"/>
        </w:rPr>
        <w:t>方向：指从</w:t>
      </w:r>
      <w:r>
        <w:rPr>
          <w:rFonts w:hint="eastAsia"/>
          <w:lang w:eastAsia="zh"/>
        </w:rPr>
        <w:t>untrust</w:t>
      </w:r>
      <w:r>
        <w:rPr>
          <w:rFonts w:hint="eastAsia"/>
          <w:lang w:eastAsia="zh"/>
        </w:rPr>
        <w:t>域流向</w:t>
      </w:r>
      <w:r>
        <w:rPr>
          <w:rFonts w:hint="eastAsia"/>
          <w:lang w:eastAsia="zh"/>
        </w:rPr>
        <w:t>trust</w:t>
      </w:r>
      <w:r>
        <w:rPr>
          <w:rFonts w:hint="eastAsia"/>
          <w:lang w:eastAsia="zh"/>
        </w:rPr>
        <w:t>域（外到内）</w:t>
      </w:r>
    </w:p>
    <w:p w14:paraId="35A42B5E" w14:textId="77777777" w:rsidR="00DA204A" w:rsidRDefault="00000000">
      <w:pPr>
        <w:jc w:val="left"/>
        <w:rPr>
          <w:lang w:eastAsia="zh"/>
        </w:rPr>
      </w:pPr>
      <w:r>
        <w:rPr>
          <w:rFonts w:hint="eastAsia"/>
          <w:lang w:eastAsia="zh"/>
        </w:rPr>
        <w:t>outbound</w:t>
      </w:r>
      <w:r>
        <w:rPr>
          <w:rFonts w:hint="eastAsia"/>
          <w:lang w:eastAsia="zh"/>
        </w:rPr>
        <w:t>方向：指从</w:t>
      </w:r>
      <w:r>
        <w:rPr>
          <w:rFonts w:hint="eastAsia"/>
          <w:lang w:eastAsia="zh"/>
        </w:rPr>
        <w:t>trust</w:t>
      </w:r>
      <w:r>
        <w:rPr>
          <w:rFonts w:hint="eastAsia"/>
          <w:lang w:eastAsia="zh"/>
        </w:rPr>
        <w:t>域流向</w:t>
      </w:r>
      <w:r>
        <w:rPr>
          <w:rFonts w:hint="eastAsia"/>
          <w:lang w:eastAsia="zh"/>
        </w:rPr>
        <w:t>untrust</w:t>
      </w:r>
      <w:r>
        <w:rPr>
          <w:rFonts w:hint="eastAsia"/>
          <w:lang w:eastAsia="zh"/>
        </w:rPr>
        <w:t>域（内到外）</w:t>
      </w:r>
    </w:p>
    <w:p w14:paraId="7620798E" w14:textId="77777777" w:rsidR="00DA204A" w:rsidRDefault="00DA204A">
      <w:pPr>
        <w:jc w:val="left"/>
        <w:rPr>
          <w:lang w:eastAsia="zh"/>
        </w:rPr>
      </w:pPr>
    </w:p>
    <w:p w14:paraId="56E43691" w14:textId="77777777" w:rsidR="00DA204A" w:rsidRDefault="00000000">
      <w:pPr>
        <w:jc w:val="left"/>
        <w:rPr>
          <w:lang w:eastAsia="zh"/>
        </w:rPr>
      </w:pPr>
      <w:r>
        <w:rPr>
          <w:rFonts w:hint="eastAsia"/>
          <w:lang w:eastAsia="zh"/>
        </w:rPr>
        <w:t>可以看到：</w:t>
      </w:r>
    </w:p>
    <w:p w14:paraId="0C0E4DCB" w14:textId="77777777" w:rsidR="00DA204A" w:rsidRDefault="00000000">
      <w:pPr>
        <w:jc w:val="left"/>
        <w:rPr>
          <w:lang w:eastAsia="zh"/>
        </w:rPr>
      </w:pPr>
      <w:r>
        <w:rPr>
          <w:rFonts w:hint="eastAsia"/>
          <w:lang w:eastAsia="zh"/>
        </w:rPr>
        <w:t>interzone trust untrust</w:t>
      </w:r>
      <w:r>
        <w:rPr>
          <w:rFonts w:hint="eastAsia"/>
          <w:lang w:eastAsia="zh"/>
        </w:rPr>
        <w:t>：表示配置了从</w:t>
      </w:r>
      <w:r>
        <w:rPr>
          <w:rFonts w:hint="eastAsia"/>
          <w:lang w:eastAsia="zh"/>
        </w:rPr>
        <w:t>trust</w:t>
      </w:r>
      <w:r>
        <w:rPr>
          <w:rFonts w:hint="eastAsia"/>
          <w:lang w:eastAsia="zh"/>
        </w:rPr>
        <w:t>域到</w:t>
      </w:r>
      <w:r>
        <w:rPr>
          <w:rFonts w:hint="eastAsia"/>
          <w:lang w:eastAsia="zh"/>
        </w:rPr>
        <w:t>untrust</w:t>
      </w:r>
      <w:r>
        <w:rPr>
          <w:rFonts w:hint="eastAsia"/>
          <w:lang w:eastAsia="zh"/>
        </w:rPr>
        <w:t>域的单向策略</w:t>
      </w:r>
    </w:p>
    <w:p w14:paraId="1BCB148E" w14:textId="77777777" w:rsidR="00DA204A" w:rsidRDefault="00000000">
      <w:pPr>
        <w:jc w:val="left"/>
        <w:rPr>
          <w:lang w:eastAsia="zh"/>
        </w:rPr>
      </w:pPr>
      <w:r>
        <w:rPr>
          <w:rFonts w:hint="eastAsia"/>
          <w:lang w:eastAsia="zh"/>
        </w:rPr>
        <w:t>firewall enable</w:t>
      </w:r>
      <w:r>
        <w:rPr>
          <w:rFonts w:hint="eastAsia"/>
          <w:lang w:eastAsia="zh"/>
        </w:rPr>
        <w:t>：表示在此域间上启用了包过滤功能（这是默认状态）</w:t>
      </w:r>
    </w:p>
    <w:p w14:paraId="58E03AB7" w14:textId="77777777" w:rsidR="00DA204A" w:rsidRDefault="00000000">
      <w:pPr>
        <w:jc w:val="left"/>
        <w:rPr>
          <w:lang w:eastAsia="zh"/>
        </w:rPr>
      </w:pPr>
      <w:r>
        <w:rPr>
          <w:rFonts w:hint="eastAsia"/>
          <w:lang w:eastAsia="zh"/>
        </w:rPr>
        <w:t>packet-filter default deny inbound</w:t>
      </w:r>
      <w:r>
        <w:rPr>
          <w:rFonts w:hint="eastAsia"/>
          <w:lang w:eastAsia="zh"/>
        </w:rPr>
        <w:t>：表示所有从外网进入内网的流量默认被拒绝</w:t>
      </w:r>
    </w:p>
    <w:p w14:paraId="2D3961FD" w14:textId="77777777" w:rsidR="00DA204A" w:rsidRDefault="00000000">
      <w:pPr>
        <w:jc w:val="left"/>
        <w:rPr>
          <w:lang w:eastAsia="zh"/>
        </w:rPr>
      </w:pPr>
      <w:r>
        <w:rPr>
          <w:rFonts w:hint="eastAsia"/>
          <w:lang w:eastAsia="zh"/>
        </w:rPr>
        <w:t>packet-filter default permit outbound</w:t>
      </w:r>
      <w:r>
        <w:rPr>
          <w:rFonts w:hint="eastAsia"/>
          <w:lang w:eastAsia="zh"/>
        </w:rPr>
        <w:t>：表示所有从内网访问外网的流量</w:t>
      </w:r>
      <w:r>
        <w:rPr>
          <w:lang w:eastAsia="zh"/>
        </w:rPr>
        <w:t>默认被允许</w:t>
      </w:r>
      <w:r>
        <w:rPr>
          <w:rFonts w:hint="eastAsia"/>
          <w:lang w:eastAsia="zh"/>
        </w:rPr>
        <w:t>。</w:t>
      </w:r>
    </w:p>
    <w:p w14:paraId="0D70E2C8" w14:textId="77777777" w:rsidR="00DA204A" w:rsidRDefault="00DA204A">
      <w:pPr>
        <w:jc w:val="left"/>
        <w:rPr>
          <w:lang w:eastAsia="zh"/>
        </w:rPr>
      </w:pPr>
    </w:p>
    <w:p w14:paraId="3EB8CB27" w14:textId="77777777" w:rsidR="00DA204A" w:rsidRDefault="00000000">
      <w:pPr>
        <w:numPr>
          <w:ilvl w:val="0"/>
          <w:numId w:val="7"/>
        </w:numPr>
        <w:jc w:val="left"/>
        <w:rPr>
          <w:lang w:eastAsia="zh"/>
        </w:rPr>
      </w:pPr>
      <w:r>
        <w:rPr>
          <w:rFonts w:hint="eastAsia"/>
          <w:lang w:eastAsia="zh"/>
        </w:rPr>
        <w:t>验证连通性</w:t>
      </w:r>
    </w:p>
    <w:p w14:paraId="52566F5C" w14:textId="77777777" w:rsidR="00DA204A" w:rsidRDefault="00000000">
      <w:pPr>
        <w:numPr>
          <w:ilvl w:val="0"/>
          <w:numId w:val="8"/>
        </w:numPr>
        <w:jc w:val="left"/>
        <w:rPr>
          <w:lang w:eastAsia="zh"/>
        </w:rPr>
      </w:pPr>
      <w:r>
        <w:rPr>
          <w:rFonts w:hint="eastAsia"/>
          <w:lang w:eastAsia="zh"/>
        </w:rPr>
        <w:t xml:space="preserve"> </w:t>
      </w:r>
      <w:r>
        <w:rPr>
          <w:rFonts w:hint="eastAsia"/>
          <w:lang w:eastAsia="zh"/>
        </w:rPr>
        <w:t>从内网（主机</w:t>
      </w:r>
      <w:r>
        <w:rPr>
          <w:rFonts w:hint="eastAsia"/>
          <w:lang w:eastAsia="zh"/>
        </w:rPr>
        <w:t>PC10</w:t>
      </w:r>
      <w:r>
        <w:rPr>
          <w:rFonts w:hint="eastAsia"/>
          <w:lang w:eastAsia="zh"/>
        </w:rPr>
        <w:t>：</w:t>
      </w:r>
      <w:r>
        <w:rPr>
          <w:rFonts w:hint="eastAsia"/>
          <w:lang w:eastAsia="zh"/>
        </w:rPr>
        <w:t>209.203.4.2</w:t>
      </w:r>
      <w:r>
        <w:rPr>
          <w:rFonts w:hint="eastAsia"/>
          <w:lang w:eastAsia="zh"/>
        </w:rPr>
        <w:t>）访问外网（主机</w:t>
      </w:r>
      <w:r>
        <w:rPr>
          <w:rFonts w:hint="eastAsia"/>
          <w:lang w:eastAsia="zh"/>
        </w:rPr>
        <w:t>PC15</w:t>
      </w:r>
      <w:r>
        <w:rPr>
          <w:rFonts w:hint="eastAsia"/>
          <w:lang w:eastAsia="zh"/>
        </w:rPr>
        <w:t>：</w:t>
      </w:r>
      <w:r>
        <w:rPr>
          <w:rFonts w:hint="eastAsia"/>
          <w:lang w:eastAsia="zh"/>
        </w:rPr>
        <w:t>209.203.6.2</w:t>
      </w:r>
      <w:r>
        <w:rPr>
          <w:rFonts w:hint="eastAsia"/>
          <w:lang w:eastAsia="zh"/>
        </w:rPr>
        <w:t>）</w:t>
      </w:r>
    </w:p>
    <w:p w14:paraId="58FAEE3E" w14:textId="77777777" w:rsidR="00DA204A" w:rsidRDefault="00000000">
      <w:pPr>
        <w:jc w:val="left"/>
        <w:rPr>
          <w:lang w:eastAsia="zh"/>
        </w:rPr>
      </w:pPr>
      <w:r>
        <w:rPr>
          <w:rFonts w:hint="eastAsia"/>
          <w:noProof/>
          <w:lang w:eastAsia="zh"/>
        </w:rPr>
        <w:drawing>
          <wp:inline distT="0" distB="0" distL="114300" distR="114300" wp14:anchorId="4AF37A9D" wp14:editId="79B3C4DB">
            <wp:extent cx="5266055" cy="2840990"/>
            <wp:effectExtent l="0" t="0" r="10795" b="165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66055" cy="2840990"/>
                    </a:xfrm>
                    <a:prstGeom prst="rect">
                      <a:avLst/>
                    </a:prstGeom>
                  </pic:spPr>
                </pic:pic>
              </a:graphicData>
            </a:graphic>
          </wp:inline>
        </w:drawing>
      </w:r>
    </w:p>
    <w:p w14:paraId="2D92A7DA" w14:textId="77777777" w:rsidR="00DA204A" w:rsidRDefault="00000000">
      <w:pPr>
        <w:ind w:firstLine="420"/>
        <w:jc w:val="left"/>
        <w:rPr>
          <w:lang w:eastAsia="zh"/>
        </w:rPr>
      </w:pPr>
      <w:r>
        <w:rPr>
          <w:rFonts w:hint="eastAsia"/>
          <w:lang w:eastAsia="zh"/>
        </w:rPr>
        <w:t>通过上图可以验证，内网访问外网的流量是被允许的。</w:t>
      </w:r>
    </w:p>
    <w:p w14:paraId="6E3E1C2D" w14:textId="77777777" w:rsidR="00DA204A" w:rsidRDefault="00DA204A">
      <w:pPr>
        <w:jc w:val="left"/>
        <w:rPr>
          <w:lang w:eastAsia="zh"/>
        </w:rPr>
      </w:pPr>
    </w:p>
    <w:p w14:paraId="5FCBDD36" w14:textId="77777777" w:rsidR="00DA204A" w:rsidRDefault="00000000">
      <w:pPr>
        <w:numPr>
          <w:ilvl w:val="0"/>
          <w:numId w:val="8"/>
        </w:numPr>
        <w:jc w:val="left"/>
        <w:rPr>
          <w:lang w:eastAsia="zh"/>
        </w:rPr>
      </w:pPr>
      <w:r>
        <w:rPr>
          <w:rFonts w:hint="eastAsia"/>
          <w:lang w:eastAsia="zh"/>
        </w:rPr>
        <w:t>从外网（主机</w:t>
      </w:r>
      <w:r>
        <w:rPr>
          <w:rFonts w:hint="eastAsia"/>
          <w:lang w:eastAsia="zh"/>
        </w:rPr>
        <w:t>PC15</w:t>
      </w:r>
      <w:r>
        <w:rPr>
          <w:rFonts w:hint="eastAsia"/>
          <w:lang w:eastAsia="zh"/>
        </w:rPr>
        <w:t>：</w:t>
      </w:r>
      <w:r>
        <w:rPr>
          <w:rFonts w:hint="eastAsia"/>
          <w:lang w:eastAsia="zh"/>
        </w:rPr>
        <w:t>209.203.6.2</w:t>
      </w:r>
      <w:r>
        <w:rPr>
          <w:rFonts w:hint="eastAsia"/>
          <w:lang w:eastAsia="zh"/>
        </w:rPr>
        <w:t>）访问内网（主机</w:t>
      </w:r>
      <w:r>
        <w:rPr>
          <w:rFonts w:hint="eastAsia"/>
          <w:lang w:eastAsia="zh"/>
        </w:rPr>
        <w:t>PC10</w:t>
      </w:r>
      <w:r>
        <w:rPr>
          <w:rFonts w:hint="eastAsia"/>
          <w:lang w:eastAsia="zh"/>
        </w:rPr>
        <w:t>：</w:t>
      </w:r>
      <w:r>
        <w:rPr>
          <w:rFonts w:hint="eastAsia"/>
          <w:lang w:eastAsia="zh"/>
        </w:rPr>
        <w:t>209.203.4.2</w:t>
      </w:r>
      <w:r>
        <w:rPr>
          <w:rFonts w:hint="eastAsia"/>
          <w:lang w:eastAsia="zh"/>
        </w:rPr>
        <w:t>）</w:t>
      </w:r>
    </w:p>
    <w:p w14:paraId="2AF24BFE" w14:textId="77777777" w:rsidR="00DA204A" w:rsidRDefault="00000000">
      <w:pPr>
        <w:jc w:val="left"/>
        <w:rPr>
          <w:lang w:eastAsia="zh"/>
        </w:rPr>
      </w:pPr>
      <w:r>
        <w:rPr>
          <w:rFonts w:hint="eastAsia"/>
          <w:noProof/>
          <w:lang w:eastAsia="zh"/>
        </w:rPr>
        <w:lastRenderedPageBreak/>
        <w:drawing>
          <wp:inline distT="0" distB="0" distL="114300" distR="114300" wp14:anchorId="0093EE03" wp14:editId="461EA4A8">
            <wp:extent cx="5274310" cy="2915285"/>
            <wp:effectExtent l="0" t="0" r="2540" b="184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5274310" cy="2915285"/>
                    </a:xfrm>
                    <a:prstGeom prst="rect">
                      <a:avLst/>
                    </a:prstGeom>
                  </pic:spPr>
                </pic:pic>
              </a:graphicData>
            </a:graphic>
          </wp:inline>
        </w:drawing>
      </w:r>
    </w:p>
    <w:p w14:paraId="2C5A0DEA" w14:textId="77777777" w:rsidR="00DA204A" w:rsidRDefault="00000000">
      <w:pPr>
        <w:ind w:firstLine="420"/>
        <w:jc w:val="left"/>
        <w:rPr>
          <w:lang w:eastAsia="zh"/>
        </w:rPr>
      </w:pPr>
      <w:r>
        <w:rPr>
          <w:rFonts w:hint="eastAsia"/>
          <w:lang w:eastAsia="zh"/>
        </w:rPr>
        <w:t>通过上图可以验证，外网访问内网的流量是被拒绝的。</w:t>
      </w:r>
    </w:p>
    <w:p w14:paraId="15D49E28" w14:textId="77777777" w:rsidR="00DA204A" w:rsidRDefault="00DA204A">
      <w:pPr>
        <w:jc w:val="left"/>
        <w:rPr>
          <w:lang w:eastAsia="zh"/>
        </w:rPr>
      </w:pPr>
    </w:p>
    <w:p w14:paraId="18C41756" w14:textId="77777777" w:rsidR="00DA204A" w:rsidRDefault="00000000">
      <w:pPr>
        <w:numPr>
          <w:ilvl w:val="0"/>
          <w:numId w:val="8"/>
        </w:numPr>
        <w:jc w:val="left"/>
        <w:rPr>
          <w:lang w:eastAsia="zh"/>
        </w:rPr>
      </w:pPr>
      <w:r>
        <w:rPr>
          <w:rFonts w:hint="eastAsia"/>
          <w:lang w:eastAsia="zh"/>
        </w:rPr>
        <w:t>从外网（主机</w:t>
      </w:r>
      <w:r>
        <w:rPr>
          <w:rFonts w:hint="eastAsia"/>
          <w:lang w:eastAsia="zh"/>
        </w:rPr>
        <w:t>PC15</w:t>
      </w:r>
      <w:r>
        <w:rPr>
          <w:rFonts w:hint="eastAsia"/>
          <w:lang w:eastAsia="zh"/>
        </w:rPr>
        <w:t>：</w:t>
      </w:r>
      <w:r>
        <w:rPr>
          <w:rFonts w:hint="eastAsia"/>
          <w:lang w:eastAsia="zh"/>
        </w:rPr>
        <w:t>209.203.6.2</w:t>
      </w:r>
      <w:r>
        <w:rPr>
          <w:rFonts w:hint="eastAsia"/>
          <w:lang w:eastAsia="zh"/>
        </w:rPr>
        <w:t>）访问外网（主机</w:t>
      </w:r>
      <w:r>
        <w:rPr>
          <w:rFonts w:hint="eastAsia"/>
          <w:lang w:eastAsia="zh"/>
        </w:rPr>
        <w:t>PC7</w:t>
      </w:r>
      <w:r>
        <w:rPr>
          <w:rFonts w:hint="eastAsia"/>
          <w:lang w:eastAsia="zh"/>
        </w:rPr>
        <w:t>：</w:t>
      </w:r>
      <w:r>
        <w:rPr>
          <w:rFonts w:hint="eastAsia"/>
          <w:lang w:eastAsia="zh"/>
        </w:rPr>
        <w:t>209.203.1.2</w:t>
      </w:r>
      <w:r>
        <w:rPr>
          <w:rFonts w:hint="eastAsia"/>
          <w:lang w:eastAsia="zh"/>
        </w:rPr>
        <w:t>）</w:t>
      </w:r>
    </w:p>
    <w:p w14:paraId="35BFF790" w14:textId="77777777" w:rsidR="00DA204A" w:rsidRDefault="00000000">
      <w:pPr>
        <w:jc w:val="left"/>
        <w:rPr>
          <w:lang w:eastAsia="zh"/>
        </w:rPr>
      </w:pPr>
      <w:r>
        <w:rPr>
          <w:rFonts w:hint="eastAsia"/>
          <w:noProof/>
          <w:lang w:eastAsia="zh"/>
        </w:rPr>
        <w:drawing>
          <wp:inline distT="0" distB="0" distL="114300" distR="114300" wp14:anchorId="209FAA62" wp14:editId="28583F61">
            <wp:extent cx="5273040" cy="2811145"/>
            <wp:effectExtent l="0" t="0" r="381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rcRect b="43584"/>
                    <a:stretch>
                      <a:fillRect/>
                    </a:stretch>
                  </pic:blipFill>
                  <pic:spPr>
                    <a:xfrm>
                      <a:off x="0" y="0"/>
                      <a:ext cx="5273040" cy="2811145"/>
                    </a:xfrm>
                    <a:prstGeom prst="rect">
                      <a:avLst/>
                    </a:prstGeom>
                  </pic:spPr>
                </pic:pic>
              </a:graphicData>
            </a:graphic>
          </wp:inline>
        </w:drawing>
      </w:r>
    </w:p>
    <w:p w14:paraId="2089276E" w14:textId="77777777" w:rsidR="00DA204A" w:rsidRDefault="00000000">
      <w:pPr>
        <w:ind w:firstLine="420"/>
        <w:jc w:val="left"/>
        <w:rPr>
          <w:lang w:eastAsia="zh"/>
        </w:rPr>
      </w:pPr>
      <w:r>
        <w:rPr>
          <w:rFonts w:hint="eastAsia"/>
          <w:lang w:eastAsia="zh"/>
        </w:rPr>
        <w:t>通过上图可以验证，外网访问外网的流量是被允许的。</w:t>
      </w:r>
    </w:p>
    <w:p w14:paraId="48BA71D0" w14:textId="77777777" w:rsidR="00DA204A" w:rsidRDefault="00DA204A">
      <w:pPr>
        <w:jc w:val="left"/>
      </w:pPr>
    </w:p>
    <w:p w14:paraId="33AD2403" w14:textId="77777777" w:rsidR="00DA204A" w:rsidRDefault="00000000">
      <w:pPr>
        <w:jc w:val="left"/>
        <w:rPr>
          <w:b/>
          <w:bCs/>
          <w:lang w:eastAsia="zh"/>
        </w:rPr>
      </w:pPr>
      <w:r>
        <w:rPr>
          <w:rFonts w:hint="eastAsia"/>
          <w:b/>
          <w:bCs/>
          <w:lang w:eastAsia="zh"/>
        </w:rPr>
        <w:t>综上所述：</w:t>
      </w:r>
    </w:p>
    <w:p w14:paraId="144B4CB4" w14:textId="77777777" w:rsidR="00DA204A" w:rsidRDefault="00000000">
      <w:pPr>
        <w:ind w:firstLine="420"/>
        <w:jc w:val="left"/>
        <w:rPr>
          <w:lang w:eastAsia="zh"/>
        </w:rPr>
      </w:pPr>
      <w:r>
        <w:rPr>
          <w:rFonts w:hint="eastAsia"/>
          <w:lang w:eastAsia="zh"/>
        </w:rPr>
        <w:t>可以验证得到防火墙的缺省过滤方式为：内网访问外网是允许通过的，外网访问内网是禁止通过的。</w:t>
      </w:r>
    </w:p>
    <w:p w14:paraId="27CA3F0D" w14:textId="77777777" w:rsidR="00DA204A" w:rsidRDefault="00DA204A">
      <w:pPr>
        <w:jc w:val="left"/>
        <w:rPr>
          <w:lang w:eastAsia="zh"/>
        </w:rPr>
      </w:pPr>
    </w:p>
    <w:p w14:paraId="14E1AF44" w14:textId="77777777" w:rsidR="00DA204A" w:rsidRDefault="00000000">
      <w:pPr>
        <w:numPr>
          <w:ilvl w:val="0"/>
          <w:numId w:val="5"/>
        </w:numPr>
        <w:ind w:left="-100"/>
        <w:jc w:val="left"/>
      </w:pPr>
      <w:r>
        <w:rPr>
          <w:rFonts w:hint="eastAsia"/>
        </w:rPr>
        <w:t>禁止外网特定主机访问网络内的主机。</w:t>
      </w:r>
    </w:p>
    <w:p w14:paraId="310D7981" w14:textId="77777777" w:rsidR="00DA204A" w:rsidRDefault="00000000">
      <w:pPr>
        <w:numPr>
          <w:ilvl w:val="1"/>
          <w:numId w:val="5"/>
        </w:numPr>
        <w:tabs>
          <w:tab w:val="clear" w:pos="420"/>
          <w:tab w:val="left" w:pos="840"/>
        </w:tabs>
        <w:ind w:left="320"/>
        <w:jc w:val="left"/>
      </w:pPr>
      <w:r>
        <w:rPr>
          <w:rFonts w:hint="eastAsia"/>
          <w:lang w:eastAsia="zh"/>
        </w:rPr>
        <w:t>更改默认防火墙配置，改为双向默认允许策略</w:t>
      </w:r>
    </w:p>
    <w:p w14:paraId="6CFB0D5F" w14:textId="77777777" w:rsidR="00DA204A" w:rsidRDefault="00000000">
      <w:pPr>
        <w:ind w:firstLine="420"/>
        <w:jc w:val="left"/>
        <w:rPr>
          <w:bCs/>
          <w:lang w:eastAsia="zh"/>
        </w:rPr>
      </w:pPr>
      <w:r>
        <w:rPr>
          <w:rFonts w:hint="eastAsia"/>
          <w:bCs/>
          <w:lang w:eastAsia="zh"/>
        </w:rPr>
        <w:t xml:space="preserve">packet-filter default  permit  inbound </w:t>
      </w:r>
    </w:p>
    <w:p w14:paraId="763CE899" w14:textId="77777777" w:rsidR="00DA204A" w:rsidRDefault="00000000">
      <w:pPr>
        <w:ind w:firstLine="420"/>
        <w:jc w:val="left"/>
        <w:rPr>
          <w:bCs/>
          <w:lang w:eastAsia="zh"/>
        </w:rPr>
      </w:pPr>
      <w:r>
        <w:rPr>
          <w:rFonts w:hint="eastAsia"/>
          <w:bCs/>
          <w:lang w:eastAsia="zh"/>
        </w:rPr>
        <w:t xml:space="preserve">packet-filter default  permit  outbound </w:t>
      </w:r>
    </w:p>
    <w:p w14:paraId="19B435C9" w14:textId="77777777" w:rsidR="00DA204A" w:rsidRDefault="00000000">
      <w:pPr>
        <w:ind w:firstLine="420"/>
        <w:jc w:val="left"/>
        <w:rPr>
          <w:lang w:eastAsia="zh"/>
        </w:rPr>
      </w:pPr>
      <w:r>
        <w:rPr>
          <w:rFonts w:hint="eastAsia"/>
          <w:bCs/>
          <w:lang w:eastAsia="zh"/>
        </w:rPr>
        <w:t>使用以上两个命令，使得内网访问外网的流量和外网访问内网的流量默认</w:t>
      </w:r>
      <w:r>
        <w:rPr>
          <w:rFonts w:hint="eastAsia"/>
          <w:bCs/>
          <w:lang w:eastAsia="zh"/>
        </w:rPr>
        <w:lastRenderedPageBreak/>
        <w:t>都被允</w:t>
      </w:r>
      <w:r>
        <w:rPr>
          <w:rFonts w:hint="eastAsia"/>
          <w:lang w:eastAsia="zh"/>
        </w:rPr>
        <w:t>许。</w:t>
      </w:r>
    </w:p>
    <w:p w14:paraId="318031C4" w14:textId="77777777" w:rsidR="00DA204A" w:rsidRDefault="00000000">
      <w:pPr>
        <w:jc w:val="left"/>
        <w:rPr>
          <w:lang w:eastAsia="zh"/>
        </w:rPr>
      </w:pPr>
      <w:r>
        <w:rPr>
          <w:rFonts w:hint="eastAsia"/>
          <w:noProof/>
          <w:lang w:eastAsia="zh"/>
        </w:rPr>
        <w:drawing>
          <wp:inline distT="0" distB="0" distL="114300" distR="114300" wp14:anchorId="5C84348B" wp14:editId="56E09D33">
            <wp:extent cx="5267960" cy="1657350"/>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67960" cy="1657350"/>
                    </a:xfrm>
                    <a:prstGeom prst="rect">
                      <a:avLst/>
                    </a:prstGeom>
                  </pic:spPr>
                </pic:pic>
              </a:graphicData>
            </a:graphic>
          </wp:inline>
        </w:drawing>
      </w:r>
    </w:p>
    <w:p w14:paraId="1E020C90" w14:textId="77777777" w:rsidR="00DA204A" w:rsidRDefault="00000000">
      <w:pPr>
        <w:ind w:firstLine="420"/>
        <w:jc w:val="left"/>
        <w:rPr>
          <w:lang w:eastAsia="zh"/>
        </w:rPr>
      </w:pPr>
      <w:r>
        <w:rPr>
          <w:rFonts w:hint="eastAsia"/>
          <w:lang w:eastAsia="zh"/>
        </w:rPr>
        <w:t>观察</w:t>
      </w:r>
      <w:r>
        <w:rPr>
          <w:rFonts w:hint="eastAsia"/>
          <w:lang w:eastAsia="zh"/>
        </w:rPr>
        <w:t>display firewall interzone</w:t>
      </w:r>
      <w:r>
        <w:rPr>
          <w:rFonts w:hint="eastAsia"/>
          <w:lang w:eastAsia="zh"/>
        </w:rPr>
        <w:t>结果可以看到：</w:t>
      </w:r>
      <w:r>
        <w:rPr>
          <w:rFonts w:hint="eastAsia"/>
          <w:lang w:eastAsia="zh"/>
        </w:rPr>
        <w:t>outbound</w:t>
      </w:r>
      <w:r>
        <w:rPr>
          <w:rFonts w:hint="eastAsia"/>
          <w:lang w:eastAsia="zh"/>
        </w:rPr>
        <w:t>和</w:t>
      </w:r>
      <w:r>
        <w:rPr>
          <w:rFonts w:hint="eastAsia"/>
          <w:lang w:eastAsia="zh"/>
        </w:rPr>
        <w:t>inbound</w:t>
      </w:r>
      <w:r>
        <w:rPr>
          <w:rFonts w:hint="eastAsia"/>
          <w:lang w:eastAsia="zh"/>
        </w:rPr>
        <w:t>方向均为</w:t>
      </w:r>
      <w:r>
        <w:rPr>
          <w:rFonts w:hint="eastAsia"/>
          <w:lang w:eastAsia="zh"/>
        </w:rPr>
        <w:t>permit</w:t>
      </w:r>
      <w:r>
        <w:rPr>
          <w:rFonts w:hint="eastAsia"/>
          <w:lang w:eastAsia="zh"/>
        </w:rPr>
        <w:t>状态，即允许通过。</w:t>
      </w:r>
    </w:p>
    <w:p w14:paraId="4FA8BA6A" w14:textId="77777777" w:rsidR="00DA204A" w:rsidRDefault="00DA204A">
      <w:pPr>
        <w:ind w:left="320"/>
        <w:jc w:val="left"/>
        <w:rPr>
          <w:lang w:eastAsia="zh"/>
        </w:rPr>
      </w:pPr>
    </w:p>
    <w:p w14:paraId="17046700" w14:textId="77777777" w:rsidR="00DA204A" w:rsidRDefault="00000000">
      <w:pPr>
        <w:numPr>
          <w:ilvl w:val="1"/>
          <w:numId w:val="5"/>
        </w:numPr>
        <w:tabs>
          <w:tab w:val="clear" w:pos="420"/>
          <w:tab w:val="left" w:pos="840"/>
        </w:tabs>
        <w:ind w:left="320"/>
        <w:jc w:val="left"/>
        <w:rPr>
          <w:lang w:eastAsia="zh"/>
        </w:rPr>
      </w:pPr>
      <w:r>
        <w:rPr>
          <w:rFonts w:hint="eastAsia"/>
          <w:lang w:eastAsia="zh"/>
        </w:rPr>
        <w:t>验证连通性</w:t>
      </w:r>
    </w:p>
    <w:p w14:paraId="1EF03375" w14:textId="77777777" w:rsidR="00DA204A" w:rsidRDefault="00000000">
      <w:pPr>
        <w:ind w:firstLine="420"/>
        <w:jc w:val="left"/>
        <w:rPr>
          <w:lang w:eastAsia="zh"/>
        </w:rPr>
      </w:pPr>
      <w:r>
        <w:rPr>
          <w:rFonts w:hint="eastAsia"/>
          <w:lang w:eastAsia="zh"/>
        </w:rPr>
        <w:t>从外网（主机</w:t>
      </w:r>
      <w:r>
        <w:rPr>
          <w:rFonts w:hint="eastAsia"/>
          <w:lang w:eastAsia="zh"/>
        </w:rPr>
        <w:t>PC15</w:t>
      </w:r>
      <w:r>
        <w:rPr>
          <w:rFonts w:hint="eastAsia"/>
          <w:lang w:eastAsia="zh"/>
        </w:rPr>
        <w:t>：</w:t>
      </w:r>
      <w:r>
        <w:rPr>
          <w:rFonts w:hint="eastAsia"/>
          <w:lang w:eastAsia="zh"/>
        </w:rPr>
        <w:t>209.203.6.2</w:t>
      </w:r>
      <w:r>
        <w:rPr>
          <w:rFonts w:hint="eastAsia"/>
          <w:lang w:eastAsia="zh"/>
        </w:rPr>
        <w:t>）访问内网（主机</w:t>
      </w:r>
      <w:r>
        <w:rPr>
          <w:rFonts w:hint="eastAsia"/>
          <w:lang w:eastAsia="zh"/>
        </w:rPr>
        <w:t>PC10</w:t>
      </w:r>
      <w:r>
        <w:rPr>
          <w:rFonts w:hint="eastAsia"/>
          <w:lang w:eastAsia="zh"/>
        </w:rPr>
        <w:t>：</w:t>
      </w:r>
      <w:r>
        <w:rPr>
          <w:rFonts w:hint="eastAsia"/>
          <w:lang w:eastAsia="zh"/>
        </w:rPr>
        <w:t>209.203.4.2</w:t>
      </w:r>
      <w:r>
        <w:rPr>
          <w:rFonts w:hint="eastAsia"/>
          <w:lang w:eastAsia="zh"/>
        </w:rPr>
        <w:t>）</w:t>
      </w:r>
    </w:p>
    <w:p w14:paraId="7FF2DBC7" w14:textId="77777777" w:rsidR="00DA204A" w:rsidRDefault="00000000">
      <w:pPr>
        <w:jc w:val="left"/>
        <w:rPr>
          <w:lang w:eastAsia="zh"/>
        </w:rPr>
      </w:pPr>
      <w:r>
        <w:rPr>
          <w:rFonts w:hint="eastAsia"/>
          <w:noProof/>
          <w:lang w:eastAsia="zh"/>
        </w:rPr>
        <w:drawing>
          <wp:inline distT="0" distB="0" distL="114300" distR="114300" wp14:anchorId="01FB8C2A" wp14:editId="2A3CEA8C">
            <wp:extent cx="5266055" cy="2800350"/>
            <wp:effectExtent l="0" t="0" r="1079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5266055" cy="2800350"/>
                    </a:xfrm>
                    <a:prstGeom prst="rect">
                      <a:avLst/>
                    </a:prstGeom>
                  </pic:spPr>
                </pic:pic>
              </a:graphicData>
            </a:graphic>
          </wp:inline>
        </w:drawing>
      </w:r>
    </w:p>
    <w:p w14:paraId="22E65E0D" w14:textId="77777777" w:rsidR="00DA204A" w:rsidRDefault="00000000">
      <w:pPr>
        <w:ind w:firstLine="420"/>
        <w:jc w:val="left"/>
        <w:rPr>
          <w:lang w:eastAsia="zh"/>
        </w:rPr>
      </w:pPr>
      <w:r>
        <w:rPr>
          <w:rFonts w:hint="eastAsia"/>
          <w:lang w:eastAsia="zh"/>
        </w:rPr>
        <w:t>验证通过，此时外网访问内网的流量是被允许的。</w:t>
      </w:r>
    </w:p>
    <w:p w14:paraId="7AB2DCD4" w14:textId="77777777" w:rsidR="00DA204A" w:rsidRDefault="00DA204A">
      <w:pPr>
        <w:jc w:val="left"/>
        <w:rPr>
          <w:lang w:eastAsia="zh"/>
        </w:rPr>
      </w:pPr>
    </w:p>
    <w:p w14:paraId="3ACEB57D" w14:textId="77777777" w:rsidR="00DA204A" w:rsidRDefault="00000000">
      <w:pPr>
        <w:numPr>
          <w:ilvl w:val="1"/>
          <w:numId w:val="5"/>
        </w:numPr>
        <w:tabs>
          <w:tab w:val="clear" w:pos="420"/>
          <w:tab w:val="left" w:pos="840"/>
        </w:tabs>
        <w:ind w:left="320"/>
        <w:jc w:val="left"/>
      </w:pPr>
      <w:r>
        <w:rPr>
          <w:rFonts w:hint="eastAsia"/>
          <w:lang w:eastAsia="zh"/>
        </w:rPr>
        <w:t>创建基本</w:t>
      </w:r>
      <w:r>
        <w:rPr>
          <w:rFonts w:hint="eastAsia"/>
          <w:lang w:eastAsia="zh"/>
        </w:rPr>
        <w:t>ACL 2102</w:t>
      </w:r>
    </w:p>
    <w:p w14:paraId="27155BA5" w14:textId="77777777" w:rsidR="00DA204A" w:rsidRDefault="00000000">
      <w:pPr>
        <w:jc w:val="left"/>
        <w:rPr>
          <w:lang w:eastAsia="zh"/>
        </w:rPr>
      </w:pPr>
      <w:r>
        <w:rPr>
          <w:rFonts w:hint="eastAsia"/>
          <w:noProof/>
          <w:lang w:eastAsia="zh"/>
        </w:rPr>
        <w:drawing>
          <wp:inline distT="0" distB="0" distL="114300" distR="114300" wp14:anchorId="7DFEB4AE" wp14:editId="2F66746B">
            <wp:extent cx="5270500" cy="748665"/>
            <wp:effectExtent l="0" t="0" r="6350" b="133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5270500" cy="748665"/>
                    </a:xfrm>
                    <a:prstGeom prst="rect">
                      <a:avLst/>
                    </a:prstGeom>
                  </pic:spPr>
                </pic:pic>
              </a:graphicData>
            </a:graphic>
          </wp:inline>
        </w:drawing>
      </w:r>
    </w:p>
    <w:p w14:paraId="79699D9B" w14:textId="77777777" w:rsidR="00DA204A" w:rsidRDefault="00000000">
      <w:pPr>
        <w:ind w:firstLine="420"/>
        <w:jc w:val="left"/>
        <w:rPr>
          <w:lang w:eastAsia="zh"/>
        </w:rPr>
      </w:pPr>
      <w:r>
        <w:rPr>
          <w:rFonts w:hint="eastAsia"/>
          <w:lang w:eastAsia="zh"/>
        </w:rPr>
        <w:t>拓扑图中，红色框内为禁止主机</w:t>
      </w:r>
      <w:r>
        <w:rPr>
          <w:rFonts w:hint="eastAsia"/>
          <w:lang w:eastAsia="zh"/>
        </w:rPr>
        <w:t>PC15</w:t>
      </w:r>
      <w:r>
        <w:rPr>
          <w:rFonts w:hint="eastAsia"/>
          <w:lang w:eastAsia="zh"/>
        </w:rPr>
        <w:t>（</w:t>
      </w:r>
      <w:r>
        <w:rPr>
          <w:rFonts w:hint="eastAsia"/>
          <w:lang w:eastAsia="zh"/>
        </w:rPr>
        <w:t>209.203.6.2</w:t>
      </w:r>
      <w:r>
        <w:rPr>
          <w:rFonts w:hint="eastAsia"/>
          <w:lang w:eastAsia="zh"/>
        </w:rPr>
        <w:t>），</w:t>
      </w:r>
    </w:p>
    <w:p w14:paraId="63D04D40" w14:textId="77777777" w:rsidR="00DA204A" w:rsidRDefault="00000000">
      <w:pPr>
        <w:jc w:val="left"/>
        <w:rPr>
          <w:lang w:eastAsia="zh"/>
        </w:rPr>
      </w:pPr>
      <w:r>
        <w:rPr>
          <w:rFonts w:hint="eastAsia"/>
          <w:lang w:eastAsia="zh"/>
        </w:rPr>
        <w:t>209.203.6.2</w:t>
      </w:r>
      <w:r>
        <w:rPr>
          <w:rFonts w:hint="eastAsia"/>
          <w:lang w:eastAsia="zh"/>
        </w:rPr>
        <w:t>为要匹配的</w:t>
      </w:r>
      <w:r>
        <w:rPr>
          <w:rFonts w:hint="eastAsia"/>
          <w:lang w:eastAsia="zh"/>
        </w:rPr>
        <w:t>IP</w:t>
      </w:r>
      <w:r>
        <w:rPr>
          <w:rFonts w:hint="eastAsia"/>
          <w:lang w:eastAsia="zh"/>
        </w:rPr>
        <w:t>地址，</w:t>
      </w:r>
      <w:r>
        <w:rPr>
          <w:rFonts w:hint="eastAsia"/>
          <w:lang w:eastAsia="zh"/>
        </w:rPr>
        <w:t>0.0.0.0</w:t>
      </w:r>
      <w:r>
        <w:rPr>
          <w:rFonts w:hint="eastAsia"/>
          <w:lang w:eastAsia="zh"/>
        </w:rPr>
        <w:t>为反掩码，匹配单个</w:t>
      </w:r>
      <w:r>
        <w:rPr>
          <w:rFonts w:hint="eastAsia"/>
          <w:lang w:eastAsia="zh"/>
        </w:rPr>
        <w:t>IP</w:t>
      </w:r>
      <w:r>
        <w:rPr>
          <w:rFonts w:hint="eastAsia"/>
          <w:lang w:eastAsia="zh"/>
        </w:rPr>
        <w:t>，</w:t>
      </w:r>
      <w:r>
        <w:rPr>
          <w:rFonts w:hint="eastAsia"/>
          <w:lang w:eastAsia="zh"/>
        </w:rPr>
        <w:t>deny</w:t>
      </w:r>
      <w:r>
        <w:rPr>
          <w:rFonts w:hint="eastAsia"/>
          <w:lang w:eastAsia="zh"/>
        </w:rPr>
        <w:t>表示拒绝，改命令表示拒绝所有源</w:t>
      </w:r>
      <w:r>
        <w:rPr>
          <w:rFonts w:hint="eastAsia"/>
          <w:lang w:eastAsia="zh"/>
        </w:rPr>
        <w:t>IP</w:t>
      </w:r>
      <w:r>
        <w:rPr>
          <w:rFonts w:hint="eastAsia"/>
          <w:lang w:eastAsia="zh"/>
        </w:rPr>
        <w:t>地址为</w:t>
      </w:r>
      <w:r>
        <w:rPr>
          <w:rFonts w:hint="eastAsia"/>
          <w:lang w:eastAsia="zh"/>
        </w:rPr>
        <w:t>209.203.6.2</w:t>
      </w:r>
      <w:r>
        <w:rPr>
          <w:rFonts w:hint="eastAsia"/>
          <w:lang w:eastAsia="zh"/>
        </w:rPr>
        <w:t>（即</w:t>
      </w:r>
      <w:r>
        <w:rPr>
          <w:rFonts w:hint="eastAsia"/>
          <w:lang w:eastAsia="zh"/>
        </w:rPr>
        <w:t>PC15</w:t>
      </w:r>
      <w:r>
        <w:rPr>
          <w:rFonts w:hint="eastAsia"/>
          <w:lang w:eastAsia="zh"/>
        </w:rPr>
        <w:t>）的数据包通过。</w:t>
      </w:r>
    </w:p>
    <w:p w14:paraId="49307986" w14:textId="77777777" w:rsidR="00DA204A" w:rsidRDefault="00DA204A">
      <w:pPr>
        <w:ind w:left="320"/>
        <w:jc w:val="left"/>
        <w:rPr>
          <w:lang w:eastAsia="zh"/>
        </w:rPr>
      </w:pPr>
    </w:p>
    <w:p w14:paraId="63B2EB62" w14:textId="77777777" w:rsidR="00DA204A" w:rsidRDefault="00000000">
      <w:pPr>
        <w:numPr>
          <w:ilvl w:val="1"/>
          <w:numId w:val="5"/>
        </w:numPr>
        <w:tabs>
          <w:tab w:val="clear" w:pos="420"/>
          <w:tab w:val="left" w:pos="840"/>
        </w:tabs>
        <w:ind w:left="320"/>
        <w:jc w:val="left"/>
      </w:pPr>
      <w:r>
        <w:rPr>
          <w:rFonts w:hint="eastAsia"/>
          <w:lang w:eastAsia="zh"/>
        </w:rPr>
        <w:t>应用</w:t>
      </w:r>
      <w:r>
        <w:rPr>
          <w:rFonts w:hint="eastAsia"/>
          <w:lang w:eastAsia="zh"/>
        </w:rPr>
        <w:tab/>
        <w:t>ACL</w:t>
      </w:r>
      <w:r>
        <w:rPr>
          <w:rFonts w:hint="eastAsia"/>
          <w:lang w:eastAsia="zh"/>
        </w:rPr>
        <w:t>到</w:t>
      </w:r>
      <w:r>
        <w:rPr>
          <w:rFonts w:hint="eastAsia"/>
          <w:lang w:eastAsia="zh"/>
        </w:rPr>
        <w:t>interzone</w:t>
      </w:r>
      <w:r>
        <w:rPr>
          <w:rFonts w:hint="eastAsia"/>
          <w:lang w:eastAsia="zh"/>
        </w:rPr>
        <w:t>，并查看防火墙配置</w:t>
      </w:r>
    </w:p>
    <w:p w14:paraId="61FD0968" w14:textId="77777777" w:rsidR="00DA204A" w:rsidRDefault="00000000">
      <w:pPr>
        <w:jc w:val="left"/>
        <w:rPr>
          <w:lang w:eastAsia="zh"/>
        </w:rPr>
      </w:pPr>
      <w:r>
        <w:rPr>
          <w:rFonts w:hint="eastAsia"/>
          <w:noProof/>
          <w:lang w:eastAsia="zh"/>
        </w:rPr>
        <w:drawing>
          <wp:inline distT="0" distB="0" distL="114300" distR="114300" wp14:anchorId="088CF46E" wp14:editId="2289E559">
            <wp:extent cx="5252085" cy="467995"/>
            <wp:effectExtent l="0" t="0" r="5715"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rcRect r="361" b="84586"/>
                    <a:stretch>
                      <a:fillRect/>
                    </a:stretch>
                  </pic:blipFill>
                  <pic:spPr>
                    <a:xfrm>
                      <a:off x="0" y="0"/>
                      <a:ext cx="5252085" cy="467995"/>
                    </a:xfrm>
                    <a:prstGeom prst="rect">
                      <a:avLst/>
                    </a:prstGeom>
                  </pic:spPr>
                </pic:pic>
              </a:graphicData>
            </a:graphic>
          </wp:inline>
        </w:drawing>
      </w:r>
    </w:p>
    <w:p w14:paraId="435ECFD2" w14:textId="77777777" w:rsidR="00DA204A" w:rsidRDefault="00000000">
      <w:pPr>
        <w:jc w:val="left"/>
        <w:rPr>
          <w:lang w:eastAsia="zh"/>
        </w:rPr>
      </w:pPr>
      <w:r>
        <w:rPr>
          <w:rFonts w:hint="eastAsia"/>
          <w:noProof/>
          <w:lang w:eastAsia="zh"/>
        </w:rPr>
        <w:lastRenderedPageBreak/>
        <w:drawing>
          <wp:inline distT="0" distB="0" distL="114300" distR="114300" wp14:anchorId="1F304274" wp14:editId="19721BAF">
            <wp:extent cx="5290185" cy="1087120"/>
            <wp:effectExtent l="0" t="0" r="5715" b="177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rcRect t="15664" r="-361" b="48559"/>
                    <a:stretch>
                      <a:fillRect/>
                    </a:stretch>
                  </pic:blipFill>
                  <pic:spPr>
                    <a:xfrm>
                      <a:off x="0" y="0"/>
                      <a:ext cx="5290185" cy="1087120"/>
                    </a:xfrm>
                    <a:prstGeom prst="rect">
                      <a:avLst/>
                    </a:prstGeom>
                  </pic:spPr>
                </pic:pic>
              </a:graphicData>
            </a:graphic>
          </wp:inline>
        </w:drawing>
      </w:r>
    </w:p>
    <w:p w14:paraId="27577A7D" w14:textId="77777777" w:rsidR="00DA204A" w:rsidRDefault="00000000">
      <w:pPr>
        <w:ind w:firstLine="420"/>
        <w:jc w:val="left"/>
        <w:rPr>
          <w:lang w:eastAsia="zh"/>
        </w:rPr>
      </w:pPr>
      <w:r>
        <w:rPr>
          <w:rFonts w:hint="eastAsia"/>
          <w:lang w:eastAsia="zh"/>
        </w:rPr>
        <w:t>display acl all</w:t>
      </w:r>
      <w:r>
        <w:rPr>
          <w:rFonts w:hint="eastAsia"/>
          <w:lang w:eastAsia="zh"/>
        </w:rPr>
        <w:t>查看所有的访问控制列表，可以看到</w:t>
      </w:r>
      <w:r>
        <w:rPr>
          <w:rFonts w:hint="eastAsia"/>
          <w:lang w:eastAsia="zh"/>
        </w:rPr>
        <w:t>acl 2102</w:t>
      </w:r>
      <w:r>
        <w:rPr>
          <w:rFonts w:hint="eastAsia"/>
          <w:lang w:eastAsia="zh"/>
        </w:rPr>
        <w:t>中有</w:t>
      </w:r>
      <w:r>
        <w:rPr>
          <w:rFonts w:hint="eastAsia"/>
          <w:lang w:eastAsia="zh"/>
        </w:rPr>
        <w:t>rule 5</w:t>
      </w:r>
      <w:r>
        <w:rPr>
          <w:rFonts w:hint="eastAsia"/>
          <w:lang w:eastAsia="zh"/>
        </w:rPr>
        <w:t>为拒绝所有源</w:t>
      </w:r>
      <w:r>
        <w:rPr>
          <w:rFonts w:hint="eastAsia"/>
          <w:lang w:eastAsia="zh"/>
        </w:rPr>
        <w:t>IP</w:t>
      </w:r>
      <w:r>
        <w:rPr>
          <w:rFonts w:hint="eastAsia"/>
          <w:lang w:eastAsia="zh"/>
        </w:rPr>
        <w:t>地址为</w:t>
      </w:r>
      <w:r>
        <w:rPr>
          <w:rFonts w:hint="eastAsia"/>
          <w:lang w:eastAsia="zh"/>
        </w:rPr>
        <w:t>209.203.6.2</w:t>
      </w:r>
      <w:r>
        <w:rPr>
          <w:rFonts w:hint="eastAsia"/>
          <w:lang w:eastAsia="zh"/>
        </w:rPr>
        <w:t>（即</w:t>
      </w:r>
      <w:r>
        <w:rPr>
          <w:rFonts w:hint="eastAsia"/>
          <w:lang w:eastAsia="zh"/>
        </w:rPr>
        <w:t>PC15</w:t>
      </w:r>
      <w:r>
        <w:rPr>
          <w:rFonts w:hint="eastAsia"/>
          <w:lang w:eastAsia="zh"/>
        </w:rPr>
        <w:t>）的数据包通过。</w:t>
      </w:r>
    </w:p>
    <w:p w14:paraId="6202E706" w14:textId="77777777" w:rsidR="00DA204A" w:rsidRDefault="00000000">
      <w:pPr>
        <w:jc w:val="left"/>
        <w:rPr>
          <w:lang w:eastAsia="zh"/>
        </w:rPr>
      </w:pPr>
      <w:r>
        <w:rPr>
          <w:rFonts w:hint="eastAsia"/>
          <w:noProof/>
          <w:lang w:eastAsia="zh"/>
        </w:rPr>
        <w:drawing>
          <wp:inline distT="0" distB="0" distL="114300" distR="114300" wp14:anchorId="499CBD40" wp14:editId="1D150E54">
            <wp:extent cx="5223510" cy="1449705"/>
            <wp:effectExtent l="0" t="0" r="15240" b="171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rcRect t="52318" r="904"/>
                    <a:stretch>
                      <a:fillRect/>
                    </a:stretch>
                  </pic:blipFill>
                  <pic:spPr>
                    <a:xfrm>
                      <a:off x="0" y="0"/>
                      <a:ext cx="5223510" cy="1449705"/>
                    </a:xfrm>
                    <a:prstGeom prst="rect">
                      <a:avLst/>
                    </a:prstGeom>
                  </pic:spPr>
                </pic:pic>
              </a:graphicData>
            </a:graphic>
          </wp:inline>
        </w:drawing>
      </w:r>
    </w:p>
    <w:p w14:paraId="2465B450" w14:textId="77777777" w:rsidR="00DA204A" w:rsidRDefault="00000000">
      <w:pPr>
        <w:ind w:firstLine="420"/>
        <w:jc w:val="left"/>
        <w:rPr>
          <w:lang w:eastAsia="zh"/>
        </w:rPr>
      </w:pPr>
      <w:r>
        <w:rPr>
          <w:rFonts w:hint="eastAsia"/>
          <w:lang w:eastAsia="zh"/>
        </w:rPr>
        <w:t>display direwall interzone</w:t>
      </w:r>
      <w:r>
        <w:rPr>
          <w:rFonts w:hint="eastAsia"/>
          <w:lang w:eastAsia="zh"/>
        </w:rPr>
        <w:t>查看当前防火墙配置，</w:t>
      </w:r>
      <w:r>
        <w:rPr>
          <w:rFonts w:hint="eastAsia"/>
          <w:lang w:eastAsia="zh"/>
        </w:rPr>
        <w:t>acl 2102</w:t>
      </w:r>
      <w:r>
        <w:rPr>
          <w:rFonts w:hint="eastAsia"/>
          <w:lang w:eastAsia="zh"/>
        </w:rPr>
        <w:t>成功应用。</w:t>
      </w:r>
    </w:p>
    <w:p w14:paraId="6CC32073" w14:textId="77777777" w:rsidR="00DA204A" w:rsidRDefault="00DA204A">
      <w:pPr>
        <w:jc w:val="left"/>
        <w:rPr>
          <w:lang w:eastAsia="zh"/>
        </w:rPr>
      </w:pPr>
    </w:p>
    <w:p w14:paraId="14C0CF3F" w14:textId="77777777" w:rsidR="00DA204A" w:rsidRDefault="00000000">
      <w:pPr>
        <w:numPr>
          <w:ilvl w:val="1"/>
          <w:numId w:val="5"/>
        </w:numPr>
        <w:tabs>
          <w:tab w:val="clear" w:pos="420"/>
          <w:tab w:val="left" w:pos="840"/>
        </w:tabs>
        <w:ind w:left="320"/>
        <w:jc w:val="left"/>
      </w:pPr>
      <w:r>
        <w:rPr>
          <w:rFonts w:hint="eastAsia"/>
          <w:lang w:eastAsia="zh"/>
        </w:rPr>
        <w:t>验证此特定主机（</w:t>
      </w:r>
      <w:r>
        <w:rPr>
          <w:rFonts w:hint="eastAsia"/>
          <w:lang w:eastAsia="zh"/>
        </w:rPr>
        <w:t>PC15</w:t>
      </w:r>
      <w:r>
        <w:rPr>
          <w:rFonts w:hint="eastAsia"/>
          <w:lang w:eastAsia="zh"/>
        </w:rPr>
        <w:t>）能否访问网络内的主机</w:t>
      </w:r>
    </w:p>
    <w:p w14:paraId="43DB53EA" w14:textId="77777777" w:rsidR="00DA204A" w:rsidRDefault="00000000">
      <w:pPr>
        <w:jc w:val="left"/>
        <w:rPr>
          <w:lang w:eastAsia="zh"/>
        </w:rPr>
      </w:pPr>
      <w:r>
        <w:rPr>
          <w:rFonts w:hint="eastAsia"/>
          <w:noProof/>
          <w:lang w:eastAsia="zh"/>
        </w:rPr>
        <w:drawing>
          <wp:inline distT="0" distB="0" distL="114300" distR="114300" wp14:anchorId="4BD36A55" wp14:editId="08A3131A">
            <wp:extent cx="5273040" cy="335280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
                    <a:stretch>
                      <a:fillRect/>
                    </a:stretch>
                  </pic:blipFill>
                  <pic:spPr>
                    <a:xfrm>
                      <a:off x="0" y="0"/>
                      <a:ext cx="5273040" cy="3352800"/>
                    </a:xfrm>
                    <a:prstGeom prst="rect">
                      <a:avLst/>
                    </a:prstGeom>
                  </pic:spPr>
                </pic:pic>
              </a:graphicData>
            </a:graphic>
          </wp:inline>
        </w:drawing>
      </w:r>
    </w:p>
    <w:p w14:paraId="502F2268" w14:textId="77777777" w:rsidR="00DA204A" w:rsidRDefault="00000000">
      <w:pPr>
        <w:ind w:firstLine="420"/>
        <w:jc w:val="left"/>
        <w:rPr>
          <w:lang w:eastAsia="zh"/>
        </w:rPr>
      </w:pPr>
      <w:r>
        <w:rPr>
          <w:rFonts w:hint="eastAsia"/>
          <w:lang w:eastAsia="zh"/>
        </w:rPr>
        <w:t>根据上图可以验证，应用</w:t>
      </w:r>
      <w:r>
        <w:rPr>
          <w:rFonts w:hint="eastAsia"/>
          <w:lang w:eastAsia="zh"/>
        </w:rPr>
        <w:t>acl 2102</w:t>
      </w:r>
      <w:r>
        <w:rPr>
          <w:rFonts w:hint="eastAsia"/>
          <w:lang w:eastAsia="zh"/>
        </w:rPr>
        <w:t>后，来自</w:t>
      </w:r>
      <w:r>
        <w:rPr>
          <w:rFonts w:hint="eastAsia"/>
          <w:lang w:eastAsia="zh"/>
        </w:rPr>
        <w:t>209.203.6.2</w:t>
      </w:r>
      <w:r>
        <w:rPr>
          <w:rFonts w:hint="eastAsia"/>
          <w:lang w:eastAsia="zh"/>
        </w:rPr>
        <w:t>（即</w:t>
      </w:r>
      <w:r>
        <w:rPr>
          <w:rFonts w:hint="eastAsia"/>
          <w:lang w:eastAsia="zh"/>
        </w:rPr>
        <w:t>PC15</w:t>
      </w:r>
      <w:r>
        <w:rPr>
          <w:rFonts w:hint="eastAsia"/>
          <w:lang w:eastAsia="zh"/>
        </w:rPr>
        <w:t>）的数据包被拒绝访问。</w:t>
      </w:r>
    </w:p>
    <w:p w14:paraId="3B47C6EC" w14:textId="77777777" w:rsidR="00DA204A" w:rsidRDefault="00000000">
      <w:pPr>
        <w:ind w:firstLine="420"/>
        <w:jc w:val="left"/>
        <w:rPr>
          <w:lang w:eastAsia="zh"/>
        </w:rPr>
      </w:pPr>
      <w:r>
        <w:rPr>
          <w:rFonts w:hint="eastAsia"/>
          <w:lang w:eastAsia="zh"/>
        </w:rPr>
        <w:t>tracert</w:t>
      </w:r>
      <w:r>
        <w:rPr>
          <w:rFonts w:hint="eastAsia"/>
          <w:lang w:eastAsia="zh"/>
        </w:rPr>
        <w:t>结果显示了从</w:t>
      </w:r>
      <w:r>
        <w:rPr>
          <w:rFonts w:hint="eastAsia"/>
          <w:lang w:eastAsia="zh"/>
        </w:rPr>
        <w:t>209.203.6.2</w:t>
      </w:r>
      <w:r>
        <w:rPr>
          <w:rFonts w:hint="eastAsia"/>
          <w:lang w:eastAsia="zh"/>
        </w:rPr>
        <w:t>（即</w:t>
      </w:r>
      <w:r>
        <w:rPr>
          <w:rFonts w:hint="eastAsia"/>
          <w:lang w:eastAsia="zh"/>
        </w:rPr>
        <w:t>PC 15</w:t>
      </w:r>
      <w:r>
        <w:rPr>
          <w:rFonts w:hint="eastAsia"/>
          <w:lang w:eastAsia="zh"/>
        </w:rPr>
        <w:t>）到目标</w:t>
      </w:r>
      <w:r>
        <w:rPr>
          <w:rFonts w:hint="eastAsia"/>
          <w:lang w:eastAsia="zh"/>
        </w:rPr>
        <w:t>IP 209.203.4.2</w:t>
      </w:r>
      <w:r>
        <w:rPr>
          <w:rFonts w:hint="eastAsia"/>
          <w:lang w:eastAsia="zh"/>
        </w:rPr>
        <w:t>（</w:t>
      </w:r>
      <w:r>
        <w:rPr>
          <w:rFonts w:hint="eastAsia"/>
          <w:lang w:eastAsia="zh"/>
        </w:rPr>
        <w:t>PC 10</w:t>
      </w:r>
      <w:r>
        <w:rPr>
          <w:rFonts w:hint="eastAsia"/>
          <w:lang w:eastAsia="zh"/>
        </w:rPr>
        <w:t>）的路径情况：到达</w:t>
      </w:r>
      <w:r>
        <w:rPr>
          <w:rFonts w:hint="eastAsia"/>
          <w:lang w:eastAsia="zh"/>
        </w:rPr>
        <w:t>AR2</w:t>
      </w:r>
      <w:r>
        <w:rPr>
          <w:rFonts w:hint="eastAsia"/>
          <w:lang w:eastAsia="zh"/>
        </w:rPr>
        <w:t>路由器后无法到达</w:t>
      </w:r>
      <w:r>
        <w:rPr>
          <w:rFonts w:hint="eastAsia"/>
          <w:lang w:eastAsia="zh"/>
        </w:rPr>
        <w:t>209.203.5.193</w:t>
      </w:r>
      <w:r>
        <w:rPr>
          <w:rFonts w:hint="eastAsia"/>
          <w:lang w:eastAsia="zh"/>
        </w:rPr>
        <w:t>，因为这正是接口</w:t>
      </w:r>
      <w:r>
        <w:rPr>
          <w:rFonts w:hint="eastAsia"/>
          <w:lang w:eastAsia="zh"/>
        </w:rPr>
        <w:t>GigabitEthernet4/0/0</w:t>
      </w:r>
      <w:r>
        <w:rPr>
          <w:rFonts w:hint="eastAsia"/>
          <w:lang w:eastAsia="zh"/>
        </w:rPr>
        <w:t>对应的</w:t>
      </w:r>
      <w:r>
        <w:rPr>
          <w:rFonts w:hint="eastAsia"/>
          <w:lang w:eastAsia="zh"/>
        </w:rPr>
        <w:t>IP</w:t>
      </w:r>
      <w:r>
        <w:rPr>
          <w:rFonts w:hint="eastAsia"/>
          <w:lang w:eastAsia="zh"/>
        </w:rPr>
        <w:t>，验证成功，</w:t>
      </w:r>
      <w:r>
        <w:rPr>
          <w:rFonts w:hint="eastAsia"/>
          <w:lang w:eastAsia="zh"/>
        </w:rPr>
        <w:t>acl 2102</w:t>
      </w:r>
      <w:r>
        <w:rPr>
          <w:rFonts w:hint="eastAsia"/>
          <w:lang w:eastAsia="zh"/>
        </w:rPr>
        <w:t>成功生效！</w:t>
      </w:r>
    </w:p>
    <w:p w14:paraId="4BA72F17" w14:textId="77777777" w:rsidR="00DA204A" w:rsidRDefault="00DA204A">
      <w:pPr>
        <w:jc w:val="left"/>
        <w:rPr>
          <w:lang w:eastAsia="zh"/>
        </w:rPr>
      </w:pPr>
    </w:p>
    <w:p w14:paraId="67C659A6" w14:textId="77777777" w:rsidR="00DA204A" w:rsidRDefault="00000000">
      <w:pPr>
        <w:numPr>
          <w:ilvl w:val="0"/>
          <w:numId w:val="5"/>
        </w:numPr>
        <w:ind w:left="-100"/>
        <w:jc w:val="left"/>
        <w:rPr>
          <w:bCs/>
        </w:rPr>
      </w:pPr>
      <w:r>
        <w:rPr>
          <w:rFonts w:hint="eastAsia"/>
        </w:rPr>
        <w:t>禁止特定外网络内的主机访问网络内的主机。</w:t>
      </w:r>
    </w:p>
    <w:p w14:paraId="3F6A1C68" w14:textId="77777777" w:rsidR="00DA204A" w:rsidRDefault="00000000">
      <w:pPr>
        <w:numPr>
          <w:ilvl w:val="0"/>
          <w:numId w:val="9"/>
        </w:numPr>
        <w:jc w:val="left"/>
        <w:rPr>
          <w:bCs/>
          <w:lang w:eastAsia="zh"/>
        </w:rPr>
      </w:pPr>
      <w:r>
        <w:rPr>
          <w:rFonts w:hint="eastAsia"/>
          <w:bCs/>
          <w:lang w:eastAsia="zh"/>
        </w:rPr>
        <w:t>验证连通性：拓扑图中的黑色框中主机</w:t>
      </w:r>
      <w:r>
        <w:rPr>
          <w:rFonts w:hint="eastAsia"/>
          <w:bCs/>
          <w:lang w:eastAsia="zh"/>
        </w:rPr>
        <w:t>PC16</w:t>
      </w:r>
      <w:r>
        <w:rPr>
          <w:rFonts w:hint="eastAsia"/>
          <w:bCs/>
          <w:lang w:eastAsia="zh"/>
        </w:rPr>
        <w:t>能否访问内网</w:t>
      </w:r>
    </w:p>
    <w:p w14:paraId="64D09938" w14:textId="77777777" w:rsidR="00DA204A" w:rsidRDefault="00000000">
      <w:pPr>
        <w:jc w:val="left"/>
        <w:rPr>
          <w:bCs/>
          <w:lang w:eastAsia="zh"/>
        </w:rPr>
      </w:pPr>
      <w:r>
        <w:rPr>
          <w:rFonts w:hint="eastAsia"/>
          <w:bCs/>
          <w:noProof/>
          <w:lang w:eastAsia="zh"/>
        </w:rPr>
        <w:lastRenderedPageBreak/>
        <w:drawing>
          <wp:inline distT="0" distB="0" distL="114300" distR="114300" wp14:anchorId="73208636" wp14:editId="41C9C78B">
            <wp:extent cx="5270500" cy="2774950"/>
            <wp:effectExtent l="0" t="0" r="635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tretch>
                      <a:fillRect/>
                    </a:stretch>
                  </pic:blipFill>
                  <pic:spPr>
                    <a:xfrm>
                      <a:off x="0" y="0"/>
                      <a:ext cx="5270500" cy="2774950"/>
                    </a:xfrm>
                    <a:prstGeom prst="rect">
                      <a:avLst/>
                    </a:prstGeom>
                  </pic:spPr>
                </pic:pic>
              </a:graphicData>
            </a:graphic>
          </wp:inline>
        </w:drawing>
      </w:r>
    </w:p>
    <w:p w14:paraId="3192F893" w14:textId="77777777" w:rsidR="00DA204A" w:rsidRDefault="00000000">
      <w:pPr>
        <w:ind w:firstLine="420"/>
        <w:jc w:val="left"/>
        <w:rPr>
          <w:bCs/>
          <w:lang w:eastAsia="zh"/>
        </w:rPr>
      </w:pPr>
      <w:r>
        <w:rPr>
          <w:rFonts w:hint="eastAsia"/>
          <w:bCs/>
          <w:lang w:eastAsia="zh"/>
        </w:rPr>
        <w:t>如图所示，</w:t>
      </w:r>
      <w:r>
        <w:rPr>
          <w:rFonts w:hint="eastAsia"/>
          <w:bCs/>
          <w:lang w:eastAsia="zh"/>
        </w:rPr>
        <w:t>PC 16</w:t>
      </w:r>
      <w:r>
        <w:rPr>
          <w:rFonts w:hint="eastAsia"/>
          <w:bCs/>
          <w:lang w:eastAsia="zh"/>
        </w:rPr>
        <w:t>能正常访问内网。</w:t>
      </w:r>
    </w:p>
    <w:p w14:paraId="6E56E336" w14:textId="77777777" w:rsidR="00DA204A" w:rsidRDefault="00DA204A">
      <w:pPr>
        <w:jc w:val="left"/>
        <w:rPr>
          <w:bCs/>
          <w:lang w:eastAsia="zh"/>
        </w:rPr>
      </w:pPr>
    </w:p>
    <w:p w14:paraId="16577738" w14:textId="77777777" w:rsidR="00DA204A" w:rsidRDefault="00000000">
      <w:pPr>
        <w:numPr>
          <w:ilvl w:val="0"/>
          <w:numId w:val="9"/>
        </w:numPr>
        <w:jc w:val="left"/>
        <w:rPr>
          <w:bCs/>
          <w:lang w:eastAsia="zh"/>
        </w:rPr>
      </w:pPr>
      <w:r>
        <w:rPr>
          <w:rFonts w:hint="eastAsia"/>
          <w:bCs/>
          <w:lang w:eastAsia="zh"/>
        </w:rPr>
        <w:t>增加</w:t>
      </w:r>
      <w:r>
        <w:rPr>
          <w:rFonts w:hint="eastAsia"/>
          <w:bCs/>
          <w:lang w:eastAsia="zh"/>
        </w:rPr>
        <w:t>acl 2102</w:t>
      </w:r>
      <w:r>
        <w:rPr>
          <w:rFonts w:hint="eastAsia"/>
          <w:bCs/>
          <w:lang w:eastAsia="zh"/>
        </w:rPr>
        <w:t>的规则，限制特定网段的主机访问内网</w:t>
      </w:r>
    </w:p>
    <w:p w14:paraId="348568B3" w14:textId="77777777" w:rsidR="00DA204A" w:rsidRDefault="00000000">
      <w:pPr>
        <w:jc w:val="left"/>
        <w:rPr>
          <w:bCs/>
          <w:lang w:eastAsia="zh"/>
        </w:rPr>
      </w:pPr>
      <w:r>
        <w:rPr>
          <w:rFonts w:hint="eastAsia"/>
          <w:bCs/>
          <w:noProof/>
          <w:lang w:eastAsia="zh"/>
        </w:rPr>
        <w:drawing>
          <wp:inline distT="0" distB="0" distL="114300" distR="114300" wp14:anchorId="74F8F822" wp14:editId="0E542BFD">
            <wp:extent cx="5270500" cy="875030"/>
            <wp:effectExtent l="0" t="0" r="635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4"/>
                    <a:stretch>
                      <a:fillRect/>
                    </a:stretch>
                  </pic:blipFill>
                  <pic:spPr>
                    <a:xfrm>
                      <a:off x="0" y="0"/>
                      <a:ext cx="5270500" cy="875030"/>
                    </a:xfrm>
                    <a:prstGeom prst="rect">
                      <a:avLst/>
                    </a:prstGeom>
                  </pic:spPr>
                </pic:pic>
              </a:graphicData>
            </a:graphic>
          </wp:inline>
        </w:drawing>
      </w:r>
    </w:p>
    <w:p w14:paraId="7D0E6E32" w14:textId="77777777" w:rsidR="00DA204A" w:rsidRDefault="00000000">
      <w:pPr>
        <w:ind w:firstLine="420"/>
        <w:jc w:val="left"/>
        <w:rPr>
          <w:bCs/>
          <w:lang w:eastAsia="zh"/>
        </w:rPr>
      </w:pPr>
      <w:r>
        <w:rPr>
          <w:rFonts w:hint="eastAsia"/>
          <w:bCs/>
          <w:lang w:eastAsia="zh"/>
        </w:rPr>
        <w:t>该条命令表示</w:t>
      </w:r>
      <w:r>
        <w:rPr>
          <w:rFonts w:hint="eastAsia"/>
          <w:lang w:eastAsia="zh"/>
        </w:rPr>
        <w:t>拒绝所有来自</w:t>
      </w:r>
      <w:r>
        <w:rPr>
          <w:rFonts w:hint="eastAsia"/>
          <w:bCs/>
          <w:lang w:eastAsia="zh"/>
        </w:rPr>
        <w:t>IP</w:t>
      </w:r>
      <w:r>
        <w:rPr>
          <w:rFonts w:hint="eastAsia"/>
          <w:bCs/>
          <w:lang w:eastAsia="zh"/>
        </w:rPr>
        <w:t>段：</w:t>
      </w:r>
      <w:r>
        <w:rPr>
          <w:rFonts w:hint="eastAsia"/>
          <w:bCs/>
          <w:lang w:eastAsia="zh"/>
        </w:rPr>
        <w:t>209.203.6.128 - 209.203.6.255</w:t>
      </w:r>
      <w:r>
        <w:rPr>
          <w:rFonts w:hint="eastAsia"/>
          <w:bCs/>
          <w:lang w:eastAsia="zh"/>
        </w:rPr>
        <w:t>的数据包通过。</w:t>
      </w:r>
    </w:p>
    <w:p w14:paraId="2DA665D5" w14:textId="77777777" w:rsidR="00DA204A" w:rsidRDefault="00DA204A">
      <w:pPr>
        <w:jc w:val="left"/>
        <w:rPr>
          <w:bCs/>
          <w:lang w:eastAsia="zh"/>
        </w:rPr>
      </w:pPr>
    </w:p>
    <w:p w14:paraId="639D64FC" w14:textId="77777777" w:rsidR="00DA204A" w:rsidRDefault="00000000">
      <w:pPr>
        <w:numPr>
          <w:ilvl w:val="0"/>
          <w:numId w:val="9"/>
        </w:numPr>
        <w:jc w:val="left"/>
        <w:rPr>
          <w:bCs/>
          <w:lang w:eastAsia="zh"/>
        </w:rPr>
      </w:pPr>
      <w:r>
        <w:rPr>
          <w:rFonts w:hint="eastAsia"/>
          <w:bCs/>
          <w:lang w:eastAsia="zh"/>
        </w:rPr>
        <w:t>查看</w:t>
      </w:r>
      <w:r>
        <w:rPr>
          <w:rFonts w:hint="eastAsia"/>
          <w:lang w:eastAsia="zh"/>
        </w:rPr>
        <w:t>所有的访问控制列表及防火墙配置</w:t>
      </w:r>
    </w:p>
    <w:p w14:paraId="2837F1C3" w14:textId="77777777" w:rsidR="00DA204A" w:rsidRDefault="00000000">
      <w:pPr>
        <w:jc w:val="left"/>
        <w:rPr>
          <w:bCs/>
          <w:lang w:eastAsia="zh"/>
        </w:rPr>
      </w:pPr>
      <w:r>
        <w:rPr>
          <w:rFonts w:hint="eastAsia"/>
          <w:bCs/>
          <w:noProof/>
          <w:lang w:eastAsia="zh"/>
        </w:rPr>
        <w:drawing>
          <wp:inline distT="0" distB="0" distL="114300" distR="114300" wp14:anchorId="4E28314C" wp14:editId="76F806C6">
            <wp:extent cx="5272405" cy="3347720"/>
            <wp:effectExtent l="0" t="0" r="4445"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5"/>
                    <a:stretch>
                      <a:fillRect/>
                    </a:stretch>
                  </pic:blipFill>
                  <pic:spPr>
                    <a:xfrm>
                      <a:off x="0" y="0"/>
                      <a:ext cx="5272405" cy="3347720"/>
                    </a:xfrm>
                    <a:prstGeom prst="rect">
                      <a:avLst/>
                    </a:prstGeom>
                  </pic:spPr>
                </pic:pic>
              </a:graphicData>
            </a:graphic>
          </wp:inline>
        </w:drawing>
      </w:r>
    </w:p>
    <w:p w14:paraId="054293FE" w14:textId="77777777" w:rsidR="00DA204A" w:rsidRDefault="00000000">
      <w:pPr>
        <w:ind w:firstLine="420"/>
        <w:jc w:val="left"/>
        <w:rPr>
          <w:bCs/>
          <w:lang w:eastAsia="zh"/>
        </w:rPr>
      </w:pPr>
      <w:r>
        <w:rPr>
          <w:rFonts w:hint="eastAsia"/>
          <w:bCs/>
          <w:lang w:eastAsia="zh"/>
        </w:rPr>
        <w:lastRenderedPageBreak/>
        <w:t>可以看到，</w:t>
      </w:r>
      <w:r>
        <w:rPr>
          <w:rFonts w:hint="eastAsia"/>
          <w:bCs/>
          <w:lang w:eastAsia="zh"/>
        </w:rPr>
        <w:t>acl 2102</w:t>
      </w:r>
      <w:r>
        <w:rPr>
          <w:rFonts w:hint="eastAsia"/>
          <w:bCs/>
          <w:lang w:eastAsia="zh"/>
        </w:rPr>
        <w:t>的规则更新，增加了</w:t>
      </w:r>
      <w:r>
        <w:rPr>
          <w:rFonts w:hint="eastAsia"/>
          <w:lang w:eastAsia="zh"/>
        </w:rPr>
        <w:t>拒绝所有来自</w:t>
      </w:r>
      <w:r>
        <w:rPr>
          <w:rFonts w:hint="eastAsia"/>
          <w:bCs/>
          <w:lang w:eastAsia="zh"/>
        </w:rPr>
        <w:t>IP</w:t>
      </w:r>
      <w:r>
        <w:rPr>
          <w:rFonts w:hint="eastAsia"/>
          <w:bCs/>
          <w:lang w:eastAsia="zh"/>
        </w:rPr>
        <w:t>段：</w:t>
      </w:r>
      <w:r>
        <w:rPr>
          <w:rFonts w:hint="eastAsia"/>
          <w:bCs/>
          <w:lang w:eastAsia="zh"/>
        </w:rPr>
        <w:t>209.203.6.128 - 209.203.6.255</w:t>
      </w:r>
      <w:r>
        <w:rPr>
          <w:rFonts w:hint="eastAsia"/>
          <w:bCs/>
          <w:lang w:eastAsia="zh"/>
        </w:rPr>
        <w:t>的流量访问内网的规则。</w:t>
      </w:r>
    </w:p>
    <w:p w14:paraId="66343C0E" w14:textId="77777777" w:rsidR="00DA204A" w:rsidRDefault="00DA204A">
      <w:pPr>
        <w:jc w:val="left"/>
        <w:rPr>
          <w:bCs/>
          <w:lang w:eastAsia="zh"/>
        </w:rPr>
      </w:pPr>
    </w:p>
    <w:p w14:paraId="7CF0DB8B" w14:textId="77777777" w:rsidR="00DA204A" w:rsidRDefault="00000000">
      <w:pPr>
        <w:numPr>
          <w:ilvl w:val="0"/>
          <w:numId w:val="9"/>
        </w:numPr>
        <w:jc w:val="left"/>
        <w:rPr>
          <w:bCs/>
          <w:lang w:eastAsia="zh"/>
        </w:rPr>
      </w:pPr>
      <w:r>
        <w:rPr>
          <w:rFonts w:hint="eastAsia"/>
          <w:bCs/>
          <w:lang w:eastAsia="zh"/>
        </w:rPr>
        <w:t>验证该</w:t>
      </w:r>
      <w:r>
        <w:rPr>
          <w:rFonts w:hint="eastAsia"/>
        </w:rPr>
        <w:t>特定外网络内的主机</w:t>
      </w:r>
      <w:r>
        <w:rPr>
          <w:rFonts w:hint="eastAsia"/>
          <w:lang w:eastAsia="zh"/>
        </w:rPr>
        <w:t>（</w:t>
      </w:r>
      <w:r>
        <w:rPr>
          <w:rFonts w:hint="eastAsia"/>
          <w:lang w:eastAsia="zh"/>
        </w:rPr>
        <w:t>PC 16</w:t>
      </w:r>
      <w:r>
        <w:rPr>
          <w:rFonts w:hint="eastAsia"/>
          <w:lang w:eastAsia="zh"/>
        </w:rPr>
        <w:t>）</w:t>
      </w:r>
      <w:r>
        <w:rPr>
          <w:rFonts w:hint="eastAsia"/>
        </w:rPr>
        <w:t>访问网络内的主机</w:t>
      </w:r>
    </w:p>
    <w:p w14:paraId="3F236A5E" w14:textId="77777777" w:rsidR="00DA204A" w:rsidRDefault="00000000">
      <w:pPr>
        <w:jc w:val="left"/>
        <w:rPr>
          <w:bCs/>
          <w:lang w:eastAsia="zh"/>
        </w:rPr>
      </w:pPr>
      <w:r>
        <w:rPr>
          <w:rFonts w:hint="eastAsia"/>
          <w:bCs/>
          <w:noProof/>
          <w:lang w:eastAsia="zh"/>
        </w:rPr>
        <w:drawing>
          <wp:inline distT="0" distB="0" distL="114300" distR="114300" wp14:anchorId="2428D5CA" wp14:editId="4D9E6399">
            <wp:extent cx="5269230" cy="3034665"/>
            <wp:effectExtent l="0" t="0" r="7620" b="133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6"/>
                    <a:stretch>
                      <a:fillRect/>
                    </a:stretch>
                  </pic:blipFill>
                  <pic:spPr>
                    <a:xfrm>
                      <a:off x="0" y="0"/>
                      <a:ext cx="5269230" cy="3034665"/>
                    </a:xfrm>
                    <a:prstGeom prst="rect">
                      <a:avLst/>
                    </a:prstGeom>
                  </pic:spPr>
                </pic:pic>
              </a:graphicData>
            </a:graphic>
          </wp:inline>
        </w:drawing>
      </w:r>
    </w:p>
    <w:p w14:paraId="4CB47030" w14:textId="77777777" w:rsidR="00DA204A" w:rsidRDefault="00000000">
      <w:pPr>
        <w:ind w:firstLine="420"/>
        <w:jc w:val="left"/>
        <w:rPr>
          <w:lang w:eastAsia="zh"/>
        </w:rPr>
      </w:pPr>
      <w:r>
        <w:rPr>
          <w:rFonts w:hint="eastAsia"/>
          <w:bCs/>
          <w:lang w:eastAsia="zh"/>
        </w:rPr>
        <w:t>对比规则设置前，现在的</w:t>
      </w:r>
      <w:r>
        <w:rPr>
          <w:rFonts w:hint="eastAsia"/>
          <w:lang w:eastAsia="zh"/>
        </w:rPr>
        <w:t>tracert</w:t>
      </w:r>
      <w:r>
        <w:rPr>
          <w:rFonts w:hint="eastAsia"/>
          <w:lang w:eastAsia="zh"/>
        </w:rPr>
        <w:t>结果显示了</w:t>
      </w:r>
      <w:r>
        <w:rPr>
          <w:rFonts w:hint="eastAsia"/>
          <w:bCs/>
          <w:lang w:eastAsia="zh"/>
        </w:rPr>
        <w:t>IP</w:t>
      </w:r>
      <w:r>
        <w:rPr>
          <w:rFonts w:hint="eastAsia"/>
          <w:bCs/>
          <w:lang w:eastAsia="zh"/>
        </w:rPr>
        <w:t>段：</w:t>
      </w:r>
      <w:r>
        <w:rPr>
          <w:rFonts w:hint="eastAsia"/>
          <w:bCs/>
          <w:lang w:eastAsia="zh"/>
        </w:rPr>
        <w:t>209.203.6.128 - 209.203.6.255</w:t>
      </w:r>
      <w:r>
        <w:rPr>
          <w:rFonts w:hint="eastAsia"/>
          <w:bCs/>
          <w:lang w:eastAsia="zh"/>
        </w:rPr>
        <w:t>的主机</w:t>
      </w:r>
      <w:r>
        <w:rPr>
          <w:rFonts w:hint="eastAsia"/>
          <w:bCs/>
          <w:lang w:eastAsia="zh"/>
        </w:rPr>
        <w:t>PC 16</w:t>
      </w:r>
      <w:r>
        <w:rPr>
          <w:rFonts w:hint="eastAsia"/>
          <w:bCs/>
          <w:lang w:eastAsia="zh"/>
        </w:rPr>
        <w:t>（</w:t>
      </w:r>
      <w:r>
        <w:rPr>
          <w:rFonts w:hint="eastAsia"/>
          <w:bCs/>
          <w:lang w:eastAsia="zh"/>
        </w:rPr>
        <w:t>IP</w:t>
      </w:r>
      <w:r>
        <w:rPr>
          <w:rFonts w:hint="eastAsia"/>
          <w:bCs/>
          <w:lang w:eastAsia="zh"/>
        </w:rPr>
        <w:t>为</w:t>
      </w:r>
      <w:r>
        <w:rPr>
          <w:rFonts w:hint="eastAsia"/>
          <w:bCs/>
          <w:lang w:eastAsia="zh"/>
        </w:rPr>
        <w:t>209.203.6.129</w:t>
      </w:r>
      <w:r>
        <w:rPr>
          <w:rFonts w:hint="eastAsia"/>
          <w:bCs/>
          <w:lang w:eastAsia="zh"/>
        </w:rPr>
        <w:t>）</w:t>
      </w:r>
      <w:r>
        <w:rPr>
          <w:rFonts w:hint="eastAsia"/>
          <w:lang w:eastAsia="zh"/>
        </w:rPr>
        <w:t>到达</w:t>
      </w:r>
      <w:r>
        <w:rPr>
          <w:rFonts w:hint="eastAsia"/>
          <w:lang w:eastAsia="zh"/>
        </w:rPr>
        <w:t>AR2</w:t>
      </w:r>
      <w:r>
        <w:rPr>
          <w:rFonts w:hint="eastAsia"/>
          <w:lang w:eastAsia="zh"/>
        </w:rPr>
        <w:t>路由器后无法到达</w:t>
      </w:r>
      <w:r>
        <w:rPr>
          <w:rFonts w:hint="eastAsia"/>
          <w:lang w:eastAsia="zh"/>
        </w:rPr>
        <w:t>209.203.5.193</w:t>
      </w:r>
      <w:r>
        <w:rPr>
          <w:rFonts w:hint="eastAsia"/>
          <w:lang w:eastAsia="zh"/>
        </w:rPr>
        <w:t>，因为这正是接口</w:t>
      </w:r>
      <w:r>
        <w:rPr>
          <w:rFonts w:hint="eastAsia"/>
          <w:lang w:eastAsia="zh"/>
        </w:rPr>
        <w:t>GigabitEthernet4/0/0</w:t>
      </w:r>
      <w:r>
        <w:rPr>
          <w:rFonts w:hint="eastAsia"/>
          <w:lang w:eastAsia="zh"/>
        </w:rPr>
        <w:t>对应的</w:t>
      </w:r>
      <w:r>
        <w:rPr>
          <w:rFonts w:hint="eastAsia"/>
          <w:lang w:eastAsia="zh"/>
        </w:rPr>
        <w:t>IP</w:t>
      </w:r>
      <w:r>
        <w:rPr>
          <w:rFonts w:hint="eastAsia"/>
          <w:lang w:eastAsia="zh"/>
        </w:rPr>
        <w:t>，进而无法到达目标内网的主机。</w:t>
      </w:r>
    </w:p>
    <w:p w14:paraId="4140CBB0" w14:textId="77777777" w:rsidR="00DA204A" w:rsidRDefault="00000000">
      <w:pPr>
        <w:jc w:val="left"/>
        <w:rPr>
          <w:lang w:eastAsia="zh"/>
        </w:rPr>
      </w:pPr>
      <w:r>
        <w:rPr>
          <w:rFonts w:hint="eastAsia"/>
        </w:rPr>
        <w:t>禁止特定外网络内的主机访问网络内的主机</w:t>
      </w:r>
      <w:r>
        <w:rPr>
          <w:rFonts w:hint="eastAsia"/>
          <w:lang w:eastAsia="zh"/>
        </w:rPr>
        <w:t>实验验证成功！</w:t>
      </w:r>
    </w:p>
    <w:p w14:paraId="6DD2E824" w14:textId="77777777" w:rsidR="00DA204A" w:rsidRDefault="00DA204A">
      <w:pPr>
        <w:rPr>
          <w:bCs/>
        </w:rPr>
      </w:pPr>
    </w:p>
    <w:p w14:paraId="4F2098AD" w14:textId="77777777" w:rsidR="00DA204A" w:rsidRDefault="00000000">
      <w:pPr>
        <w:pStyle w:val="2"/>
        <w:rPr>
          <w:lang w:eastAsia="zh"/>
        </w:rPr>
      </w:pPr>
      <w:r>
        <w:rPr>
          <w:rFonts w:hint="eastAsia"/>
          <w:lang w:eastAsia="zh"/>
        </w:rPr>
        <w:t>实验总结及收获</w:t>
      </w:r>
    </w:p>
    <w:p w14:paraId="308DF865" w14:textId="09497565" w:rsidR="00DA204A" w:rsidRDefault="001E089A" w:rsidP="001E089A">
      <w:pPr>
        <w:pStyle w:val="3"/>
      </w:pPr>
      <w:r>
        <w:rPr>
          <w:rFonts w:hint="eastAsia"/>
        </w:rPr>
        <w:t>（一）</w:t>
      </w:r>
      <w:r w:rsidR="00000000">
        <w:t>实验总结</w:t>
      </w:r>
    </w:p>
    <w:p w14:paraId="517F0279" w14:textId="77777777" w:rsidR="00DA204A" w:rsidRDefault="00000000">
      <w:pPr>
        <w:widowControl/>
      </w:pPr>
      <w:r>
        <w:t>本次实验通过华为路由器平台</w:t>
      </w:r>
      <w:r>
        <w:t>,</w:t>
      </w:r>
      <w:r>
        <w:t>系统学习了访问控制列表</w:t>
      </w:r>
      <w:r>
        <w:t>(ACL)</w:t>
      </w:r>
      <w:r>
        <w:t>的配置与应用</w:t>
      </w:r>
      <w:r>
        <w:t>,</w:t>
      </w:r>
      <w:r>
        <w:t>主要完成了以下工作</w:t>
      </w:r>
      <w:r>
        <w:t>:</w:t>
      </w:r>
    </w:p>
    <w:p w14:paraId="108EB640" w14:textId="77777777" w:rsidR="00DA204A" w:rsidRDefault="00000000">
      <w:pPr>
        <w:numPr>
          <w:ilvl w:val="0"/>
          <w:numId w:val="11"/>
        </w:numPr>
        <w:jc w:val="left"/>
      </w:pPr>
      <w:r>
        <w:t>安全区域模型的建立</w:t>
      </w:r>
    </w:p>
    <w:p w14:paraId="4DF26401" w14:textId="77777777" w:rsidR="00DA204A" w:rsidRDefault="00000000">
      <w:pPr>
        <w:numPr>
          <w:ilvl w:val="0"/>
          <w:numId w:val="12"/>
        </w:numPr>
        <w:jc w:val="left"/>
      </w:pPr>
      <w:r>
        <w:t>成功配置了</w:t>
      </w:r>
      <w:r>
        <w:t>Trust(</w:t>
      </w:r>
      <w:r>
        <w:t>可信域</w:t>
      </w:r>
      <w:r>
        <w:t>)</w:t>
      </w:r>
      <w:r>
        <w:t>和</w:t>
      </w:r>
      <w:r>
        <w:t>Untrust(</w:t>
      </w:r>
      <w:r>
        <w:t>不可信域</w:t>
      </w:r>
      <w:r>
        <w:t>)</w:t>
      </w:r>
      <w:r>
        <w:t>两个安全区域</w:t>
      </w:r>
    </w:p>
    <w:p w14:paraId="66F36163" w14:textId="77777777" w:rsidR="00DA204A" w:rsidRDefault="00000000">
      <w:pPr>
        <w:numPr>
          <w:ilvl w:val="0"/>
          <w:numId w:val="12"/>
        </w:numPr>
        <w:jc w:val="left"/>
      </w:pPr>
      <w:r>
        <w:t>正确设置了安全域优先级</w:t>
      </w:r>
      <w:r>
        <w:t>(Trust</w:t>
      </w:r>
      <w:r>
        <w:t>优先级</w:t>
      </w:r>
      <w:r>
        <w:t>14,Untrust</w:t>
      </w:r>
      <w:r>
        <w:t>优先级</w:t>
      </w:r>
      <w:r>
        <w:t>1)</w:t>
      </w:r>
    </w:p>
    <w:p w14:paraId="21EC09CE" w14:textId="77777777" w:rsidR="00DA204A" w:rsidRDefault="00000000">
      <w:pPr>
        <w:numPr>
          <w:ilvl w:val="0"/>
          <w:numId w:val="12"/>
        </w:numPr>
        <w:jc w:val="left"/>
      </w:pPr>
      <w:r>
        <w:t>将路由器</w:t>
      </w:r>
      <w:r>
        <w:t>AR19</w:t>
      </w:r>
      <w:r>
        <w:t>的内网接口</w:t>
      </w:r>
      <w:r>
        <w:t>(GE0/0/0</w:t>
      </w:r>
      <w:r>
        <w:t>、</w:t>
      </w:r>
      <w:r>
        <w:t>GE0/0/1</w:t>
      </w:r>
      <w:r>
        <w:t>、</w:t>
      </w:r>
      <w:r>
        <w:t>GE0/0/2)</w:t>
      </w:r>
      <w:r>
        <w:t>绑定到</w:t>
      </w:r>
      <w:r>
        <w:t>Trust</w:t>
      </w:r>
      <w:r>
        <w:t>域</w:t>
      </w:r>
      <w:r>
        <w:t>,</w:t>
      </w:r>
      <w:r>
        <w:t>外网接口</w:t>
      </w:r>
      <w:r>
        <w:t>(GE4/0/0)</w:t>
      </w:r>
      <w:r>
        <w:t>绑定到</w:t>
      </w:r>
      <w:r>
        <w:t>Untrust</w:t>
      </w:r>
      <w:r>
        <w:t>域</w:t>
      </w:r>
    </w:p>
    <w:p w14:paraId="7740DA75" w14:textId="77777777" w:rsidR="00DA204A" w:rsidRDefault="00000000">
      <w:pPr>
        <w:numPr>
          <w:ilvl w:val="0"/>
          <w:numId w:val="11"/>
        </w:numPr>
        <w:jc w:val="left"/>
      </w:pPr>
      <w:r>
        <w:t>防火墙默认策略验证</w:t>
      </w:r>
      <w:r>
        <w:rPr>
          <w:rFonts w:hint="eastAsia"/>
          <w:lang w:eastAsia="zh"/>
        </w:rPr>
        <w:t>：</w:t>
      </w:r>
      <w:r>
        <w:t>通过连通性测试验证了华为防火墙的默认安全机制</w:t>
      </w:r>
      <w:r>
        <w:t>:</w:t>
      </w:r>
    </w:p>
    <w:p w14:paraId="0E09A44E" w14:textId="77777777" w:rsidR="00DA204A" w:rsidRDefault="00000000">
      <w:r>
        <w:t>内网</w:t>
      </w:r>
      <w:r>
        <w:t>→</w:t>
      </w:r>
      <w:r>
        <w:t>外网</w:t>
      </w:r>
      <w:r>
        <w:t xml:space="preserve">: </w:t>
      </w:r>
      <w:r>
        <w:t>默认允许</w:t>
      </w:r>
      <w:r>
        <w:t>(permit outbound)</w:t>
      </w:r>
    </w:p>
    <w:p w14:paraId="22F10A19" w14:textId="77777777" w:rsidR="00DA204A" w:rsidRDefault="00000000">
      <w:pPr>
        <w:numPr>
          <w:ilvl w:val="0"/>
          <w:numId w:val="13"/>
        </w:numPr>
        <w:jc w:val="left"/>
      </w:pPr>
      <w:r>
        <w:t>外网</w:t>
      </w:r>
      <w:r>
        <w:t>→</w:t>
      </w:r>
      <w:r>
        <w:t>内网</w:t>
      </w:r>
      <w:r>
        <w:t xml:space="preserve">: </w:t>
      </w:r>
      <w:r>
        <w:t>默认拒绝</w:t>
      </w:r>
      <w:r>
        <w:t>(deny inbound)</w:t>
      </w:r>
    </w:p>
    <w:p w14:paraId="141D18AF" w14:textId="77777777" w:rsidR="00DA204A" w:rsidRDefault="00000000">
      <w:pPr>
        <w:numPr>
          <w:ilvl w:val="0"/>
          <w:numId w:val="13"/>
        </w:numPr>
        <w:jc w:val="left"/>
      </w:pPr>
      <w:r>
        <w:t>外网</w:t>
      </w:r>
      <w:r>
        <w:t>→</w:t>
      </w:r>
      <w:r>
        <w:t>外网</w:t>
      </w:r>
      <w:r>
        <w:t xml:space="preserve">: </w:t>
      </w:r>
      <w:r>
        <w:t>默认允许</w:t>
      </w:r>
    </w:p>
    <w:p w14:paraId="3B489C82" w14:textId="77777777" w:rsidR="00DA204A" w:rsidRDefault="00000000">
      <w:pPr>
        <w:numPr>
          <w:ilvl w:val="0"/>
          <w:numId w:val="11"/>
        </w:numPr>
        <w:jc w:val="left"/>
      </w:pPr>
      <w:r>
        <w:t xml:space="preserve"> </w:t>
      </w:r>
      <w:r>
        <w:t>基本</w:t>
      </w:r>
      <w:r>
        <w:t>ACL</w:t>
      </w:r>
      <w:r>
        <w:t>的配置与应用</w:t>
      </w:r>
    </w:p>
    <w:p w14:paraId="6BA90423" w14:textId="77777777" w:rsidR="00DA204A" w:rsidRDefault="00000000">
      <w:pPr>
        <w:numPr>
          <w:ilvl w:val="0"/>
          <w:numId w:val="14"/>
        </w:numPr>
        <w:jc w:val="left"/>
      </w:pPr>
      <w:r>
        <w:t>创建了</w:t>
      </w:r>
      <w:r>
        <w:t>ACL 2102</w:t>
      </w:r>
      <w:r>
        <w:rPr>
          <w:rFonts w:hint="eastAsia"/>
          <w:lang w:eastAsia="zh"/>
        </w:rPr>
        <w:t>，</w:t>
      </w:r>
      <w:r>
        <w:t>成功禁止特定主机</w:t>
      </w:r>
      <w:r>
        <w:t>PC15(209.203.6.2)</w:t>
      </w:r>
      <w:r>
        <w:t>访问内网</w:t>
      </w:r>
    </w:p>
    <w:p w14:paraId="4E10958B" w14:textId="77777777" w:rsidR="00DA204A" w:rsidRDefault="00000000">
      <w:pPr>
        <w:numPr>
          <w:ilvl w:val="0"/>
          <w:numId w:val="14"/>
        </w:numPr>
        <w:jc w:val="left"/>
      </w:pPr>
      <w:r>
        <w:t>扩展</w:t>
      </w:r>
      <w:r>
        <w:t>ACL</w:t>
      </w:r>
      <w:r>
        <w:t>规则</w:t>
      </w:r>
      <w:r>
        <w:rPr>
          <w:rFonts w:hint="eastAsia"/>
          <w:lang w:eastAsia="zh"/>
        </w:rPr>
        <w:t>，</w:t>
      </w:r>
      <w:r>
        <w:t>禁止整个网段</w:t>
      </w:r>
      <w:r>
        <w:t>(209.203.6.128-209.203.6.255)</w:t>
      </w:r>
      <w:r>
        <w:t>访问内网</w:t>
      </w:r>
    </w:p>
    <w:p w14:paraId="6D45E5D0" w14:textId="77777777" w:rsidR="00DA204A" w:rsidRDefault="00000000">
      <w:pPr>
        <w:numPr>
          <w:ilvl w:val="0"/>
          <w:numId w:val="14"/>
        </w:numPr>
        <w:jc w:val="left"/>
      </w:pPr>
      <w:r>
        <w:lastRenderedPageBreak/>
        <w:t>通过</w:t>
      </w:r>
      <w:r>
        <w:t>tracert</w:t>
      </w:r>
      <w:r>
        <w:t>命令验证了</w:t>
      </w:r>
      <w:r>
        <w:t>ACL</w:t>
      </w:r>
      <w:r>
        <w:t>规则在路由器接口处生效</w:t>
      </w:r>
      <w:r>
        <w:rPr>
          <w:rFonts w:hint="eastAsia"/>
          <w:lang w:eastAsia="zh"/>
        </w:rPr>
        <w:t>，</w:t>
      </w:r>
      <w:r>
        <w:t>数据包被正确拦截</w:t>
      </w:r>
    </w:p>
    <w:p w14:paraId="2D8E411E" w14:textId="489E8063" w:rsidR="00DA204A" w:rsidRDefault="001E089A" w:rsidP="001E089A">
      <w:pPr>
        <w:pStyle w:val="3"/>
      </w:pPr>
      <w:r>
        <w:rPr>
          <w:rFonts w:hint="eastAsia"/>
          <w:lang w:eastAsia="zh"/>
        </w:rPr>
        <w:t>（二）</w:t>
      </w:r>
      <w:r w:rsidR="00000000">
        <w:rPr>
          <w:rFonts w:hint="eastAsia"/>
          <w:lang w:eastAsia="zh"/>
        </w:rPr>
        <w:t>实验收获</w:t>
      </w:r>
    </w:p>
    <w:p w14:paraId="4564ECBF" w14:textId="77777777" w:rsidR="00DA204A" w:rsidRDefault="00000000">
      <w:pPr>
        <w:widowControl/>
      </w:pPr>
      <w:r>
        <w:t xml:space="preserve">(1) </w:t>
      </w:r>
      <w:r>
        <w:rPr>
          <w:rFonts w:hint="eastAsia"/>
          <w:lang w:eastAsia="zh"/>
        </w:rPr>
        <w:t>对</w:t>
      </w:r>
      <w:r>
        <w:t>反掩码</w:t>
      </w:r>
      <w:r>
        <w:t>(Wildcard Mask)</w:t>
      </w:r>
      <w:r>
        <w:t>的理解</w:t>
      </w:r>
    </w:p>
    <w:p w14:paraId="4BDB34DA" w14:textId="77777777" w:rsidR="00DA204A" w:rsidRDefault="00000000">
      <w:pPr>
        <w:widowControl/>
        <w:ind w:left="360"/>
      </w:pPr>
      <w:r>
        <w:rPr>
          <w:rFonts w:hint="eastAsia"/>
          <w:lang w:eastAsia="zh"/>
        </w:rPr>
        <w:t>①</w:t>
      </w:r>
      <w:r>
        <w:rPr>
          <w:rFonts w:hint="eastAsia"/>
          <w:lang w:eastAsia="zh"/>
        </w:rPr>
        <w:t xml:space="preserve"> </w:t>
      </w:r>
      <w:r>
        <w:t xml:space="preserve">0.0.0.0: </w:t>
      </w:r>
      <w:r>
        <w:t>精确匹配单个</w:t>
      </w:r>
      <w:r>
        <w:t>IP</w:t>
      </w:r>
      <w:r>
        <w:t>地址</w:t>
      </w:r>
    </w:p>
    <w:p w14:paraId="33876464" w14:textId="77777777" w:rsidR="00DA204A" w:rsidRDefault="00000000">
      <w:pPr>
        <w:widowControl/>
        <w:ind w:left="360"/>
      </w:pPr>
      <w:r>
        <w:rPr>
          <w:rFonts w:hint="eastAsia"/>
          <w:lang w:eastAsia="zh"/>
        </w:rPr>
        <w:t>②</w:t>
      </w:r>
      <w:r>
        <w:rPr>
          <w:rFonts w:hint="eastAsia"/>
          <w:lang w:eastAsia="zh"/>
        </w:rPr>
        <w:t xml:space="preserve"> </w:t>
      </w:r>
      <w:r>
        <w:t xml:space="preserve">0.0.0.127: </w:t>
      </w:r>
      <w:r>
        <w:t>匹配</w:t>
      </w:r>
      <w:r>
        <w:t>128</w:t>
      </w:r>
      <w:r>
        <w:t>个连续</w:t>
      </w:r>
      <w:r>
        <w:t>IP</w:t>
      </w:r>
      <w:r>
        <w:t>地址</w:t>
      </w:r>
      <w:r>
        <w:t>(/25</w:t>
      </w:r>
      <w:r>
        <w:t>网段</w:t>
      </w:r>
      <w:r>
        <w:t>)</w:t>
      </w:r>
    </w:p>
    <w:p w14:paraId="6C2317F5" w14:textId="77777777" w:rsidR="00DA204A" w:rsidRDefault="00000000">
      <w:pPr>
        <w:widowControl/>
        <w:ind w:left="360"/>
      </w:pPr>
      <w:r>
        <w:rPr>
          <w:rFonts w:hint="eastAsia"/>
          <w:lang w:eastAsia="zh"/>
        </w:rPr>
        <w:t>③</w:t>
      </w:r>
      <w:r>
        <w:rPr>
          <w:rFonts w:hint="eastAsia"/>
          <w:lang w:eastAsia="zh"/>
        </w:rPr>
        <w:t xml:space="preserve"> </w:t>
      </w:r>
      <w:r>
        <w:t>反掩码中</w:t>
      </w:r>
      <w:r>
        <w:rPr>
          <w:rFonts w:hint="eastAsia"/>
          <w:lang w:eastAsia="zh"/>
        </w:rPr>
        <w:t>“</w:t>
      </w:r>
      <w:r>
        <w:t>0</w:t>
      </w:r>
      <w:r>
        <w:rPr>
          <w:rFonts w:hint="eastAsia"/>
          <w:lang w:eastAsia="zh"/>
        </w:rPr>
        <w:t>”</w:t>
      </w:r>
      <w:r>
        <w:t>表示必须匹配</w:t>
      </w:r>
      <w:r>
        <w:rPr>
          <w:rFonts w:hint="eastAsia"/>
          <w:lang w:eastAsia="zh"/>
        </w:rPr>
        <w:t>，“</w:t>
      </w:r>
      <w:r>
        <w:rPr>
          <w:rFonts w:hint="eastAsia"/>
          <w:lang w:eastAsia="zh"/>
        </w:rPr>
        <w:t>1</w:t>
      </w:r>
      <w:r>
        <w:rPr>
          <w:rFonts w:hint="eastAsia"/>
          <w:lang w:eastAsia="zh"/>
        </w:rPr>
        <w:t>”</w:t>
      </w:r>
      <w:r>
        <w:t>表示可以忽略</w:t>
      </w:r>
    </w:p>
    <w:p w14:paraId="195B04B9" w14:textId="77777777" w:rsidR="00DA204A" w:rsidRDefault="00000000">
      <w:pPr>
        <w:widowControl/>
      </w:pPr>
      <w:r>
        <w:t xml:space="preserve">(2) </w:t>
      </w:r>
      <w:r>
        <w:t>域间策略方向</w:t>
      </w:r>
    </w:p>
    <w:p w14:paraId="53D0E447" w14:textId="77777777" w:rsidR="00DA204A" w:rsidRDefault="00000000">
      <w:pPr>
        <w:widowControl/>
        <w:ind w:left="360"/>
        <w:rPr>
          <w:lang w:eastAsia="zh"/>
        </w:rPr>
      </w:pPr>
      <w:r>
        <w:rPr>
          <w:rFonts w:hint="eastAsia"/>
          <w:lang w:eastAsia="zh"/>
        </w:rPr>
        <w:t>①</w:t>
      </w:r>
      <w:r>
        <w:rPr>
          <w:rFonts w:hint="eastAsia"/>
          <w:lang w:eastAsia="zh"/>
        </w:rPr>
        <w:t xml:space="preserve">  Inbound: </w:t>
      </w:r>
      <w:r>
        <w:rPr>
          <w:rFonts w:hint="eastAsia"/>
          <w:lang w:eastAsia="zh"/>
        </w:rPr>
        <w:t>从低优先级域流向高优先级域</w:t>
      </w:r>
      <w:r>
        <w:rPr>
          <w:rFonts w:hint="eastAsia"/>
          <w:lang w:eastAsia="zh"/>
        </w:rPr>
        <w:t>(Untrust</w:t>
      </w:r>
      <w:r>
        <w:rPr>
          <w:rFonts w:hint="eastAsia"/>
          <w:lang w:eastAsia="zh"/>
        </w:rPr>
        <w:t>→</w:t>
      </w:r>
      <w:r>
        <w:rPr>
          <w:rFonts w:hint="eastAsia"/>
          <w:lang w:eastAsia="zh"/>
        </w:rPr>
        <w:t>Trust)</w:t>
      </w:r>
    </w:p>
    <w:p w14:paraId="0FD2650B" w14:textId="77777777" w:rsidR="00DA204A" w:rsidRDefault="00000000">
      <w:pPr>
        <w:widowControl/>
        <w:ind w:left="360"/>
        <w:rPr>
          <w:lang w:eastAsia="zh"/>
        </w:rPr>
      </w:pPr>
      <w:r>
        <w:rPr>
          <w:rFonts w:hint="eastAsia"/>
          <w:lang w:eastAsia="zh"/>
        </w:rPr>
        <w:t>②</w:t>
      </w:r>
      <w:r>
        <w:rPr>
          <w:rFonts w:hint="eastAsia"/>
          <w:lang w:eastAsia="zh"/>
        </w:rPr>
        <w:t xml:space="preserve">  Outbound: </w:t>
      </w:r>
      <w:r>
        <w:rPr>
          <w:rFonts w:hint="eastAsia"/>
          <w:lang w:eastAsia="zh"/>
        </w:rPr>
        <w:t>从高优先级域流向低优先级域</w:t>
      </w:r>
      <w:r>
        <w:rPr>
          <w:rFonts w:hint="eastAsia"/>
          <w:lang w:eastAsia="zh"/>
        </w:rPr>
        <w:t>(Trust</w:t>
      </w:r>
      <w:r>
        <w:rPr>
          <w:rFonts w:hint="eastAsia"/>
          <w:lang w:eastAsia="zh"/>
        </w:rPr>
        <w:t>→</w:t>
      </w:r>
      <w:r>
        <w:rPr>
          <w:rFonts w:hint="eastAsia"/>
          <w:lang w:eastAsia="zh"/>
        </w:rPr>
        <w:t>Untrust)</w:t>
      </w:r>
    </w:p>
    <w:p w14:paraId="157B0408" w14:textId="77777777" w:rsidR="00DA204A" w:rsidRDefault="00000000">
      <w:pPr>
        <w:widowControl/>
      </w:pPr>
      <w:r>
        <w:t>(3) ACL</w:t>
      </w:r>
      <w:r>
        <w:t>匹配机制</w:t>
      </w:r>
    </w:p>
    <w:p w14:paraId="2B5660C1" w14:textId="77777777" w:rsidR="00DA204A" w:rsidRDefault="00000000">
      <w:pPr>
        <w:widowControl/>
        <w:ind w:left="360"/>
        <w:rPr>
          <w:lang w:eastAsia="zh"/>
        </w:rPr>
      </w:pPr>
      <w:r>
        <w:rPr>
          <w:rFonts w:hint="eastAsia"/>
          <w:lang w:eastAsia="zh"/>
        </w:rPr>
        <w:t>①</w:t>
      </w:r>
      <w:r>
        <w:rPr>
          <w:rFonts w:hint="eastAsia"/>
          <w:lang w:eastAsia="zh"/>
        </w:rPr>
        <w:t xml:space="preserve"> </w:t>
      </w:r>
      <w:r>
        <w:rPr>
          <w:rFonts w:hint="eastAsia"/>
          <w:lang w:eastAsia="zh"/>
        </w:rPr>
        <w:t>规则按顺序逐条匹配</w:t>
      </w:r>
      <w:r>
        <w:rPr>
          <w:rFonts w:hint="eastAsia"/>
          <w:lang w:eastAsia="zh"/>
        </w:rPr>
        <w:t>,</w:t>
      </w:r>
      <w:r>
        <w:rPr>
          <w:rFonts w:hint="eastAsia"/>
          <w:lang w:eastAsia="zh"/>
        </w:rPr>
        <w:t>首次匹配后立即执行动作</w:t>
      </w:r>
    </w:p>
    <w:p w14:paraId="2BCA8848" w14:textId="77777777" w:rsidR="00DA204A" w:rsidRDefault="00000000">
      <w:pPr>
        <w:widowControl/>
        <w:ind w:left="360"/>
        <w:rPr>
          <w:lang w:eastAsia="zh"/>
        </w:rPr>
      </w:pPr>
      <w:r>
        <w:rPr>
          <w:rFonts w:hint="eastAsia"/>
          <w:lang w:eastAsia="zh"/>
        </w:rPr>
        <w:t>②</w:t>
      </w:r>
      <w:r>
        <w:rPr>
          <w:rFonts w:hint="eastAsia"/>
          <w:lang w:eastAsia="zh"/>
        </w:rPr>
        <w:t xml:space="preserve"> ACL</w:t>
      </w:r>
      <w:r>
        <w:rPr>
          <w:rFonts w:hint="eastAsia"/>
          <w:lang w:eastAsia="zh"/>
        </w:rPr>
        <w:t>末尾隐含“</w:t>
      </w:r>
      <w:r>
        <w:rPr>
          <w:rFonts w:hint="eastAsia"/>
          <w:lang w:eastAsia="zh"/>
        </w:rPr>
        <w:t>deny any</w:t>
      </w:r>
      <w:r>
        <w:rPr>
          <w:rFonts w:hint="eastAsia"/>
          <w:lang w:eastAsia="zh"/>
        </w:rPr>
        <w:t>”规则</w:t>
      </w:r>
    </w:p>
    <w:p w14:paraId="13DB0687" w14:textId="77777777" w:rsidR="00DA204A" w:rsidRDefault="00000000">
      <w:pPr>
        <w:widowControl/>
        <w:ind w:left="360"/>
        <w:rPr>
          <w:lang w:eastAsia="zh"/>
        </w:rPr>
      </w:pPr>
      <w:r>
        <w:rPr>
          <w:rFonts w:hint="eastAsia"/>
          <w:lang w:eastAsia="zh"/>
        </w:rPr>
        <w:t>③</w:t>
      </w:r>
      <w:r>
        <w:rPr>
          <w:rFonts w:hint="eastAsia"/>
          <w:lang w:eastAsia="zh"/>
        </w:rPr>
        <w:t xml:space="preserve"> </w:t>
      </w:r>
      <w:r>
        <w:rPr>
          <w:rFonts w:hint="eastAsia"/>
          <w:lang w:eastAsia="zh"/>
        </w:rPr>
        <w:t>需要在域间策略中应用</w:t>
      </w:r>
      <w:r>
        <w:rPr>
          <w:rFonts w:hint="eastAsia"/>
          <w:lang w:eastAsia="zh"/>
        </w:rPr>
        <w:t>ACL</w:t>
      </w:r>
      <w:r>
        <w:rPr>
          <w:rFonts w:hint="eastAsia"/>
          <w:lang w:eastAsia="zh"/>
        </w:rPr>
        <w:t>才能生效</w:t>
      </w:r>
    </w:p>
    <w:p w14:paraId="549630C0" w14:textId="77777777" w:rsidR="00DA204A" w:rsidRDefault="00000000">
      <w:pPr>
        <w:widowControl/>
        <w:rPr>
          <w:rFonts w:ascii="宋体" w:eastAsia="宋体" w:hAnsi="宋体" w:cs="宋体" w:hint="eastAsia"/>
          <w:lang w:eastAsia="zh"/>
        </w:rPr>
      </w:pPr>
      <w:r>
        <w:t>(</w:t>
      </w:r>
      <w:r>
        <w:rPr>
          <w:rFonts w:hint="eastAsia"/>
          <w:lang w:eastAsia="zh"/>
        </w:rPr>
        <w:t>4</w:t>
      </w:r>
      <w:r>
        <w:t xml:space="preserve">) </w:t>
      </w:r>
      <w:r>
        <w:rPr>
          <w:rFonts w:ascii="宋体" w:eastAsia="宋体" w:hAnsi="宋体" w:cs="宋体"/>
        </w:rPr>
        <w:t>熟练掌握了</w:t>
      </w:r>
      <w:r>
        <w:rPr>
          <w:rFonts w:ascii="宋体" w:eastAsia="宋体" w:hAnsi="宋体" w:cs="宋体" w:hint="eastAsia"/>
          <w:lang w:eastAsia="zh"/>
        </w:rPr>
        <w:t>配置基本访问控制列表的命令及排查故障方法：</w:t>
      </w:r>
    </w:p>
    <w:p w14:paraId="20D90913"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color w:val="383A42"/>
          <w:kern w:val="0"/>
          <w:lang w:bidi="ar"/>
        </w:rPr>
      </w:pPr>
      <w:r>
        <w:rPr>
          <w:rFonts w:ascii="宋体" w:eastAsia="宋体" w:hAnsi="宋体" w:cs="宋体" w:hint="eastAsia"/>
          <w:lang w:eastAsia="zh"/>
        </w:rPr>
        <w:t>#</w:t>
      </w:r>
      <w:r>
        <w:rPr>
          <w:rFonts w:ascii="宋体" w:eastAsia="宋体" w:hAnsi="宋体" w:cs="宋体"/>
        </w:rPr>
        <w:t>创建和配置安全区域</w:t>
      </w:r>
    </w:p>
    <w:p w14:paraId="413DD0C7"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kern w:val="0"/>
          <w:lang w:bidi="ar"/>
        </w:rPr>
      </w:pPr>
      <w:r>
        <w:rPr>
          <w:rFonts w:ascii="宋体" w:eastAsia="宋体" w:hAnsi="宋体" w:cs="宋体"/>
          <w:color w:val="383A42"/>
          <w:kern w:val="0"/>
          <w:lang w:bidi="ar"/>
        </w:rPr>
        <w:t>[</w:t>
      </w:r>
      <w:r>
        <w:rPr>
          <w:rFonts w:ascii="宋体" w:eastAsia="宋体" w:hAnsi="宋体" w:cs="宋体"/>
          <w:kern w:val="0"/>
          <w:lang w:bidi="ar"/>
        </w:rPr>
        <w:t>设备名</w:t>
      </w:r>
      <w:r>
        <w:rPr>
          <w:rFonts w:ascii="宋体" w:eastAsia="宋体" w:hAnsi="宋体" w:cs="宋体"/>
          <w:color w:val="383A42"/>
          <w:kern w:val="0"/>
          <w:lang w:bidi="ar"/>
        </w:rPr>
        <w:t>]</w:t>
      </w:r>
      <w:r>
        <w:rPr>
          <w:rFonts w:ascii="宋体" w:eastAsia="宋体" w:hAnsi="宋体" w:cs="宋体"/>
          <w:kern w:val="0"/>
          <w:lang w:bidi="ar"/>
        </w:rPr>
        <w:t xml:space="preserve"> firewall zone </w:t>
      </w:r>
      <w:r>
        <w:rPr>
          <w:rFonts w:ascii="宋体" w:eastAsia="宋体" w:hAnsi="宋体" w:cs="宋体"/>
          <w:color w:val="4078F2"/>
          <w:kern w:val="0"/>
          <w:lang w:bidi="ar"/>
        </w:rPr>
        <w:t>&lt;</w:t>
      </w:r>
      <w:r>
        <w:rPr>
          <w:rFonts w:ascii="宋体" w:eastAsia="宋体" w:hAnsi="宋体" w:cs="宋体"/>
          <w:kern w:val="0"/>
          <w:lang w:bidi="ar"/>
        </w:rPr>
        <w:t>区域名称</w:t>
      </w:r>
      <w:r>
        <w:rPr>
          <w:rFonts w:ascii="宋体" w:eastAsia="宋体" w:hAnsi="宋体" w:cs="宋体"/>
          <w:color w:val="4078F2"/>
          <w:kern w:val="0"/>
          <w:lang w:bidi="ar"/>
        </w:rPr>
        <w:t>&gt;</w:t>
      </w:r>
      <w:r>
        <w:rPr>
          <w:rFonts w:ascii="宋体" w:eastAsia="宋体" w:hAnsi="宋体" w:cs="宋体"/>
          <w:kern w:val="0"/>
          <w:lang w:bidi="ar"/>
        </w:rPr>
        <w:t xml:space="preserve"> </w:t>
      </w:r>
    </w:p>
    <w:p w14:paraId="7B7F48F1"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kern w:val="0"/>
          <w:lang w:bidi="ar"/>
        </w:rPr>
      </w:pPr>
      <w:r>
        <w:rPr>
          <w:rFonts w:ascii="宋体" w:eastAsia="宋体" w:hAnsi="宋体" w:cs="宋体"/>
          <w:color w:val="383A42"/>
          <w:kern w:val="0"/>
          <w:lang w:bidi="ar"/>
        </w:rPr>
        <w:t>[</w:t>
      </w:r>
      <w:r>
        <w:rPr>
          <w:rFonts w:ascii="宋体" w:eastAsia="宋体" w:hAnsi="宋体" w:cs="宋体"/>
          <w:kern w:val="0"/>
          <w:lang w:bidi="ar"/>
        </w:rPr>
        <w:t>设备名-zone-</w:t>
      </w:r>
      <w:r>
        <w:rPr>
          <w:rFonts w:ascii="宋体" w:eastAsia="宋体" w:hAnsi="宋体" w:cs="宋体"/>
          <w:color w:val="4078F2"/>
          <w:kern w:val="0"/>
          <w:lang w:bidi="ar"/>
        </w:rPr>
        <w:t>&lt;</w:t>
      </w:r>
      <w:r>
        <w:rPr>
          <w:rFonts w:ascii="宋体" w:eastAsia="宋体" w:hAnsi="宋体" w:cs="宋体"/>
          <w:kern w:val="0"/>
          <w:lang w:bidi="ar"/>
        </w:rPr>
        <w:t>区域名</w:t>
      </w:r>
      <w:r>
        <w:rPr>
          <w:rFonts w:ascii="宋体" w:eastAsia="宋体" w:hAnsi="宋体" w:cs="宋体"/>
          <w:color w:val="4078F2"/>
          <w:kern w:val="0"/>
          <w:lang w:bidi="ar"/>
        </w:rPr>
        <w:t>&gt;</w:t>
      </w:r>
      <w:r>
        <w:rPr>
          <w:rFonts w:ascii="宋体" w:eastAsia="宋体" w:hAnsi="宋体" w:cs="宋体"/>
          <w:color w:val="383A42"/>
          <w:kern w:val="0"/>
          <w:lang w:bidi="ar"/>
        </w:rPr>
        <w:t>]</w:t>
      </w:r>
      <w:r>
        <w:rPr>
          <w:rFonts w:ascii="宋体" w:eastAsia="宋体" w:hAnsi="宋体" w:cs="宋体"/>
          <w:kern w:val="0"/>
          <w:lang w:bidi="ar"/>
        </w:rPr>
        <w:t xml:space="preserve"> </w:t>
      </w:r>
      <w:r>
        <w:rPr>
          <w:rFonts w:ascii="宋体" w:eastAsia="宋体" w:hAnsi="宋体" w:cs="宋体"/>
          <w:color w:val="B76B01"/>
          <w:kern w:val="0"/>
          <w:lang w:bidi="ar"/>
        </w:rPr>
        <w:t>set</w:t>
      </w:r>
      <w:r>
        <w:rPr>
          <w:rFonts w:ascii="宋体" w:eastAsia="宋体" w:hAnsi="宋体" w:cs="宋体"/>
          <w:kern w:val="0"/>
          <w:lang w:bidi="ar"/>
        </w:rPr>
        <w:t xml:space="preserve"> priority </w:t>
      </w:r>
      <w:r>
        <w:rPr>
          <w:rFonts w:ascii="宋体" w:eastAsia="宋体" w:hAnsi="宋体" w:cs="宋体"/>
          <w:color w:val="4078F2"/>
          <w:kern w:val="0"/>
          <w:lang w:bidi="ar"/>
        </w:rPr>
        <w:t>&lt;</w:t>
      </w:r>
      <w:r>
        <w:rPr>
          <w:rFonts w:ascii="宋体" w:eastAsia="宋体" w:hAnsi="宋体" w:cs="宋体"/>
          <w:kern w:val="0"/>
          <w:lang w:bidi="ar"/>
        </w:rPr>
        <w:t>优先级数值</w:t>
      </w:r>
      <w:r>
        <w:rPr>
          <w:rFonts w:ascii="宋体" w:eastAsia="宋体" w:hAnsi="宋体" w:cs="宋体"/>
          <w:color w:val="4078F2"/>
          <w:kern w:val="0"/>
          <w:lang w:bidi="ar"/>
        </w:rPr>
        <w:t>&gt;</w:t>
      </w:r>
      <w:r>
        <w:rPr>
          <w:rFonts w:ascii="宋体" w:eastAsia="宋体" w:hAnsi="宋体" w:cs="宋体"/>
          <w:kern w:val="0"/>
          <w:lang w:bidi="ar"/>
        </w:rPr>
        <w:t xml:space="preserve"> </w:t>
      </w:r>
    </w:p>
    <w:p w14:paraId="5D1E3FE8"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kern w:val="0"/>
          <w:lang w:bidi="ar"/>
        </w:rPr>
      </w:pPr>
      <w:r>
        <w:rPr>
          <w:rFonts w:ascii="宋体" w:eastAsia="宋体" w:hAnsi="宋体" w:cs="宋体"/>
          <w:color w:val="383A42"/>
          <w:kern w:val="0"/>
          <w:lang w:bidi="ar"/>
        </w:rPr>
        <w:t>[</w:t>
      </w:r>
      <w:r>
        <w:rPr>
          <w:rFonts w:ascii="宋体" w:eastAsia="宋体" w:hAnsi="宋体" w:cs="宋体"/>
          <w:kern w:val="0"/>
          <w:lang w:bidi="ar"/>
        </w:rPr>
        <w:t>设备名-zone-</w:t>
      </w:r>
      <w:r>
        <w:rPr>
          <w:rFonts w:ascii="宋体" w:eastAsia="宋体" w:hAnsi="宋体" w:cs="宋体"/>
          <w:color w:val="4078F2"/>
          <w:kern w:val="0"/>
          <w:lang w:bidi="ar"/>
        </w:rPr>
        <w:t>&lt;</w:t>
      </w:r>
      <w:r>
        <w:rPr>
          <w:rFonts w:ascii="宋体" w:eastAsia="宋体" w:hAnsi="宋体" w:cs="宋体"/>
          <w:kern w:val="0"/>
          <w:lang w:bidi="ar"/>
        </w:rPr>
        <w:t>区域名</w:t>
      </w:r>
      <w:r>
        <w:rPr>
          <w:rFonts w:ascii="宋体" w:eastAsia="宋体" w:hAnsi="宋体" w:cs="宋体"/>
          <w:color w:val="4078F2"/>
          <w:kern w:val="0"/>
          <w:lang w:bidi="ar"/>
        </w:rPr>
        <w:t>&gt;</w:t>
      </w:r>
      <w:r>
        <w:rPr>
          <w:rFonts w:ascii="宋体" w:eastAsia="宋体" w:hAnsi="宋体" w:cs="宋体"/>
          <w:color w:val="383A42"/>
          <w:kern w:val="0"/>
          <w:lang w:bidi="ar"/>
        </w:rPr>
        <w:t>]</w:t>
      </w:r>
      <w:r>
        <w:rPr>
          <w:rFonts w:ascii="宋体" w:eastAsia="宋体" w:hAnsi="宋体" w:cs="宋体"/>
          <w:kern w:val="0"/>
          <w:lang w:bidi="ar"/>
        </w:rPr>
        <w:t xml:space="preserve"> quit </w:t>
      </w:r>
    </w:p>
    <w:p w14:paraId="6C8698F2" w14:textId="77777777" w:rsidR="00DA204A" w:rsidRDefault="00DA204A"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rPr>
      </w:pPr>
    </w:p>
    <w:p w14:paraId="02A66AD0"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kern w:val="0"/>
          <w:lang w:eastAsia="zh" w:bidi="ar"/>
        </w:rPr>
      </w:pPr>
      <w:r>
        <w:rPr>
          <w:rFonts w:ascii="宋体" w:eastAsia="宋体" w:hAnsi="宋体" w:cs="宋体" w:hint="eastAsia"/>
          <w:lang w:eastAsia="zh"/>
        </w:rPr>
        <w:t>#</w:t>
      </w:r>
      <w:r>
        <w:rPr>
          <w:rFonts w:ascii="宋体" w:eastAsia="宋体" w:hAnsi="宋体" w:cs="宋体"/>
        </w:rPr>
        <w:t>接口绑定到安全</w:t>
      </w:r>
      <w:r>
        <w:rPr>
          <w:rFonts w:ascii="宋体" w:eastAsia="宋体" w:hAnsi="宋体" w:cs="宋体" w:hint="eastAsia"/>
          <w:lang w:eastAsia="zh"/>
        </w:rPr>
        <w:t>区域</w:t>
      </w:r>
    </w:p>
    <w:p w14:paraId="455C5A72"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kern w:val="0"/>
          <w:lang w:eastAsia="zh" w:bidi="ar"/>
        </w:rPr>
      </w:pPr>
      <w:r>
        <w:rPr>
          <w:rFonts w:ascii="宋体" w:eastAsia="宋体" w:hAnsi="宋体" w:cs="宋体" w:hint="eastAsia"/>
          <w:kern w:val="0"/>
          <w:lang w:eastAsia="zh" w:bidi="ar"/>
        </w:rPr>
        <w:t>[设备名] interface &lt;接口类型&gt; &lt;接口编号&gt;</w:t>
      </w:r>
    </w:p>
    <w:p w14:paraId="030699B1"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kern w:val="0"/>
          <w:lang w:eastAsia="zh" w:bidi="ar"/>
        </w:rPr>
      </w:pPr>
      <w:r>
        <w:rPr>
          <w:rFonts w:ascii="宋体" w:eastAsia="宋体" w:hAnsi="宋体" w:cs="宋体" w:hint="eastAsia"/>
          <w:kern w:val="0"/>
          <w:lang w:eastAsia="zh" w:bidi="ar"/>
        </w:rPr>
        <w:t>[设备名-接口视图] firewall zone &lt;区域名称&gt;</w:t>
      </w:r>
    </w:p>
    <w:p w14:paraId="2F42D05A"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kern w:val="0"/>
          <w:lang w:eastAsia="zh" w:bidi="ar"/>
        </w:rPr>
      </w:pPr>
      <w:r>
        <w:rPr>
          <w:rFonts w:ascii="宋体" w:eastAsia="宋体" w:hAnsi="宋体" w:cs="宋体" w:hint="eastAsia"/>
          <w:kern w:val="0"/>
          <w:lang w:eastAsia="zh" w:bidi="ar"/>
        </w:rPr>
        <w:t>[设备名-接口视图] quit</w:t>
      </w:r>
    </w:p>
    <w:p w14:paraId="313FD741" w14:textId="77777777" w:rsidR="00DA204A" w:rsidRDefault="00DA204A"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rPr>
      </w:pPr>
    </w:p>
    <w:p w14:paraId="793198D3"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rPr>
      </w:pPr>
      <w:r>
        <w:rPr>
          <w:rFonts w:ascii="宋体" w:eastAsia="宋体" w:hAnsi="宋体" w:cs="宋体" w:hint="eastAsia"/>
          <w:lang w:eastAsia="zh"/>
        </w:rPr>
        <w:t>#</w:t>
      </w:r>
      <w:r>
        <w:rPr>
          <w:rFonts w:ascii="宋体" w:eastAsia="宋体" w:hAnsi="宋体" w:cs="宋体"/>
        </w:rPr>
        <w:t>进入域间配置视图</w:t>
      </w:r>
    </w:p>
    <w:p w14:paraId="7EC0CA0A"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 firewall interzone &lt;源区域&gt; &lt;目的区域&gt;</w:t>
      </w:r>
    </w:p>
    <w:p w14:paraId="4513D758"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[设备名-interzone-&lt;源区域&gt;-&lt;目的区域&gt;] firewall enable</w:t>
      </w:r>
    </w:p>
    <w:p w14:paraId="25393299" w14:textId="77777777" w:rsidR="00DA204A" w:rsidRDefault="00DA204A"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p>
    <w:p w14:paraId="1E56D314"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rPr>
      </w:pPr>
      <w:r>
        <w:rPr>
          <w:rFonts w:ascii="宋体" w:eastAsia="宋体" w:hAnsi="宋体" w:cs="宋体" w:hint="eastAsia"/>
          <w:lang w:eastAsia="zh"/>
        </w:rPr>
        <w:t>#</w:t>
      </w:r>
      <w:r>
        <w:rPr>
          <w:rFonts w:ascii="宋体" w:eastAsia="宋体" w:hAnsi="宋体" w:cs="宋体"/>
        </w:rPr>
        <w:t>配置默认策略</w:t>
      </w:r>
    </w:p>
    <w:p w14:paraId="03EC624A"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[设备名-interzone视图] packet-filter default { permit | deny } { inbound | outbound }</w:t>
      </w:r>
    </w:p>
    <w:p w14:paraId="1E8350F4" w14:textId="77777777" w:rsidR="00DA204A" w:rsidRDefault="00DA204A"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p>
    <w:p w14:paraId="2EC57097"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rPr>
      </w:pPr>
      <w:r>
        <w:rPr>
          <w:rFonts w:ascii="宋体" w:eastAsia="宋体" w:hAnsi="宋体" w:cs="宋体" w:hint="eastAsia"/>
          <w:lang w:eastAsia="zh"/>
        </w:rPr>
        <w:t>#</w:t>
      </w:r>
      <w:r>
        <w:rPr>
          <w:rFonts w:ascii="宋体" w:eastAsia="宋体" w:hAnsi="宋体" w:cs="宋体"/>
        </w:rPr>
        <w:t>基本ACL配置命令格式</w:t>
      </w:r>
    </w:p>
    <w:p w14:paraId="677D236D"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 acl number &lt;2000-2999&gt;</w:t>
      </w:r>
    </w:p>
    <w:p w14:paraId="46C4ECE1"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[设备名-acl-basic-&lt;编号&gt;]</w:t>
      </w:r>
    </w:p>
    <w:p w14:paraId="0BC05D3E"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[设备名-acl-basic-&lt;编号&gt;] rule &lt;规则编号&gt; { permit | deny } source &lt;源IP地址&gt; &lt;反掩码&gt;</w:t>
      </w:r>
    </w:p>
    <w:p w14:paraId="6DC5BD68"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[设备名-interzone视图] packet-filter &lt;ACL编号&gt; { inbound | outbound }</w:t>
      </w:r>
    </w:p>
    <w:p w14:paraId="56002D39"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[设备名-interzone视图] undo packet-filter &lt;ACL编号&gt; { inbound | outbound }</w:t>
      </w:r>
    </w:p>
    <w:p w14:paraId="5FD3DA04"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[设备名-acl-basic-&lt;编号&gt;] undo rule &lt;规则编号&gt;</w:t>
      </w:r>
    </w:p>
    <w:p w14:paraId="3DFDEA40" w14:textId="43656EAA"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rPr>
      </w:pPr>
      <w:r>
        <w:rPr>
          <w:rFonts w:ascii="宋体" w:eastAsia="宋体" w:hAnsi="宋体" w:cs="宋体" w:hint="eastAsia"/>
          <w:lang w:eastAsia="zh"/>
        </w:rPr>
        <w:lastRenderedPageBreak/>
        <w:t>[设备名] undo acl number &lt;ACL编号&gt;</w:t>
      </w:r>
    </w:p>
    <w:p w14:paraId="51105C63"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 查看安全区域配置</w:t>
      </w:r>
    </w:p>
    <w:p w14:paraId="7BB51236"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 display firewall zone</w:t>
      </w:r>
    </w:p>
    <w:p w14:paraId="6C88900F" w14:textId="77777777" w:rsidR="00DA204A" w:rsidRDefault="00DA204A"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p>
    <w:p w14:paraId="4E0B85C3"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 查看域间策略</w:t>
      </w:r>
    </w:p>
    <w:p w14:paraId="2B175C7D"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 display firewall interzone</w:t>
      </w:r>
    </w:p>
    <w:p w14:paraId="3A43E84C" w14:textId="77777777" w:rsidR="00DA204A" w:rsidRDefault="00DA204A"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p>
    <w:p w14:paraId="5A3390FC"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 查看所有ACL</w:t>
      </w:r>
    </w:p>
    <w:p w14:paraId="074E0A89"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 display acl all</w:t>
      </w:r>
    </w:p>
    <w:p w14:paraId="57F6EE54" w14:textId="77777777" w:rsidR="00DA204A" w:rsidRDefault="00DA204A"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p>
    <w:p w14:paraId="3721EE13"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 查看特定ACL</w:t>
      </w:r>
    </w:p>
    <w:p w14:paraId="2BB71569" w14:textId="77777777" w:rsidR="00DA204A" w:rsidRDefault="00000000"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r>
        <w:rPr>
          <w:rFonts w:ascii="宋体" w:eastAsia="宋体" w:hAnsi="宋体" w:cs="宋体" w:hint="eastAsia"/>
          <w:lang w:eastAsia="zh"/>
        </w:rPr>
        <w:t>[设备名] display acl &lt;ACL编号&gt;</w:t>
      </w:r>
    </w:p>
    <w:p w14:paraId="29BD3410" w14:textId="77777777" w:rsidR="00DA204A" w:rsidRDefault="00DA204A" w:rsidP="003520E7">
      <w:pPr>
        <w:widowControl/>
        <w:pBdr>
          <w:top w:val="single" w:sz="4" w:space="1" w:color="auto"/>
          <w:left w:val="single" w:sz="4" w:space="4" w:color="auto"/>
          <w:bottom w:val="single" w:sz="4" w:space="1" w:color="auto"/>
          <w:right w:val="single" w:sz="4" w:space="4" w:color="auto"/>
        </w:pBdr>
        <w:jc w:val="left"/>
        <w:rPr>
          <w:rFonts w:ascii="宋体" w:eastAsia="宋体" w:hAnsi="宋体" w:cs="宋体" w:hint="eastAsia"/>
          <w:lang w:eastAsia="zh"/>
        </w:rPr>
      </w:pPr>
    </w:p>
    <w:p w14:paraId="6FE5EA16" w14:textId="77777777" w:rsidR="00DA204A" w:rsidRDefault="00DA204A">
      <w:pPr>
        <w:widowControl/>
        <w:rPr>
          <w:rFonts w:ascii="宋体" w:eastAsia="宋体" w:hAnsi="宋体" w:cs="宋体" w:hint="eastAsia"/>
          <w:lang w:eastAsia="zh"/>
        </w:rPr>
      </w:pPr>
    </w:p>
    <w:p w14:paraId="62523D1C" w14:textId="77777777" w:rsidR="00DA204A" w:rsidRDefault="00DA204A">
      <w:pPr>
        <w:rPr>
          <w:bCs/>
        </w:rPr>
      </w:pPr>
    </w:p>
    <w:p w14:paraId="07FF4367" w14:textId="77777777" w:rsidR="00DA204A" w:rsidRDefault="00DA204A">
      <w:pPr>
        <w:rPr>
          <w:bCs/>
        </w:rPr>
      </w:pPr>
    </w:p>
    <w:p w14:paraId="66C96CEE" w14:textId="77777777" w:rsidR="00DA204A" w:rsidRDefault="00DA204A"/>
    <w:p w14:paraId="5864CE3C" w14:textId="77777777" w:rsidR="00DA204A" w:rsidRDefault="00DA204A"/>
    <w:p w14:paraId="2E48C397" w14:textId="77777777" w:rsidR="00DA204A" w:rsidRDefault="00DA204A"/>
    <w:p w14:paraId="388451FF" w14:textId="77777777" w:rsidR="00DA204A" w:rsidRDefault="00DA204A"/>
    <w:p w14:paraId="474A6AD2" w14:textId="77777777" w:rsidR="00DA204A" w:rsidRDefault="00DA204A"/>
    <w:p w14:paraId="0CF0C333" w14:textId="77777777" w:rsidR="00DA204A" w:rsidRDefault="00DA204A"/>
    <w:p w14:paraId="0B7D24E4" w14:textId="77777777" w:rsidR="00DA204A" w:rsidRDefault="00DA204A"/>
    <w:sectPr w:rsidR="00DA20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30E4E" w14:textId="77777777" w:rsidR="00D873B4" w:rsidRDefault="00D873B4" w:rsidP="00CB382D">
      <w:r>
        <w:separator/>
      </w:r>
    </w:p>
  </w:endnote>
  <w:endnote w:type="continuationSeparator" w:id="0">
    <w:p w14:paraId="43A4C5EA" w14:textId="77777777" w:rsidR="00D873B4" w:rsidRDefault="00D873B4" w:rsidP="00CB3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auto"/>
    <w:pitch w:val="default"/>
    <w:sig w:usb0="E0002A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823B0" w14:textId="77777777" w:rsidR="00D873B4" w:rsidRDefault="00D873B4" w:rsidP="00CB382D">
      <w:r>
        <w:separator/>
      </w:r>
    </w:p>
  </w:footnote>
  <w:footnote w:type="continuationSeparator" w:id="0">
    <w:p w14:paraId="02303870" w14:textId="77777777" w:rsidR="00D873B4" w:rsidRDefault="00D873B4" w:rsidP="00CB3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AFB328"/>
    <w:multiLevelType w:val="singleLevel"/>
    <w:tmpl w:val="8FAFB328"/>
    <w:lvl w:ilvl="0">
      <w:start w:val="1"/>
      <w:numFmt w:val="decimalEnclosedCircleChinese"/>
      <w:suff w:val="space"/>
      <w:lvlText w:val="%1"/>
      <w:lvlJc w:val="left"/>
      <w:pPr>
        <w:ind w:left="420"/>
      </w:pPr>
      <w:rPr>
        <w:rFonts w:hint="eastAsia"/>
      </w:rPr>
    </w:lvl>
  </w:abstractNum>
  <w:abstractNum w:abstractNumId="1" w15:restartNumberingAfterBreak="0">
    <w:nsid w:val="9DFC101A"/>
    <w:multiLevelType w:val="singleLevel"/>
    <w:tmpl w:val="9DFC101A"/>
    <w:lvl w:ilvl="0">
      <w:start w:val="1"/>
      <w:numFmt w:val="decimal"/>
      <w:suff w:val="space"/>
      <w:lvlText w:val="(%1)"/>
      <w:lvlJc w:val="left"/>
      <w:pPr>
        <w:ind w:left="0"/>
      </w:pPr>
    </w:lvl>
  </w:abstractNum>
  <w:abstractNum w:abstractNumId="2" w15:restartNumberingAfterBreak="0">
    <w:nsid w:val="BCBD2E95"/>
    <w:multiLevelType w:val="multilevel"/>
    <w:tmpl w:val="BCBD2E95"/>
    <w:lvl w:ilvl="0">
      <w:start w:val="1"/>
      <w:numFmt w:val="decimal"/>
      <w:suff w:val="space"/>
      <w:lvlText w:val="%1."/>
      <w:lvlJc w:val="left"/>
      <w:pPr>
        <w:ind w:left="-420"/>
      </w:pPr>
    </w:lvl>
    <w:lvl w:ilvl="1">
      <w:start w:val="1"/>
      <w:numFmt w:val="decimal"/>
      <w:lvlText w:val="(%2)"/>
      <w:lvlJc w:val="left"/>
      <w:pPr>
        <w:tabs>
          <w:tab w:val="left" w:pos="420"/>
        </w:tabs>
        <w:ind w:left="420" w:hanging="420"/>
      </w:pPr>
      <w:rPr>
        <w:rFonts w:hint="default"/>
      </w:rPr>
    </w:lvl>
    <w:lvl w:ilvl="2">
      <w:start w:val="1"/>
      <w:numFmt w:val="decimalEnclosedCircleChinese"/>
      <w:lvlText w:val="%3"/>
      <w:lvlJc w:val="left"/>
      <w:pPr>
        <w:tabs>
          <w:tab w:val="left" w:pos="840"/>
        </w:tabs>
        <w:ind w:left="840" w:hanging="420"/>
      </w:pPr>
      <w:rPr>
        <w:rFonts w:hint="default"/>
      </w:rPr>
    </w:lvl>
    <w:lvl w:ilvl="3">
      <w:start w:val="1"/>
      <w:numFmt w:val="decimal"/>
      <w:lvlText w:val="%4)"/>
      <w:lvlJc w:val="left"/>
      <w:pPr>
        <w:tabs>
          <w:tab w:val="left" w:pos="1260"/>
        </w:tabs>
        <w:ind w:left="1260" w:hanging="420"/>
      </w:pPr>
      <w:rPr>
        <w:rFonts w:hint="default"/>
      </w:rPr>
    </w:lvl>
    <w:lvl w:ilvl="4">
      <w:start w:val="1"/>
      <w:numFmt w:val="lowerLetter"/>
      <w:lvlText w:val="%5."/>
      <w:lvlJc w:val="left"/>
      <w:pPr>
        <w:tabs>
          <w:tab w:val="left" w:pos="1680"/>
        </w:tabs>
        <w:ind w:left="1680" w:hanging="420"/>
      </w:pPr>
      <w:rPr>
        <w:rFonts w:hint="default"/>
      </w:rPr>
    </w:lvl>
    <w:lvl w:ilvl="5">
      <w:start w:val="1"/>
      <w:numFmt w:val="lowerLetter"/>
      <w:lvlText w:val="%6)"/>
      <w:lvlJc w:val="left"/>
      <w:pPr>
        <w:tabs>
          <w:tab w:val="left" w:pos="2100"/>
        </w:tabs>
        <w:ind w:left="2100" w:hanging="420"/>
      </w:pPr>
      <w:rPr>
        <w:rFonts w:hint="default"/>
      </w:rPr>
    </w:lvl>
    <w:lvl w:ilvl="6">
      <w:start w:val="1"/>
      <w:numFmt w:val="lowerRoman"/>
      <w:lvlText w:val="%7."/>
      <w:lvlJc w:val="left"/>
      <w:pPr>
        <w:tabs>
          <w:tab w:val="left" w:pos="2520"/>
        </w:tabs>
        <w:ind w:left="2520" w:hanging="420"/>
      </w:pPr>
      <w:rPr>
        <w:rFonts w:hint="default"/>
      </w:rPr>
    </w:lvl>
    <w:lvl w:ilvl="7">
      <w:start w:val="1"/>
      <w:numFmt w:val="lowerRoman"/>
      <w:lvlText w:val="%8)"/>
      <w:lvlJc w:val="left"/>
      <w:pPr>
        <w:tabs>
          <w:tab w:val="left" w:pos="2940"/>
        </w:tabs>
        <w:ind w:left="2940" w:hanging="420"/>
      </w:pPr>
      <w:rPr>
        <w:rFonts w:hint="default"/>
      </w:rPr>
    </w:lvl>
    <w:lvl w:ilvl="8">
      <w:start w:val="1"/>
      <w:numFmt w:val="lowerLetter"/>
      <w:lvlText w:val="%9."/>
      <w:lvlJc w:val="left"/>
      <w:pPr>
        <w:tabs>
          <w:tab w:val="left" w:pos="3360"/>
        </w:tabs>
        <w:ind w:left="3360" w:hanging="420"/>
      </w:pPr>
      <w:rPr>
        <w:rFonts w:hint="default"/>
      </w:rPr>
    </w:lvl>
  </w:abstractNum>
  <w:abstractNum w:abstractNumId="3" w15:restartNumberingAfterBreak="0">
    <w:nsid w:val="BEFE6A33"/>
    <w:multiLevelType w:val="singleLevel"/>
    <w:tmpl w:val="BEFE6A33"/>
    <w:lvl w:ilvl="0">
      <w:start w:val="1"/>
      <w:numFmt w:val="decimal"/>
      <w:suff w:val="space"/>
      <w:lvlText w:val="%1."/>
      <w:lvlJc w:val="left"/>
    </w:lvl>
  </w:abstractNum>
  <w:abstractNum w:abstractNumId="4" w15:restartNumberingAfterBreak="0">
    <w:nsid w:val="BFCE6B1C"/>
    <w:multiLevelType w:val="singleLevel"/>
    <w:tmpl w:val="BFCE6B1C"/>
    <w:lvl w:ilvl="0">
      <w:start w:val="1"/>
      <w:numFmt w:val="decimal"/>
      <w:suff w:val="space"/>
      <w:lvlText w:val="(%1)"/>
      <w:lvlJc w:val="left"/>
    </w:lvl>
  </w:abstractNum>
  <w:abstractNum w:abstractNumId="5" w15:restartNumberingAfterBreak="0">
    <w:nsid w:val="DDEF5315"/>
    <w:multiLevelType w:val="singleLevel"/>
    <w:tmpl w:val="DDEF5315"/>
    <w:lvl w:ilvl="0">
      <w:start w:val="1"/>
      <w:numFmt w:val="decimalEnclosedCircleChinese"/>
      <w:suff w:val="space"/>
      <w:lvlText w:val="%1"/>
      <w:lvlJc w:val="left"/>
      <w:pPr>
        <w:ind w:left="0"/>
      </w:pPr>
      <w:rPr>
        <w:rFonts w:hint="eastAsia"/>
      </w:rPr>
    </w:lvl>
  </w:abstractNum>
  <w:abstractNum w:abstractNumId="6" w15:restartNumberingAfterBreak="0">
    <w:nsid w:val="EBFEB1F9"/>
    <w:multiLevelType w:val="singleLevel"/>
    <w:tmpl w:val="EBFEB1F9"/>
    <w:lvl w:ilvl="0">
      <w:start w:val="1"/>
      <w:numFmt w:val="decimalEnclosedCircleChinese"/>
      <w:suff w:val="space"/>
      <w:lvlText w:val="%1"/>
      <w:lvlJc w:val="left"/>
      <w:pPr>
        <w:ind w:left="420"/>
      </w:pPr>
      <w:rPr>
        <w:rFonts w:hint="eastAsia"/>
      </w:rPr>
    </w:lvl>
  </w:abstractNum>
  <w:abstractNum w:abstractNumId="7" w15:restartNumberingAfterBreak="0">
    <w:nsid w:val="ED198DC1"/>
    <w:multiLevelType w:val="singleLevel"/>
    <w:tmpl w:val="ED198DC1"/>
    <w:lvl w:ilvl="0">
      <w:start w:val="1"/>
      <w:numFmt w:val="decimalEnclosedCircleChinese"/>
      <w:suff w:val="space"/>
      <w:lvlText w:val="%1"/>
      <w:lvlJc w:val="left"/>
      <w:pPr>
        <w:ind w:left="420"/>
      </w:pPr>
      <w:rPr>
        <w:rFonts w:hint="eastAsia"/>
      </w:rPr>
    </w:lvl>
  </w:abstractNum>
  <w:abstractNum w:abstractNumId="8" w15:restartNumberingAfterBreak="0">
    <w:nsid w:val="ED3E143B"/>
    <w:multiLevelType w:val="singleLevel"/>
    <w:tmpl w:val="ED3E143B"/>
    <w:lvl w:ilvl="0">
      <w:start w:val="1"/>
      <w:numFmt w:val="decimalEnclosedCircleChinese"/>
      <w:suff w:val="space"/>
      <w:lvlText w:val="%1"/>
      <w:lvlJc w:val="left"/>
      <w:pPr>
        <w:ind w:left="420"/>
      </w:pPr>
      <w:rPr>
        <w:rFonts w:hint="eastAsia"/>
      </w:rPr>
    </w:lvl>
  </w:abstractNum>
  <w:abstractNum w:abstractNumId="9" w15:restartNumberingAfterBreak="0">
    <w:nsid w:val="FF5E5C8F"/>
    <w:multiLevelType w:val="singleLevel"/>
    <w:tmpl w:val="FF5E5C8F"/>
    <w:lvl w:ilvl="0">
      <w:start w:val="1"/>
      <w:numFmt w:val="chineseCounting"/>
      <w:suff w:val="nothing"/>
      <w:lvlText w:val="（%1）"/>
      <w:lvlJc w:val="left"/>
      <w:rPr>
        <w:rFonts w:hint="eastAsia"/>
      </w:rPr>
    </w:lvl>
  </w:abstractNum>
  <w:abstractNum w:abstractNumId="10" w15:restartNumberingAfterBreak="0">
    <w:nsid w:val="72FE99D8"/>
    <w:multiLevelType w:val="singleLevel"/>
    <w:tmpl w:val="72FE99D8"/>
    <w:lvl w:ilvl="0">
      <w:start w:val="1"/>
      <w:numFmt w:val="decimalEnclosedCircleChinese"/>
      <w:suff w:val="space"/>
      <w:lvlText w:val="%1"/>
      <w:lvlJc w:val="left"/>
      <w:pPr>
        <w:ind w:left="0"/>
      </w:pPr>
      <w:rPr>
        <w:rFonts w:hint="eastAsia"/>
      </w:rPr>
    </w:lvl>
  </w:abstractNum>
  <w:abstractNum w:abstractNumId="11" w15:restartNumberingAfterBreak="0">
    <w:nsid w:val="7DAD3448"/>
    <w:multiLevelType w:val="singleLevel"/>
    <w:tmpl w:val="7DAD3448"/>
    <w:lvl w:ilvl="0">
      <w:start w:val="1"/>
      <w:numFmt w:val="decimalEnclosedCircleChinese"/>
      <w:suff w:val="space"/>
      <w:lvlText w:val="%1"/>
      <w:lvlJc w:val="left"/>
      <w:pPr>
        <w:ind w:left="420"/>
      </w:pPr>
      <w:rPr>
        <w:rFonts w:hint="eastAsia"/>
      </w:rPr>
    </w:lvl>
  </w:abstractNum>
  <w:abstractNum w:abstractNumId="12" w15:restartNumberingAfterBreak="0">
    <w:nsid w:val="7FEAE222"/>
    <w:multiLevelType w:val="singleLevel"/>
    <w:tmpl w:val="7FEAE222"/>
    <w:lvl w:ilvl="0">
      <w:start w:val="1"/>
      <w:numFmt w:val="decimal"/>
      <w:suff w:val="space"/>
      <w:lvlText w:val="(%1)"/>
      <w:lvlJc w:val="left"/>
    </w:lvl>
  </w:abstractNum>
  <w:abstractNum w:abstractNumId="13" w15:restartNumberingAfterBreak="0">
    <w:nsid w:val="7FFB5B17"/>
    <w:multiLevelType w:val="singleLevel"/>
    <w:tmpl w:val="7FFB5B17"/>
    <w:lvl w:ilvl="0">
      <w:start w:val="1"/>
      <w:numFmt w:val="decimalEnclosedCircleChinese"/>
      <w:suff w:val="space"/>
      <w:lvlText w:val="%1"/>
      <w:lvlJc w:val="left"/>
      <w:pPr>
        <w:ind w:left="420"/>
      </w:pPr>
      <w:rPr>
        <w:rFonts w:hint="eastAsia"/>
      </w:rPr>
    </w:lvl>
  </w:abstractNum>
  <w:num w:numId="1" w16cid:durableId="1338458852">
    <w:abstractNumId w:val="3"/>
  </w:num>
  <w:num w:numId="2" w16cid:durableId="1495221838">
    <w:abstractNumId w:val="7"/>
  </w:num>
  <w:num w:numId="3" w16cid:durableId="877663814">
    <w:abstractNumId w:val="0"/>
  </w:num>
  <w:num w:numId="4" w16cid:durableId="473183090">
    <w:abstractNumId w:val="13"/>
  </w:num>
  <w:num w:numId="5" w16cid:durableId="1785224754">
    <w:abstractNumId w:val="2"/>
  </w:num>
  <w:num w:numId="6" w16cid:durableId="2139181613">
    <w:abstractNumId w:val="10"/>
  </w:num>
  <w:num w:numId="7" w16cid:durableId="1045720287">
    <w:abstractNumId w:val="1"/>
  </w:num>
  <w:num w:numId="8" w16cid:durableId="1639144475">
    <w:abstractNumId w:val="5"/>
  </w:num>
  <w:num w:numId="9" w16cid:durableId="1959138825">
    <w:abstractNumId w:val="4"/>
  </w:num>
  <w:num w:numId="10" w16cid:durableId="726758081">
    <w:abstractNumId w:val="9"/>
  </w:num>
  <w:num w:numId="11" w16cid:durableId="476455434">
    <w:abstractNumId w:val="12"/>
  </w:num>
  <w:num w:numId="12" w16cid:durableId="459228053">
    <w:abstractNumId w:val="8"/>
  </w:num>
  <w:num w:numId="13" w16cid:durableId="1786578994">
    <w:abstractNumId w:val="6"/>
  </w:num>
  <w:num w:numId="14" w16cid:durableId="5380825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k0NTFhZjYyYmU1YmYxMWVjM2QzOTVhOTc4N2UxZDMifQ=="/>
  </w:docVars>
  <w:rsids>
    <w:rsidRoot w:val="00DA204A"/>
    <w:rsid w:val="001E089A"/>
    <w:rsid w:val="003520E7"/>
    <w:rsid w:val="0067709D"/>
    <w:rsid w:val="00CB382D"/>
    <w:rsid w:val="00D873B4"/>
    <w:rsid w:val="00DA204A"/>
    <w:rsid w:val="07FF99B7"/>
    <w:rsid w:val="19BC5BC8"/>
    <w:rsid w:val="1DD03CFF"/>
    <w:rsid w:val="1F767718"/>
    <w:rsid w:val="25D3025A"/>
    <w:rsid w:val="36FFDA5D"/>
    <w:rsid w:val="3D9404EE"/>
    <w:rsid w:val="3E36661E"/>
    <w:rsid w:val="3F3F0C05"/>
    <w:rsid w:val="3FFB5EB2"/>
    <w:rsid w:val="43BFA751"/>
    <w:rsid w:val="4DFF95FB"/>
    <w:rsid w:val="51784890"/>
    <w:rsid w:val="53DFA9B7"/>
    <w:rsid w:val="5DF750E2"/>
    <w:rsid w:val="5FBF3B23"/>
    <w:rsid w:val="63737073"/>
    <w:rsid w:val="67F6539F"/>
    <w:rsid w:val="69CF32EA"/>
    <w:rsid w:val="6ACFA477"/>
    <w:rsid w:val="6EDA7DC0"/>
    <w:rsid w:val="6FFA582B"/>
    <w:rsid w:val="735FCF2B"/>
    <w:rsid w:val="77FB3543"/>
    <w:rsid w:val="79FA4309"/>
    <w:rsid w:val="7BDA4D43"/>
    <w:rsid w:val="7BDB3763"/>
    <w:rsid w:val="7BEE6430"/>
    <w:rsid w:val="7C7FAF05"/>
    <w:rsid w:val="7DF41405"/>
    <w:rsid w:val="7EAD07E1"/>
    <w:rsid w:val="7FEDF162"/>
    <w:rsid w:val="7FEF963C"/>
    <w:rsid w:val="7FFFC885"/>
    <w:rsid w:val="8BF922FB"/>
    <w:rsid w:val="8F77CE4F"/>
    <w:rsid w:val="AB1F3B6F"/>
    <w:rsid w:val="AE9DDAC6"/>
    <w:rsid w:val="B6DE4A99"/>
    <w:rsid w:val="BCDFD957"/>
    <w:rsid w:val="BFB7A71B"/>
    <w:rsid w:val="BFD75C2B"/>
    <w:rsid w:val="BFFB5E76"/>
    <w:rsid w:val="CDFD15EA"/>
    <w:rsid w:val="DB73AFF3"/>
    <w:rsid w:val="DC64C542"/>
    <w:rsid w:val="DEF3210A"/>
    <w:rsid w:val="DFECF616"/>
    <w:rsid w:val="F3F9D828"/>
    <w:rsid w:val="F6FF89A1"/>
    <w:rsid w:val="F7BB3613"/>
    <w:rsid w:val="F9FF8B4F"/>
    <w:rsid w:val="FBBD9021"/>
    <w:rsid w:val="FBDF9403"/>
    <w:rsid w:val="FDD9A0E0"/>
    <w:rsid w:val="FDE53ADC"/>
    <w:rsid w:val="FEFE13DE"/>
    <w:rsid w:val="FFAE5F82"/>
    <w:rsid w:val="FFB93F29"/>
    <w:rsid w:val="FFFB5B88"/>
    <w:rsid w:val="FFFE6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9E4074"/>
  <w15:docId w15:val="{EFC54489-AE62-456B-87D6-C0918509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520E7"/>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outlineLvl w:val="1"/>
    </w:pPr>
    <w:rPr>
      <w:rFonts w:ascii="Arial" w:eastAsia="宋体" w:hAnsi="Arial"/>
      <w:b/>
      <w:sz w:val="36"/>
      <w:szCs w:val="36"/>
    </w:rPr>
  </w:style>
  <w:style w:type="paragraph" w:styleId="3">
    <w:name w:val="heading 3"/>
    <w:basedOn w:val="a"/>
    <w:next w:val="a"/>
    <w:unhideWhenUsed/>
    <w:qFormat/>
    <w:pPr>
      <w:keepNext/>
      <w:keepLines/>
      <w:outlineLvl w:val="2"/>
    </w:pPr>
    <w:rPr>
      <w:b/>
      <w:sz w:val="32"/>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3">
    <w:name w:val="Normal (Web)"/>
    <w:basedOn w:val="a"/>
  </w:style>
  <w:style w:type="table" w:styleId="a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HTML0">
    <w:name w:val="HTML Code"/>
    <w:basedOn w:val="a0"/>
    <w:rPr>
      <w:rFonts w:ascii="Courier New" w:hAnsi="Courier New"/>
      <w:sz w:val="20"/>
    </w:rPr>
  </w:style>
  <w:style w:type="character" w:customStyle="1" w:styleId="10">
    <w:name w:val="标题 1 字符"/>
    <w:basedOn w:val="a0"/>
    <w:link w:val="1"/>
    <w:rsid w:val="003520E7"/>
    <w:rPr>
      <w:rFonts w:asciiTheme="minorHAnsi" w:eastAsiaTheme="minorEastAsia" w:hAnsiTheme="minorHAnsi" w:cstheme="minorBidi"/>
      <w:b/>
      <w:kern w:val="44"/>
      <w:sz w:val="44"/>
      <w:szCs w:val="24"/>
    </w:rPr>
  </w:style>
  <w:style w:type="paragraph" w:styleId="a6">
    <w:name w:val="header"/>
    <w:basedOn w:val="a"/>
    <w:link w:val="a7"/>
    <w:rsid w:val="00CB382D"/>
    <w:pPr>
      <w:tabs>
        <w:tab w:val="center" w:pos="4153"/>
        <w:tab w:val="right" w:pos="8306"/>
      </w:tabs>
      <w:snapToGrid w:val="0"/>
      <w:jc w:val="center"/>
    </w:pPr>
    <w:rPr>
      <w:sz w:val="18"/>
      <w:szCs w:val="18"/>
    </w:rPr>
  </w:style>
  <w:style w:type="character" w:customStyle="1" w:styleId="a7">
    <w:name w:val="页眉 字符"/>
    <w:basedOn w:val="a0"/>
    <w:link w:val="a6"/>
    <w:rsid w:val="00CB382D"/>
    <w:rPr>
      <w:rFonts w:asciiTheme="minorHAnsi" w:eastAsiaTheme="minorEastAsia" w:hAnsiTheme="minorHAnsi" w:cstheme="minorBidi"/>
      <w:kern w:val="2"/>
      <w:sz w:val="18"/>
      <w:szCs w:val="18"/>
    </w:rPr>
  </w:style>
  <w:style w:type="paragraph" w:styleId="a8">
    <w:name w:val="footer"/>
    <w:basedOn w:val="a"/>
    <w:link w:val="a9"/>
    <w:rsid w:val="00CB382D"/>
    <w:pPr>
      <w:tabs>
        <w:tab w:val="center" w:pos="4153"/>
        <w:tab w:val="right" w:pos="8306"/>
      </w:tabs>
      <w:snapToGrid w:val="0"/>
      <w:jc w:val="left"/>
    </w:pPr>
    <w:rPr>
      <w:sz w:val="18"/>
      <w:szCs w:val="18"/>
    </w:rPr>
  </w:style>
  <w:style w:type="character" w:customStyle="1" w:styleId="a9">
    <w:name w:val="页脚 字符"/>
    <w:basedOn w:val="a0"/>
    <w:link w:val="a8"/>
    <w:rsid w:val="00CB382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3131</Words>
  <Characters>5120</Characters>
  <Application>Microsoft Office Word</Application>
  <DocSecurity>0</DocSecurity>
  <Lines>279</Lines>
  <Paragraphs>169</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dou-22</dc:creator>
  <cp:lastModifiedBy>alice cheng</cp:lastModifiedBy>
  <cp:revision>3</cp:revision>
  <cp:lastPrinted>2025-12-20T09:56:00Z</cp:lastPrinted>
  <dcterms:created xsi:type="dcterms:W3CDTF">2025-12-20T09:56:00Z</dcterms:created>
  <dcterms:modified xsi:type="dcterms:W3CDTF">2025-12-20T09:56:00Z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2052-12.9.0.24109</vt:lpwstr>
  </property>
  <property fmtid="{D5CDD505-2E9C-101B-9397-08002B2CF9AE}" pid="3" name="ICV">
    <vt:lpwstr>D4A86AF97426198DBC6F4669E1653BF2_43</vt:lpwstr>
  </property>
  <property fmtid="{D5CDD505-2E9C-101B-9397-08002B2CF9AE}" pid="4" name="KSOTemplateDocerSaveRecord">
    <vt:lpwstr>eyJoZGlkIjoiMDk0NTFhZjYyYmU1YmYxMWVjM2QzOTVhOTc4N2UxZDMiLCJ1c2VySWQiOiIxMjAwMzk3MDY0In0=</vt:lpwstr>
  </property>
</Properties>
</file>