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EE6D8" w14:textId="45374B29" w:rsidR="00007C18" w:rsidRPr="00174D3C" w:rsidRDefault="00BA2A21" w:rsidP="00174D3C">
      <w:pPr>
        <w:bidi/>
        <w:spacing w:line="240" w:lineRule="auto"/>
        <w:jc w:val="both"/>
        <w:rPr>
          <w:rFonts w:asciiTheme="majorBidi" w:hAnsiTheme="majorBidi" w:cstheme="majorBidi"/>
          <w:sz w:val="32"/>
          <w:szCs w:val="32"/>
          <w:lang w:bidi="fa-IR"/>
        </w:rPr>
      </w:pPr>
      <w:r w:rsidRPr="00174D3C">
        <w:rPr>
          <w:rFonts w:asciiTheme="majorBidi" w:hAnsiTheme="majorBidi" w:cstheme="majorBidi"/>
          <w:sz w:val="32"/>
          <w:szCs w:val="32"/>
          <w:rtl/>
          <w:lang w:bidi="fa-IR"/>
        </w:rPr>
        <w:t>پروژه دوم جلسه چهارم</w:t>
      </w:r>
    </w:p>
    <w:p w14:paraId="754B40A8" w14:textId="6F1212CC" w:rsidR="00BA2A21" w:rsidRPr="00174D3C" w:rsidRDefault="00BA2A21" w:rsidP="00174D3C">
      <w:pPr>
        <w:bidi/>
        <w:spacing w:line="240" w:lineRule="auto"/>
        <w:jc w:val="both"/>
        <w:rPr>
          <w:rFonts w:asciiTheme="majorBidi" w:hAnsiTheme="majorBidi" w:cstheme="majorBidi"/>
          <w:sz w:val="32"/>
          <w:szCs w:val="32"/>
          <w:rtl/>
          <w:lang w:val="ru-RU" w:bidi="fa-IR"/>
        </w:rPr>
      </w:pPr>
      <w:r w:rsidRPr="00174D3C">
        <w:rPr>
          <w:rFonts w:asciiTheme="majorBidi" w:hAnsiTheme="majorBidi" w:cstheme="majorBidi"/>
          <w:sz w:val="32"/>
          <w:szCs w:val="32"/>
          <w:rtl/>
          <w:lang w:val="ru-RU" w:bidi="fa-IR"/>
        </w:rPr>
        <w:t>منابع</w:t>
      </w:r>
    </w:p>
    <w:tbl>
      <w:tblPr>
        <w:tblStyle w:val="TableGrid"/>
        <w:bidiVisual/>
        <w:tblW w:w="0" w:type="auto"/>
        <w:tblLook w:val="04A0" w:firstRow="1" w:lastRow="0" w:firstColumn="1" w:lastColumn="0" w:noHBand="0" w:noVBand="1"/>
      </w:tblPr>
      <w:tblGrid>
        <w:gridCol w:w="10459"/>
      </w:tblGrid>
      <w:tr w:rsidR="00BA2A21" w:rsidRPr="00174D3C" w14:paraId="5C5587C4" w14:textId="77777777" w:rsidTr="00BA2A21">
        <w:tc>
          <w:tcPr>
            <w:tcW w:w="10459" w:type="dxa"/>
          </w:tcPr>
          <w:p w14:paraId="29632A2B" w14:textId="377DFAAC" w:rsidR="00BA2A21" w:rsidRPr="00174D3C" w:rsidRDefault="00BA2A21" w:rsidP="00174D3C">
            <w:pPr>
              <w:jc w:val="both"/>
              <w:rPr>
                <w:rFonts w:asciiTheme="majorBidi" w:hAnsiTheme="majorBidi" w:cstheme="majorBidi"/>
                <w:sz w:val="32"/>
                <w:szCs w:val="32"/>
                <w:rtl/>
                <w:lang w:val="ru-RU" w:bidi="fa-IR"/>
              </w:rPr>
            </w:pPr>
            <w:hyperlink r:id="rId4" w:history="1">
              <w:r w:rsidRPr="00174D3C">
                <w:rPr>
                  <w:rStyle w:val="Hyperlink"/>
                  <w:rFonts w:asciiTheme="majorBidi" w:hAnsiTheme="majorBidi" w:cstheme="majorBidi"/>
                  <w:sz w:val="32"/>
                  <w:szCs w:val="32"/>
                  <w:lang w:val="ru-RU" w:bidi="fa-IR"/>
                </w:rPr>
                <w:t>https://www.techtarget.com/searchwindowsserver/answer/Whats-the-difference-between-FAT32-FAT16-and-NTFS</w:t>
              </w:r>
            </w:hyperlink>
          </w:p>
        </w:tc>
      </w:tr>
      <w:tr w:rsidR="00BA2A21" w:rsidRPr="00174D3C" w14:paraId="26B0AD41" w14:textId="77777777" w:rsidTr="00BA2A21">
        <w:tc>
          <w:tcPr>
            <w:tcW w:w="10459" w:type="dxa"/>
          </w:tcPr>
          <w:p w14:paraId="4C1D9A2E" w14:textId="696F19E7" w:rsidR="00BA2A21" w:rsidRPr="00174D3C" w:rsidRDefault="00BA2A21" w:rsidP="00174D3C">
            <w:pPr>
              <w:jc w:val="both"/>
              <w:rPr>
                <w:rFonts w:asciiTheme="majorBidi" w:hAnsiTheme="majorBidi" w:cstheme="majorBidi"/>
                <w:sz w:val="32"/>
                <w:szCs w:val="32"/>
                <w:lang w:val="ru-RU" w:bidi="fa-IR"/>
              </w:rPr>
            </w:pPr>
            <w:hyperlink r:id="rId5" w:history="1">
              <w:r w:rsidRPr="00174D3C">
                <w:rPr>
                  <w:rStyle w:val="Hyperlink"/>
                  <w:rFonts w:asciiTheme="majorBidi" w:hAnsiTheme="majorBidi" w:cstheme="majorBidi"/>
                  <w:sz w:val="32"/>
                  <w:szCs w:val="32"/>
                  <w:lang w:val="ru-RU" w:bidi="fa-IR"/>
                </w:rPr>
                <w:t>https://faradsys.com/2018/12/15/%D9%81%D8%A7%DB%8C%D9%84-%D8%B3%DB%8C%D8%B3%D8%AA%D9%85-refs-%DA%86%DB%8C%D8%B3%D8%AA%D8%9F</w:t>
              </w:r>
              <w:r w:rsidRPr="00174D3C">
                <w:rPr>
                  <w:rStyle w:val="Hyperlink"/>
                  <w:rFonts w:asciiTheme="majorBidi" w:hAnsiTheme="majorBidi" w:cstheme="majorBidi"/>
                  <w:sz w:val="32"/>
                  <w:szCs w:val="32"/>
                  <w:rtl/>
                  <w:lang w:val="ru-RU" w:bidi="fa-IR"/>
                </w:rPr>
                <w:t>/</w:t>
              </w:r>
            </w:hyperlink>
          </w:p>
        </w:tc>
      </w:tr>
    </w:tbl>
    <w:p w14:paraId="2368004A" w14:textId="77777777" w:rsidR="00BA2A21" w:rsidRPr="00174D3C" w:rsidRDefault="00BA2A21" w:rsidP="00174D3C">
      <w:pPr>
        <w:bidi/>
        <w:spacing w:line="240" w:lineRule="auto"/>
        <w:jc w:val="both"/>
        <w:rPr>
          <w:rFonts w:asciiTheme="majorBidi" w:hAnsiTheme="majorBidi" w:cstheme="majorBidi"/>
          <w:sz w:val="32"/>
          <w:szCs w:val="32"/>
          <w:rtl/>
          <w:lang w:val="ru-RU" w:bidi="fa-IR"/>
        </w:rPr>
      </w:pPr>
    </w:p>
    <w:p w14:paraId="7BFCDEAF" w14:textId="66F57B51" w:rsidR="00BA2A21" w:rsidRPr="00174D3C" w:rsidRDefault="00BA2A21" w:rsidP="00174D3C">
      <w:pPr>
        <w:bidi/>
        <w:spacing w:line="240" w:lineRule="auto"/>
        <w:jc w:val="both"/>
        <w:rPr>
          <w:rFonts w:asciiTheme="majorBidi" w:hAnsiTheme="majorBidi" w:cstheme="majorBidi"/>
          <w:sz w:val="32"/>
          <w:szCs w:val="32"/>
          <w:lang w:bidi="fa-IR"/>
        </w:rPr>
      </w:pPr>
      <w:r w:rsidRPr="00174D3C">
        <w:rPr>
          <w:rFonts w:asciiTheme="majorBidi" w:hAnsiTheme="majorBidi" w:cstheme="majorBidi"/>
          <w:sz w:val="32"/>
          <w:szCs w:val="32"/>
          <w:rtl/>
          <w:lang w:bidi="fa-IR"/>
        </w:rPr>
        <w:t xml:space="preserve">فایل سیستم </w:t>
      </w:r>
      <w:proofErr w:type="spellStart"/>
      <w:r w:rsidRPr="00174D3C">
        <w:rPr>
          <w:rFonts w:asciiTheme="majorBidi" w:hAnsiTheme="majorBidi" w:cstheme="majorBidi"/>
          <w:sz w:val="32"/>
          <w:szCs w:val="32"/>
          <w:lang w:bidi="fa-IR"/>
        </w:rPr>
        <w:t>ReFS</w:t>
      </w:r>
      <w:proofErr w:type="spellEnd"/>
    </w:p>
    <w:p w14:paraId="3D271C1B" w14:textId="77777777" w:rsidR="00BA2A21" w:rsidRPr="00BA2A21" w:rsidRDefault="00BA2A21" w:rsidP="00174D3C">
      <w:pPr>
        <w:shd w:val="clear" w:color="auto" w:fill="FFFFFF"/>
        <w:spacing w:after="150" w:line="240" w:lineRule="auto"/>
        <w:outlineLvl w:val="2"/>
        <w:rPr>
          <w:rFonts w:asciiTheme="majorBidi" w:eastAsia="Times New Roman" w:hAnsiTheme="majorBidi" w:cstheme="majorBidi"/>
          <w:b/>
          <w:bCs/>
          <w:color w:val="000000" w:themeColor="text1"/>
          <w:sz w:val="32"/>
          <w:szCs w:val="32"/>
        </w:rPr>
      </w:pPr>
      <w:proofErr w:type="spellStart"/>
      <w:r w:rsidRPr="00BA2A21">
        <w:rPr>
          <w:rFonts w:asciiTheme="majorBidi" w:eastAsia="Times New Roman" w:hAnsiTheme="majorBidi" w:cstheme="majorBidi"/>
          <w:b/>
          <w:bCs/>
          <w:color w:val="000000" w:themeColor="text1"/>
          <w:sz w:val="32"/>
          <w:szCs w:val="32"/>
        </w:rPr>
        <w:t>ReFS</w:t>
      </w:r>
      <w:proofErr w:type="spellEnd"/>
    </w:p>
    <w:p w14:paraId="01C387A4" w14:textId="0B8E587D" w:rsidR="00BA2A21" w:rsidRPr="00BA2A21" w:rsidRDefault="00BA2A21" w:rsidP="00174D3C">
      <w:pPr>
        <w:shd w:val="clear" w:color="auto" w:fill="FFFFFF"/>
        <w:spacing w:after="360" w:line="240" w:lineRule="auto"/>
        <w:rPr>
          <w:rFonts w:asciiTheme="majorBidi" w:eastAsia="Times New Roman" w:hAnsiTheme="majorBidi" w:cstheme="majorBidi"/>
          <w:color w:val="000000" w:themeColor="text1"/>
          <w:sz w:val="32"/>
          <w:szCs w:val="32"/>
        </w:rPr>
      </w:pP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stands for Resilient File System. It debuted in Windows Server 2012. Microsoft designed this file system to be the next-generation replacement for NTFS; although, technically,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is based on NTFS.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uses integrity streams and allocate-on-write technology to preserve the data stored on the volume.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also performs proactive error correction by using a built-in scrubber to check for data corruption and fix it automatically. Microsoft developed a tool called </w:t>
      </w:r>
      <w:proofErr w:type="spellStart"/>
      <w:r w:rsidRPr="00BA2A21">
        <w:rPr>
          <w:rFonts w:asciiTheme="majorBidi" w:eastAsia="Times New Roman" w:hAnsiTheme="majorBidi" w:cstheme="majorBidi"/>
          <w:color w:val="000000" w:themeColor="text1"/>
          <w:sz w:val="32"/>
          <w:szCs w:val="32"/>
        </w:rPr>
        <w:t>ReFSUtil</w:t>
      </w:r>
      <w:proofErr w:type="spellEnd"/>
      <w:r w:rsidRPr="00BA2A21">
        <w:rPr>
          <w:rFonts w:asciiTheme="majorBidi" w:eastAsia="Times New Roman" w:hAnsiTheme="majorBidi" w:cstheme="majorBidi"/>
          <w:color w:val="000000" w:themeColor="text1"/>
          <w:sz w:val="32"/>
          <w:szCs w:val="32"/>
        </w:rPr>
        <w:t xml:space="preserve"> to assist with recovering data from damaged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-formatted volumes that also copies found files to another disk.</w:t>
      </w:r>
      <w:r w:rsidRPr="00174D3C">
        <w:rPr>
          <w:rFonts w:asciiTheme="majorBidi" w:eastAsia="Times New Roman" w:hAnsiTheme="majorBidi" w:cstheme="majorBidi"/>
          <w:color w:val="000000" w:themeColor="text1"/>
          <w:sz w:val="32"/>
          <w:szCs w:val="32"/>
          <w:rtl/>
        </w:rPr>
        <w:t xml:space="preserve">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also brings a huge increase in capacity over NTFS. The file system has a theoretical volume size limit of 1 yottabyte -- or, approximately, 1 trillion TB -- with a maximum file size of 16 exabytes, which equals about 16 million TB.</w:t>
      </w:r>
      <w:r w:rsidRPr="00174D3C">
        <w:rPr>
          <w:rFonts w:asciiTheme="majorBidi" w:eastAsia="Times New Roman" w:hAnsiTheme="majorBidi" w:cstheme="majorBidi"/>
          <w:color w:val="000000" w:themeColor="text1"/>
          <w:sz w:val="32"/>
          <w:szCs w:val="32"/>
          <w:rtl/>
        </w:rPr>
        <w:t xml:space="preserve"> </w:t>
      </w:r>
      <w:r w:rsidRPr="00BA2A21">
        <w:rPr>
          <w:rFonts w:asciiTheme="majorBidi" w:eastAsia="Times New Roman" w:hAnsiTheme="majorBidi" w:cstheme="majorBidi"/>
          <w:color w:val="000000" w:themeColor="text1"/>
          <w:sz w:val="32"/>
          <w:szCs w:val="32"/>
        </w:rPr>
        <w:t xml:space="preserve">In its initial release,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lacked some of the most widely used NTFS features, including native encryption and deduplication. However, data deduplication was added to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in Windows Server version 1709. Even so, </w:t>
      </w:r>
      <w:proofErr w:type="spellStart"/>
      <w:r w:rsidRPr="00BA2A21">
        <w:rPr>
          <w:rFonts w:asciiTheme="majorBidi" w:eastAsia="Times New Roman" w:hAnsiTheme="majorBidi" w:cstheme="majorBidi"/>
          <w:color w:val="000000" w:themeColor="text1"/>
          <w:sz w:val="32"/>
          <w:szCs w:val="32"/>
        </w:rPr>
        <w:t>ReFS</w:t>
      </w:r>
      <w:proofErr w:type="spellEnd"/>
      <w:r w:rsidRPr="00BA2A21">
        <w:rPr>
          <w:rFonts w:asciiTheme="majorBidi" w:eastAsia="Times New Roman" w:hAnsiTheme="majorBidi" w:cstheme="majorBidi"/>
          <w:color w:val="000000" w:themeColor="text1"/>
          <w:sz w:val="32"/>
          <w:szCs w:val="32"/>
        </w:rPr>
        <w:t xml:space="preserve"> still lacks quite a few of the features in NTFS, including file system compression and file system encryption and it cannot be used to boot a drive.</w:t>
      </w:r>
    </w:p>
    <w:p w14:paraId="6C043024"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فایل سیستم</w:t>
      </w:r>
      <w:r w:rsidRPr="00BA2A21">
        <w:rPr>
          <w:rFonts w:asciiTheme="majorBidi" w:eastAsia="Times New Roman" w:hAnsiTheme="majorBidi" w:cstheme="majorBidi"/>
          <w:b/>
          <w:bCs/>
          <w:color w:val="109BC5"/>
          <w:sz w:val="32"/>
          <w:szCs w:val="32"/>
          <w:bdr w:val="none" w:sz="0" w:space="0" w:color="auto" w:frame="1"/>
        </w:rPr>
        <w:t xml:space="preserve">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xml:space="preserve"> </w:t>
      </w:r>
      <w:r w:rsidRPr="00BA2A21">
        <w:rPr>
          <w:rFonts w:asciiTheme="majorBidi" w:eastAsia="Times New Roman" w:hAnsiTheme="majorBidi" w:cstheme="majorBidi"/>
          <w:b/>
          <w:bCs/>
          <w:color w:val="109BC5"/>
          <w:sz w:val="32"/>
          <w:szCs w:val="32"/>
          <w:bdr w:val="none" w:sz="0" w:space="0" w:color="auto" w:frame="1"/>
          <w:rtl/>
        </w:rPr>
        <w:t>چیست؟</w:t>
      </w:r>
    </w:p>
    <w:p w14:paraId="38A30126" w14:textId="48128E8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Pr>
        <w:t>(Resilient File System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یک فایل سیستم است که توسط مایکروسافت برای استفاده در سیستم عامل ویندوز طراحی شده است تا بر برخی از محدودیت های فایل سیستم</w:t>
      </w:r>
      <w:r w:rsidRPr="00BA2A21">
        <w:rPr>
          <w:rFonts w:asciiTheme="majorBidi" w:eastAsia="Times New Roman" w:hAnsiTheme="majorBidi" w:cstheme="majorBidi"/>
          <w:color w:val="333333"/>
          <w:sz w:val="32"/>
          <w:szCs w:val="32"/>
        </w:rPr>
        <w:t xml:space="preserve"> NTFS </w:t>
      </w:r>
      <w:r w:rsidRPr="00BA2A21">
        <w:rPr>
          <w:rFonts w:asciiTheme="majorBidi" w:eastAsia="Times New Roman" w:hAnsiTheme="majorBidi" w:cstheme="majorBidi"/>
          <w:color w:val="333333"/>
          <w:sz w:val="32"/>
          <w:szCs w:val="32"/>
          <w:rtl/>
        </w:rPr>
        <w:t>غلبه نماید</w:t>
      </w:r>
      <w:r w:rsidRPr="00BA2A21">
        <w:rPr>
          <w:rFonts w:asciiTheme="majorBidi" w:eastAsia="Times New Roman" w:hAnsiTheme="majorBidi" w:cstheme="majorBidi"/>
          <w:color w:val="333333"/>
          <w:sz w:val="32"/>
          <w:szCs w:val="32"/>
        </w:rPr>
        <w:t>.</w:t>
      </w:r>
      <w:r w:rsidRPr="00174D3C">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tl/>
        </w:rPr>
        <w:t>مایکروسافت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را برای بهبود فایل سیستم</w:t>
      </w:r>
      <w:r w:rsidRPr="00174D3C">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Pr>
        <w:t xml:space="preserve"> NTFS</w:t>
      </w:r>
      <w:r w:rsidRPr="00BA2A21">
        <w:rPr>
          <w:rFonts w:asciiTheme="majorBidi" w:eastAsia="Times New Roman" w:hAnsiTheme="majorBidi" w:cstheme="majorBidi"/>
          <w:color w:val="333333"/>
          <w:sz w:val="32"/>
          <w:szCs w:val="32"/>
          <w:rtl/>
        </w:rPr>
        <w:t>، به ویژه در زمینه خطاهای اطلاعات و ظرفیت داده، توسعه داد</w:t>
      </w:r>
      <w:r w:rsidRPr="00BA2A21">
        <w:rPr>
          <w:rFonts w:asciiTheme="majorBidi" w:eastAsia="Times New Roman" w:hAnsiTheme="majorBidi" w:cstheme="majorBidi"/>
          <w:color w:val="333333"/>
          <w:sz w:val="32"/>
          <w:szCs w:val="32"/>
        </w:rPr>
        <w:t>.</w:t>
      </w:r>
      <w:r w:rsidRPr="00174D3C">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tl/>
        </w:rPr>
        <w:t xml:space="preserve">اگر سیستم عامل یک خطای سیستم را شناسایی کرده و داده ها از بین رفته یا خراب شده باشند،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می تواند این داده ها را بدون تأثیر در دسترس بودن آن بازیابی کند</w:t>
      </w:r>
      <w:r w:rsidRPr="00BA2A21">
        <w:rPr>
          <w:rFonts w:asciiTheme="majorBidi" w:eastAsia="Times New Roman" w:hAnsiTheme="majorBidi" w:cstheme="majorBidi"/>
          <w:color w:val="333333"/>
          <w:sz w:val="32"/>
          <w:szCs w:val="32"/>
        </w:rPr>
        <w:t>.</w:t>
      </w:r>
    </w:p>
    <w:p w14:paraId="606FD8FB" w14:textId="18424C6B"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Resilient File System </w:t>
      </w:r>
      <w:r w:rsidRPr="00BA2A21">
        <w:rPr>
          <w:rFonts w:asciiTheme="majorBidi" w:eastAsia="Times New Roman" w:hAnsiTheme="majorBidi" w:cstheme="majorBidi"/>
          <w:color w:val="333333"/>
          <w:sz w:val="32"/>
          <w:szCs w:val="32"/>
          <w:rtl/>
        </w:rPr>
        <w:t>در حال حاضر جدیدترین فایل سیستم مایکروسافت است که برای بهینه سازی دسترسی به داده ها، مقیاس پذیری موثر برای مقادیر زیاد داده ها،  و برای اطمینان از یکپارچگی داده ها از طریق اصطلاحی به نام</w:t>
      </w:r>
      <w:r w:rsidRPr="00BA2A21">
        <w:rPr>
          <w:rFonts w:asciiTheme="majorBidi" w:eastAsia="Times New Roman" w:hAnsiTheme="majorBidi" w:cstheme="majorBidi"/>
          <w:color w:val="333333"/>
          <w:sz w:val="32"/>
          <w:szCs w:val="32"/>
        </w:rPr>
        <w:t xml:space="preserve"> ” resilience” </w:t>
      </w:r>
      <w:r w:rsidRPr="00BA2A21">
        <w:rPr>
          <w:rFonts w:asciiTheme="majorBidi" w:eastAsia="Times New Roman" w:hAnsiTheme="majorBidi" w:cstheme="majorBidi"/>
          <w:color w:val="333333"/>
          <w:sz w:val="32"/>
          <w:szCs w:val="32"/>
          <w:rtl/>
        </w:rPr>
        <w:t>برای خطاهای فایل طراحی شده است.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برای حل کردن مشکلات سناریوهای جدید و رشد داده ها به عنوان پایه ای برای نوآوری های آینده طراحی شده است</w:t>
      </w:r>
      <w:r w:rsidRPr="00BA2A21">
        <w:rPr>
          <w:rFonts w:asciiTheme="majorBidi" w:eastAsia="Times New Roman" w:hAnsiTheme="majorBidi" w:cstheme="majorBidi"/>
          <w:color w:val="333333"/>
          <w:sz w:val="32"/>
          <w:szCs w:val="32"/>
        </w:rPr>
        <w:t>.</w:t>
      </w:r>
    </w:p>
    <w:p w14:paraId="3DE40EA5"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lastRenderedPageBreak/>
        <w:t>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با ویندوز سرور 2012 معرفی شد و سپس به ویندوز 8 و آخرین نسخه های ویندوز 10 نیز اضافه شد</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به مرور زمان ویژگی های جدید تری را به خود اختصاص داده که در ویندوز سرور 2016 و ویندوز سرور 2019 می توان آن را درک کرد</w:t>
      </w:r>
      <w:r w:rsidRPr="00BA2A21">
        <w:rPr>
          <w:rFonts w:asciiTheme="majorBidi" w:eastAsia="Times New Roman" w:hAnsiTheme="majorBidi" w:cstheme="majorBidi"/>
          <w:color w:val="333333"/>
          <w:sz w:val="32"/>
          <w:szCs w:val="32"/>
        </w:rPr>
        <w:t>.</w:t>
      </w:r>
    </w:p>
    <w:p w14:paraId="71129446"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در مقایسه با فایل سیستم</w:t>
      </w:r>
      <w:r w:rsidRPr="00BA2A21">
        <w:rPr>
          <w:rFonts w:asciiTheme="majorBidi" w:eastAsia="Times New Roman" w:hAnsiTheme="majorBidi" w:cstheme="majorBidi"/>
          <w:color w:val="333333"/>
          <w:sz w:val="32"/>
          <w:szCs w:val="32"/>
        </w:rPr>
        <w:t xml:space="preserve"> NTFS</w:t>
      </w:r>
      <w:r w:rsidRPr="00BA2A21">
        <w:rPr>
          <w:rFonts w:asciiTheme="majorBidi" w:eastAsia="Times New Roman" w:hAnsiTheme="majorBidi" w:cstheme="majorBidi"/>
          <w:color w:val="333333"/>
          <w:sz w:val="32"/>
          <w:szCs w:val="32"/>
          <w:rtl/>
        </w:rPr>
        <w:t>،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ویژگی های کلیدی را برای بهبود ویژگی</w:t>
      </w:r>
      <w:r w:rsidRPr="00BA2A21">
        <w:rPr>
          <w:rFonts w:asciiTheme="majorBidi" w:eastAsia="Times New Roman" w:hAnsiTheme="majorBidi" w:cstheme="majorBidi"/>
          <w:color w:val="333333"/>
          <w:sz w:val="32"/>
          <w:szCs w:val="32"/>
        </w:rPr>
        <w:t xml:space="preserve"> resilience </w:t>
      </w:r>
      <w:r w:rsidRPr="00BA2A21">
        <w:rPr>
          <w:rFonts w:asciiTheme="majorBidi" w:eastAsia="Times New Roman" w:hAnsiTheme="majorBidi" w:cstheme="majorBidi"/>
          <w:color w:val="333333"/>
          <w:sz w:val="32"/>
          <w:szCs w:val="32"/>
          <w:rtl/>
        </w:rPr>
        <w:t>در برابر خطاها، عملکرد و مقیاس پذیری داده ها معرفی کرده است. لازم به ذکر است که در تمام آخرین نسخه های سیستم عامل های ویندوز، به ویژه در سرورها، ما می توانیم به راحتی درایو های فرمت شده و پارتیشن های</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را ایجاد کنیم. در این مقاله قصد داریم مزایای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و کاربرد های آن را در اختیار شما قرار دهیم</w:t>
      </w:r>
      <w:r w:rsidRPr="00BA2A21">
        <w:rPr>
          <w:rFonts w:asciiTheme="majorBidi" w:eastAsia="Times New Roman" w:hAnsiTheme="majorBidi" w:cstheme="majorBidi"/>
          <w:color w:val="333333"/>
          <w:sz w:val="32"/>
          <w:szCs w:val="32"/>
        </w:rPr>
        <w:t>.</w:t>
      </w:r>
    </w:p>
    <w:p w14:paraId="70CF3471"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حال به برخی از مزایای کلیدی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می پردازیم</w:t>
      </w:r>
      <w:r w:rsidRPr="00BA2A21">
        <w:rPr>
          <w:rFonts w:asciiTheme="majorBidi" w:eastAsia="Times New Roman" w:hAnsiTheme="majorBidi" w:cstheme="majorBidi"/>
          <w:color w:val="333333"/>
          <w:sz w:val="32"/>
          <w:szCs w:val="32"/>
        </w:rPr>
        <w:t xml:space="preserve"> :</w:t>
      </w:r>
    </w:p>
    <w:p w14:paraId="581BCC5C" w14:textId="1B0A42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proofErr w:type="gramStart"/>
      <w:r w:rsidRPr="00BA2A21">
        <w:rPr>
          <w:rFonts w:asciiTheme="majorBidi" w:eastAsia="Times New Roman" w:hAnsiTheme="majorBidi" w:cstheme="majorBidi"/>
          <w:b/>
          <w:bCs/>
          <w:color w:val="109BC5"/>
          <w:sz w:val="32"/>
          <w:szCs w:val="32"/>
          <w:bdr w:val="none" w:sz="0" w:space="0" w:color="auto" w:frame="1"/>
        </w:rPr>
        <w:t xml:space="preserve">Resilience  </w:t>
      </w:r>
      <w:r w:rsidRPr="00BA2A21">
        <w:rPr>
          <w:rFonts w:asciiTheme="majorBidi" w:eastAsia="Times New Roman" w:hAnsiTheme="majorBidi" w:cstheme="majorBidi"/>
          <w:b/>
          <w:bCs/>
          <w:color w:val="109BC5"/>
          <w:sz w:val="32"/>
          <w:szCs w:val="32"/>
          <w:bdr w:val="none" w:sz="0" w:space="0" w:color="auto" w:frame="1"/>
          <w:rtl/>
        </w:rPr>
        <w:t>انعطاف</w:t>
      </w:r>
      <w:proofErr w:type="gramEnd"/>
      <w:r w:rsidRPr="00BA2A21">
        <w:rPr>
          <w:rFonts w:asciiTheme="majorBidi" w:eastAsia="Times New Roman" w:hAnsiTheme="majorBidi" w:cstheme="majorBidi"/>
          <w:b/>
          <w:bCs/>
          <w:color w:val="109BC5"/>
          <w:sz w:val="32"/>
          <w:szCs w:val="32"/>
          <w:bdr w:val="none" w:sz="0" w:space="0" w:color="auto" w:frame="1"/>
          <w:rtl/>
        </w:rPr>
        <w:t xml:space="preserve"> پذیری</w:t>
      </w:r>
      <w:r w:rsidRPr="00BA2A21">
        <w:rPr>
          <w:rFonts w:asciiTheme="majorBidi" w:eastAsia="Times New Roman" w:hAnsiTheme="majorBidi" w:cstheme="majorBidi"/>
          <w:b/>
          <w:bCs/>
          <w:color w:val="109BC5"/>
          <w:sz w:val="32"/>
          <w:szCs w:val="32"/>
          <w:bdr w:val="none" w:sz="0" w:space="0" w:color="auto" w:frame="1"/>
        </w:rPr>
        <w:t xml:space="preserve">  :</w:t>
      </w:r>
    </w:p>
    <w:p w14:paraId="3D7BC242"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ویژگی های جدیدی را معرفی می کند که می تواند به درستی خطاها را شناسایی کند و حتی خطاها را در حین آنلاین بودن اصلاح کند که به ارائه یکپارچگی و قابلیت دسترسی به داده ها کمک می کند</w:t>
      </w:r>
      <w:r w:rsidRPr="00BA2A21">
        <w:rPr>
          <w:rFonts w:asciiTheme="majorBidi" w:eastAsia="Times New Roman" w:hAnsiTheme="majorBidi" w:cstheme="majorBidi"/>
          <w:color w:val="333333"/>
          <w:sz w:val="32"/>
          <w:szCs w:val="32"/>
        </w:rPr>
        <w:t>.</w:t>
      </w:r>
    </w:p>
    <w:p w14:paraId="4FD839D7"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proofErr w:type="spellStart"/>
      <w:r w:rsidRPr="00BA2A21">
        <w:rPr>
          <w:rFonts w:asciiTheme="majorBidi" w:eastAsia="Times New Roman" w:hAnsiTheme="majorBidi" w:cstheme="majorBidi"/>
          <w:b/>
          <w:bCs/>
          <w:color w:val="109BC5"/>
          <w:sz w:val="32"/>
          <w:szCs w:val="32"/>
          <w:bdr w:val="none" w:sz="0" w:space="0" w:color="auto" w:frame="1"/>
        </w:rPr>
        <w:t>Integry</w:t>
      </w:r>
      <w:proofErr w:type="spellEnd"/>
      <w:r w:rsidRPr="00BA2A21">
        <w:rPr>
          <w:rFonts w:asciiTheme="majorBidi" w:eastAsia="Times New Roman" w:hAnsiTheme="majorBidi" w:cstheme="majorBidi"/>
          <w:b/>
          <w:bCs/>
          <w:color w:val="109BC5"/>
          <w:sz w:val="32"/>
          <w:szCs w:val="32"/>
          <w:bdr w:val="none" w:sz="0" w:space="0" w:color="auto" w:frame="1"/>
        </w:rPr>
        <w:t>-</w:t>
      </w:r>
      <w:proofErr w:type="gramStart"/>
      <w:r w:rsidRPr="00BA2A21">
        <w:rPr>
          <w:rFonts w:asciiTheme="majorBidi" w:eastAsia="Times New Roman" w:hAnsiTheme="majorBidi" w:cstheme="majorBidi"/>
          <w:b/>
          <w:bCs/>
          <w:color w:val="109BC5"/>
          <w:sz w:val="32"/>
          <w:szCs w:val="32"/>
          <w:bdr w:val="none" w:sz="0" w:space="0" w:color="auto" w:frame="1"/>
        </w:rPr>
        <w:t>stream :</w:t>
      </w:r>
      <w:proofErr w:type="gramEnd"/>
      <w:r w:rsidRPr="00BA2A21">
        <w:rPr>
          <w:rFonts w:asciiTheme="majorBidi" w:eastAsia="Times New Roman" w:hAnsiTheme="majorBidi" w:cstheme="majorBidi"/>
          <w:b/>
          <w:bCs/>
          <w:color w:val="109BC5"/>
          <w:sz w:val="32"/>
          <w:szCs w:val="32"/>
          <w:bdr w:val="none" w:sz="0" w:space="0" w:color="auto" w:frame="1"/>
        </w:rPr>
        <w:t>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از</w:t>
      </w:r>
      <w:r w:rsidRPr="00BA2A21">
        <w:rPr>
          <w:rFonts w:asciiTheme="majorBidi" w:eastAsia="Times New Roman" w:hAnsiTheme="majorBidi" w:cstheme="majorBidi"/>
          <w:color w:val="333333"/>
          <w:sz w:val="32"/>
          <w:szCs w:val="32"/>
        </w:rPr>
        <w:t xml:space="preserve"> checksum </w:t>
      </w:r>
      <w:r w:rsidRPr="00BA2A21">
        <w:rPr>
          <w:rFonts w:asciiTheme="majorBidi" w:eastAsia="Times New Roman" w:hAnsiTheme="majorBidi" w:cstheme="majorBidi"/>
          <w:color w:val="333333"/>
          <w:sz w:val="32"/>
          <w:szCs w:val="32"/>
          <w:rtl/>
        </w:rPr>
        <w:t>ها برای متادیتاها و به صورت اختیاری برای داده های فایل استفاده می کند که به</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اجازه می دهد به طور قابل اعتماد خطاهای فایل سیستم را تشخیص دهد</w:t>
      </w:r>
      <w:r w:rsidRPr="00BA2A21">
        <w:rPr>
          <w:rFonts w:asciiTheme="majorBidi" w:eastAsia="Times New Roman" w:hAnsiTheme="majorBidi" w:cstheme="majorBidi"/>
          <w:color w:val="333333"/>
          <w:sz w:val="32"/>
          <w:szCs w:val="32"/>
        </w:rPr>
        <w:t>.</w:t>
      </w:r>
    </w:p>
    <w:p w14:paraId="352FBB1B"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ادغام با ویژگی </w:t>
      </w:r>
      <w:r w:rsidRPr="00BA2A21">
        <w:rPr>
          <w:rFonts w:asciiTheme="majorBidi" w:eastAsia="Times New Roman" w:hAnsiTheme="majorBidi" w:cstheme="majorBidi"/>
          <w:b/>
          <w:bCs/>
          <w:color w:val="109BC5"/>
          <w:sz w:val="32"/>
          <w:szCs w:val="32"/>
          <w:bdr w:val="none" w:sz="0" w:space="0" w:color="auto" w:frame="1"/>
        </w:rPr>
        <w:t>Storage Spaces :</w:t>
      </w:r>
      <w:r w:rsidRPr="00BA2A21">
        <w:rPr>
          <w:rFonts w:asciiTheme="majorBidi" w:eastAsia="Times New Roman" w:hAnsiTheme="majorBidi" w:cstheme="majorBidi"/>
          <w:color w:val="333333"/>
          <w:sz w:val="32"/>
          <w:szCs w:val="32"/>
        </w:rPr>
        <w:t> </w:t>
      </w:r>
      <w:r w:rsidRPr="00BA2A21">
        <w:rPr>
          <w:rFonts w:asciiTheme="majorBidi" w:eastAsia="Times New Roman" w:hAnsiTheme="majorBidi" w:cstheme="majorBidi"/>
          <w:color w:val="333333"/>
          <w:sz w:val="32"/>
          <w:szCs w:val="32"/>
          <w:rtl/>
        </w:rPr>
        <w:t>هنگامی که</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در رابطه با یک</w:t>
      </w:r>
      <w:r w:rsidRPr="00BA2A21">
        <w:rPr>
          <w:rFonts w:asciiTheme="majorBidi" w:eastAsia="Times New Roman" w:hAnsiTheme="majorBidi" w:cstheme="majorBidi"/>
          <w:color w:val="333333"/>
          <w:sz w:val="32"/>
          <w:szCs w:val="32"/>
        </w:rPr>
        <w:t xml:space="preserve"> Mirror </w:t>
      </w:r>
      <w:r w:rsidRPr="00BA2A21">
        <w:rPr>
          <w:rFonts w:asciiTheme="majorBidi" w:eastAsia="Times New Roman" w:hAnsiTheme="majorBidi" w:cstheme="majorBidi"/>
          <w:color w:val="333333"/>
          <w:sz w:val="32"/>
          <w:szCs w:val="32"/>
          <w:rtl/>
        </w:rPr>
        <w:t>یا فضای</w:t>
      </w:r>
      <w:r w:rsidRPr="00BA2A21">
        <w:rPr>
          <w:rFonts w:asciiTheme="majorBidi" w:eastAsia="Times New Roman" w:hAnsiTheme="majorBidi" w:cstheme="majorBidi"/>
          <w:color w:val="333333"/>
          <w:sz w:val="32"/>
          <w:szCs w:val="32"/>
        </w:rPr>
        <w:t xml:space="preserve"> parity </w:t>
      </w:r>
      <w:r w:rsidRPr="00BA2A21">
        <w:rPr>
          <w:rFonts w:asciiTheme="majorBidi" w:eastAsia="Times New Roman" w:hAnsiTheme="majorBidi" w:cstheme="majorBidi"/>
          <w:color w:val="333333"/>
          <w:sz w:val="32"/>
          <w:szCs w:val="32"/>
          <w:rtl/>
        </w:rPr>
        <w:t>استفاده می شود، می تواند به طور خودکار خطاهای تشخیص داده شده را با استفاده از نسخه کپی داده ها که توسط</w:t>
      </w:r>
      <w:r w:rsidRPr="00BA2A21">
        <w:rPr>
          <w:rFonts w:asciiTheme="majorBidi" w:eastAsia="Times New Roman" w:hAnsiTheme="majorBidi" w:cstheme="majorBidi"/>
          <w:color w:val="333333"/>
          <w:sz w:val="32"/>
          <w:szCs w:val="32"/>
        </w:rPr>
        <w:t xml:space="preserve"> Storage Space </w:t>
      </w:r>
      <w:r w:rsidRPr="00BA2A21">
        <w:rPr>
          <w:rFonts w:asciiTheme="majorBidi" w:eastAsia="Times New Roman" w:hAnsiTheme="majorBidi" w:cstheme="majorBidi"/>
          <w:color w:val="333333"/>
          <w:sz w:val="32"/>
          <w:szCs w:val="32"/>
          <w:rtl/>
        </w:rPr>
        <w:t>ها فراهم می شود ، برطرف نماید</w:t>
      </w:r>
      <w:r w:rsidRPr="00BA2A21">
        <w:rPr>
          <w:rFonts w:asciiTheme="majorBidi" w:eastAsia="Times New Roman" w:hAnsiTheme="majorBidi" w:cstheme="majorBidi"/>
          <w:color w:val="333333"/>
          <w:sz w:val="32"/>
          <w:szCs w:val="32"/>
        </w:rPr>
        <w:t>.</w:t>
      </w:r>
    </w:p>
    <w:p w14:paraId="0329D806"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تصحیح خطا پیش از وقوع آن</w:t>
      </w:r>
      <w:r w:rsidRPr="00BA2A21">
        <w:rPr>
          <w:rFonts w:asciiTheme="majorBidi" w:eastAsia="Times New Roman" w:hAnsiTheme="majorBidi" w:cstheme="majorBidi"/>
          <w:b/>
          <w:bCs/>
          <w:color w:val="109BC5"/>
          <w:sz w:val="32"/>
          <w:szCs w:val="32"/>
          <w:bdr w:val="none" w:sz="0" w:space="0" w:color="auto" w:frame="1"/>
        </w:rPr>
        <w:t>:</w:t>
      </w:r>
      <w:r w:rsidRPr="00BA2A21">
        <w:rPr>
          <w:rFonts w:asciiTheme="majorBidi" w:eastAsia="Times New Roman" w:hAnsiTheme="majorBidi" w:cstheme="majorBidi"/>
          <w:color w:val="333333"/>
          <w:sz w:val="32"/>
          <w:szCs w:val="32"/>
        </w:rPr>
        <w:t>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علاوه بر تایید اعتبار داده ها قبل از عملیات خواندن و نوشتن ، یک اسکنر برای یکپارچگی داده به عنوان</w:t>
      </w:r>
      <w:r w:rsidRPr="00BA2A21">
        <w:rPr>
          <w:rFonts w:asciiTheme="majorBidi" w:eastAsia="Times New Roman" w:hAnsiTheme="majorBidi" w:cstheme="majorBidi"/>
          <w:color w:val="333333"/>
          <w:sz w:val="32"/>
          <w:szCs w:val="32"/>
        </w:rPr>
        <w:t xml:space="preserve"> Scrubber </w:t>
      </w:r>
      <w:r w:rsidRPr="00BA2A21">
        <w:rPr>
          <w:rFonts w:asciiTheme="majorBidi" w:eastAsia="Times New Roman" w:hAnsiTheme="majorBidi" w:cstheme="majorBidi"/>
          <w:color w:val="333333"/>
          <w:sz w:val="32"/>
          <w:szCs w:val="32"/>
          <w:rtl/>
        </w:rPr>
        <w:t>ارائه می دهد. این</w:t>
      </w:r>
      <w:r w:rsidRPr="00BA2A21">
        <w:rPr>
          <w:rFonts w:asciiTheme="majorBidi" w:eastAsia="Times New Roman" w:hAnsiTheme="majorBidi" w:cstheme="majorBidi"/>
          <w:color w:val="333333"/>
          <w:sz w:val="32"/>
          <w:szCs w:val="32"/>
        </w:rPr>
        <w:t xml:space="preserve"> Scrubber </w:t>
      </w:r>
      <w:r w:rsidRPr="00BA2A21">
        <w:rPr>
          <w:rFonts w:asciiTheme="majorBidi" w:eastAsia="Times New Roman" w:hAnsiTheme="majorBidi" w:cstheme="majorBidi"/>
          <w:color w:val="333333"/>
          <w:sz w:val="32"/>
          <w:szCs w:val="32"/>
          <w:rtl/>
        </w:rPr>
        <w:t>به طور دوره ای</w:t>
      </w:r>
      <w:r w:rsidRPr="00BA2A21">
        <w:rPr>
          <w:rFonts w:asciiTheme="majorBidi" w:eastAsia="Times New Roman" w:hAnsiTheme="majorBidi" w:cstheme="majorBidi"/>
          <w:color w:val="333333"/>
          <w:sz w:val="32"/>
          <w:szCs w:val="32"/>
        </w:rPr>
        <w:t xml:space="preserve"> Volume </w:t>
      </w:r>
      <w:r w:rsidRPr="00BA2A21">
        <w:rPr>
          <w:rFonts w:asciiTheme="majorBidi" w:eastAsia="Times New Roman" w:hAnsiTheme="majorBidi" w:cstheme="majorBidi"/>
          <w:color w:val="333333"/>
          <w:sz w:val="32"/>
          <w:szCs w:val="32"/>
          <w:rtl/>
        </w:rPr>
        <w:t>را اسکن می کند سپس خرابی های پنهان شده را شناسایی کرده و شروع به تصحیح کردن این داده های خراب می نماید</w:t>
      </w:r>
      <w:r w:rsidRPr="00BA2A21">
        <w:rPr>
          <w:rFonts w:asciiTheme="majorBidi" w:eastAsia="Times New Roman" w:hAnsiTheme="majorBidi" w:cstheme="majorBidi"/>
          <w:color w:val="333333"/>
          <w:sz w:val="32"/>
          <w:szCs w:val="32"/>
        </w:rPr>
        <w:t>.</w:t>
      </w:r>
    </w:p>
    <w:p w14:paraId="77511027"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بهبود عملکرد در فایل سیستم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w:t>
      </w:r>
    </w:p>
    <w:p w14:paraId="7BE5AE4A"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ویژگی های جدید برای بارهای کاری حساس به عملکرد و </w:t>
      </w:r>
      <w:hyperlink r:id="rId6" w:history="1">
        <w:r w:rsidRPr="00BA2A21">
          <w:rPr>
            <w:rFonts w:asciiTheme="majorBidi" w:eastAsia="Times New Roman" w:hAnsiTheme="majorBidi" w:cstheme="majorBidi"/>
            <w:b/>
            <w:bCs/>
            <w:color w:val="109BC5"/>
            <w:sz w:val="32"/>
            <w:szCs w:val="32"/>
            <w:u w:val="single"/>
            <w:bdr w:val="none" w:sz="0" w:space="0" w:color="auto" w:frame="1"/>
            <w:rtl/>
          </w:rPr>
          <w:t>مجازی سازی </w:t>
        </w:r>
      </w:hyperlink>
      <w:r w:rsidRPr="00BA2A21">
        <w:rPr>
          <w:rFonts w:asciiTheme="majorBidi" w:eastAsia="Times New Roman" w:hAnsiTheme="majorBidi" w:cstheme="majorBidi"/>
          <w:color w:val="333333"/>
          <w:sz w:val="32"/>
          <w:szCs w:val="32"/>
          <w:rtl/>
        </w:rPr>
        <w:t>را معرفی می کند. بهینه سازی</w:t>
      </w:r>
      <w:r w:rsidRPr="00BA2A21">
        <w:rPr>
          <w:rFonts w:asciiTheme="majorBidi" w:eastAsia="Times New Roman" w:hAnsiTheme="majorBidi" w:cstheme="majorBidi"/>
          <w:color w:val="333333"/>
          <w:sz w:val="32"/>
          <w:szCs w:val="32"/>
        </w:rPr>
        <w:t xml:space="preserve"> Tier </w:t>
      </w:r>
      <w:r w:rsidRPr="00BA2A21">
        <w:rPr>
          <w:rFonts w:asciiTheme="majorBidi" w:eastAsia="Times New Roman" w:hAnsiTheme="majorBidi" w:cstheme="majorBidi"/>
          <w:color w:val="333333"/>
          <w:sz w:val="32"/>
          <w:szCs w:val="32"/>
          <w:rtl/>
        </w:rPr>
        <w:t>در</w:t>
      </w:r>
      <w:r w:rsidRPr="00BA2A21">
        <w:rPr>
          <w:rFonts w:asciiTheme="majorBidi" w:eastAsia="Times New Roman" w:hAnsiTheme="majorBidi" w:cstheme="majorBidi"/>
          <w:color w:val="333333"/>
          <w:sz w:val="32"/>
          <w:szCs w:val="32"/>
        </w:rPr>
        <w:t xml:space="preserve"> Real-Time </w:t>
      </w:r>
      <w:r w:rsidRPr="00BA2A21">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Pr>
        <w:t xml:space="preserve">Block Cloning </w:t>
      </w:r>
      <w:r w:rsidRPr="00BA2A21">
        <w:rPr>
          <w:rFonts w:asciiTheme="majorBidi" w:eastAsia="Times New Roman" w:hAnsiTheme="majorBidi" w:cstheme="majorBidi"/>
          <w:color w:val="333333"/>
          <w:sz w:val="32"/>
          <w:szCs w:val="32"/>
          <w:rtl/>
        </w:rPr>
        <w:t>و</w:t>
      </w:r>
      <w:r w:rsidRPr="00BA2A21">
        <w:rPr>
          <w:rFonts w:asciiTheme="majorBidi" w:eastAsia="Times New Roman" w:hAnsiTheme="majorBidi" w:cstheme="majorBidi"/>
          <w:color w:val="333333"/>
          <w:sz w:val="32"/>
          <w:szCs w:val="32"/>
        </w:rPr>
        <w:t xml:space="preserve"> VDL </w:t>
      </w:r>
      <w:r w:rsidRPr="00BA2A21">
        <w:rPr>
          <w:rFonts w:asciiTheme="majorBidi" w:eastAsia="Times New Roman" w:hAnsiTheme="majorBidi" w:cstheme="majorBidi"/>
          <w:color w:val="333333"/>
          <w:sz w:val="32"/>
          <w:szCs w:val="32"/>
          <w:rtl/>
        </w:rPr>
        <w:t>های پراکنده نمونه های خوبی از قابلیت های در حال توسعه توسط</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می باشند که طراحی شده اند که از بارهای کاری پویا و گوناگون پشتیبانی کنند</w:t>
      </w:r>
      <w:r w:rsidRPr="00BA2A21">
        <w:rPr>
          <w:rFonts w:asciiTheme="majorBidi" w:eastAsia="Times New Roman" w:hAnsiTheme="majorBidi" w:cstheme="majorBidi"/>
          <w:color w:val="333333"/>
          <w:sz w:val="32"/>
          <w:szCs w:val="32"/>
        </w:rPr>
        <w:t>:</w:t>
      </w:r>
    </w:p>
    <w:p w14:paraId="355C430C"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t xml:space="preserve">Mirror-accelerated </w:t>
      </w:r>
      <w:proofErr w:type="gramStart"/>
      <w:r w:rsidRPr="00BA2A21">
        <w:rPr>
          <w:rFonts w:asciiTheme="majorBidi" w:eastAsia="Times New Roman" w:hAnsiTheme="majorBidi" w:cstheme="majorBidi"/>
          <w:b/>
          <w:bCs/>
          <w:color w:val="109BC5"/>
          <w:sz w:val="32"/>
          <w:szCs w:val="32"/>
          <w:bdr w:val="none" w:sz="0" w:space="0" w:color="auto" w:frame="1"/>
        </w:rPr>
        <w:t>parity :</w:t>
      </w:r>
      <w:proofErr w:type="gramEnd"/>
      <w:r w:rsidRPr="00BA2A21">
        <w:rPr>
          <w:rFonts w:asciiTheme="majorBidi" w:eastAsia="Times New Roman" w:hAnsiTheme="majorBidi" w:cstheme="majorBidi"/>
          <w:b/>
          <w:bCs/>
          <w:color w:val="109BC5"/>
          <w:sz w:val="32"/>
          <w:szCs w:val="32"/>
          <w:bdr w:val="none" w:sz="0" w:space="0" w:color="auto" w:frame="1"/>
        </w:rPr>
        <w:t> </w:t>
      </w:r>
      <w:r w:rsidRPr="00BA2A21">
        <w:rPr>
          <w:rFonts w:asciiTheme="majorBidi" w:eastAsia="Times New Roman" w:hAnsiTheme="majorBidi" w:cstheme="majorBidi"/>
          <w:color w:val="333333"/>
          <w:sz w:val="32"/>
          <w:szCs w:val="32"/>
          <w:rtl/>
        </w:rPr>
        <w:t xml:space="preserve">این ویژگی عملکرد با کارایی بالا و همچنین ذخیره سازی داده های کارآمدتری را ارائه می دهد. برای انجام این کار،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یک حجم را به دو گروه ذخیره سازی منطقی تقسیم می کند، که به عنوان</w:t>
      </w:r>
      <w:r w:rsidRPr="00BA2A21">
        <w:rPr>
          <w:rFonts w:asciiTheme="majorBidi" w:eastAsia="Times New Roman" w:hAnsiTheme="majorBidi" w:cstheme="majorBidi"/>
          <w:color w:val="333333"/>
          <w:sz w:val="32"/>
          <w:szCs w:val="32"/>
        </w:rPr>
        <w:t xml:space="preserve"> Tier </w:t>
      </w:r>
      <w:r w:rsidRPr="00BA2A21">
        <w:rPr>
          <w:rFonts w:asciiTheme="majorBidi" w:eastAsia="Times New Roman" w:hAnsiTheme="majorBidi" w:cstheme="majorBidi"/>
          <w:color w:val="333333"/>
          <w:sz w:val="32"/>
          <w:szCs w:val="32"/>
          <w:rtl/>
        </w:rPr>
        <w:t>ها شناخته می شود. این</w:t>
      </w:r>
      <w:r w:rsidRPr="00BA2A21">
        <w:rPr>
          <w:rFonts w:asciiTheme="majorBidi" w:eastAsia="Times New Roman" w:hAnsiTheme="majorBidi" w:cstheme="majorBidi"/>
          <w:color w:val="333333"/>
          <w:sz w:val="32"/>
          <w:szCs w:val="32"/>
        </w:rPr>
        <w:t xml:space="preserve"> Tier </w:t>
      </w:r>
      <w:r w:rsidRPr="00BA2A21">
        <w:rPr>
          <w:rFonts w:asciiTheme="majorBidi" w:eastAsia="Times New Roman" w:hAnsiTheme="majorBidi" w:cstheme="majorBidi"/>
          <w:color w:val="333333"/>
          <w:sz w:val="32"/>
          <w:szCs w:val="32"/>
          <w:rtl/>
        </w:rPr>
        <w:t>ها می توانند درایوهای خود و انواع انعطاف پذیری لازم را داشته باشند، به هر سطح اجازه می دهد که عملکرد یا ظرفیت را بهینه سازد</w:t>
      </w:r>
      <w:r w:rsidRPr="00BA2A21">
        <w:rPr>
          <w:rFonts w:asciiTheme="majorBidi" w:eastAsia="Times New Roman" w:hAnsiTheme="majorBidi" w:cstheme="majorBidi"/>
          <w:color w:val="333333"/>
          <w:sz w:val="32"/>
          <w:szCs w:val="32"/>
        </w:rPr>
        <w:t>.</w:t>
      </w:r>
    </w:p>
    <w:p w14:paraId="2F84E812"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بهبود عملکرد برای ماشین های </w:t>
      </w:r>
      <w:hyperlink r:id="rId7" w:history="1">
        <w:r w:rsidRPr="00BA2A21">
          <w:rPr>
            <w:rFonts w:asciiTheme="majorBidi" w:eastAsia="Times New Roman" w:hAnsiTheme="majorBidi" w:cstheme="majorBidi"/>
            <w:b/>
            <w:bCs/>
            <w:color w:val="109BC5"/>
            <w:sz w:val="32"/>
            <w:szCs w:val="32"/>
            <w:bdr w:val="none" w:sz="0" w:space="0" w:color="auto" w:frame="1"/>
          </w:rPr>
          <w:t>Hyper-V</w:t>
        </w:r>
      </w:hyperlink>
      <w:r w:rsidRPr="00BA2A21">
        <w:rPr>
          <w:rFonts w:asciiTheme="majorBidi" w:eastAsia="Times New Roman" w:hAnsiTheme="majorBidi" w:cstheme="majorBidi"/>
          <w:b/>
          <w:bCs/>
          <w:color w:val="109BC5"/>
          <w:sz w:val="32"/>
          <w:szCs w:val="32"/>
          <w:bdr w:val="none" w:sz="0" w:space="0" w:color="auto" w:frame="1"/>
        </w:rPr>
        <w:t> :</w:t>
      </w:r>
      <w:r w:rsidRPr="00BA2A21">
        <w:rPr>
          <w:rFonts w:asciiTheme="majorBidi" w:eastAsia="Times New Roman" w:hAnsiTheme="majorBidi" w:cstheme="majorBidi"/>
          <w:color w:val="333333"/>
          <w:sz w:val="32"/>
          <w:szCs w:val="32"/>
        </w:rPr>
        <w:t> </w:t>
      </w:r>
      <w:r w:rsidRPr="00BA2A21">
        <w:rPr>
          <w:rFonts w:asciiTheme="majorBidi" w:eastAsia="Times New Roman" w:hAnsiTheme="majorBidi" w:cstheme="majorBidi"/>
          <w:color w:val="333333"/>
          <w:sz w:val="32"/>
          <w:szCs w:val="32"/>
          <w:rtl/>
        </w:rPr>
        <w:t>ویژگی های جدید معرفی شده توسط</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به طور مشخص عملکرد بارهای کاری مجازی سازی شده را بهبود می بخشد</w:t>
      </w:r>
      <w:r w:rsidRPr="00BA2A21">
        <w:rPr>
          <w:rFonts w:asciiTheme="majorBidi" w:eastAsia="Times New Roman" w:hAnsiTheme="majorBidi" w:cstheme="majorBidi"/>
          <w:color w:val="333333"/>
          <w:sz w:val="32"/>
          <w:szCs w:val="32"/>
        </w:rPr>
        <w:t>.</w:t>
      </w:r>
    </w:p>
    <w:p w14:paraId="18C7C3AC"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t xml:space="preserve">Block </w:t>
      </w:r>
      <w:proofErr w:type="gramStart"/>
      <w:r w:rsidRPr="00BA2A21">
        <w:rPr>
          <w:rFonts w:asciiTheme="majorBidi" w:eastAsia="Times New Roman" w:hAnsiTheme="majorBidi" w:cstheme="majorBidi"/>
          <w:b/>
          <w:bCs/>
          <w:color w:val="109BC5"/>
          <w:sz w:val="32"/>
          <w:szCs w:val="32"/>
          <w:bdr w:val="none" w:sz="0" w:space="0" w:color="auto" w:frame="1"/>
        </w:rPr>
        <w:t>Cloning :</w:t>
      </w:r>
      <w:proofErr w:type="gramEnd"/>
      <w:r w:rsidRPr="00BA2A21">
        <w:rPr>
          <w:rFonts w:asciiTheme="majorBidi" w:eastAsia="Times New Roman" w:hAnsiTheme="majorBidi" w:cstheme="majorBidi"/>
          <w:b/>
          <w:bCs/>
          <w:color w:val="109BC5"/>
          <w:sz w:val="32"/>
          <w:szCs w:val="32"/>
          <w:bdr w:val="none" w:sz="0" w:space="0" w:color="auto" w:frame="1"/>
        </w:rPr>
        <w:t> </w:t>
      </w:r>
      <w:r w:rsidRPr="00BA2A21">
        <w:rPr>
          <w:rFonts w:asciiTheme="majorBidi" w:eastAsia="Times New Roman" w:hAnsiTheme="majorBidi" w:cstheme="majorBidi"/>
          <w:color w:val="333333"/>
          <w:sz w:val="32"/>
          <w:szCs w:val="32"/>
        </w:rPr>
        <w:t xml:space="preserve">Block Cloning </w:t>
      </w:r>
      <w:r w:rsidRPr="00BA2A21">
        <w:rPr>
          <w:rFonts w:asciiTheme="majorBidi" w:eastAsia="Times New Roman" w:hAnsiTheme="majorBidi" w:cstheme="majorBidi"/>
          <w:color w:val="333333"/>
          <w:sz w:val="32"/>
          <w:szCs w:val="32"/>
          <w:rtl/>
        </w:rPr>
        <w:t>عملیات‌های کپی، فعال‌سازی سریع و عملیات‌ ادغام چک‌پوینت‌ِ</w:t>
      </w:r>
      <w:r w:rsidRPr="00BA2A21">
        <w:rPr>
          <w:rFonts w:asciiTheme="majorBidi" w:eastAsia="Times New Roman" w:hAnsiTheme="majorBidi" w:cstheme="majorBidi"/>
          <w:color w:val="333333"/>
          <w:sz w:val="32"/>
          <w:szCs w:val="32"/>
        </w:rPr>
        <w:t xml:space="preserve">  VM</w:t>
      </w:r>
      <w:r w:rsidRPr="00BA2A21">
        <w:rPr>
          <w:rFonts w:asciiTheme="majorBidi" w:eastAsia="Times New Roman" w:hAnsiTheme="majorBidi" w:cstheme="majorBidi"/>
          <w:color w:val="333333"/>
          <w:sz w:val="32"/>
          <w:szCs w:val="32"/>
          <w:rtl/>
        </w:rPr>
        <w:t>های با تاثیرپایین</w:t>
      </w:r>
      <w:r w:rsidRPr="00BA2A21">
        <w:rPr>
          <w:rFonts w:asciiTheme="majorBidi" w:eastAsia="Times New Roman" w:hAnsiTheme="majorBidi" w:cstheme="majorBidi"/>
          <w:color w:val="333333"/>
          <w:sz w:val="32"/>
          <w:szCs w:val="32"/>
        </w:rPr>
        <w:t xml:space="preserve"> (Low-Impact VM Checkpoint)  </w:t>
      </w:r>
      <w:r w:rsidRPr="00BA2A21">
        <w:rPr>
          <w:rFonts w:asciiTheme="majorBidi" w:eastAsia="Times New Roman" w:hAnsiTheme="majorBidi" w:cstheme="majorBidi"/>
          <w:color w:val="333333"/>
          <w:sz w:val="32"/>
          <w:szCs w:val="32"/>
          <w:rtl/>
        </w:rPr>
        <w:t>را تسریع می‌کند</w:t>
      </w:r>
      <w:r w:rsidRPr="00BA2A21">
        <w:rPr>
          <w:rFonts w:asciiTheme="majorBidi" w:eastAsia="Times New Roman" w:hAnsiTheme="majorBidi" w:cstheme="majorBidi"/>
          <w:color w:val="333333"/>
          <w:sz w:val="32"/>
          <w:szCs w:val="32"/>
        </w:rPr>
        <w:t>.</w:t>
      </w:r>
    </w:p>
    <w:p w14:paraId="42AA5BC0"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t>VDL </w:t>
      </w:r>
      <w:r w:rsidRPr="00BA2A21">
        <w:rPr>
          <w:rFonts w:asciiTheme="majorBidi" w:eastAsia="Times New Roman" w:hAnsiTheme="majorBidi" w:cstheme="majorBidi"/>
          <w:b/>
          <w:bCs/>
          <w:color w:val="109BC5"/>
          <w:sz w:val="32"/>
          <w:szCs w:val="32"/>
          <w:bdr w:val="none" w:sz="0" w:space="0" w:color="auto" w:frame="1"/>
          <w:rtl/>
        </w:rPr>
        <w:t xml:space="preserve">های </w:t>
      </w:r>
      <w:proofErr w:type="gramStart"/>
      <w:r w:rsidRPr="00BA2A21">
        <w:rPr>
          <w:rFonts w:asciiTheme="majorBidi" w:eastAsia="Times New Roman" w:hAnsiTheme="majorBidi" w:cstheme="majorBidi"/>
          <w:b/>
          <w:bCs/>
          <w:color w:val="109BC5"/>
          <w:sz w:val="32"/>
          <w:szCs w:val="32"/>
          <w:bdr w:val="none" w:sz="0" w:space="0" w:color="auto" w:frame="1"/>
          <w:rtl/>
        </w:rPr>
        <w:t>پراکنده</w:t>
      </w:r>
      <w:r w:rsidRPr="00BA2A21">
        <w:rPr>
          <w:rFonts w:asciiTheme="majorBidi" w:eastAsia="Times New Roman" w:hAnsiTheme="majorBidi" w:cstheme="majorBidi"/>
          <w:b/>
          <w:bCs/>
          <w:color w:val="109BC5"/>
          <w:sz w:val="32"/>
          <w:szCs w:val="32"/>
          <w:bdr w:val="none" w:sz="0" w:space="0" w:color="auto" w:frame="1"/>
        </w:rPr>
        <w:t xml:space="preserve"> :</w:t>
      </w:r>
      <w:proofErr w:type="gramEnd"/>
      <w:r w:rsidRPr="00BA2A21">
        <w:rPr>
          <w:rFonts w:asciiTheme="majorBidi" w:eastAsia="Times New Roman" w:hAnsiTheme="majorBidi" w:cstheme="majorBidi"/>
          <w:color w:val="333333"/>
          <w:sz w:val="32"/>
          <w:szCs w:val="32"/>
        </w:rPr>
        <w:t> </w:t>
      </w:r>
      <w:r w:rsidRPr="00BA2A21">
        <w:rPr>
          <w:rFonts w:asciiTheme="majorBidi" w:eastAsia="Times New Roman" w:hAnsiTheme="majorBidi" w:cstheme="majorBidi"/>
          <w:color w:val="333333"/>
          <w:sz w:val="32"/>
          <w:szCs w:val="32"/>
          <w:rtl/>
        </w:rPr>
        <w:t>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به شما این امکان را می دهد تا سریع فایل ها را صفر کنید که باعث کاهش زمان لازم برای ایجاد</w:t>
      </w:r>
      <w:r w:rsidRPr="00BA2A21">
        <w:rPr>
          <w:rFonts w:asciiTheme="majorBidi" w:eastAsia="Times New Roman" w:hAnsiTheme="majorBidi" w:cstheme="majorBidi"/>
          <w:color w:val="333333"/>
          <w:sz w:val="32"/>
          <w:szCs w:val="32"/>
        </w:rPr>
        <w:t xml:space="preserve"> VHD </w:t>
      </w:r>
      <w:r w:rsidRPr="00BA2A21">
        <w:rPr>
          <w:rFonts w:asciiTheme="majorBidi" w:eastAsia="Times New Roman" w:hAnsiTheme="majorBidi" w:cstheme="majorBidi"/>
          <w:color w:val="333333"/>
          <w:sz w:val="32"/>
          <w:szCs w:val="32"/>
          <w:rtl/>
        </w:rPr>
        <w:t>ها از دقیقه ها به چند ثانیه می شود</w:t>
      </w:r>
      <w:r w:rsidRPr="00BA2A21">
        <w:rPr>
          <w:rFonts w:asciiTheme="majorBidi" w:eastAsia="Times New Roman" w:hAnsiTheme="majorBidi" w:cstheme="majorBidi"/>
          <w:color w:val="333333"/>
          <w:sz w:val="32"/>
          <w:szCs w:val="32"/>
        </w:rPr>
        <w:t>.</w:t>
      </w:r>
    </w:p>
    <w:p w14:paraId="1C8EAC6B"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lastRenderedPageBreak/>
        <w:t xml:space="preserve">Variable cluster </w:t>
      </w:r>
      <w:proofErr w:type="gramStart"/>
      <w:r w:rsidRPr="00BA2A21">
        <w:rPr>
          <w:rFonts w:asciiTheme="majorBidi" w:eastAsia="Times New Roman" w:hAnsiTheme="majorBidi" w:cstheme="majorBidi"/>
          <w:b/>
          <w:bCs/>
          <w:color w:val="109BC5"/>
          <w:sz w:val="32"/>
          <w:szCs w:val="32"/>
          <w:bdr w:val="none" w:sz="0" w:space="0" w:color="auto" w:frame="1"/>
        </w:rPr>
        <w:t>size :</w:t>
      </w:r>
      <w:proofErr w:type="gramEnd"/>
      <w:r w:rsidRPr="00BA2A21">
        <w:rPr>
          <w:rFonts w:asciiTheme="majorBidi" w:eastAsia="Times New Roman" w:hAnsiTheme="majorBidi" w:cstheme="majorBidi"/>
          <w:color w:val="333333"/>
          <w:sz w:val="32"/>
          <w:szCs w:val="32"/>
        </w:rPr>
        <w:t>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از هر دو اندازه 4</w:t>
      </w:r>
      <w:r w:rsidRPr="00BA2A21">
        <w:rPr>
          <w:rFonts w:asciiTheme="majorBidi" w:eastAsia="Times New Roman" w:hAnsiTheme="majorBidi" w:cstheme="majorBidi"/>
          <w:color w:val="333333"/>
          <w:sz w:val="32"/>
          <w:szCs w:val="32"/>
        </w:rPr>
        <w:t xml:space="preserve">K </w:t>
      </w:r>
      <w:r w:rsidRPr="00BA2A21">
        <w:rPr>
          <w:rFonts w:asciiTheme="majorBidi" w:eastAsia="Times New Roman" w:hAnsiTheme="majorBidi" w:cstheme="majorBidi"/>
          <w:color w:val="333333"/>
          <w:sz w:val="32"/>
          <w:szCs w:val="32"/>
          <w:rtl/>
        </w:rPr>
        <w:t>و 64</w:t>
      </w:r>
      <w:r w:rsidRPr="00BA2A21">
        <w:rPr>
          <w:rFonts w:asciiTheme="majorBidi" w:eastAsia="Times New Roman" w:hAnsiTheme="majorBidi" w:cstheme="majorBidi"/>
          <w:color w:val="333333"/>
          <w:sz w:val="32"/>
          <w:szCs w:val="32"/>
        </w:rPr>
        <w:t xml:space="preserve">K cluster </w:t>
      </w:r>
      <w:r w:rsidRPr="00BA2A21">
        <w:rPr>
          <w:rFonts w:asciiTheme="majorBidi" w:eastAsia="Times New Roman" w:hAnsiTheme="majorBidi" w:cstheme="majorBidi"/>
          <w:color w:val="333333"/>
          <w:sz w:val="32"/>
          <w:szCs w:val="32"/>
          <w:rtl/>
        </w:rPr>
        <w:t>پشتیبانی می کند. 4</w:t>
      </w:r>
      <w:r w:rsidRPr="00BA2A21">
        <w:rPr>
          <w:rFonts w:asciiTheme="majorBidi" w:eastAsia="Times New Roman" w:hAnsiTheme="majorBidi" w:cstheme="majorBidi"/>
          <w:color w:val="333333"/>
          <w:sz w:val="32"/>
          <w:szCs w:val="32"/>
        </w:rPr>
        <w:t xml:space="preserve">K </w:t>
      </w:r>
      <w:r w:rsidRPr="00BA2A21">
        <w:rPr>
          <w:rFonts w:asciiTheme="majorBidi" w:eastAsia="Times New Roman" w:hAnsiTheme="majorBidi" w:cstheme="majorBidi"/>
          <w:color w:val="333333"/>
          <w:sz w:val="32"/>
          <w:szCs w:val="32"/>
          <w:rtl/>
        </w:rPr>
        <w:t>اندازه</w:t>
      </w:r>
      <w:r w:rsidRPr="00BA2A21">
        <w:rPr>
          <w:rFonts w:asciiTheme="majorBidi" w:eastAsia="Times New Roman" w:hAnsiTheme="majorBidi" w:cstheme="majorBidi"/>
          <w:color w:val="333333"/>
          <w:sz w:val="32"/>
          <w:szCs w:val="32"/>
        </w:rPr>
        <w:t xml:space="preserve"> Cluster </w:t>
      </w:r>
      <w:r w:rsidRPr="00BA2A21">
        <w:rPr>
          <w:rFonts w:asciiTheme="majorBidi" w:eastAsia="Times New Roman" w:hAnsiTheme="majorBidi" w:cstheme="majorBidi"/>
          <w:color w:val="333333"/>
          <w:sz w:val="32"/>
          <w:szCs w:val="32"/>
          <w:rtl/>
        </w:rPr>
        <w:t>توصیه شده برای اکثر توزیع ها است، اما</w:t>
      </w:r>
      <w:r w:rsidRPr="00BA2A21">
        <w:rPr>
          <w:rFonts w:asciiTheme="majorBidi" w:eastAsia="Times New Roman" w:hAnsiTheme="majorBidi" w:cstheme="majorBidi"/>
          <w:color w:val="333333"/>
          <w:sz w:val="32"/>
          <w:szCs w:val="32"/>
        </w:rPr>
        <w:t xml:space="preserve"> Cluster </w:t>
      </w:r>
      <w:r w:rsidRPr="00BA2A21">
        <w:rPr>
          <w:rFonts w:asciiTheme="majorBidi" w:eastAsia="Times New Roman" w:hAnsiTheme="majorBidi" w:cstheme="majorBidi"/>
          <w:color w:val="333333"/>
          <w:sz w:val="32"/>
          <w:szCs w:val="32"/>
          <w:rtl/>
        </w:rPr>
        <w:t>های 64</w:t>
      </w:r>
      <w:r w:rsidRPr="00BA2A21">
        <w:rPr>
          <w:rFonts w:asciiTheme="majorBidi" w:eastAsia="Times New Roman" w:hAnsiTheme="majorBidi" w:cstheme="majorBidi"/>
          <w:color w:val="333333"/>
          <w:sz w:val="32"/>
          <w:szCs w:val="32"/>
        </w:rPr>
        <w:t xml:space="preserve">K </w:t>
      </w:r>
      <w:r w:rsidRPr="00BA2A21">
        <w:rPr>
          <w:rFonts w:asciiTheme="majorBidi" w:eastAsia="Times New Roman" w:hAnsiTheme="majorBidi" w:cstheme="majorBidi"/>
          <w:color w:val="333333"/>
          <w:sz w:val="32"/>
          <w:szCs w:val="32"/>
          <w:rtl/>
        </w:rPr>
        <w:t>برای بارهای کاری بزرگ با</w:t>
      </w:r>
      <w:r w:rsidRPr="00BA2A21">
        <w:rPr>
          <w:rFonts w:asciiTheme="majorBidi" w:eastAsia="Times New Roman" w:hAnsiTheme="majorBidi" w:cstheme="majorBidi"/>
          <w:color w:val="333333"/>
          <w:sz w:val="32"/>
          <w:szCs w:val="32"/>
        </w:rPr>
        <w:t xml:space="preserve"> I / O </w:t>
      </w:r>
      <w:r w:rsidRPr="00BA2A21">
        <w:rPr>
          <w:rFonts w:asciiTheme="majorBidi" w:eastAsia="Times New Roman" w:hAnsiTheme="majorBidi" w:cstheme="majorBidi"/>
          <w:color w:val="333333"/>
          <w:sz w:val="32"/>
          <w:szCs w:val="32"/>
          <w:rtl/>
        </w:rPr>
        <w:t>های متوالی مناسب هستند</w:t>
      </w:r>
      <w:r w:rsidRPr="00BA2A21">
        <w:rPr>
          <w:rFonts w:asciiTheme="majorBidi" w:eastAsia="Times New Roman" w:hAnsiTheme="majorBidi" w:cstheme="majorBidi"/>
          <w:color w:val="333333"/>
          <w:sz w:val="32"/>
          <w:szCs w:val="32"/>
        </w:rPr>
        <w:t>.</w:t>
      </w:r>
    </w:p>
    <w:p w14:paraId="28794C48"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t>Scalability (</w:t>
      </w:r>
      <w:r w:rsidRPr="00BA2A21">
        <w:rPr>
          <w:rFonts w:asciiTheme="majorBidi" w:eastAsia="Times New Roman" w:hAnsiTheme="majorBidi" w:cstheme="majorBidi"/>
          <w:b/>
          <w:bCs/>
          <w:color w:val="109BC5"/>
          <w:sz w:val="32"/>
          <w:szCs w:val="32"/>
          <w:bdr w:val="none" w:sz="0" w:space="0" w:color="auto" w:frame="1"/>
          <w:rtl/>
        </w:rPr>
        <w:t>مقیاس پذیری</w:t>
      </w:r>
      <w:r w:rsidRPr="00BA2A21">
        <w:rPr>
          <w:rFonts w:asciiTheme="majorBidi" w:eastAsia="Times New Roman" w:hAnsiTheme="majorBidi" w:cstheme="majorBidi"/>
          <w:b/>
          <w:bCs/>
          <w:color w:val="109BC5"/>
          <w:sz w:val="32"/>
          <w:szCs w:val="32"/>
          <w:bdr w:val="none" w:sz="0" w:space="0" w:color="auto" w:frame="1"/>
        </w:rPr>
        <w:t>)</w:t>
      </w:r>
    </w:p>
    <w:p w14:paraId="50701D9A"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برای پشتیبانی از مجموعه داده های بسیار بزرگ (میلیون ها ترابایت) و بدون تاثیر منفی بر عملکرد طراحی شده است، در نتیجه مقیاس پذیری بیشتر از فایل سیستم های قبلی طراحی شده است</w:t>
      </w:r>
      <w:r w:rsidRPr="00BA2A21">
        <w:rPr>
          <w:rFonts w:asciiTheme="majorBidi" w:eastAsia="Times New Roman" w:hAnsiTheme="majorBidi" w:cstheme="majorBidi"/>
          <w:color w:val="333333"/>
          <w:sz w:val="32"/>
          <w:szCs w:val="32"/>
        </w:rPr>
        <w:t>.</w:t>
      </w:r>
    </w:p>
    <w:p w14:paraId="782C86AB"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موارد استفاده از فایل سیستم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w:t>
      </w:r>
    </w:p>
    <w:p w14:paraId="5F373346"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برخی از سناریوهایی که در آن استفاده از</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توسط مایکروسافت توصیه و پشتیبانی می شود و مزایای بدون شک را تضمین می کند</w:t>
      </w:r>
      <w:r w:rsidRPr="00BA2A21">
        <w:rPr>
          <w:rFonts w:asciiTheme="majorBidi" w:eastAsia="Times New Roman" w:hAnsiTheme="majorBidi" w:cstheme="majorBidi"/>
          <w:color w:val="333333"/>
          <w:sz w:val="32"/>
          <w:szCs w:val="32"/>
        </w:rPr>
        <w:t>:</w:t>
      </w:r>
    </w:p>
    <w:p w14:paraId="63B6E6A9"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Pr>
        <w:t>Storage Spaces Direct and Storage Spaces</w:t>
      </w:r>
    </w:p>
    <w:p w14:paraId="7ABBC040"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Pr>
        <w:t xml:space="preserve">Storage Spaces </w:t>
      </w:r>
      <w:r w:rsidRPr="00BA2A21">
        <w:rPr>
          <w:rFonts w:asciiTheme="majorBidi" w:eastAsia="Times New Roman" w:hAnsiTheme="majorBidi" w:cstheme="majorBidi"/>
          <w:color w:val="333333"/>
          <w:sz w:val="32"/>
          <w:szCs w:val="32"/>
          <w:rtl/>
        </w:rPr>
        <w:t>یک فناوری در ویندوز و ویندوز سرور است که می تواند به محافظت از داده ها در مقابل خرابی درایو کمک کند. این مفهوم شبیه به</w:t>
      </w:r>
      <w:r w:rsidRPr="00BA2A21">
        <w:rPr>
          <w:rFonts w:asciiTheme="majorBidi" w:eastAsia="Times New Roman" w:hAnsiTheme="majorBidi" w:cstheme="majorBidi"/>
          <w:color w:val="333333"/>
          <w:sz w:val="32"/>
          <w:szCs w:val="32"/>
        </w:rPr>
        <w:t xml:space="preserve"> RAID </w:t>
      </w:r>
      <w:r w:rsidRPr="00BA2A21">
        <w:rPr>
          <w:rFonts w:asciiTheme="majorBidi" w:eastAsia="Times New Roman" w:hAnsiTheme="majorBidi" w:cstheme="majorBidi"/>
          <w:color w:val="333333"/>
          <w:sz w:val="32"/>
          <w:szCs w:val="32"/>
          <w:rtl/>
        </w:rPr>
        <w:t>است، اما در سطح نرم افزاری اجرا می شود. شما می توانید فضای ذخیره سازی را برای گروه بندی سه یا چند واحد با هم در یک</w:t>
      </w:r>
      <w:r w:rsidRPr="00BA2A21">
        <w:rPr>
          <w:rFonts w:asciiTheme="majorBidi" w:eastAsia="Times New Roman" w:hAnsiTheme="majorBidi" w:cstheme="majorBidi"/>
          <w:color w:val="333333"/>
          <w:sz w:val="32"/>
          <w:szCs w:val="32"/>
        </w:rPr>
        <w:t xml:space="preserve"> Pool Storage </w:t>
      </w:r>
      <w:r w:rsidRPr="00BA2A21">
        <w:rPr>
          <w:rFonts w:asciiTheme="majorBidi" w:eastAsia="Times New Roman" w:hAnsiTheme="majorBidi" w:cstheme="majorBidi"/>
          <w:color w:val="333333"/>
          <w:sz w:val="32"/>
          <w:szCs w:val="32"/>
          <w:rtl/>
        </w:rPr>
        <w:t>استفاده کنید</w:t>
      </w:r>
      <w:r w:rsidRPr="00BA2A21">
        <w:rPr>
          <w:rFonts w:asciiTheme="majorBidi" w:eastAsia="Times New Roman" w:hAnsiTheme="majorBidi" w:cstheme="majorBidi"/>
          <w:color w:val="333333"/>
          <w:sz w:val="32"/>
          <w:szCs w:val="32"/>
        </w:rPr>
        <w:t>.</w:t>
      </w:r>
    </w:p>
    <w:p w14:paraId="0FCB55CF"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Pr>
        <w:t xml:space="preserve">Storage Spaces Direct </w:t>
      </w:r>
      <w:r w:rsidRPr="00BA2A21">
        <w:rPr>
          <w:rFonts w:asciiTheme="majorBidi" w:eastAsia="Times New Roman" w:hAnsiTheme="majorBidi" w:cstheme="majorBidi"/>
          <w:color w:val="333333"/>
          <w:sz w:val="32"/>
          <w:szCs w:val="32"/>
          <w:rtl/>
        </w:rPr>
        <w:t>یک ویژگی ذخیره سازی در سمت سرور برای بهینه سازی عملکرد ذخیره سازی است. این حافظه پنهان به طور خودکار و بر اساس نوع درایوهای فیزیکی موجود است</w:t>
      </w:r>
      <w:r w:rsidRPr="00BA2A21">
        <w:rPr>
          <w:rFonts w:asciiTheme="majorBidi" w:eastAsia="Times New Roman" w:hAnsiTheme="majorBidi" w:cstheme="majorBidi"/>
          <w:color w:val="333333"/>
          <w:sz w:val="32"/>
          <w:szCs w:val="32"/>
        </w:rPr>
        <w:t>.</w:t>
      </w:r>
    </w:p>
    <w:p w14:paraId="06A791BD"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در این سناریوها عملکرد قابل توجهی را افزایش می دهد، به لطف</w:t>
      </w:r>
      <w:r w:rsidRPr="00BA2A21">
        <w:rPr>
          <w:rFonts w:asciiTheme="majorBidi" w:eastAsia="Times New Roman" w:hAnsiTheme="majorBidi" w:cstheme="majorBidi"/>
          <w:color w:val="333333"/>
          <w:sz w:val="32"/>
          <w:szCs w:val="32"/>
        </w:rPr>
        <w:t xml:space="preserve"> mirror-accelerated parity</w:t>
      </w:r>
      <w:r w:rsidRPr="00BA2A21">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Pr>
        <w:t>Block Cloning</w:t>
      </w:r>
      <w:r w:rsidRPr="00BA2A21">
        <w:rPr>
          <w:rFonts w:asciiTheme="majorBidi" w:eastAsia="Times New Roman" w:hAnsiTheme="majorBidi" w:cstheme="majorBidi"/>
          <w:color w:val="333333"/>
          <w:sz w:val="32"/>
          <w:szCs w:val="32"/>
          <w:rtl/>
        </w:rPr>
        <w:t xml:space="preserve">، </w:t>
      </w:r>
      <w:r w:rsidRPr="00BA2A21">
        <w:rPr>
          <w:rFonts w:asciiTheme="majorBidi" w:eastAsia="Times New Roman" w:hAnsiTheme="majorBidi" w:cstheme="majorBidi"/>
          <w:color w:val="333333"/>
          <w:sz w:val="32"/>
          <w:szCs w:val="32"/>
        </w:rPr>
        <w:t xml:space="preserve">VDL </w:t>
      </w:r>
      <w:r w:rsidRPr="00BA2A21">
        <w:rPr>
          <w:rFonts w:asciiTheme="majorBidi" w:eastAsia="Times New Roman" w:hAnsiTheme="majorBidi" w:cstheme="majorBidi"/>
          <w:color w:val="333333"/>
          <w:sz w:val="32"/>
          <w:szCs w:val="32"/>
          <w:rtl/>
        </w:rPr>
        <w:t>پراکنده و غیره</w:t>
      </w:r>
      <w:r w:rsidRPr="00BA2A21">
        <w:rPr>
          <w:rFonts w:asciiTheme="majorBidi" w:eastAsia="Times New Roman" w:hAnsiTheme="majorBidi" w:cstheme="majorBidi"/>
          <w:color w:val="333333"/>
          <w:sz w:val="32"/>
          <w:szCs w:val="32"/>
        </w:rPr>
        <w:t>.</w:t>
      </w:r>
    </w:p>
    <w:p w14:paraId="658EA13A"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دیسک های مشترک و مقصد پشتیبان گیری</w:t>
      </w:r>
    </w:p>
    <w:p w14:paraId="2BCC164C"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این قابلیت عموما از استفاده از برنامه های خاصی که نیاز به قابلیت اطمینان و انعطاف پذیری در مدیریت داده هایشان دارند، سود می برد و می تواند ویژگی های</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را به طور داخلی اجرا کند. با داشتن یک منبع پشتیبان فرمت شده با</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tl/>
        </w:rPr>
        <w:t>، بدیهی است که مزایای امنیت داده ای در برابر هر گونه خطای احتمالی را تضمین می کند</w:t>
      </w:r>
      <w:r w:rsidRPr="00BA2A21">
        <w:rPr>
          <w:rFonts w:asciiTheme="majorBidi" w:eastAsia="Times New Roman" w:hAnsiTheme="majorBidi" w:cstheme="majorBidi"/>
          <w:color w:val="333333"/>
          <w:sz w:val="32"/>
          <w:szCs w:val="32"/>
        </w:rPr>
        <w:t>.</w:t>
      </w:r>
    </w:p>
    <w:p w14:paraId="4F802E7C"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تفاوت بین</w:t>
      </w:r>
      <w:r w:rsidRPr="00BA2A21">
        <w:rPr>
          <w:rFonts w:asciiTheme="majorBidi" w:eastAsia="Times New Roman" w:hAnsiTheme="majorBidi" w:cstheme="majorBidi"/>
          <w:color w:val="333333"/>
          <w:sz w:val="32"/>
          <w:szCs w:val="32"/>
        </w:rPr>
        <w:t xml:space="preserve"> NTFS </w:t>
      </w:r>
      <w:r w:rsidRPr="00BA2A21">
        <w:rPr>
          <w:rFonts w:asciiTheme="majorBidi" w:eastAsia="Times New Roman" w:hAnsiTheme="majorBidi" w:cstheme="majorBidi"/>
          <w:color w:val="333333"/>
          <w:sz w:val="32"/>
          <w:szCs w:val="32"/>
          <w:rtl/>
        </w:rPr>
        <w:t>و</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را در جداول مقایسه زیر در اختیار شما قرار دادیم</w:t>
      </w:r>
      <w:r w:rsidRPr="00BA2A21">
        <w:rPr>
          <w:rFonts w:asciiTheme="majorBidi" w:eastAsia="Times New Roman" w:hAnsiTheme="majorBidi" w:cstheme="majorBidi"/>
          <w:color w:val="333333"/>
          <w:sz w:val="32"/>
          <w:szCs w:val="32"/>
        </w:rPr>
        <w:t>:</w:t>
      </w:r>
    </w:p>
    <w:p w14:paraId="038432D4"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تفاوت محدودیت های</w:t>
      </w:r>
      <w:r w:rsidRPr="00BA2A21">
        <w:rPr>
          <w:rFonts w:asciiTheme="majorBidi" w:eastAsia="Times New Roman" w:hAnsiTheme="majorBidi" w:cstheme="majorBidi"/>
          <w:b/>
          <w:bCs/>
          <w:color w:val="109BC5"/>
          <w:sz w:val="32"/>
          <w:szCs w:val="32"/>
          <w:bdr w:val="none" w:sz="0" w:space="0" w:color="auto" w:frame="1"/>
        </w:rPr>
        <w:t xml:space="preserve">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xml:space="preserve"> </w:t>
      </w:r>
      <w:r w:rsidRPr="00BA2A21">
        <w:rPr>
          <w:rFonts w:asciiTheme="majorBidi" w:eastAsia="Times New Roman" w:hAnsiTheme="majorBidi" w:cstheme="majorBidi"/>
          <w:b/>
          <w:bCs/>
          <w:color w:val="109BC5"/>
          <w:sz w:val="32"/>
          <w:szCs w:val="32"/>
          <w:bdr w:val="none" w:sz="0" w:space="0" w:color="auto" w:frame="1"/>
          <w:rtl/>
        </w:rPr>
        <w:t>و</w:t>
      </w:r>
      <w:r w:rsidRPr="00BA2A21">
        <w:rPr>
          <w:rFonts w:asciiTheme="majorBidi" w:eastAsia="Times New Roman" w:hAnsiTheme="majorBidi" w:cstheme="majorBidi"/>
          <w:b/>
          <w:bCs/>
          <w:color w:val="109BC5"/>
          <w:sz w:val="32"/>
          <w:szCs w:val="32"/>
          <w:bdr w:val="none" w:sz="0" w:space="0" w:color="auto" w:frame="1"/>
        </w:rPr>
        <w:t xml:space="preserve"> NTFS</w:t>
      </w:r>
    </w:p>
    <w:tbl>
      <w:tblPr>
        <w:tblW w:w="11040" w:type="dxa"/>
        <w:jc w:val="center"/>
        <w:tblBorders>
          <w:top w:val="single" w:sz="6" w:space="0" w:color="E1E1E1"/>
          <w:left w:val="single" w:sz="6" w:space="0" w:color="E1E1E1"/>
          <w:bottom w:val="single" w:sz="6" w:space="0" w:color="E1E1E1"/>
          <w:right w:val="single" w:sz="6" w:space="0" w:color="E1E1E1"/>
        </w:tblBorders>
        <w:shd w:val="clear" w:color="auto" w:fill="FFFFFF"/>
        <w:tblCellMar>
          <w:left w:w="0" w:type="dxa"/>
          <w:right w:w="0" w:type="dxa"/>
        </w:tblCellMar>
        <w:tblLook w:val="04A0" w:firstRow="1" w:lastRow="0" w:firstColumn="1" w:lastColumn="0" w:noHBand="0" w:noVBand="1"/>
      </w:tblPr>
      <w:tblGrid>
        <w:gridCol w:w="3686"/>
        <w:gridCol w:w="3683"/>
        <w:gridCol w:w="3671"/>
      </w:tblGrid>
      <w:tr w:rsidR="00BA2A21" w:rsidRPr="00BA2A21" w14:paraId="50CA471E" w14:textId="77777777" w:rsidTr="00174D3C">
        <w:trPr>
          <w:tblHeader/>
          <w:jc w:val="center"/>
        </w:trPr>
        <w:tc>
          <w:tcPr>
            <w:tcW w:w="3388" w:type="dxa"/>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019E9216"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FEATURE</w:t>
            </w:r>
          </w:p>
        </w:tc>
        <w:tc>
          <w:tcPr>
            <w:tcW w:w="3420" w:type="dxa"/>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3B5709C5"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REFS</w:t>
            </w:r>
          </w:p>
        </w:tc>
        <w:tc>
          <w:tcPr>
            <w:tcW w:w="3407" w:type="dxa"/>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151E91C1"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NTFS</w:t>
            </w:r>
          </w:p>
        </w:tc>
      </w:tr>
      <w:tr w:rsidR="00BA2A21" w:rsidRPr="00BA2A21" w14:paraId="1CD02D0A" w14:textId="77777777" w:rsidTr="00174D3C">
        <w:trPr>
          <w:jc w:val="center"/>
        </w:trPr>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B1737F7"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Max file name length</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4CAF86A"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255 Unicode characters</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9A8D3C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255 Unicode characters</w:t>
            </w:r>
          </w:p>
        </w:tc>
      </w:tr>
      <w:tr w:rsidR="00BA2A21" w:rsidRPr="00BA2A21" w14:paraId="64E5D038"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95CACA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Max path length</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35767B7"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32K Unicode characters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B32BF67"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32K Unicode characters</w:t>
            </w:r>
          </w:p>
        </w:tc>
      </w:tr>
      <w:tr w:rsidR="00BA2A21" w:rsidRPr="00BA2A21" w14:paraId="32449FE7"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F71F3A5"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Max file size</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19CF216"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35 PB (petabytes)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CFFF41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256 TB</w:t>
            </w:r>
          </w:p>
        </w:tc>
      </w:tr>
      <w:tr w:rsidR="00BA2A21" w:rsidRPr="00BA2A21" w14:paraId="060455D1"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DB73092"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Max volume size</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7CF07BD"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35 PB</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C68A81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256 TB</w:t>
            </w:r>
          </w:p>
        </w:tc>
      </w:tr>
    </w:tbl>
    <w:p w14:paraId="65A59C46" w14:textId="77777777" w:rsidR="00174D3C" w:rsidRDefault="00174D3C" w:rsidP="00174D3C">
      <w:pPr>
        <w:shd w:val="clear" w:color="auto" w:fill="FFFFFF"/>
        <w:bidi/>
        <w:spacing w:after="0" w:line="240" w:lineRule="auto"/>
        <w:jc w:val="both"/>
        <w:textAlignment w:val="baseline"/>
        <w:rPr>
          <w:rFonts w:asciiTheme="majorBidi" w:eastAsia="Times New Roman" w:hAnsiTheme="majorBidi" w:cstheme="majorBidi"/>
          <w:b/>
          <w:bCs/>
          <w:color w:val="109BC5"/>
          <w:sz w:val="32"/>
          <w:szCs w:val="32"/>
          <w:bdr w:val="none" w:sz="0" w:space="0" w:color="auto" w:frame="1"/>
          <w:rtl/>
        </w:rPr>
      </w:pPr>
    </w:p>
    <w:p w14:paraId="66499F34" w14:textId="77777777" w:rsidR="00174D3C" w:rsidRDefault="00174D3C" w:rsidP="00174D3C">
      <w:pPr>
        <w:shd w:val="clear" w:color="auto" w:fill="FFFFFF"/>
        <w:bidi/>
        <w:spacing w:after="0" w:line="240" w:lineRule="auto"/>
        <w:jc w:val="both"/>
        <w:textAlignment w:val="baseline"/>
        <w:rPr>
          <w:rFonts w:asciiTheme="majorBidi" w:eastAsia="Times New Roman" w:hAnsiTheme="majorBidi" w:cstheme="majorBidi"/>
          <w:b/>
          <w:bCs/>
          <w:color w:val="109BC5"/>
          <w:sz w:val="32"/>
          <w:szCs w:val="32"/>
          <w:bdr w:val="none" w:sz="0" w:space="0" w:color="auto" w:frame="1"/>
          <w:rtl/>
        </w:rPr>
      </w:pPr>
    </w:p>
    <w:p w14:paraId="4F678921" w14:textId="77777777" w:rsidR="00174D3C" w:rsidRDefault="00174D3C" w:rsidP="00174D3C">
      <w:pPr>
        <w:shd w:val="clear" w:color="auto" w:fill="FFFFFF"/>
        <w:bidi/>
        <w:spacing w:after="0" w:line="240" w:lineRule="auto"/>
        <w:jc w:val="both"/>
        <w:textAlignment w:val="baseline"/>
        <w:rPr>
          <w:rFonts w:asciiTheme="majorBidi" w:eastAsia="Times New Roman" w:hAnsiTheme="majorBidi" w:cstheme="majorBidi"/>
          <w:b/>
          <w:bCs/>
          <w:color w:val="109BC5"/>
          <w:sz w:val="32"/>
          <w:szCs w:val="32"/>
          <w:bdr w:val="none" w:sz="0" w:space="0" w:color="auto" w:frame="1"/>
          <w:rtl/>
        </w:rPr>
      </w:pPr>
    </w:p>
    <w:p w14:paraId="6F5CEAE5" w14:textId="316D767E"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lastRenderedPageBreak/>
        <w:t>تفاوت ویژگی های</w:t>
      </w:r>
      <w:r w:rsidRPr="00BA2A21">
        <w:rPr>
          <w:rFonts w:asciiTheme="majorBidi" w:eastAsia="Times New Roman" w:hAnsiTheme="majorBidi" w:cstheme="majorBidi"/>
          <w:b/>
          <w:bCs/>
          <w:color w:val="109BC5"/>
          <w:sz w:val="32"/>
          <w:szCs w:val="32"/>
          <w:bdr w:val="none" w:sz="0" w:space="0" w:color="auto" w:frame="1"/>
        </w:rPr>
        <w:t xml:space="preserve">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xml:space="preserve"> </w:t>
      </w:r>
      <w:r w:rsidRPr="00BA2A21">
        <w:rPr>
          <w:rFonts w:asciiTheme="majorBidi" w:eastAsia="Times New Roman" w:hAnsiTheme="majorBidi" w:cstheme="majorBidi"/>
          <w:b/>
          <w:bCs/>
          <w:color w:val="109BC5"/>
          <w:sz w:val="32"/>
          <w:szCs w:val="32"/>
          <w:bdr w:val="none" w:sz="0" w:space="0" w:color="auto" w:frame="1"/>
          <w:rtl/>
        </w:rPr>
        <w:t>با</w:t>
      </w:r>
      <w:r w:rsidRPr="00BA2A21">
        <w:rPr>
          <w:rFonts w:asciiTheme="majorBidi" w:eastAsia="Times New Roman" w:hAnsiTheme="majorBidi" w:cstheme="majorBidi"/>
          <w:b/>
          <w:bCs/>
          <w:color w:val="109BC5"/>
          <w:sz w:val="32"/>
          <w:szCs w:val="32"/>
          <w:bdr w:val="none" w:sz="0" w:space="0" w:color="auto" w:frame="1"/>
        </w:rPr>
        <w:t xml:space="preserve"> NTFS</w:t>
      </w:r>
    </w:p>
    <w:tbl>
      <w:tblPr>
        <w:tblW w:w="11040" w:type="dxa"/>
        <w:jc w:val="center"/>
        <w:tblBorders>
          <w:top w:val="single" w:sz="6" w:space="0" w:color="E1E1E1"/>
          <w:left w:val="single" w:sz="6" w:space="0" w:color="E1E1E1"/>
          <w:bottom w:val="single" w:sz="6" w:space="0" w:color="E1E1E1"/>
          <w:right w:val="single" w:sz="6" w:space="0" w:color="E1E1E1"/>
        </w:tblBorders>
        <w:shd w:val="clear" w:color="auto" w:fill="FFFFFF"/>
        <w:tblCellMar>
          <w:left w:w="0" w:type="dxa"/>
          <w:right w:w="0" w:type="dxa"/>
        </w:tblCellMar>
        <w:tblLook w:val="04A0" w:firstRow="1" w:lastRow="0" w:firstColumn="1" w:lastColumn="0" w:noHBand="0" w:noVBand="1"/>
      </w:tblPr>
      <w:tblGrid>
        <w:gridCol w:w="3792"/>
        <w:gridCol w:w="3624"/>
        <w:gridCol w:w="3624"/>
      </w:tblGrid>
      <w:tr w:rsidR="00BA2A21" w:rsidRPr="00BA2A21" w14:paraId="7E7F27B5" w14:textId="77777777" w:rsidTr="00174D3C">
        <w:trPr>
          <w:tblHeader/>
          <w:jc w:val="center"/>
        </w:trPr>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5AAC4754"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FEATURE</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1E395056"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REFS</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17CBBF86"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NTFS</w:t>
            </w:r>
          </w:p>
        </w:tc>
      </w:tr>
      <w:tr w:rsidR="00BA2A21" w:rsidRPr="00BA2A21" w14:paraId="189FCF41" w14:textId="77777777" w:rsidTr="00174D3C">
        <w:trPr>
          <w:jc w:val="center"/>
        </w:trPr>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F233526"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BitLocker encryption</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4BAF05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2A1EA22"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477C9D38"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5DEAD3C"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Data Deduplication</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AA89F42"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1F24CE5"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222290C4"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2A857B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Cluster Shared Volume (CSV) support</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F3B022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5CF05E8"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54A03CC2"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23186FD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Soft links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B88681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3B0F4A4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17CBB184"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247D192"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Failover cluster support</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83F8184"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758769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40223E6A"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C65E34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Access-control lists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BCC0755"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D42361A"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4AB31A24"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CC14078"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USN journal</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CD3453D"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014028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1AA2759D"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53FEAA06"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Changes notifications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BCD84F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671E672"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7BEBE846"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586C579"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Junction points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E52B10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55F813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674E5597"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243ABD78"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Mount points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C8357C4"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55CAFCBA"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467DF020"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33682E2"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Reparse points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D47E9B3"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ADD4A72"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5B043811"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871C713"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Volume snapshots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FEF20BB"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3C7974D"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11858F4E"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BE7CEE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File IDs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6F83408"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AF0C36A"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365CFB6F"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BD755FD"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Oplocks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F0A9CA9"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528B963"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08045E98"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8269D87"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Sparse files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C761377"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8D5AAC1"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0C6A1538"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2AADB4B4"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Named streams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4FA1BC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6A09937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131EA47B"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CBCBD8A"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Thin Provisioning</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FC039D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1C76C2D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364FB2CA"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998B064"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Offloaded Data Transfer (ODX)</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1B3BE87"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37A0FE7C"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2576C2B1"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A8ABDC2"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Trim/</w:t>
            </w:r>
            <w:proofErr w:type="spellStart"/>
            <w:r w:rsidRPr="00BA2A21">
              <w:rPr>
                <w:rFonts w:asciiTheme="majorBidi" w:eastAsia="Times New Roman" w:hAnsiTheme="majorBidi" w:cstheme="majorBidi"/>
                <w:b/>
                <w:bCs/>
                <w:color w:val="000000"/>
              </w:rPr>
              <w:t>Unmap</w:t>
            </w:r>
            <w:proofErr w:type="spellEnd"/>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79E952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9CD565C"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bl>
    <w:p w14:paraId="5817CDC7"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ویژگی های زیر تنها در</w:t>
      </w:r>
      <w:r w:rsidRPr="00BA2A21">
        <w:rPr>
          <w:rFonts w:asciiTheme="majorBidi" w:eastAsia="Times New Roman" w:hAnsiTheme="majorBidi" w:cstheme="majorBidi"/>
          <w:b/>
          <w:bCs/>
          <w:color w:val="109BC5"/>
          <w:sz w:val="32"/>
          <w:szCs w:val="32"/>
          <w:bdr w:val="none" w:sz="0" w:space="0" w:color="auto" w:frame="1"/>
        </w:rPr>
        <w:t xml:space="preserve">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xml:space="preserve"> </w:t>
      </w:r>
      <w:r w:rsidRPr="00BA2A21">
        <w:rPr>
          <w:rFonts w:asciiTheme="majorBidi" w:eastAsia="Times New Roman" w:hAnsiTheme="majorBidi" w:cstheme="majorBidi"/>
          <w:b/>
          <w:bCs/>
          <w:color w:val="109BC5"/>
          <w:sz w:val="32"/>
          <w:szCs w:val="32"/>
          <w:bdr w:val="none" w:sz="0" w:space="0" w:color="auto" w:frame="1"/>
          <w:rtl/>
        </w:rPr>
        <w:t>قابل دسترس اند</w:t>
      </w:r>
      <w:r w:rsidRPr="00BA2A21">
        <w:rPr>
          <w:rFonts w:asciiTheme="majorBidi" w:eastAsia="Times New Roman" w:hAnsiTheme="majorBidi" w:cstheme="majorBidi"/>
          <w:b/>
          <w:bCs/>
          <w:color w:val="109BC5"/>
          <w:sz w:val="32"/>
          <w:szCs w:val="32"/>
          <w:bdr w:val="none" w:sz="0" w:space="0" w:color="auto" w:frame="1"/>
        </w:rPr>
        <w:t>:</w:t>
      </w:r>
    </w:p>
    <w:tbl>
      <w:tblPr>
        <w:tblW w:w="11040" w:type="dxa"/>
        <w:jc w:val="center"/>
        <w:tblBorders>
          <w:top w:val="single" w:sz="6" w:space="0" w:color="E1E1E1"/>
          <w:left w:val="single" w:sz="6" w:space="0" w:color="E1E1E1"/>
          <w:bottom w:val="single" w:sz="6" w:space="0" w:color="E1E1E1"/>
          <w:right w:val="single" w:sz="6" w:space="0" w:color="E1E1E1"/>
        </w:tblBorders>
        <w:shd w:val="clear" w:color="auto" w:fill="FFFFFF"/>
        <w:tblCellMar>
          <w:left w:w="0" w:type="dxa"/>
          <w:right w:w="0" w:type="dxa"/>
        </w:tblCellMar>
        <w:tblLook w:val="04A0" w:firstRow="1" w:lastRow="0" w:firstColumn="1" w:lastColumn="0" w:noHBand="0" w:noVBand="1"/>
      </w:tblPr>
      <w:tblGrid>
        <w:gridCol w:w="3741"/>
        <w:gridCol w:w="3667"/>
        <w:gridCol w:w="3632"/>
      </w:tblGrid>
      <w:tr w:rsidR="00BA2A21" w:rsidRPr="00BA2A21" w14:paraId="15671248" w14:textId="77777777" w:rsidTr="00174D3C">
        <w:trPr>
          <w:tblHeader/>
          <w:jc w:val="center"/>
        </w:trPr>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243E1E17"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FEATURE</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7E15272D"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REFS</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0C8CECDA"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NTFS</w:t>
            </w:r>
          </w:p>
        </w:tc>
      </w:tr>
      <w:tr w:rsidR="00BA2A21" w:rsidRPr="00BA2A21" w14:paraId="7A5E0FCA" w14:textId="77777777" w:rsidTr="00174D3C">
        <w:trPr>
          <w:jc w:val="center"/>
        </w:trPr>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E3518A4"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Block clone</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5FF262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8680A3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r>
      <w:tr w:rsidR="00BA2A21" w:rsidRPr="00BA2A21" w14:paraId="3017F506"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590B0B9"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Sparse VDL</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AD851E5"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7CA89D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r>
      <w:tr w:rsidR="00BA2A21" w:rsidRPr="00BA2A21" w14:paraId="78CD7F4B"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21FA5E6"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Mirror-accelerated parity</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32C1D4E"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 (on Storage Spaces Direct)</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E6D0E61"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r>
    </w:tbl>
    <w:p w14:paraId="7E995B33"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ویژگی های زیر در</w:t>
      </w:r>
      <w:r w:rsidRPr="00BA2A21">
        <w:rPr>
          <w:rFonts w:asciiTheme="majorBidi" w:eastAsia="Times New Roman" w:hAnsiTheme="majorBidi" w:cstheme="majorBidi"/>
          <w:b/>
          <w:bCs/>
          <w:color w:val="109BC5"/>
          <w:sz w:val="32"/>
          <w:szCs w:val="32"/>
          <w:bdr w:val="none" w:sz="0" w:space="0" w:color="auto" w:frame="1"/>
        </w:rPr>
        <w:t xml:space="preserve"> </w:t>
      </w:r>
      <w:proofErr w:type="spellStart"/>
      <w:r w:rsidRPr="00BA2A21">
        <w:rPr>
          <w:rFonts w:asciiTheme="majorBidi" w:eastAsia="Times New Roman" w:hAnsiTheme="majorBidi" w:cstheme="majorBidi"/>
          <w:b/>
          <w:bCs/>
          <w:color w:val="109BC5"/>
          <w:sz w:val="32"/>
          <w:szCs w:val="32"/>
          <w:bdr w:val="none" w:sz="0" w:space="0" w:color="auto" w:frame="1"/>
        </w:rPr>
        <w:t>ReFS</w:t>
      </w:r>
      <w:proofErr w:type="spellEnd"/>
      <w:r w:rsidRPr="00BA2A21">
        <w:rPr>
          <w:rFonts w:asciiTheme="majorBidi" w:eastAsia="Times New Roman" w:hAnsiTheme="majorBidi" w:cstheme="majorBidi"/>
          <w:b/>
          <w:bCs/>
          <w:color w:val="109BC5"/>
          <w:sz w:val="32"/>
          <w:szCs w:val="32"/>
          <w:bdr w:val="none" w:sz="0" w:space="0" w:color="auto" w:frame="1"/>
        </w:rPr>
        <w:t xml:space="preserve"> </w:t>
      </w:r>
      <w:r w:rsidRPr="00BA2A21">
        <w:rPr>
          <w:rFonts w:asciiTheme="majorBidi" w:eastAsia="Times New Roman" w:hAnsiTheme="majorBidi" w:cstheme="majorBidi"/>
          <w:b/>
          <w:bCs/>
          <w:color w:val="109BC5"/>
          <w:sz w:val="32"/>
          <w:szCs w:val="32"/>
          <w:bdr w:val="none" w:sz="0" w:space="0" w:color="auto" w:frame="1"/>
          <w:rtl/>
        </w:rPr>
        <w:t>قابل دسترس نیستند</w:t>
      </w:r>
      <w:r w:rsidRPr="00BA2A21">
        <w:rPr>
          <w:rFonts w:asciiTheme="majorBidi" w:eastAsia="Times New Roman" w:hAnsiTheme="majorBidi" w:cstheme="majorBidi"/>
          <w:b/>
          <w:bCs/>
          <w:color w:val="109BC5"/>
          <w:sz w:val="32"/>
          <w:szCs w:val="32"/>
          <w:bdr w:val="none" w:sz="0" w:space="0" w:color="auto" w:frame="1"/>
        </w:rPr>
        <w:t>:</w:t>
      </w:r>
    </w:p>
    <w:tbl>
      <w:tblPr>
        <w:tblW w:w="11040" w:type="dxa"/>
        <w:jc w:val="center"/>
        <w:tblBorders>
          <w:top w:val="single" w:sz="6" w:space="0" w:color="E1E1E1"/>
          <w:left w:val="single" w:sz="6" w:space="0" w:color="E1E1E1"/>
          <w:bottom w:val="single" w:sz="6" w:space="0" w:color="E1E1E1"/>
          <w:right w:val="single" w:sz="6" w:space="0" w:color="E1E1E1"/>
        </w:tblBorders>
        <w:shd w:val="clear" w:color="auto" w:fill="FFFFFF"/>
        <w:tblCellMar>
          <w:left w:w="0" w:type="dxa"/>
          <w:right w:w="0" w:type="dxa"/>
        </w:tblCellMar>
        <w:tblLook w:val="04A0" w:firstRow="1" w:lastRow="0" w:firstColumn="1" w:lastColumn="0" w:noHBand="0" w:noVBand="1"/>
      </w:tblPr>
      <w:tblGrid>
        <w:gridCol w:w="3776"/>
        <w:gridCol w:w="3632"/>
        <w:gridCol w:w="3632"/>
      </w:tblGrid>
      <w:tr w:rsidR="00BA2A21" w:rsidRPr="00BA2A21" w14:paraId="62D227D9" w14:textId="77777777" w:rsidTr="00174D3C">
        <w:trPr>
          <w:tblHeader/>
          <w:jc w:val="center"/>
        </w:trPr>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5C4CB693"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FEATURE</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060519C5"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REFS</w:t>
            </w:r>
          </w:p>
        </w:tc>
        <w:tc>
          <w:tcPr>
            <w:tcW w:w="0" w:type="auto"/>
            <w:tcBorders>
              <w:top w:val="single" w:sz="6" w:space="0" w:color="E1E1E1"/>
              <w:left w:val="single" w:sz="6" w:space="0" w:color="E1E1E1"/>
              <w:bottom w:val="single" w:sz="6" w:space="0" w:color="DDDDDD"/>
              <w:right w:val="single" w:sz="6" w:space="0" w:color="E1E1E1"/>
            </w:tcBorders>
            <w:shd w:val="clear" w:color="auto" w:fill="D9EDF7"/>
            <w:tcMar>
              <w:top w:w="120" w:type="dxa"/>
              <w:left w:w="120" w:type="dxa"/>
              <w:bottom w:w="120" w:type="dxa"/>
              <w:right w:w="120" w:type="dxa"/>
            </w:tcMar>
            <w:vAlign w:val="center"/>
            <w:hideMark/>
          </w:tcPr>
          <w:p w14:paraId="0CBA516B" w14:textId="77777777" w:rsidR="00BA2A21" w:rsidRPr="00BA2A21" w:rsidRDefault="00BA2A21" w:rsidP="00174D3C">
            <w:pPr>
              <w:spacing w:after="0" w:line="240" w:lineRule="auto"/>
              <w:jc w:val="both"/>
              <w:rPr>
                <w:rFonts w:asciiTheme="majorBidi" w:eastAsia="Times New Roman" w:hAnsiTheme="majorBidi" w:cstheme="majorBidi"/>
                <w:b/>
                <w:bCs/>
                <w:caps/>
                <w:color w:val="000000"/>
              </w:rPr>
            </w:pPr>
            <w:r w:rsidRPr="00BA2A21">
              <w:rPr>
                <w:rFonts w:asciiTheme="majorBidi" w:eastAsia="Times New Roman" w:hAnsiTheme="majorBidi" w:cstheme="majorBidi"/>
                <w:b/>
                <w:bCs/>
                <w:caps/>
                <w:color w:val="000000"/>
              </w:rPr>
              <w:t>NTFS</w:t>
            </w:r>
          </w:p>
        </w:tc>
      </w:tr>
      <w:tr w:rsidR="00BA2A21" w:rsidRPr="00BA2A21" w14:paraId="079A0BFB" w14:textId="77777777" w:rsidTr="00174D3C">
        <w:trPr>
          <w:jc w:val="center"/>
        </w:trPr>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334F8F97"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File system compression</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E4472F1"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nil"/>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2FA4E48"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2A1539A5"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3BCA5E59"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File system encryption</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5D923EB8"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E7CF022"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0D9E4233"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0B513AFF"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lastRenderedPageBreak/>
              <w:t>Transactions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6510A20"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DFE3E06"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55CC93F6"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B5E6616"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Hard links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3F7F1F6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AE3875C"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21E43DF5"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4551F68"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Object IDs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0A2A6D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AE803BD"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6859A90A"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C29A0B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Short names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4087076"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02CF5E19"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0FE5760F"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2B6DB2C"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Extended attributes</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4C02FF1A"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2A01534D"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0B8B494D"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0EEE30E"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Disk quotas</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789867A"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11F8A98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3051EB3D"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987D27B"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Bootable</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AA2ABC5"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DA4A4C4"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r w:rsidR="00BA2A21" w:rsidRPr="00BA2A21" w14:paraId="2147CBDE"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51BA5CB3"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Page file support</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75831B3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9F9F9"/>
            <w:tcMar>
              <w:top w:w="120" w:type="dxa"/>
              <w:left w:w="120" w:type="dxa"/>
              <w:bottom w:w="120" w:type="dxa"/>
              <w:right w:w="120" w:type="dxa"/>
            </w:tcMar>
            <w:hideMark/>
          </w:tcPr>
          <w:p w14:paraId="41B6EA50" w14:textId="77777777" w:rsidR="00BA2A21" w:rsidRPr="00BA2A21" w:rsidRDefault="00BA2A21" w:rsidP="00174D3C">
            <w:pPr>
              <w:spacing w:after="0" w:line="240" w:lineRule="auto"/>
              <w:jc w:val="both"/>
              <w:rPr>
                <w:rFonts w:asciiTheme="majorBidi" w:eastAsia="Times New Roman" w:hAnsiTheme="majorBidi" w:cstheme="majorBidi"/>
                <w:b/>
                <w:bCs/>
                <w:color w:val="919191"/>
              </w:rPr>
            </w:pPr>
            <w:r w:rsidRPr="00BA2A21">
              <w:rPr>
                <w:rFonts w:asciiTheme="majorBidi" w:eastAsia="Times New Roman" w:hAnsiTheme="majorBidi" w:cstheme="majorBidi"/>
                <w:b/>
                <w:bCs/>
                <w:color w:val="919191"/>
              </w:rPr>
              <w:t>YES</w:t>
            </w:r>
          </w:p>
        </w:tc>
      </w:tr>
      <w:tr w:rsidR="00BA2A21" w:rsidRPr="00BA2A21" w14:paraId="6B4EF215" w14:textId="77777777" w:rsidTr="00174D3C">
        <w:trPr>
          <w:jc w:val="center"/>
        </w:trPr>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5A64BE17"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Supported on removable media</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65DD6C44"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NO</w:t>
            </w:r>
          </w:p>
        </w:tc>
        <w:tc>
          <w:tcPr>
            <w:tcW w:w="4425" w:type="dxa"/>
            <w:tcBorders>
              <w:top w:val="single" w:sz="6" w:space="0" w:color="DDDDDD"/>
              <w:left w:val="single" w:sz="6" w:space="0" w:color="E1E1E1"/>
              <w:bottom w:val="single" w:sz="6" w:space="0" w:color="E1E1E1"/>
              <w:right w:val="single" w:sz="6" w:space="0" w:color="E1E1E1"/>
            </w:tcBorders>
            <w:shd w:val="clear" w:color="auto" w:fill="FFFFFF"/>
            <w:tcMar>
              <w:top w:w="120" w:type="dxa"/>
              <w:left w:w="120" w:type="dxa"/>
              <w:bottom w:w="120" w:type="dxa"/>
              <w:right w:w="120" w:type="dxa"/>
            </w:tcMar>
            <w:hideMark/>
          </w:tcPr>
          <w:p w14:paraId="7A8F6CD4" w14:textId="77777777" w:rsidR="00BA2A21" w:rsidRPr="00BA2A21" w:rsidRDefault="00BA2A21" w:rsidP="00174D3C">
            <w:pPr>
              <w:spacing w:after="0" w:line="240" w:lineRule="auto"/>
              <w:jc w:val="both"/>
              <w:rPr>
                <w:rFonts w:asciiTheme="majorBidi" w:eastAsia="Times New Roman" w:hAnsiTheme="majorBidi" w:cstheme="majorBidi"/>
                <w:b/>
                <w:bCs/>
                <w:color w:val="000000"/>
              </w:rPr>
            </w:pPr>
            <w:r w:rsidRPr="00BA2A21">
              <w:rPr>
                <w:rFonts w:asciiTheme="majorBidi" w:eastAsia="Times New Roman" w:hAnsiTheme="majorBidi" w:cstheme="majorBidi"/>
                <w:b/>
                <w:bCs/>
                <w:color w:val="000000"/>
              </w:rPr>
              <w:t>YES</w:t>
            </w:r>
          </w:p>
        </w:tc>
      </w:tr>
    </w:tbl>
    <w:p w14:paraId="4EA9ED37" w14:textId="77777777" w:rsidR="00BA2A21" w:rsidRPr="00BA2A21" w:rsidRDefault="00BA2A21" w:rsidP="00174D3C">
      <w:pPr>
        <w:shd w:val="clear" w:color="auto" w:fill="FFFFFF"/>
        <w:bidi/>
        <w:spacing w:after="0"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b/>
          <w:bCs/>
          <w:color w:val="109BC5"/>
          <w:sz w:val="32"/>
          <w:szCs w:val="32"/>
          <w:bdr w:val="none" w:sz="0" w:space="0" w:color="auto" w:frame="1"/>
          <w:rtl/>
        </w:rPr>
        <w:t>نتیجه گیری</w:t>
      </w:r>
      <w:r w:rsidRPr="00BA2A21">
        <w:rPr>
          <w:rFonts w:asciiTheme="majorBidi" w:eastAsia="Times New Roman" w:hAnsiTheme="majorBidi" w:cstheme="majorBidi"/>
          <w:b/>
          <w:bCs/>
          <w:color w:val="109BC5"/>
          <w:sz w:val="32"/>
          <w:szCs w:val="32"/>
          <w:bdr w:val="none" w:sz="0" w:space="0" w:color="auto" w:frame="1"/>
        </w:rPr>
        <w:t xml:space="preserve"> :</w:t>
      </w:r>
    </w:p>
    <w:p w14:paraId="67FE2BDF"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از نوآوری های معرفی شده با ویندوز سرور 2016 و آخرین نسخه های سرور 2019، ما می توانیم برخی از جنبه های کلیدی که</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می تواند بهترین انتخاب ما باشد را بررسی کنیم</w:t>
      </w:r>
      <w:r w:rsidRPr="00BA2A21">
        <w:rPr>
          <w:rFonts w:asciiTheme="majorBidi" w:eastAsia="Times New Roman" w:hAnsiTheme="majorBidi" w:cstheme="majorBidi"/>
          <w:color w:val="333333"/>
          <w:sz w:val="32"/>
          <w:szCs w:val="32"/>
        </w:rPr>
        <w:t>.</w:t>
      </w:r>
    </w:p>
    <w:p w14:paraId="1CE60280"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Pr>
        <w:t xml:space="preserve">Performance </w:t>
      </w:r>
      <w:r w:rsidRPr="00BA2A21">
        <w:rPr>
          <w:rFonts w:asciiTheme="majorBidi" w:eastAsia="Times New Roman" w:hAnsiTheme="majorBidi" w:cstheme="majorBidi"/>
          <w:color w:val="333333"/>
          <w:sz w:val="32"/>
          <w:szCs w:val="32"/>
          <w:rtl/>
        </w:rPr>
        <w:t>و مقایس پذیری قطعا یکی از نقاط قوت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 xml:space="preserve">می باشد، که قادر به مدیریت حجم زیادی از داده ها به صورت بهینه می باشد. در واقع،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اجازه می دهد</w:t>
      </w:r>
      <w:r w:rsidRPr="00BA2A21">
        <w:rPr>
          <w:rFonts w:asciiTheme="majorBidi" w:eastAsia="Times New Roman" w:hAnsiTheme="majorBidi" w:cstheme="majorBidi"/>
          <w:color w:val="333333"/>
          <w:sz w:val="32"/>
          <w:szCs w:val="32"/>
        </w:rPr>
        <w:t xml:space="preserve"> volume </w:t>
      </w:r>
      <w:r w:rsidRPr="00BA2A21">
        <w:rPr>
          <w:rFonts w:asciiTheme="majorBidi" w:eastAsia="Times New Roman" w:hAnsiTheme="majorBidi" w:cstheme="majorBidi"/>
          <w:color w:val="333333"/>
          <w:sz w:val="32"/>
          <w:szCs w:val="32"/>
          <w:rtl/>
        </w:rPr>
        <w:t>ها تا 1</w:t>
      </w:r>
      <w:r w:rsidRPr="00BA2A21">
        <w:rPr>
          <w:rFonts w:asciiTheme="majorBidi" w:eastAsia="Times New Roman" w:hAnsiTheme="majorBidi" w:cstheme="majorBidi"/>
          <w:color w:val="333333"/>
          <w:sz w:val="32"/>
          <w:szCs w:val="32"/>
        </w:rPr>
        <w:t xml:space="preserve"> Yottabyte </w:t>
      </w:r>
      <w:r w:rsidRPr="00BA2A21">
        <w:rPr>
          <w:rFonts w:asciiTheme="majorBidi" w:eastAsia="Times New Roman" w:hAnsiTheme="majorBidi" w:cstheme="majorBidi"/>
          <w:color w:val="333333"/>
          <w:sz w:val="32"/>
          <w:szCs w:val="32"/>
          <w:rtl/>
        </w:rPr>
        <w:t>یا 1000 میلیارد ترابایت افزایش بیابند</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از حالت</w:t>
      </w:r>
      <w:r w:rsidRPr="00BA2A21">
        <w:rPr>
          <w:rFonts w:asciiTheme="majorBidi" w:eastAsia="Times New Roman" w:hAnsiTheme="majorBidi" w:cstheme="majorBidi"/>
          <w:color w:val="333333"/>
          <w:sz w:val="32"/>
          <w:szCs w:val="32"/>
        </w:rPr>
        <w:t xml:space="preserve"> B+ Tree </w:t>
      </w:r>
      <w:r w:rsidRPr="00BA2A21">
        <w:rPr>
          <w:rFonts w:asciiTheme="majorBidi" w:eastAsia="Times New Roman" w:hAnsiTheme="majorBidi" w:cstheme="majorBidi"/>
          <w:color w:val="333333"/>
          <w:sz w:val="32"/>
          <w:szCs w:val="32"/>
          <w:rtl/>
        </w:rPr>
        <w:t>برای مدیریت ساختار فایل استفاده می کند</w:t>
      </w:r>
      <w:r w:rsidRPr="00BA2A21">
        <w:rPr>
          <w:rFonts w:asciiTheme="majorBidi" w:eastAsia="Times New Roman" w:hAnsiTheme="majorBidi" w:cstheme="majorBidi"/>
          <w:color w:val="333333"/>
          <w:sz w:val="32"/>
          <w:szCs w:val="32"/>
        </w:rPr>
        <w:t xml:space="preserve">. B+ tree </w:t>
      </w:r>
      <w:r w:rsidRPr="00BA2A21">
        <w:rPr>
          <w:rFonts w:asciiTheme="majorBidi" w:eastAsia="Times New Roman" w:hAnsiTheme="majorBidi" w:cstheme="majorBidi"/>
          <w:color w:val="333333"/>
          <w:sz w:val="32"/>
          <w:szCs w:val="32"/>
          <w:rtl/>
        </w:rPr>
        <w:t>در ذخیره سازی داده بسیار مفید است، زیرا مقدار زیادی از گره های</w:t>
      </w:r>
      <w:r w:rsidRPr="00BA2A21">
        <w:rPr>
          <w:rFonts w:asciiTheme="majorBidi" w:eastAsia="Times New Roman" w:hAnsiTheme="majorBidi" w:cstheme="majorBidi"/>
          <w:color w:val="333333"/>
          <w:sz w:val="32"/>
          <w:szCs w:val="32"/>
        </w:rPr>
        <w:t xml:space="preserve"> Child </w:t>
      </w:r>
      <w:r w:rsidRPr="00BA2A21">
        <w:rPr>
          <w:rFonts w:asciiTheme="majorBidi" w:eastAsia="Times New Roman" w:hAnsiTheme="majorBidi" w:cstheme="majorBidi"/>
          <w:color w:val="333333"/>
          <w:sz w:val="32"/>
          <w:szCs w:val="32"/>
          <w:rtl/>
        </w:rPr>
        <w:t xml:space="preserve">در ساختار وجود دارد. با استفاده از اشاره گرها، </w:t>
      </w:r>
      <w:r w:rsidRPr="00BA2A21">
        <w:rPr>
          <w:rFonts w:asciiTheme="majorBidi" w:eastAsia="Times New Roman" w:hAnsiTheme="majorBidi" w:cstheme="majorBidi"/>
          <w:color w:val="333333"/>
          <w:sz w:val="32"/>
          <w:szCs w:val="32"/>
        </w:rPr>
        <w:t xml:space="preserve">B+ tree </w:t>
      </w:r>
      <w:r w:rsidRPr="00BA2A21">
        <w:rPr>
          <w:rFonts w:asciiTheme="majorBidi" w:eastAsia="Times New Roman" w:hAnsiTheme="majorBidi" w:cstheme="majorBidi"/>
          <w:color w:val="333333"/>
          <w:sz w:val="32"/>
          <w:szCs w:val="32"/>
          <w:rtl/>
        </w:rPr>
        <w:t>می تواند مقدار عملیات</w:t>
      </w:r>
      <w:r w:rsidRPr="00BA2A21">
        <w:rPr>
          <w:rFonts w:asciiTheme="majorBidi" w:eastAsia="Times New Roman" w:hAnsiTheme="majorBidi" w:cstheme="majorBidi"/>
          <w:color w:val="333333"/>
          <w:sz w:val="32"/>
          <w:szCs w:val="32"/>
        </w:rPr>
        <w:t xml:space="preserve"> I / O </w:t>
      </w:r>
      <w:r w:rsidRPr="00BA2A21">
        <w:rPr>
          <w:rFonts w:asciiTheme="majorBidi" w:eastAsia="Times New Roman" w:hAnsiTheme="majorBidi" w:cstheme="majorBidi"/>
          <w:color w:val="333333"/>
          <w:sz w:val="32"/>
          <w:szCs w:val="32"/>
          <w:rtl/>
        </w:rPr>
        <w:t>را برای بازیابی یک عنصر در درخت کاهش دهد</w:t>
      </w:r>
      <w:r w:rsidRPr="00BA2A21">
        <w:rPr>
          <w:rFonts w:asciiTheme="majorBidi" w:eastAsia="Times New Roman" w:hAnsiTheme="majorBidi" w:cstheme="majorBidi"/>
          <w:color w:val="333333"/>
          <w:sz w:val="32"/>
          <w:szCs w:val="32"/>
        </w:rPr>
        <w:t>.</w:t>
      </w:r>
    </w:p>
    <w:p w14:paraId="3EFA9EF9"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امنیت، یعنی این واقعیت که دیگر نیازی به ایجاد</w:t>
      </w:r>
      <w:r w:rsidRPr="00BA2A21">
        <w:rPr>
          <w:rFonts w:asciiTheme="majorBidi" w:eastAsia="Times New Roman" w:hAnsiTheme="majorBidi" w:cstheme="majorBidi"/>
          <w:color w:val="333333"/>
          <w:sz w:val="32"/>
          <w:szCs w:val="32"/>
        </w:rPr>
        <w:t xml:space="preserve"> “Check Disk” </w:t>
      </w:r>
      <w:r w:rsidRPr="00BA2A21">
        <w:rPr>
          <w:rFonts w:asciiTheme="majorBidi" w:eastAsia="Times New Roman" w:hAnsiTheme="majorBidi" w:cstheme="majorBidi"/>
          <w:color w:val="333333"/>
          <w:sz w:val="32"/>
          <w:szCs w:val="32"/>
          <w:rtl/>
        </w:rPr>
        <w:t>وجود ندارد، از آنجا که این فایل سیستم به تنهایی می تواند با وجود متادیتاها و قابلیت های انعطاف پذیری</w:t>
      </w:r>
      <w:r w:rsidRPr="00BA2A21">
        <w:rPr>
          <w:rFonts w:asciiTheme="majorBidi" w:eastAsia="Times New Roman" w:hAnsiTheme="majorBidi" w:cstheme="majorBidi"/>
          <w:color w:val="333333"/>
          <w:sz w:val="32"/>
          <w:szCs w:val="32"/>
        </w:rPr>
        <w:t xml:space="preserve"> (resilience) </w:t>
      </w:r>
      <w:r w:rsidRPr="00BA2A21">
        <w:rPr>
          <w:rFonts w:asciiTheme="majorBidi" w:eastAsia="Times New Roman" w:hAnsiTheme="majorBidi" w:cstheme="majorBidi"/>
          <w:color w:val="333333"/>
          <w:sz w:val="32"/>
          <w:szCs w:val="32"/>
          <w:rtl/>
        </w:rPr>
        <w:t>هر گونه مشکل خطای فایل را بررسی و اصلاح کند</w:t>
      </w:r>
      <w:r w:rsidRPr="00BA2A21">
        <w:rPr>
          <w:rFonts w:asciiTheme="majorBidi" w:eastAsia="Times New Roman" w:hAnsiTheme="majorBidi" w:cstheme="majorBidi"/>
          <w:color w:val="333333"/>
          <w:sz w:val="32"/>
          <w:szCs w:val="32"/>
        </w:rPr>
        <w:t>.</w:t>
      </w:r>
    </w:p>
    <w:p w14:paraId="2FB19252"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استفاده از فایل سیستم</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در تکنولوژی</w:t>
      </w:r>
      <w:r w:rsidRPr="00BA2A21">
        <w:rPr>
          <w:rFonts w:asciiTheme="majorBidi" w:eastAsia="Times New Roman" w:hAnsiTheme="majorBidi" w:cstheme="majorBidi"/>
          <w:color w:val="333333"/>
          <w:sz w:val="32"/>
          <w:szCs w:val="32"/>
        </w:rPr>
        <w:t xml:space="preserve"> Storage Spaces </w:t>
      </w:r>
      <w:r w:rsidRPr="00BA2A21">
        <w:rPr>
          <w:rFonts w:asciiTheme="majorBidi" w:eastAsia="Times New Roman" w:hAnsiTheme="majorBidi" w:cstheme="majorBidi"/>
          <w:color w:val="333333"/>
          <w:sz w:val="32"/>
          <w:szCs w:val="32"/>
          <w:rtl/>
        </w:rPr>
        <w:t>و در مجازی سازی، جایی که به طور کامل از افزایش عملکرد بهره مند می شود بسیار کارآمد می باشد</w:t>
      </w:r>
      <w:r w:rsidRPr="00BA2A21">
        <w:rPr>
          <w:rFonts w:asciiTheme="majorBidi" w:eastAsia="Times New Roman" w:hAnsiTheme="majorBidi" w:cstheme="majorBidi"/>
          <w:color w:val="333333"/>
          <w:sz w:val="32"/>
          <w:szCs w:val="32"/>
        </w:rPr>
        <w:t>.</w:t>
      </w:r>
    </w:p>
    <w:p w14:paraId="4A4721CA" w14:textId="77777777" w:rsidR="00BA2A21" w:rsidRPr="00BA2A21" w:rsidRDefault="00BA2A21" w:rsidP="00174D3C">
      <w:pPr>
        <w:shd w:val="clear" w:color="auto" w:fill="FFFFFF"/>
        <w:bidi/>
        <w:spacing w:before="204" w:after="204" w:line="240" w:lineRule="auto"/>
        <w:jc w:val="both"/>
        <w:textAlignment w:val="baseline"/>
        <w:rPr>
          <w:rFonts w:asciiTheme="majorBidi" w:eastAsia="Times New Roman" w:hAnsiTheme="majorBidi" w:cstheme="majorBidi"/>
          <w:color w:val="333333"/>
          <w:sz w:val="32"/>
          <w:szCs w:val="32"/>
        </w:rPr>
      </w:pPr>
      <w:r w:rsidRPr="00BA2A21">
        <w:rPr>
          <w:rFonts w:asciiTheme="majorBidi" w:eastAsia="Times New Roman" w:hAnsiTheme="majorBidi" w:cstheme="majorBidi"/>
          <w:color w:val="333333"/>
          <w:sz w:val="32"/>
          <w:szCs w:val="32"/>
          <w:rtl/>
        </w:rPr>
        <w:t>همانطور که برای محدودیت ها و یا برخی از تنظیمات که امکان استفاده از</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وجود ندارد، باید مشخص شود که چگونه</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برای قالب بندی دیسک بوت سیستم عامل نمی تواند استفاده شود. همچنین، قابلیت جابجایی دسک ها و</w:t>
      </w:r>
      <w:r w:rsidRPr="00BA2A21">
        <w:rPr>
          <w:rFonts w:asciiTheme="majorBidi" w:eastAsia="Times New Roman" w:hAnsiTheme="majorBidi" w:cstheme="majorBidi"/>
          <w:color w:val="333333"/>
          <w:sz w:val="32"/>
          <w:szCs w:val="32"/>
        </w:rPr>
        <w:t xml:space="preserve"> encryption </w:t>
      </w:r>
      <w:r w:rsidRPr="00BA2A21">
        <w:rPr>
          <w:rFonts w:asciiTheme="majorBidi" w:eastAsia="Times New Roman" w:hAnsiTheme="majorBidi" w:cstheme="majorBidi"/>
          <w:color w:val="333333"/>
          <w:sz w:val="32"/>
          <w:szCs w:val="32"/>
          <w:rtl/>
        </w:rPr>
        <w:t>فایل سیستم توسط</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 xml:space="preserve">پشتیبانی نمی شود. تا ویندوز سرور 2016 ،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قابلیت</w:t>
      </w:r>
      <w:r w:rsidRPr="00BA2A21">
        <w:rPr>
          <w:rFonts w:asciiTheme="majorBidi" w:eastAsia="Times New Roman" w:hAnsiTheme="majorBidi" w:cstheme="majorBidi"/>
          <w:color w:val="333333"/>
          <w:sz w:val="32"/>
          <w:szCs w:val="32"/>
        </w:rPr>
        <w:t xml:space="preserve"> compression </w:t>
      </w:r>
      <w:r w:rsidRPr="00BA2A21">
        <w:rPr>
          <w:rFonts w:asciiTheme="majorBidi" w:eastAsia="Times New Roman" w:hAnsiTheme="majorBidi" w:cstheme="majorBidi"/>
          <w:color w:val="333333"/>
          <w:sz w:val="32"/>
          <w:szCs w:val="32"/>
          <w:rtl/>
        </w:rPr>
        <w:t>و</w:t>
      </w:r>
      <w:r w:rsidRPr="00BA2A21">
        <w:rPr>
          <w:rFonts w:asciiTheme="majorBidi" w:eastAsia="Times New Roman" w:hAnsiTheme="majorBidi" w:cstheme="majorBidi"/>
          <w:color w:val="333333"/>
          <w:sz w:val="32"/>
          <w:szCs w:val="32"/>
        </w:rPr>
        <w:t xml:space="preserve"> deduplication </w:t>
      </w:r>
      <w:r w:rsidRPr="00BA2A21">
        <w:rPr>
          <w:rFonts w:asciiTheme="majorBidi" w:eastAsia="Times New Roman" w:hAnsiTheme="majorBidi" w:cstheme="majorBidi"/>
          <w:color w:val="333333"/>
          <w:sz w:val="32"/>
          <w:szCs w:val="32"/>
          <w:rtl/>
        </w:rPr>
        <w:t>را ساپورت نمی کند. هر چند این قابلیت ها در ویندوز سرور 2019 توسط</w:t>
      </w:r>
      <w:r w:rsidRPr="00BA2A21">
        <w:rPr>
          <w:rFonts w:asciiTheme="majorBidi" w:eastAsia="Times New Roman" w:hAnsiTheme="majorBidi" w:cstheme="majorBidi"/>
          <w:color w:val="333333"/>
          <w:sz w:val="32"/>
          <w:szCs w:val="32"/>
        </w:rPr>
        <w:t xml:space="preserve"> </w:t>
      </w:r>
      <w:proofErr w:type="spellStart"/>
      <w:r w:rsidRPr="00BA2A21">
        <w:rPr>
          <w:rFonts w:asciiTheme="majorBidi" w:eastAsia="Times New Roman" w:hAnsiTheme="majorBidi" w:cstheme="majorBidi"/>
          <w:color w:val="333333"/>
          <w:sz w:val="32"/>
          <w:szCs w:val="32"/>
        </w:rPr>
        <w:t>ReFS</w:t>
      </w:r>
      <w:proofErr w:type="spellEnd"/>
      <w:r w:rsidRPr="00BA2A21">
        <w:rPr>
          <w:rFonts w:asciiTheme="majorBidi" w:eastAsia="Times New Roman" w:hAnsiTheme="majorBidi" w:cstheme="majorBidi"/>
          <w:color w:val="333333"/>
          <w:sz w:val="32"/>
          <w:szCs w:val="32"/>
        </w:rPr>
        <w:t xml:space="preserve"> </w:t>
      </w:r>
      <w:r w:rsidRPr="00BA2A21">
        <w:rPr>
          <w:rFonts w:asciiTheme="majorBidi" w:eastAsia="Times New Roman" w:hAnsiTheme="majorBidi" w:cstheme="majorBidi"/>
          <w:color w:val="333333"/>
          <w:sz w:val="32"/>
          <w:szCs w:val="32"/>
          <w:rtl/>
        </w:rPr>
        <w:t>معرفی شد</w:t>
      </w:r>
      <w:r w:rsidRPr="00BA2A21">
        <w:rPr>
          <w:rFonts w:asciiTheme="majorBidi" w:eastAsia="Times New Roman" w:hAnsiTheme="majorBidi" w:cstheme="majorBidi"/>
          <w:color w:val="333333"/>
          <w:sz w:val="32"/>
          <w:szCs w:val="32"/>
        </w:rPr>
        <w:t>.</w:t>
      </w:r>
    </w:p>
    <w:p w14:paraId="7288CCB5" w14:textId="77777777" w:rsidR="00BA2A21" w:rsidRPr="00174D3C" w:rsidRDefault="00BA2A21" w:rsidP="00174D3C">
      <w:pPr>
        <w:bidi/>
        <w:spacing w:line="240" w:lineRule="auto"/>
        <w:jc w:val="both"/>
        <w:rPr>
          <w:rFonts w:asciiTheme="majorBidi" w:hAnsiTheme="majorBidi" w:cstheme="majorBidi"/>
          <w:color w:val="000000" w:themeColor="text1"/>
          <w:sz w:val="32"/>
          <w:szCs w:val="32"/>
          <w:lang w:bidi="fa-IR"/>
        </w:rPr>
      </w:pPr>
    </w:p>
    <w:sectPr w:rsidR="00BA2A21" w:rsidRPr="00174D3C" w:rsidSect="00BA2A2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A21"/>
    <w:rsid w:val="00007C18"/>
    <w:rsid w:val="00174D3C"/>
    <w:rsid w:val="00851F3F"/>
    <w:rsid w:val="00BA2A21"/>
    <w:rsid w:val="00FD0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91F38"/>
  <w15:chartTrackingRefBased/>
  <w15:docId w15:val="{35163C2D-4C70-485E-9FF9-43964996E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2A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2A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2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A2A21"/>
    <w:rPr>
      <w:color w:val="0000FF"/>
      <w:u w:val="single"/>
    </w:rPr>
  </w:style>
  <w:style w:type="table" w:styleId="TableGrid">
    <w:name w:val="Table Grid"/>
    <w:basedOn w:val="TableNormal"/>
    <w:uiPriority w:val="39"/>
    <w:rsid w:val="00BA2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2A21"/>
    <w:rPr>
      <w:color w:val="605E5C"/>
      <w:shd w:val="clear" w:color="auto" w:fill="E1DFDD"/>
    </w:rPr>
  </w:style>
  <w:style w:type="character" w:styleId="Strong">
    <w:name w:val="Strong"/>
    <w:basedOn w:val="DefaultParagraphFont"/>
    <w:uiPriority w:val="22"/>
    <w:qFormat/>
    <w:rsid w:val="00BA2A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98065">
      <w:bodyDiv w:val="1"/>
      <w:marLeft w:val="0"/>
      <w:marRight w:val="0"/>
      <w:marTop w:val="0"/>
      <w:marBottom w:val="0"/>
      <w:divBdr>
        <w:top w:val="none" w:sz="0" w:space="0" w:color="auto"/>
        <w:left w:val="none" w:sz="0" w:space="0" w:color="auto"/>
        <w:bottom w:val="none" w:sz="0" w:space="0" w:color="auto"/>
        <w:right w:val="none" w:sz="0" w:space="0" w:color="auto"/>
      </w:divBdr>
    </w:div>
    <w:div w:id="1624536463">
      <w:bodyDiv w:val="1"/>
      <w:marLeft w:val="0"/>
      <w:marRight w:val="0"/>
      <w:marTop w:val="0"/>
      <w:marBottom w:val="0"/>
      <w:divBdr>
        <w:top w:val="none" w:sz="0" w:space="0" w:color="auto"/>
        <w:left w:val="none" w:sz="0" w:space="0" w:color="auto"/>
        <w:bottom w:val="none" w:sz="0" w:space="0" w:color="auto"/>
        <w:right w:val="none" w:sz="0" w:space="0" w:color="auto"/>
      </w:divBdr>
      <w:divsChild>
        <w:div w:id="11930734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aradsys.com/2018/07/15/%D9%85%D8%AC%D8%A7%D8%B2%DB%8C-%D8%B3%D8%A7%D8%B2%DB%8C-hyper-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radsys.com/%D8%B1%D8%A7%D9%87%DA%A9%D8%A7%D8%B1%D9%87%D8%A7%DB%8C-%D9%85%D8%AC%D8%A7%D8%B2%DB%8C-%D8%B3%D8%A7%D8%B2%DB%8C-%D9%85%D8%AC%D8%A7%D8%B2%DB%8C-%D8%B3%D8%A7%D8%B2%DB%8C/" TargetMode="External"/><Relationship Id="rId5" Type="http://schemas.openxmlformats.org/officeDocument/2006/relationships/hyperlink" Target="https://faradsys.com/2018/12/15/%D9%81%D8%A7%DB%8C%D9%84-%D8%B3%DB%8C%D8%B3%D8%AA%D9%85-refs-%DA%86%DB%8C%D8%B3%D8%AA%D8%9F/" TargetMode="External"/><Relationship Id="rId4" Type="http://schemas.openxmlformats.org/officeDocument/2006/relationships/hyperlink" Target="https://www.techtarget.com/searchwindowsserver/answer/Whats-the-difference-between-FAT32-FAT16-and-NTF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1484</Words>
  <Characters>8461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cp:revision>
  <dcterms:created xsi:type="dcterms:W3CDTF">2022-12-30T07:18:00Z</dcterms:created>
  <dcterms:modified xsi:type="dcterms:W3CDTF">2022-12-30T07:32:00Z</dcterms:modified>
</cp:coreProperties>
</file>