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BC41B" w14:textId="0D1A02FF" w:rsidR="00567A5D" w:rsidRPr="00924B51" w:rsidRDefault="00567A5D" w:rsidP="00BA26CF">
      <w:pPr>
        <w:shd w:val="clear" w:color="auto" w:fill="FFFFFF"/>
        <w:bidi/>
        <w:spacing w:after="0" w:line="240" w:lineRule="auto"/>
        <w:outlineLvl w:val="0"/>
        <w:rPr>
          <w:rFonts w:asciiTheme="majorBidi" w:eastAsia="Times New Roman" w:hAnsiTheme="majorBidi" w:cstheme="majorBidi"/>
          <w:b/>
          <w:bCs/>
          <w:color w:val="171717"/>
          <w:kern w:val="36"/>
          <w:sz w:val="24"/>
          <w:szCs w:val="24"/>
          <w:lang w:bidi="fa-IR"/>
        </w:rPr>
      </w:pPr>
      <w:r w:rsidRPr="00924B51">
        <w:rPr>
          <w:rFonts w:asciiTheme="majorBidi" w:eastAsia="Times New Roman" w:hAnsiTheme="majorBidi" w:cstheme="majorBidi"/>
          <w:b/>
          <w:bCs/>
          <w:color w:val="171717"/>
          <w:kern w:val="36"/>
          <w:sz w:val="24"/>
          <w:szCs w:val="24"/>
          <w:rtl/>
          <w:lang w:bidi="fa-IR"/>
        </w:rPr>
        <w:t>تحقیق دوم جلسه هفتم</w:t>
      </w:r>
    </w:p>
    <w:p w14:paraId="39F1A5FD" w14:textId="4162F262" w:rsidR="00567A5D" w:rsidRPr="00924B51" w:rsidRDefault="00567A5D" w:rsidP="00BA26CF">
      <w:pPr>
        <w:shd w:val="clear" w:color="auto" w:fill="FFFFFF"/>
        <w:bidi/>
        <w:spacing w:after="0" w:line="240" w:lineRule="auto"/>
        <w:outlineLvl w:val="0"/>
        <w:rPr>
          <w:rFonts w:asciiTheme="majorBidi" w:eastAsia="Times New Roman" w:hAnsiTheme="majorBidi" w:cstheme="majorBidi"/>
          <w:b/>
          <w:bCs/>
          <w:color w:val="171717"/>
          <w:kern w:val="36"/>
          <w:sz w:val="24"/>
          <w:szCs w:val="24"/>
          <w:rtl/>
          <w:lang w:bidi="fa-IR"/>
        </w:rPr>
      </w:pPr>
      <w:r w:rsidRPr="00924B51">
        <w:rPr>
          <w:rFonts w:asciiTheme="majorBidi" w:eastAsia="Times New Roman" w:hAnsiTheme="majorBidi" w:cstheme="majorBidi"/>
          <w:b/>
          <w:bCs/>
          <w:color w:val="171717"/>
          <w:kern w:val="36"/>
          <w:sz w:val="24"/>
          <w:szCs w:val="24"/>
          <w:rtl/>
          <w:lang w:bidi="fa-IR"/>
        </w:rPr>
        <w:t>علیرضا رضایی</w:t>
      </w:r>
    </w:p>
    <w:p w14:paraId="0BF9600A" w14:textId="307C8EA3" w:rsidR="00567A5D" w:rsidRPr="00924B51" w:rsidRDefault="00567A5D" w:rsidP="00BA26CF">
      <w:pPr>
        <w:shd w:val="clear" w:color="auto" w:fill="FFFFFF"/>
        <w:spacing w:after="0" w:line="240" w:lineRule="auto"/>
        <w:outlineLvl w:val="0"/>
        <w:rPr>
          <w:rFonts w:asciiTheme="majorBidi" w:eastAsia="Times New Roman" w:hAnsiTheme="majorBidi" w:cstheme="majorBidi"/>
          <w:color w:val="FF0000"/>
          <w:kern w:val="36"/>
          <w:sz w:val="24"/>
          <w:szCs w:val="24"/>
          <w:lang w:bidi="fa-IR"/>
        </w:rPr>
      </w:pPr>
      <w:r w:rsidRPr="00924B51">
        <w:rPr>
          <w:rFonts w:asciiTheme="majorBidi" w:eastAsia="Times New Roman" w:hAnsiTheme="majorBidi" w:cstheme="majorBidi"/>
          <w:color w:val="FF0000"/>
          <w:kern w:val="36"/>
          <w:sz w:val="24"/>
          <w:szCs w:val="24"/>
          <w:lang w:bidi="fa-IR"/>
        </w:rPr>
        <w:t>Resources</w:t>
      </w:r>
    </w:p>
    <w:p w14:paraId="3578D530" w14:textId="12C05A14" w:rsidR="00567A5D" w:rsidRPr="00924B51" w:rsidRDefault="00000000" w:rsidP="00BA26CF">
      <w:pPr>
        <w:shd w:val="clear" w:color="auto" w:fill="FFFFFF"/>
        <w:spacing w:after="0" w:line="240" w:lineRule="auto"/>
        <w:outlineLvl w:val="0"/>
        <w:rPr>
          <w:rFonts w:asciiTheme="majorBidi" w:eastAsia="Times New Roman" w:hAnsiTheme="majorBidi" w:cstheme="majorBidi"/>
          <w:color w:val="FF0000"/>
          <w:kern w:val="36"/>
          <w:sz w:val="24"/>
          <w:szCs w:val="24"/>
          <w:lang w:bidi="fa-IR"/>
        </w:rPr>
      </w:pPr>
      <w:hyperlink r:id="rId5" w:history="1">
        <w:r w:rsidR="00567A5D" w:rsidRPr="00924B51">
          <w:rPr>
            <w:rStyle w:val="Hyperlink"/>
            <w:rFonts w:asciiTheme="majorBidi" w:eastAsia="Times New Roman" w:hAnsiTheme="majorBidi" w:cstheme="majorBidi"/>
            <w:color w:val="FF0000"/>
            <w:kern w:val="36"/>
            <w:sz w:val="24"/>
            <w:szCs w:val="24"/>
            <w:lang w:bidi="fa-IR"/>
          </w:rPr>
          <w:t>https://learn.microsoft.com/en-us/windows-server/get-started/kms-client-activation-keys</w:t>
        </w:r>
      </w:hyperlink>
    </w:p>
    <w:p w14:paraId="29B91362" w14:textId="35FC4B5F" w:rsidR="00567A5D" w:rsidRPr="00924B51" w:rsidRDefault="00000000" w:rsidP="00BA26CF">
      <w:pPr>
        <w:shd w:val="clear" w:color="auto" w:fill="FFFFFF"/>
        <w:spacing w:after="0" w:line="240" w:lineRule="auto"/>
        <w:outlineLvl w:val="0"/>
        <w:rPr>
          <w:rFonts w:asciiTheme="majorBidi" w:eastAsia="Times New Roman" w:hAnsiTheme="majorBidi" w:cstheme="majorBidi"/>
          <w:color w:val="FF0000"/>
          <w:kern w:val="36"/>
          <w:sz w:val="24"/>
          <w:szCs w:val="24"/>
          <w:lang w:bidi="fa-IR"/>
        </w:rPr>
      </w:pPr>
      <w:hyperlink r:id="rId6" w:history="1">
        <w:r w:rsidR="00567A5D" w:rsidRPr="00924B51">
          <w:rPr>
            <w:rStyle w:val="Hyperlink"/>
            <w:rFonts w:asciiTheme="majorBidi" w:eastAsia="Times New Roman" w:hAnsiTheme="majorBidi" w:cstheme="majorBidi"/>
            <w:color w:val="FF0000"/>
            <w:kern w:val="36"/>
            <w:sz w:val="24"/>
            <w:szCs w:val="24"/>
            <w:lang w:bidi="fa-IR"/>
          </w:rPr>
          <w:t>https://learn.microsoft.com/en-us/windows-server/get-started/kms-create-host</w:t>
        </w:r>
      </w:hyperlink>
    </w:p>
    <w:p w14:paraId="10F6C065" w14:textId="77777777" w:rsidR="00567A5D" w:rsidRPr="00924B51" w:rsidRDefault="00567A5D" w:rsidP="00BA26CF">
      <w:pPr>
        <w:shd w:val="clear" w:color="auto" w:fill="FFFFFF"/>
        <w:spacing w:after="0" w:line="240" w:lineRule="auto"/>
        <w:outlineLvl w:val="0"/>
        <w:rPr>
          <w:rFonts w:asciiTheme="majorBidi" w:eastAsia="Times New Roman" w:hAnsiTheme="majorBidi" w:cstheme="majorBidi"/>
          <w:b/>
          <w:bCs/>
          <w:color w:val="171717"/>
          <w:kern w:val="36"/>
          <w:sz w:val="24"/>
          <w:szCs w:val="24"/>
          <w:lang w:bidi="fa-IR"/>
        </w:rPr>
      </w:pPr>
    </w:p>
    <w:p w14:paraId="1E97F240" w14:textId="31CE6C57" w:rsidR="00567A5D" w:rsidRPr="00567A5D" w:rsidRDefault="00567A5D" w:rsidP="00BA26CF">
      <w:pPr>
        <w:shd w:val="clear" w:color="auto" w:fill="FFFFFF"/>
        <w:spacing w:after="0" w:line="240" w:lineRule="auto"/>
        <w:outlineLvl w:val="0"/>
        <w:rPr>
          <w:rFonts w:asciiTheme="majorBidi" w:eastAsia="Times New Roman" w:hAnsiTheme="majorBidi" w:cstheme="majorBidi"/>
          <w:b/>
          <w:bCs/>
          <w:color w:val="171717"/>
          <w:kern w:val="36"/>
          <w:sz w:val="32"/>
          <w:szCs w:val="32"/>
        </w:rPr>
      </w:pPr>
      <w:r w:rsidRPr="00567A5D">
        <w:rPr>
          <w:rFonts w:asciiTheme="majorBidi" w:eastAsia="Times New Roman" w:hAnsiTheme="majorBidi" w:cstheme="majorBidi"/>
          <w:b/>
          <w:bCs/>
          <w:color w:val="0070C0"/>
          <w:kern w:val="36"/>
          <w:sz w:val="32"/>
          <w:szCs w:val="32"/>
        </w:rPr>
        <w:t>Key Management Services (KMS)</w:t>
      </w:r>
      <w:r w:rsidRPr="00924B51">
        <w:rPr>
          <w:rFonts w:asciiTheme="majorBidi" w:eastAsia="Times New Roman" w:hAnsiTheme="majorBidi" w:cstheme="majorBidi"/>
          <w:b/>
          <w:bCs/>
          <w:color w:val="0070C0"/>
          <w:kern w:val="36"/>
          <w:sz w:val="32"/>
          <w:szCs w:val="32"/>
        </w:rPr>
        <w:t xml:space="preserve"> - </w:t>
      </w:r>
      <w:r w:rsidRPr="00567A5D">
        <w:rPr>
          <w:rFonts w:asciiTheme="majorBidi" w:eastAsia="Times New Roman" w:hAnsiTheme="majorBidi" w:cstheme="majorBidi"/>
          <w:b/>
          <w:bCs/>
          <w:color w:val="0070C0"/>
          <w:kern w:val="36"/>
          <w:sz w:val="32"/>
          <w:szCs w:val="32"/>
        </w:rPr>
        <w:t>client activation and product keys</w:t>
      </w:r>
    </w:p>
    <w:p w14:paraId="22421290" w14:textId="77777777" w:rsidR="007F37B7" w:rsidRPr="007F37B7" w:rsidRDefault="007F37B7" w:rsidP="00BA26CF">
      <w:pPr>
        <w:shd w:val="clear" w:color="auto" w:fill="FFFFFF"/>
        <w:spacing w:before="100" w:beforeAutospacing="1" w:after="100" w:afterAutospacing="1" w:line="240" w:lineRule="auto"/>
        <w:rPr>
          <w:rFonts w:asciiTheme="majorBidi" w:eastAsia="Times New Roman" w:hAnsiTheme="majorBidi" w:cstheme="majorBidi"/>
          <w:color w:val="171717"/>
          <w:sz w:val="24"/>
          <w:szCs w:val="24"/>
        </w:rPr>
      </w:pPr>
      <w:r w:rsidRPr="007F37B7">
        <w:rPr>
          <w:rFonts w:asciiTheme="majorBidi" w:eastAsia="Times New Roman" w:hAnsiTheme="majorBidi" w:cstheme="majorBidi"/>
          <w:color w:val="171717"/>
          <w:sz w:val="24"/>
          <w:szCs w:val="24"/>
        </w:rPr>
        <w:t>To use KMS, you need to have a KMS host available on your local network. Computers that activate with a KMS host need to have a specific product key. This key is sometimes referred to as the KMS client key, but it is formally known as a Microsoft Generic Volume License Key (GVLK). Computers that are running volume licensing editions of Windows Server and Windows client are, by default, KMS clients with no extra configuration needed as the relevant GVLK is already there.</w:t>
      </w:r>
    </w:p>
    <w:p w14:paraId="5BCED42F" w14:textId="77777777" w:rsidR="007F37B7" w:rsidRPr="007F37B7" w:rsidRDefault="007F37B7" w:rsidP="00BA26CF">
      <w:pPr>
        <w:shd w:val="clear" w:color="auto" w:fill="FFFFFF"/>
        <w:spacing w:before="100" w:beforeAutospacing="1" w:after="100" w:afterAutospacing="1" w:line="240" w:lineRule="auto"/>
        <w:rPr>
          <w:rFonts w:asciiTheme="majorBidi" w:eastAsia="Times New Roman" w:hAnsiTheme="majorBidi" w:cstheme="majorBidi"/>
          <w:color w:val="171717"/>
          <w:sz w:val="24"/>
          <w:szCs w:val="24"/>
        </w:rPr>
      </w:pPr>
      <w:r w:rsidRPr="007F37B7">
        <w:rPr>
          <w:rFonts w:asciiTheme="majorBidi" w:eastAsia="Times New Roman" w:hAnsiTheme="majorBidi" w:cstheme="majorBidi"/>
          <w:color w:val="171717"/>
          <w:sz w:val="24"/>
          <w:szCs w:val="24"/>
        </w:rPr>
        <w:t>There are some scenarios, however, where you will need to add the GVLK to the computer you wish to activate against a KMS host, such as:</w:t>
      </w:r>
    </w:p>
    <w:p w14:paraId="28AEFFEB" w14:textId="77777777" w:rsidR="007F37B7" w:rsidRPr="007F37B7" w:rsidRDefault="007F37B7" w:rsidP="00BA26CF">
      <w:pPr>
        <w:numPr>
          <w:ilvl w:val="0"/>
          <w:numId w:val="1"/>
        </w:numPr>
        <w:shd w:val="clear" w:color="auto" w:fill="FFFFFF"/>
        <w:spacing w:after="0" w:line="240" w:lineRule="auto"/>
        <w:ind w:left="1290"/>
        <w:rPr>
          <w:rFonts w:asciiTheme="majorBidi" w:eastAsia="Times New Roman" w:hAnsiTheme="majorBidi" w:cstheme="majorBidi"/>
          <w:color w:val="171717"/>
          <w:sz w:val="24"/>
          <w:szCs w:val="24"/>
        </w:rPr>
      </w:pPr>
      <w:r w:rsidRPr="007F37B7">
        <w:rPr>
          <w:rFonts w:asciiTheme="majorBidi" w:eastAsia="Times New Roman" w:hAnsiTheme="majorBidi" w:cstheme="majorBidi"/>
          <w:color w:val="171717"/>
          <w:sz w:val="24"/>
          <w:szCs w:val="24"/>
        </w:rPr>
        <w:t>Converting a computer from using a Multiple Activation Key (MAK)</w:t>
      </w:r>
    </w:p>
    <w:p w14:paraId="5C9CA2FA" w14:textId="77777777" w:rsidR="007F37B7" w:rsidRPr="007F37B7" w:rsidRDefault="007F37B7" w:rsidP="00BA26CF">
      <w:pPr>
        <w:numPr>
          <w:ilvl w:val="0"/>
          <w:numId w:val="1"/>
        </w:numPr>
        <w:shd w:val="clear" w:color="auto" w:fill="FFFFFF"/>
        <w:spacing w:after="0" w:line="240" w:lineRule="auto"/>
        <w:ind w:left="1290"/>
        <w:rPr>
          <w:rFonts w:asciiTheme="majorBidi" w:eastAsia="Times New Roman" w:hAnsiTheme="majorBidi" w:cstheme="majorBidi"/>
          <w:color w:val="171717"/>
          <w:sz w:val="24"/>
          <w:szCs w:val="24"/>
        </w:rPr>
      </w:pPr>
      <w:r w:rsidRPr="007F37B7">
        <w:rPr>
          <w:rFonts w:asciiTheme="majorBidi" w:eastAsia="Times New Roman" w:hAnsiTheme="majorBidi" w:cstheme="majorBidi"/>
          <w:color w:val="171717"/>
          <w:sz w:val="24"/>
          <w:szCs w:val="24"/>
        </w:rPr>
        <w:t>Converting a retail license of Windows to a KMS client</w:t>
      </w:r>
    </w:p>
    <w:p w14:paraId="00252B0A" w14:textId="77777777" w:rsidR="007F37B7" w:rsidRPr="007F37B7" w:rsidRDefault="007F37B7" w:rsidP="00BA26CF">
      <w:pPr>
        <w:numPr>
          <w:ilvl w:val="0"/>
          <w:numId w:val="1"/>
        </w:numPr>
        <w:shd w:val="clear" w:color="auto" w:fill="FFFFFF"/>
        <w:spacing w:after="0" w:line="240" w:lineRule="auto"/>
        <w:ind w:left="1290"/>
        <w:rPr>
          <w:rFonts w:asciiTheme="majorBidi" w:eastAsia="Times New Roman" w:hAnsiTheme="majorBidi" w:cstheme="majorBidi"/>
          <w:color w:val="171717"/>
          <w:sz w:val="24"/>
          <w:szCs w:val="24"/>
        </w:rPr>
      </w:pPr>
      <w:r w:rsidRPr="007F37B7">
        <w:rPr>
          <w:rFonts w:asciiTheme="majorBidi" w:eastAsia="Times New Roman" w:hAnsiTheme="majorBidi" w:cstheme="majorBidi"/>
          <w:color w:val="171717"/>
          <w:sz w:val="24"/>
          <w:szCs w:val="24"/>
        </w:rPr>
        <w:t>If the computer was previously a KMS host.</w:t>
      </w:r>
    </w:p>
    <w:p w14:paraId="6122AC43" w14:textId="198AB4F4" w:rsidR="007F37B7" w:rsidRPr="00924B51" w:rsidRDefault="007F37B7" w:rsidP="00BA26CF">
      <w:pPr>
        <w:pStyle w:val="alert-title"/>
        <w:spacing w:before="0" w:beforeAutospacing="0" w:after="0" w:afterAutospacing="0"/>
        <w:rPr>
          <w:rFonts w:asciiTheme="majorBidi" w:hAnsiTheme="majorBidi" w:cstheme="majorBidi"/>
          <w:b/>
          <w:bCs/>
        </w:rPr>
      </w:pPr>
      <w:r w:rsidRPr="00924B51">
        <w:rPr>
          <w:rFonts w:asciiTheme="majorBidi" w:hAnsiTheme="majorBidi" w:cstheme="majorBidi"/>
          <w:b/>
          <w:bCs/>
        </w:rPr>
        <w:t>Important</w:t>
      </w:r>
    </w:p>
    <w:p w14:paraId="0A377443" w14:textId="5F5374E0" w:rsidR="007F37B7" w:rsidRPr="00924B51" w:rsidRDefault="007F37B7" w:rsidP="00BA26CF">
      <w:pPr>
        <w:pStyle w:val="NormalWeb"/>
        <w:rPr>
          <w:rFonts w:asciiTheme="majorBidi" w:hAnsiTheme="majorBidi" w:cstheme="majorBidi"/>
          <w:color w:val="171717"/>
        </w:rPr>
      </w:pPr>
      <w:r w:rsidRPr="00924B51">
        <w:rPr>
          <w:rFonts w:asciiTheme="majorBidi" w:hAnsiTheme="majorBidi" w:cstheme="majorBidi"/>
          <w:color w:val="171717"/>
        </w:rPr>
        <w:t>To use the keys listed here (which are GVLKs), you must first have a KMS host available on your local network. If you don't already have a KMS host, please see how to create a KMS host to learn more.</w:t>
      </w:r>
    </w:p>
    <w:p w14:paraId="0C73F3BA" w14:textId="22047F0C" w:rsidR="007F37B7" w:rsidRPr="00924B51" w:rsidRDefault="007F37B7" w:rsidP="00BA26CF">
      <w:pPr>
        <w:pStyle w:val="NormalWeb"/>
        <w:rPr>
          <w:rFonts w:asciiTheme="majorBidi" w:hAnsiTheme="majorBidi" w:cstheme="majorBidi"/>
          <w:color w:val="171717"/>
        </w:rPr>
      </w:pPr>
      <w:r w:rsidRPr="00924B51">
        <w:rPr>
          <w:rFonts w:asciiTheme="majorBidi" w:hAnsiTheme="majorBidi" w:cstheme="majorBidi"/>
          <w:color w:val="171717"/>
        </w:rPr>
        <w:t>If you want to activate Windows without a KMS host available and outside of a volume-activation scenario (for example, you're trying to activate a retail version of Windows client), </w:t>
      </w:r>
      <w:r w:rsidRPr="00924B51">
        <w:rPr>
          <w:rStyle w:val="Strong"/>
          <w:rFonts w:asciiTheme="majorBidi" w:eastAsiaTheme="majorEastAsia" w:hAnsiTheme="majorBidi" w:cstheme="majorBidi"/>
          <w:b w:val="0"/>
          <w:bCs w:val="0"/>
          <w:color w:val="171717"/>
        </w:rPr>
        <w:t>these keys will not work</w:t>
      </w:r>
      <w:r w:rsidRPr="00924B51">
        <w:rPr>
          <w:rFonts w:asciiTheme="majorBidi" w:hAnsiTheme="majorBidi" w:cstheme="majorBidi"/>
          <w:b/>
          <w:bCs/>
          <w:color w:val="171717"/>
        </w:rPr>
        <w:t>.</w:t>
      </w:r>
      <w:r w:rsidRPr="00924B51">
        <w:rPr>
          <w:rFonts w:asciiTheme="majorBidi" w:hAnsiTheme="majorBidi" w:cstheme="majorBidi"/>
          <w:color w:val="171717"/>
        </w:rPr>
        <w:t xml:space="preserve"> You will need to use another method of activating Windows, such as using a MAK, or purchasing a retail license. Get help to find your Windows product key and learn about genuine versions of Windows.</w:t>
      </w:r>
    </w:p>
    <w:p w14:paraId="7AF707A3" w14:textId="77777777" w:rsidR="00BA26CF" w:rsidRPr="00924B51" w:rsidRDefault="00BA26CF" w:rsidP="00BA26CF">
      <w:pPr>
        <w:pStyle w:val="Heading2"/>
        <w:shd w:val="clear" w:color="auto" w:fill="FFFFFF"/>
        <w:spacing w:line="240" w:lineRule="auto"/>
        <w:rPr>
          <w:rFonts w:asciiTheme="majorBidi" w:hAnsiTheme="majorBidi"/>
          <w:color w:val="171717"/>
          <w:sz w:val="24"/>
          <w:szCs w:val="24"/>
        </w:rPr>
      </w:pPr>
      <w:r w:rsidRPr="00924B51">
        <w:rPr>
          <w:rFonts w:asciiTheme="majorBidi" w:hAnsiTheme="majorBidi"/>
          <w:color w:val="171717"/>
          <w:sz w:val="24"/>
          <w:szCs w:val="24"/>
        </w:rPr>
        <w:t>Install a product key</w:t>
      </w:r>
    </w:p>
    <w:p w14:paraId="71ECFFC2" w14:textId="77777777" w:rsidR="00BA26CF" w:rsidRPr="00924B51" w:rsidRDefault="00BA26CF" w:rsidP="00BA26CF">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If you are converting a computer from a KMS host, MAK, or retail edition of Windows to a KMS client, install the applicable product key (GVLK) from the list below. To install a client product key, open an administrative command prompt on the client, and run the following command and then press </w:t>
      </w:r>
      <w:r w:rsidRPr="00924B51">
        <w:rPr>
          <w:rStyle w:val="HTMLCode"/>
          <w:rFonts w:asciiTheme="majorBidi" w:hAnsiTheme="majorBidi" w:cstheme="majorBidi"/>
          <w:color w:val="171717"/>
          <w:sz w:val="24"/>
          <w:szCs w:val="24"/>
        </w:rPr>
        <w:t>Enter</w:t>
      </w:r>
      <w:r w:rsidRPr="00924B51">
        <w:rPr>
          <w:rFonts w:asciiTheme="majorBidi" w:hAnsiTheme="majorBidi" w:cstheme="majorBidi"/>
          <w:color w:val="171717"/>
        </w:rPr>
        <w:t>:</w:t>
      </w:r>
    </w:p>
    <w:p w14:paraId="6217011D" w14:textId="77777777" w:rsidR="00BA26CF" w:rsidRPr="00924B51" w:rsidRDefault="00BA26CF" w:rsidP="00BA26CF">
      <w:pPr>
        <w:pStyle w:val="HTMLPreformatted"/>
        <w:rPr>
          <w:rStyle w:val="HTMLCode"/>
          <w:rFonts w:asciiTheme="majorBidi" w:hAnsiTheme="majorBidi" w:cstheme="majorBidi"/>
          <w:color w:val="171717"/>
          <w:sz w:val="24"/>
          <w:szCs w:val="24"/>
          <w:bdr w:val="none" w:sz="0" w:space="0" w:color="auto" w:frame="1"/>
        </w:rPr>
      </w:pPr>
      <w:proofErr w:type="spellStart"/>
      <w:r w:rsidRPr="00924B51">
        <w:rPr>
          <w:rStyle w:val="HTMLCode"/>
          <w:rFonts w:asciiTheme="majorBidi" w:hAnsiTheme="majorBidi" w:cstheme="majorBidi"/>
          <w:color w:val="171717"/>
          <w:sz w:val="24"/>
          <w:szCs w:val="24"/>
          <w:bdr w:val="none" w:sz="0" w:space="0" w:color="auto" w:frame="1"/>
        </w:rPr>
        <w:t>slmgr</w:t>
      </w:r>
      <w:proofErr w:type="spellEnd"/>
      <w:r w:rsidRPr="00924B51">
        <w:rPr>
          <w:rStyle w:val="HTMLCode"/>
          <w:rFonts w:asciiTheme="majorBidi" w:hAnsiTheme="majorBidi" w:cstheme="majorBidi"/>
          <w:color w:val="171717"/>
          <w:sz w:val="24"/>
          <w:szCs w:val="24"/>
          <w:bdr w:val="none" w:sz="0" w:space="0" w:color="auto" w:frame="1"/>
        </w:rPr>
        <w:t xml:space="preserve"> /</w:t>
      </w:r>
      <w:proofErr w:type="spellStart"/>
      <w:r w:rsidRPr="00924B51">
        <w:rPr>
          <w:rStyle w:val="HTMLCode"/>
          <w:rFonts w:asciiTheme="majorBidi" w:hAnsiTheme="majorBidi" w:cstheme="majorBidi"/>
          <w:color w:val="171717"/>
          <w:sz w:val="24"/>
          <w:szCs w:val="24"/>
          <w:bdr w:val="none" w:sz="0" w:space="0" w:color="auto" w:frame="1"/>
        </w:rPr>
        <w:t>ipk</w:t>
      </w:r>
      <w:proofErr w:type="spellEnd"/>
      <w:r w:rsidRPr="00924B51">
        <w:rPr>
          <w:rStyle w:val="HTMLCode"/>
          <w:rFonts w:asciiTheme="majorBidi" w:hAnsiTheme="majorBidi" w:cstheme="majorBidi"/>
          <w:color w:val="171717"/>
          <w:sz w:val="24"/>
          <w:szCs w:val="24"/>
          <w:bdr w:val="none" w:sz="0" w:space="0" w:color="auto" w:frame="1"/>
        </w:rPr>
        <w:t xml:space="preserve"> &lt;product key&gt;</w:t>
      </w:r>
    </w:p>
    <w:p w14:paraId="2792AB53" w14:textId="77777777" w:rsidR="00BA26CF" w:rsidRPr="00924B51" w:rsidRDefault="00BA26CF" w:rsidP="00BA26CF">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For example, to install the product key for Windows Server 2022 Datacenter edition, run the following command and then press </w:t>
      </w:r>
      <w:r w:rsidRPr="00924B51">
        <w:rPr>
          <w:rStyle w:val="HTMLCode"/>
          <w:rFonts w:asciiTheme="majorBidi" w:hAnsiTheme="majorBidi" w:cstheme="majorBidi"/>
          <w:color w:val="171717"/>
          <w:sz w:val="24"/>
          <w:szCs w:val="24"/>
        </w:rPr>
        <w:t>Enter</w:t>
      </w:r>
      <w:r w:rsidRPr="00924B51">
        <w:rPr>
          <w:rFonts w:asciiTheme="majorBidi" w:hAnsiTheme="majorBidi" w:cstheme="majorBidi"/>
          <w:color w:val="171717"/>
        </w:rPr>
        <w:t>:</w:t>
      </w:r>
    </w:p>
    <w:p w14:paraId="20F94878" w14:textId="77777777" w:rsidR="00BA26CF" w:rsidRPr="00924B51" w:rsidRDefault="00BA26CF" w:rsidP="00BA26CF">
      <w:pPr>
        <w:pStyle w:val="HTMLPreformatted"/>
        <w:rPr>
          <w:rFonts w:asciiTheme="majorBidi" w:hAnsiTheme="majorBidi" w:cstheme="majorBidi"/>
          <w:color w:val="171717"/>
          <w:sz w:val="24"/>
          <w:szCs w:val="24"/>
        </w:rPr>
      </w:pPr>
      <w:proofErr w:type="spellStart"/>
      <w:r w:rsidRPr="00924B51">
        <w:rPr>
          <w:rStyle w:val="HTMLCode"/>
          <w:rFonts w:asciiTheme="majorBidi" w:hAnsiTheme="majorBidi" w:cstheme="majorBidi"/>
          <w:color w:val="171717"/>
          <w:sz w:val="24"/>
          <w:szCs w:val="24"/>
          <w:bdr w:val="none" w:sz="0" w:space="0" w:color="auto" w:frame="1"/>
        </w:rPr>
        <w:t>slmgr</w:t>
      </w:r>
      <w:proofErr w:type="spellEnd"/>
      <w:r w:rsidRPr="00924B51">
        <w:rPr>
          <w:rStyle w:val="HTMLCode"/>
          <w:rFonts w:asciiTheme="majorBidi" w:hAnsiTheme="majorBidi" w:cstheme="majorBidi"/>
          <w:color w:val="171717"/>
          <w:sz w:val="24"/>
          <w:szCs w:val="24"/>
          <w:bdr w:val="none" w:sz="0" w:space="0" w:color="auto" w:frame="1"/>
        </w:rPr>
        <w:t xml:space="preserve"> /</w:t>
      </w:r>
      <w:proofErr w:type="spellStart"/>
      <w:r w:rsidRPr="00924B51">
        <w:rPr>
          <w:rStyle w:val="HTMLCode"/>
          <w:rFonts w:asciiTheme="majorBidi" w:hAnsiTheme="majorBidi" w:cstheme="majorBidi"/>
          <w:color w:val="171717"/>
          <w:sz w:val="24"/>
          <w:szCs w:val="24"/>
          <w:bdr w:val="none" w:sz="0" w:space="0" w:color="auto" w:frame="1"/>
        </w:rPr>
        <w:t>ipk</w:t>
      </w:r>
      <w:proofErr w:type="spellEnd"/>
      <w:r w:rsidRPr="00924B51">
        <w:rPr>
          <w:rStyle w:val="HTMLCode"/>
          <w:rFonts w:asciiTheme="majorBidi" w:hAnsiTheme="majorBidi" w:cstheme="majorBidi"/>
          <w:color w:val="171717"/>
          <w:sz w:val="24"/>
          <w:szCs w:val="24"/>
          <w:bdr w:val="none" w:sz="0" w:space="0" w:color="auto" w:frame="1"/>
        </w:rPr>
        <w:t xml:space="preserve"> WX4NM-KYWYW-QJJR4-XV3QB-6VM33</w:t>
      </w:r>
    </w:p>
    <w:p w14:paraId="6A94E923" w14:textId="1FB7B1AF" w:rsidR="00976614" w:rsidRPr="00924B51" w:rsidRDefault="00000000" w:rsidP="00BA26CF">
      <w:pPr>
        <w:spacing w:line="240" w:lineRule="auto"/>
        <w:rPr>
          <w:rFonts w:asciiTheme="majorBidi" w:hAnsiTheme="majorBidi" w:cstheme="majorBidi"/>
          <w:sz w:val="24"/>
          <w:szCs w:val="24"/>
          <w:lang w:bidi="fa-IR"/>
        </w:rPr>
      </w:pPr>
    </w:p>
    <w:p w14:paraId="4235A043" w14:textId="4DE6EE52" w:rsidR="00BA26CF" w:rsidRPr="00924B51" w:rsidRDefault="00BA26CF" w:rsidP="00BA26CF">
      <w:pPr>
        <w:pStyle w:val="Heading1"/>
        <w:shd w:val="clear" w:color="auto" w:fill="FFFFFF"/>
        <w:spacing w:before="0" w:beforeAutospacing="0" w:after="0" w:afterAutospacing="0"/>
        <w:rPr>
          <w:rFonts w:asciiTheme="majorBidi" w:hAnsiTheme="majorBidi" w:cstheme="majorBidi"/>
          <w:color w:val="0070C0"/>
          <w:sz w:val="32"/>
          <w:szCs w:val="32"/>
        </w:rPr>
      </w:pPr>
      <w:r w:rsidRPr="00924B51">
        <w:rPr>
          <w:rFonts w:asciiTheme="majorBidi" w:hAnsiTheme="majorBidi" w:cstheme="majorBidi"/>
          <w:color w:val="0070C0"/>
          <w:sz w:val="32"/>
          <w:szCs w:val="32"/>
        </w:rPr>
        <w:t>How to create a Key Management Services (KMS) activation host</w:t>
      </w:r>
    </w:p>
    <w:p w14:paraId="2F518D44" w14:textId="32B5283F" w:rsidR="00BA26CF" w:rsidRPr="00924B51" w:rsidRDefault="00E570E0" w:rsidP="00BA26CF">
      <w:pPr>
        <w:pStyle w:val="Heading1"/>
        <w:shd w:val="clear" w:color="auto" w:fill="FFFFFF"/>
        <w:spacing w:before="0" w:beforeAutospacing="0" w:after="0" w:afterAutospacing="0"/>
        <w:rPr>
          <w:rFonts w:asciiTheme="majorBidi" w:hAnsiTheme="majorBidi" w:cstheme="majorBidi"/>
          <w:b w:val="0"/>
          <w:bCs w:val="0"/>
          <w:color w:val="171717"/>
          <w:sz w:val="24"/>
          <w:szCs w:val="24"/>
          <w:shd w:val="clear" w:color="auto" w:fill="FFFFFF"/>
        </w:rPr>
      </w:pPr>
      <w:r w:rsidRPr="00924B51">
        <w:rPr>
          <w:rFonts w:asciiTheme="majorBidi" w:hAnsiTheme="majorBidi" w:cstheme="majorBidi"/>
          <w:b w:val="0"/>
          <w:bCs w:val="0"/>
          <w:color w:val="171717"/>
          <w:sz w:val="24"/>
          <w:szCs w:val="24"/>
          <w:shd w:val="clear" w:color="auto" w:fill="FFFFFF"/>
        </w:rPr>
        <w:t>KMS uses a client-server model to active Windows clients and is used for volume activation on your local network. KMS clients connect to a KMS server, called the KMS host, for activation. The KMS clients that a KMS host can activate are dependent on the host key used to activate the KMS host.</w:t>
      </w:r>
    </w:p>
    <w:p w14:paraId="6AD5C935" w14:textId="2694EBAB" w:rsidR="00E570E0" w:rsidRPr="00924B51" w:rsidRDefault="00E570E0" w:rsidP="00BA26CF">
      <w:pPr>
        <w:pStyle w:val="Heading1"/>
        <w:shd w:val="clear" w:color="auto" w:fill="FFFFFF"/>
        <w:spacing w:before="0" w:beforeAutospacing="0" w:after="0" w:afterAutospacing="0"/>
        <w:rPr>
          <w:rFonts w:asciiTheme="majorBidi" w:hAnsiTheme="majorBidi" w:cstheme="majorBidi"/>
          <w:color w:val="171717"/>
          <w:shd w:val="clear" w:color="auto" w:fill="FFFFFF"/>
        </w:rPr>
      </w:pPr>
    </w:p>
    <w:p w14:paraId="45131B51" w14:textId="77777777" w:rsidR="00E570E0" w:rsidRPr="00924B51" w:rsidRDefault="00E570E0" w:rsidP="00E570E0">
      <w:pPr>
        <w:pStyle w:val="Heading2"/>
        <w:shd w:val="clear" w:color="auto" w:fill="FFFFFF"/>
        <w:rPr>
          <w:rFonts w:asciiTheme="majorBidi" w:hAnsiTheme="majorBidi"/>
          <w:color w:val="171717"/>
        </w:rPr>
      </w:pPr>
      <w:r w:rsidRPr="00924B51">
        <w:rPr>
          <w:rFonts w:asciiTheme="majorBidi" w:hAnsiTheme="majorBidi"/>
          <w:color w:val="171717"/>
        </w:rPr>
        <w:lastRenderedPageBreak/>
        <w:t>Prerequisites</w:t>
      </w:r>
    </w:p>
    <w:p w14:paraId="090BDF13"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A single KMS host can support an unlimited number of KMS clients. If you have more than 50 clients, we recommend that you have at least two KMS hosts in case one of your KMS hosts becomes unavailable. Most organizations can operate with as few as two KMS hosts for their entire infrastructure.</w:t>
      </w:r>
    </w:p>
    <w:p w14:paraId="27799DEA"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KMS hosts do not need to be dedicated servers, and KMS can be co-hosted with other services. You can run a KMS host on any physical or virtual system that is running a supported Windows Server or Windows client operating system.</w:t>
      </w:r>
    </w:p>
    <w:p w14:paraId="7FABF4D1" w14:textId="77777777" w:rsidR="00E570E0" w:rsidRPr="007E5326" w:rsidRDefault="00E570E0" w:rsidP="00E570E0">
      <w:pPr>
        <w:pStyle w:val="NormalWeb"/>
        <w:shd w:val="clear" w:color="auto" w:fill="FFFFFF"/>
        <w:rPr>
          <w:rFonts w:asciiTheme="majorBidi" w:hAnsiTheme="majorBidi" w:cstheme="majorBidi"/>
          <w:color w:val="ED7D31" w:themeColor="accent2"/>
        </w:rPr>
      </w:pPr>
      <w:r w:rsidRPr="007E5326">
        <w:rPr>
          <w:rFonts w:asciiTheme="majorBidi" w:hAnsiTheme="majorBidi" w:cstheme="majorBidi"/>
          <w:color w:val="ED7D31" w:themeColor="accent2"/>
        </w:rPr>
        <w:t>The version of Windows you use for your KMS host determines the version of Windows you can activate for your KMS clients.</w:t>
      </w:r>
    </w:p>
    <w:p w14:paraId="568CCDCA"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By default, KMS hosts automatically publish SRV resource records in DNS. This enables KMS clients to automatically discover the KMS host and activate without the need for any configuration on the KMS client. Automatic publishing can be disabled and the records can be created manually, which is also necessary for automatic activation if the DNS service does not support dynamic updates.</w:t>
      </w:r>
    </w:p>
    <w:p w14:paraId="72BFAB53"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You will need:</w:t>
      </w:r>
    </w:p>
    <w:p w14:paraId="3E1C9367" w14:textId="77777777" w:rsidR="00E570E0" w:rsidRPr="00C13D37" w:rsidRDefault="00E570E0" w:rsidP="00E570E0">
      <w:pPr>
        <w:pStyle w:val="NormalWeb"/>
        <w:numPr>
          <w:ilvl w:val="0"/>
          <w:numId w:val="2"/>
        </w:numPr>
        <w:shd w:val="clear" w:color="auto" w:fill="FFFFFF"/>
        <w:ind w:left="1290"/>
        <w:rPr>
          <w:rFonts w:asciiTheme="majorBidi" w:hAnsiTheme="majorBidi" w:cstheme="majorBidi"/>
          <w:color w:val="ED7D31" w:themeColor="accent2"/>
        </w:rPr>
      </w:pPr>
      <w:r w:rsidRPr="00C13D37">
        <w:rPr>
          <w:rFonts w:asciiTheme="majorBidi" w:hAnsiTheme="majorBidi" w:cstheme="majorBidi"/>
          <w:color w:val="ED7D31" w:themeColor="accent2"/>
        </w:rPr>
        <w:t>A computer running Windows Server or Windows. A KMS host running on a Windows Server operating system can activate computers running both server and client operating systems, however a KMS host running on a Windows client operating system can only activate computers also running client operating systems.</w:t>
      </w:r>
    </w:p>
    <w:p w14:paraId="694FA0D2" w14:textId="77777777" w:rsidR="00E570E0" w:rsidRPr="00C13D37" w:rsidRDefault="00E570E0" w:rsidP="00E570E0">
      <w:pPr>
        <w:pStyle w:val="NormalWeb"/>
        <w:numPr>
          <w:ilvl w:val="0"/>
          <w:numId w:val="2"/>
        </w:numPr>
        <w:shd w:val="clear" w:color="auto" w:fill="FFFFFF"/>
        <w:ind w:left="1290"/>
        <w:rPr>
          <w:rFonts w:asciiTheme="majorBidi" w:hAnsiTheme="majorBidi" w:cstheme="majorBidi"/>
          <w:color w:val="ED7D31" w:themeColor="accent2"/>
          <w:highlight w:val="yellow"/>
        </w:rPr>
      </w:pPr>
      <w:r w:rsidRPr="00C13D37">
        <w:rPr>
          <w:rFonts w:asciiTheme="majorBidi" w:hAnsiTheme="majorBidi" w:cstheme="majorBidi"/>
          <w:color w:val="ED7D31" w:themeColor="accent2"/>
          <w:highlight w:val="yellow"/>
        </w:rPr>
        <w:t>The user account you use must be a member of the Administrators group on the KMS host.</w:t>
      </w:r>
    </w:p>
    <w:p w14:paraId="2ED9804A" w14:textId="2E55FE41" w:rsidR="00E570E0" w:rsidRPr="00924B51" w:rsidRDefault="00E570E0" w:rsidP="00E570E0">
      <w:pPr>
        <w:pStyle w:val="NormalWeb"/>
        <w:numPr>
          <w:ilvl w:val="0"/>
          <w:numId w:val="2"/>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A KMS host key for your organization. You can get this key from the Product Keys section of the </w:t>
      </w:r>
      <w:r w:rsidRPr="00A06453">
        <w:rPr>
          <w:rFonts w:asciiTheme="majorBidi" w:hAnsiTheme="majorBidi" w:cstheme="majorBidi"/>
        </w:rPr>
        <w:t>Volume Licensing Service Center</w:t>
      </w:r>
      <w:r w:rsidRPr="00924B51">
        <w:rPr>
          <w:rFonts w:asciiTheme="majorBidi" w:hAnsiTheme="majorBidi" w:cstheme="majorBidi"/>
          <w:color w:val="171717"/>
        </w:rPr>
        <w:t>.</w:t>
      </w:r>
    </w:p>
    <w:p w14:paraId="73E7EE94" w14:textId="77777777" w:rsidR="00E570E0" w:rsidRPr="00924B51" w:rsidRDefault="00E570E0" w:rsidP="00E570E0">
      <w:pPr>
        <w:pStyle w:val="Heading2"/>
        <w:shd w:val="clear" w:color="auto" w:fill="FFFFFF"/>
        <w:rPr>
          <w:rFonts w:asciiTheme="majorBidi" w:hAnsiTheme="majorBidi"/>
          <w:color w:val="0070C0"/>
          <w:sz w:val="32"/>
          <w:szCs w:val="32"/>
        </w:rPr>
      </w:pPr>
      <w:r w:rsidRPr="00924B51">
        <w:rPr>
          <w:rFonts w:asciiTheme="majorBidi" w:hAnsiTheme="majorBidi"/>
          <w:color w:val="0070C0"/>
          <w:sz w:val="32"/>
          <w:szCs w:val="32"/>
        </w:rPr>
        <w:t>Install and configure a KMS host</w:t>
      </w:r>
    </w:p>
    <w:p w14:paraId="23B8A9AA"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From an elevated PowerShell session, run the following command to install the Volume Activation Services role:</w:t>
      </w:r>
    </w:p>
    <w:p w14:paraId="7E51A902" w14:textId="7E9DB21B" w:rsidR="00E570E0" w:rsidRPr="00924B51" w:rsidRDefault="00E570E0" w:rsidP="00E570E0">
      <w:pPr>
        <w:shd w:val="clear" w:color="auto" w:fill="FFFFFF"/>
        <w:ind w:left="1290"/>
        <w:rPr>
          <w:rFonts w:asciiTheme="majorBidi" w:hAnsiTheme="majorBidi" w:cstheme="majorBidi"/>
          <w:color w:val="171717"/>
        </w:rPr>
      </w:pPr>
      <w:r w:rsidRPr="00924B51">
        <w:rPr>
          <w:rStyle w:val="language"/>
          <w:rFonts w:asciiTheme="majorBidi" w:hAnsiTheme="majorBidi" w:cstheme="majorBidi"/>
          <w:color w:val="171717"/>
        </w:rPr>
        <w:t>PowerShell</w:t>
      </w:r>
    </w:p>
    <w:p w14:paraId="1DCDB228" w14:textId="77777777" w:rsidR="00E570E0" w:rsidRPr="00924B51" w:rsidRDefault="00E570E0" w:rsidP="00E570E0">
      <w:pPr>
        <w:pStyle w:val="HTMLPreformatted"/>
        <w:shd w:val="clear" w:color="auto" w:fill="FFFFFF"/>
        <w:ind w:left="1290"/>
        <w:rPr>
          <w:rStyle w:val="HTMLCode"/>
          <w:rFonts w:asciiTheme="majorBidi" w:hAnsiTheme="majorBidi" w:cstheme="majorBidi"/>
          <w:color w:val="171717"/>
          <w:bdr w:val="none" w:sz="0" w:space="0" w:color="auto" w:frame="1"/>
        </w:rPr>
      </w:pPr>
      <w:r w:rsidRPr="00924B51">
        <w:rPr>
          <w:rStyle w:val="hljs-pscommand"/>
          <w:rFonts w:asciiTheme="majorBidi" w:hAnsiTheme="majorBidi" w:cstheme="majorBidi"/>
          <w:color w:val="0101FD"/>
          <w:bdr w:val="none" w:sz="0" w:space="0" w:color="auto" w:frame="1"/>
        </w:rPr>
        <w:t>Install-</w:t>
      </w:r>
      <w:proofErr w:type="spellStart"/>
      <w:r w:rsidRPr="00924B51">
        <w:rPr>
          <w:rStyle w:val="hljs-pscommand"/>
          <w:rFonts w:asciiTheme="majorBidi" w:hAnsiTheme="majorBidi" w:cstheme="majorBidi"/>
          <w:color w:val="0101FD"/>
          <w:bdr w:val="none" w:sz="0" w:space="0" w:color="auto" w:frame="1"/>
        </w:rPr>
        <w:t>WindowsFeature</w:t>
      </w:r>
      <w:proofErr w:type="spellEnd"/>
      <w:r w:rsidRPr="00924B51">
        <w:rPr>
          <w:rStyle w:val="hljs-parameter"/>
          <w:rFonts w:asciiTheme="majorBidi" w:hAnsiTheme="majorBidi" w:cstheme="majorBidi"/>
          <w:color w:val="006881"/>
          <w:bdr w:val="none" w:sz="0" w:space="0" w:color="auto" w:frame="1"/>
        </w:rPr>
        <w:t xml:space="preserve"> -Name</w:t>
      </w:r>
      <w:r w:rsidRPr="00924B51">
        <w:rPr>
          <w:rStyle w:val="HTMLCode"/>
          <w:rFonts w:asciiTheme="majorBidi" w:hAnsiTheme="majorBidi" w:cstheme="majorBidi"/>
          <w:color w:val="171717"/>
          <w:bdr w:val="none" w:sz="0" w:space="0" w:color="auto" w:frame="1"/>
        </w:rPr>
        <w:t xml:space="preserve"> </w:t>
      </w:r>
      <w:proofErr w:type="spellStart"/>
      <w:r w:rsidRPr="00924B51">
        <w:rPr>
          <w:rStyle w:val="HTMLCode"/>
          <w:rFonts w:asciiTheme="majorBidi" w:hAnsiTheme="majorBidi" w:cstheme="majorBidi"/>
          <w:color w:val="171717"/>
          <w:bdr w:val="none" w:sz="0" w:space="0" w:color="auto" w:frame="1"/>
        </w:rPr>
        <w:t>VolumeActivation</w:t>
      </w:r>
      <w:proofErr w:type="spellEnd"/>
      <w:r w:rsidRPr="00924B51">
        <w:rPr>
          <w:rStyle w:val="hljs-parameter"/>
          <w:rFonts w:asciiTheme="majorBidi" w:hAnsiTheme="majorBidi" w:cstheme="majorBidi"/>
          <w:color w:val="006881"/>
          <w:bdr w:val="none" w:sz="0" w:space="0" w:color="auto" w:frame="1"/>
        </w:rPr>
        <w:t xml:space="preserve"> -</w:t>
      </w:r>
      <w:proofErr w:type="spellStart"/>
      <w:r w:rsidRPr="00924B51">
        <w:rPr>
          <w:rStyle w:val="hljs-parameter"/>
          <w:rFonts w:asciiTheme="majorBidi" w:hAnsiTheme="majorBidi" w:cstheme="majorBidi"/>
          <w:color w:val="006881"/>
          <w:bdr w:val="none" w:sz="0" w:space="0" w:color="auto" w:frame="1"/>
        </w:rPr>
        <w:t>IncludeManagementTools</w:t>
      </w:r>
      <w:proofErr w:type="spellEnd"/>
    </w:p>
    <w:p w14:paraId="773868E4"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 xml:space="preserve">Configure the Windows Firewall to allow the Key Management Service to receive network traffic. You can allow this for any network profiles (default), or for any combination of Domain, Private, and </w:t>
      </w:r>
      <w:proofErr w:type="gramStart"/>
      <w:r w:rsidRPr="00924B51">
        <w:rPr>
          <w:rFonts w:asciiTheme="majorBidi" w:hAnsiTheme="majorBidi" w:cstheme="majorBidi"/>
          <w:color w:val="171717"/>
        </w:rPr>
        <w:t>Public</w:t>
      </w:r>
      <w:proofErr w:type="gramEnd"/>
      <w:r w:rsidRPr="00924B51">
        <w:rPr>
          <w:rFonts w:asciiTheme="majorBidi" w:hAnsiTheme="majorBidi" w:cstheme="majorBidi"/>
          <w:color w:val="171717"/>
        </w:rPr>
        <w:t xml:space="preserve"> network profiles. By default, a KMS host is configured to use TCP on port 1688. In the example below, the firewall rule is configured to allow network traffic for the Domain and Private network profiles only:</w:t>
      </w:r>
    </w:p>
    <w:p w14:paraId="4A1CF427" w14:textId="6F0E818F" w:rsidR="00E570E0" w:rsidRPr="00924B51" w:rsidRDefault="00E570E0" w:rsidP="00E570E0">
      <w:pPr>
        <w:shd w:val="clear" w:color="auto" w:fill="FFFFFF"/>
        <w:ind w:left="1290"/>
        <w:rPr>
          <w:rFonts w:asciiTheme="majorBidi" w:hAnsiTheme="majorBidi" w:cstheme="majorBidi"/>
          <w:color w:val="171717"/>
        </w:rPr>
      </w:pPr>
      <w:r w:rsidRPr="00924B51">
        <w:rPr>
          <w:rStyle w:val="language"/>
          <w:rFonts w:asciiTheme="majorBidi" w:hAnsiTheme="majorBidi" w:cstheme="majorBidi"/>
          <w:color w:val="171717"/>
        </w:rPr>
        <w:t>PowerShell</w:t>
      </w:r>
    </w:p>
    <w:p w14:paraId="53CF69CA" w14:textId="77777777" w:rsidR="00E570E0" w:rsidRPr="00924B51" w:rsidRDefault="00E570E0" w:rsidP="00E570E0">
      <w:pPr>
        <w:pStyle w:val="HTMLPreformatted"/>
        <w:shd w:val="clear" w:color="auto" w:fill="FFFFFF"/>
        <w:ind w:left="1290"/>
        <w:rPr>
          <w:rStyle w:val="HTMLCode"/>
          <w:rFonts w:asciiTheme="majorBidi" w:hAnsiTheme="majorBidi" w:cstheme="majorBidi"/>
          <w:color w:val="171717"/>
          <w:bdr w:val="none" w:sz="0" w:space="0" w:color="auto" w:frame="1"/>
        </w:rPr>
      </w:pPr>
      <w:r w:rsidRPr="00924B51">
        <w:rPr>
          <w:rStyle w:val="hljs-pscommand"/>
          <w:rFonts w:asciiTheme="majorBidi" w:hAnsiTheme="majorBidi" w:cstheme="majorBidi"/>
          <w:color w:val="0101FD"/>
          <w:bdr w:val="none" w:sz="0" w:space="0" w:color="auto" w:frame="1"/>
        </w:rPr>
        <w:t>Set-</w:t>
      </w:r>
      <w:proofErr w:type="spellStart"/>
      <w:r w:rsidRPr="00924B51">
        <w:rPr>
          <w:rStyle w:val="hljs-pscommand"/>
          <w:rFonts w:asciiTheme="majorBidi" w:hAnsiTheme="majorBidi" w:cstheme="majorBidi"/>
          <w:color w:val="0101FD"/>
          <w:bdr w:val="none" w:sz="0" w:space="0" w:color="auto" w:frame="1"/>
        </w:rPr>
        <w:t>NetFirewallRule</w:t>
      </w:r>
      <w:proofErr w:type="spellEnd"/>
      <w:r w:rsidRPr="00924B51">
        <w:rPr>
          <w:rStyle w:val="hljs-parameter"/>
          <w:rFonts w:asciiTheme="majorBidi" w:hAnsiTheme="majorBidi" w:cstheme="majorBidi"/>
          <w:color w:val="006881"/>
          <w:bdr w:val="none" w:sz="0" w:space="0" w:color="auto" w:frame="1"/>
        </w:rPr>
        <w:t xml:space="preserve"> -Name</w:t>
      </w:r>
      <w:r w:rsidRPr="00924B51">
        <w:rPr>
          <w:rStyle w:val="HTMLCode"/>
          <w:rFonts w:asciiTheme="majorBidi" w:hAnsiTheme="majorBidi" w:cstheme="majorBidi"/>
          <w:color w:val="171717"/>
          <w:bdr w:val="none" w:sz="0" w:space="0" w:color="auto" w:frame="1"/>
        </w:rPr>
        <w:t xml:space="preserve"> </w:t>
      </w:r>
      <w:r w:rsidRPr="00924B51">
        <w:rPr>
          <w:rStyle w:val="hljs-pscommand"/>
          <w:rFonts w:asciiTheme="majorBidi" w:hAnsiTheme="majorBidi" w:cstheme="majorBidi"/>
          <w:color w:val="0101FD"/>
          <w:bdr w:val="none" w:sz="0" w:space="0" w:color="auto" w:frame="1"/>
        </w:rPr>
        <w:t>SPPSVC-In</w:t>
      </w:r>
      <w:r w:rsidRPr="00924B51">
        <w:rPr>
          <w:rStyle w:val="HTMLCode"/>
          <w:rFonts w:asciiTheme="majorBidi" w:hAnsiTheme="majorBidi" w:cstheme="majorBidi"/>
          <w:color w:val="171717"/>
          <w:bdr w:val="none" w:sz="0" w:space="0" w:color="auto" w:frame="1"/>
        </w:rPr>
        <w:t>-TCP</w:t>
      </w:r>
      <w:r w:rsidRPr="00924B51">
        <w:rPr>
          <w:rStyle w:val="hljs-parameter"/>
          <w:rFonts w:asciiTheme="majorBidi" w:hAnsiTheme="majorBidi" w:cstheme="majorBidi"/>
          <w:color w:val="006881"/>
          <w:bdr w:val="none" w:sz="0" w:space="0" w:color="auto" w:frame="1"/>
        </w:rPr>
        <w:t xml:space="preserve"> -Profile</w:t>
      </w:r>
      <w:r w:rsidRPr="00924B51">
        <w:rPr>
          <w:rStyle w:val="HTMLCode"/>
          <w:rFonts w:asciiTheme="majorBidi" w:hAnsiTheme="majorBidi" w:cstheme="majorBidi"/>
          <w:color w:val="171717"/>
          <w:bdr w:val="none" w:sz="0" w:space="0" w:color="auto" w:frame="1"/>
        </w:rPr>
        <w:t xml:space="preserve"> </w:t>
      </w:r>
      <w:proofErr w:type="spellStart"/>
      <w:proofErr w:type="gramStart"/>
      <w:r w:rsidRPr="00924B51">
        <w:rPr>
          <w:rStyle w:val="HTMLCode"/>
          <w:rFonts w:asciiTheme="majorBidi" w:hAnsiTheme="majorBidi" w:cstheme="majorBidi"/>
          <w:color w:val="171717"/>
          <w:bdr w:val="none" w:sz="0" w:space="0" w:color="auto" w:frame="1"/>
        </w:rPr>
        <w:t>Domain,Private</w:t>
      </w:r>
      <w:proofErr w:type="spellEnd"/>
      <w:proofErr w:type="gramEnd"/>
      <w:r w:rsidRPr="00924B51">
        <w:rPr>
          <w:rStyle w:val="hljs-parameter"/>
          <w:rFonts w:asciiTheme="majorBidi" w:hAnsiTheme="majorBidi" w:cstheme="majorBidi"/>
          <w:color w:val="006881"/>
          <w:bdr w:val="none" w:sz="0" w:space="0" w:color="auto" w:frame="1"/>
        </w:rPr>
        <w:t xml:space="preserve"> -Enabled</w:t>
      </w:r>
      <w:r w:rsidRPr="00924B51">
        <w:rPr>
          <w:rStyle w:val="HTMLCode"/>
          <w:rFonts w:asciiTheme="majorBidi" w:hAnsiTheme="majorBidi" w:cstheme="majorBidi"/>
          <w:color w:val="171717"/>
          <w:bdr w:val="none" w:sz="0" w:space="0" w:color="auto" w:frame="1"/>
        </w:rPr>
        <w:t xml:space="preserve"> True</w:t>
      </w:r>
    </w:p>
    <w:p w14:paraId="571A3A41"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Launch the Volume Activation Tools wizard by running:</w:t>
      </w:r>
    </w:p>
    <w:p w14:paraId="2439C195" w14:textId="4929C805" w:rsidR="00E570E0" w:rsidRPr="00924B51" w:rsidRDefault="00E570E0" w:rsidP="00E570E0">
      <w:pPr>
        <w:shd w:val="clear" w:color="auto" w:fill="FFFFFF"/>
        <w:ind w:left="1290"/>
        <w:rPr>
          <w:rFonts w:asciiTheme="majorBidi" w:hAnsiTheme="majorBidi" w:cstheme="majorBidi"/>
          <w:color w:val="171717"/>
        </w:rPr>
      </w:pPr>
      <w:r w:rsidRPr="00924B51">
        <w:rPr>
          <w:rStyle w:val="language"/>
          <w:rFonts w:asciiTheme="majorBidi" w:hAnsiTheme="majorBidi" w:cstheme="majorBidi"/>
          <w:color w:val="171717"/>
        </w:rPr>
        <w:t>PowerShell</w:t>
      </w:r>
    </w:p>
    <w:p w14:paraId="56C42F2B" w14:textId="77777777" w:rsidR="00E570E0" w:rsidRPr="00924B51" w:rsidRDefault="00E570E0" w:rsidP="00E570E0">
      <w:pPr>
        <w:pStyle w:val="HTMLPreformatted"/>
        <w:shd w:val="clear" w:color="auto" w:fill="FFFFFF"/>
        <w:ind w:left="1290"/>
        <w:rPr>
          <w:rStyle w:val="HTMLCode"/>
          <w:rFonts w:asciiTheme="majorBidi" w:hAnsiTheme="majorBidi" w:cstheme="majorBidi"/>
          <w:color w:val="171717"/>
          <w:bdr w:val="none" w:sz="0" w:space="0" w:color="auto" w:frame="1"/>
        </w:rPr>
      </w:pPr>
      <w:r w:rsidRPr="00924B51">
        <w:rPr>
          <w:rStyle w:val="HTMLCode"/>
          <w:rFonts w:asciiTheme="majorBidi" w:hAnsiTheme="majorBidi" w:cstheme="majorBidi"/>
          <w:color w:val="171717"/>
          <w:bdr w:val="none" w:sz="0" w:space="0" w:color="auto" w:frame="1"/>
        </w:rPr>
        <w:t>vmw.exe</w:t>
      </w:r>
    </w:p>
    <w:p w14:paraId="3F526DBF"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lastRenderedPageBreak/>
        <w:t>Select </w:t>
      </w:r>
      <w:r w:rsidRPr="00924B51">
        <w:rPr>
          <w:rStyle w:val="Strong"/>
          <w:rFonts w:asciiTheme="majorBidi" w:hAnsiTheme="majorBidi" w:cstheme="majorBidi"/>
          <w:color w:val="171717"/>
        </w:rPr>
        <w:t>Next</w:t>
      </w:r>
      <w:r w:rsidRPr="00924B51">
        <w:rPr>
          <w:rFonts w:asciiTheme="majorBidi" w:hAnsiTheme="majorBidi" w:cstheme="majorBidi"/>
          <w:color w:val="171717"/>
        </w:rPr>
        <w:t> on the introduction screen. Select </w:t>
      </w:r>
      <w:r w:rsidRPr="00924B51">
        <w:rPr>
          <w:rStyle w:val="Strong"/>
          <w:rFonts w:asciiTheme="majorBidi" w:hAnsiTheme="majorBidi" w:cstheme="majorBidi"/>
          <w:color w:val="171717"/>
        </w:rPr>
        <w:t>Key Management Service (KMS)</w:t>
      </w:r>
      <w:r w:rsidRPr="00924B51">
        <w:rPr>
          <w:rFonts w:asciiTheme="majorBidi" w:hAnsiTheme="majorBidi" w:cstheme="majorBidi"/>
          <w:color w:val="171717"/>
        </w:rPr>
        <w:t> as the activation type and enter </w:t>
      </w:r>
      <w:r w:rsidRPr="00924B51">
        <w:rPr>
          <w:rStyle w:val="HTMLCode"/>
          <w:rFonts w:asciiTheme="majorBidi" w:hAnsiTheme="majorBidi" w:cstheme="majorBidi"/>
          <w:color w:val="171717"/>
        </w:rPr>
        <w:t>localhost</w:t>
      </w:r>
      <w:r w:rsidRPr="00924B51">
        <w:rPr>
          <w:rFonts w:asciiTheme="majorBidi" w:hAnsiTheme="majorBidi" w:cstheme="majorBidi"/>
          <w:color w:val="171717"/>
        </w:rPr>
        <w:t> to configure the local server or the hostname of the server you want to configure.</w:t>
      </w:r>
    </w:p>
    <w:p w14:paraId="58490C28"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Select </w:t>
      </w:r>
      <w:r w:rsidRPr="00924B51">
        <w:rPr>
          <w:rStyle w:val="Strong"/>
          <w:rFonts w:asciiTheme="majorBidi" w:hAnsiTheme="majorBidi" w:cstheme="majorBidi"/>
          <w:color w:val="171717"/>
        </w:rPr>
        <w:t>Install your KMS host key</w:t>
      </w:r>
      <w:r w:rsidRPr="00924B51">
        <w:rPr>
          <w:rFonts w:asciiTheme="majorBidi" w:hAnsiTheme="majorBidi" w:cstheme="majorBidi"/>
          <w:color w:val="171717"/>
        </w:rPr>
        <w:t> and enter the product key for your organization, then select </w:t>
      </w:r>
      <w:r w:rsidRPr="00924B51">
        <w:rPr>
          <w:rStyle w:val="Strong"/>
          <w:rFonts w:asciiTheme="majorBidi" w:hAnsiTheme="majorBidi" w:cstheme="majorBidi"/>
          <w:color w:val="171717"/>
        </w:rPr>
        <w:t>Commit</w:t>
      </w:r>
      <w:r w:rsidRPr="00924B51">
        <w:rPr>
          <w:rFonts w:asciiTheme="majorBidi" w:hAnsiTheme="majorBidi" w:cstheme="majorBidi"/>
          <w:color w:val="171717"/>
        </w:rPr>
        <w:t>.</w:t>
      </w:r>
    </w:p>
    <w:p w14:paraId="05643739"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Once the product key has been installed, you need to activate the product. Click </w:t>
      </w:r>
      <w:r w:rsidRPr="00924B51">
        <w:rPr>
          <w:rStyle w:val="Strong"/>
          <w:rFonts w:asciiTheme="majorBidi" w:hAnsiTheme="majorBidi" w:cstheme="majorBidi"/>
          <w:color w:val="171717"/>
        </w:rPr>
        <w:t>Next</w:t>
      </w:r>
      <w:r w:rsidRPr="00924B51">
        <w:rPr>
          <w:rFonts w:asciiTheme="majorBidi" w:hAnsiTheme="majorBidi" w:cstheme="majorBidi"/>
          <w:color w:val="171717"/>
        </w:rPr>
        <w:t>.</w:t>
      </w:r>
    </w:p>
    <w:p w14:paraId="70A72D44"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Select the product you want to activate from the dropdown menu, then select whether you want to activate online or by phone. In this example, select </w:t>
      </w:r>
      <w:r w:rsidRPr="00924B51">
        <w:rPr>
          <w:rStyle w:val="Strong"/>
          <w:rFonts w:asciiTheme="majorBidi" w:hAnsiTheme="majorBidi" w:cstheme="majorBidi"/>
          <w:color w:val="171717"/>
        </w:rPr>
        <w:t>Activate online</w:t>
      </w:r>
      <w:r w:rsidRPr="00924B51">
        <w:rPr>
          <w:rFonts w:asciiTheme="majorBidi" w:hAnsiTheme="majorBidi" w:cstheme="majorBidi"/>
          <w:color w:val="171717"/>
        </w:rPr>
        <w:t> and then </w:t>
      </w:r>
      <w:r w:rsidRPr="00924B51">
        <w:rPr>
          <w:rStyle w:val="Strong"/>
          <w:rFonts w:asciiTheme="majorBidi" w:hAnsiTheme="majorBidi" w:cstheme="majorBidi"/>
          <w:color w:val="171717"/>
        </w:rPr>
        <w:t>Commit</w:t>
      </w:r>
      <w:r w:rsidRPr="00924B51">
        <w:rPr>
          <w:rFonts w:asciiTheme="majorBidi" w:hAnsiTheme="majorBidi" w:cstheme="majorBidi"/>
          <w:color w:val="171717"/>
        </w:rPr>
        <w:t>.</w:t>
      </w:r>
    </w:p>
    <w:p w14:paraId="5880864F" w14:textId="62294DA6"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Once activation is successful, the KMS host configuration will be shown. If this is the configuration you want, you can select </w:t>
      </w:r>
      <w:r w:rsidRPr="00924B51">
        <w:rPr>
          <w:rStyle w:val="Strong"/>
          <w:rFonts w:asciiTheme="majorBidi" w:hAnsiTheme="majorBidi" w:cstheme="majorBidi"/>
          <w:color w:val="171717"/>
        </w:rPr>
        <w:t>Close</w:t>
      </w:r>
      <w:r w:rsidRPr="00924B51">
        <w:rPr>
          <w:rFonts w:asciiTheme="majorBidi" w:hAnsiTheme="majorBidi" w:cstheme="majorBidi"/>
          <w:color w:val="171717"/>
        </w:rPr>
        <w:t> to exit the wizard. DNS records will be created and you can start </w:t>
      </w:r>
      <w:r w:rsidRPr="00A06453">
        <w:rPr>
          <w:rFonts w:asciiTheme="majorBidi" w:hAnsiTheme="majorBidi" w:cstheme="majorBidi"/>
        </w:rPr>
        <w:t>activating KMS clients</w:t>
      </w:r>
      <w:r w:rsidRPr="00924B51">
        <w:rPr>
          <w:rFonts w:asciiTheme="majorBidi" w:hAnsiTheme="majorBidi" w:cstheme="majorBidi"/>
          <w:color w:val="171717"/>
        </w:rPr>
        <w:t>. See the section below if you need to </w:t>
      </w:r>
      <w:r w:rsidRPr="00A06453">
        <w:rPr>
          <w:rFonts w:asciiTheme="majorBidi" w:hAnsiTheme="majorBidi" w:cstheme="majorBidi"/>
        </w:rPr>
        <w:t>manually create DNS records</w:t>
      </w:r>
      <w:r w:rsidRPr="00924B51">
        <w:rPr>
          <w:rFonts w:asciiTheme="majorBidi" w:hAnsiTheme="majorBidi" w:cstheme="majorBidi"/>
          <w:color w:val="171717"/>
        </w:rPr>
        <w:t>. If you want to change the configuration settings, select </w:t>
      </w:r>
      <w:r w:rsidRPr="00924B51">
        <w:rPr>
          <w:rStyle w:val="Strong"/>
          <w:rFonts w:asciiTheme="majorBidi" w:hAnsiTheme="majorBidi" w:cstheme="majorBidi"/>
          <w:color w:val="171717"/>
        </w:rPr>
        <w:t>Next</w:t>
      </w:r>
      <w:r w:rsidRPr="00924B51">
        <w:rPr>
          <w:rFonts w:asciiTheme="majorBidi" w:hAnsiTheme="majorBidi" w:cstheme="majorBidi"/>
          <w:color w:val="171717"/>
        </w:rPr>
        <w:t>.</w:t>
      </w:r>
    </w:p>
    <w:p w14:paraId="55AD613C" w14:textId="77777777" w:rsidR="00E570E0" w:rsidRPr="00924B51" w:rsidRDefault="00E570E0" w:rsidP="00E570E0">
      <w:pPr>
        <w:pStyle w:val="NormalWeb"/>
        <w:numPr>
          <w:ilvl w:val="0"/>
          <w:numId w:val="3"/>
        </w:numPr>
        <w:shd w:val="clear" w:color="auto" w:fill="FFFFFF"/>
        <w:ind w:left="1290"/>
        <w:rPr>
          <w:rFonts w:asciiTheme="majorBidi" w:hAnsiTheme="majorBidi" w:cstheme="majorBidi"/>
          <w:color w:val="171717"/>
        </w:rPr>
      </w:pPr>
      <w:r w:rsidRPr="00924B51">
        <w:rPr>
          <w:rStyle w:val="Strong"/>
          <w:rFonts w:asciiTheme="majorBidi" w:hAnsiTheme="majorBidi" w:cstheme="majorBidi"/>
          <w:color w:val="171717"/>
        </w:rPr>
        <w:t>Optional</w:t>
      </w:r>
      <w:r w:rsidRPr="00924B51">
        <w:rPr>
          <w:rFonts w:asciiTheme="majorBidi" w:hAnsiTheme="majorBidi" w:cstheme="majorBidi"/>
          <w:color w:val="171717"/>
        </w:rPr>
        <w:t>: Change the configuration values based on your requirements and select </w:t>
      </w:r>
      <w:r w:rsidRPr="00924B51">
        <w:rPr>
          <w:rStyle w:val="Strong"/>
          <w:rFonts w:asciiTheme="majorBidi" w:hAnsiTheme="majorBidi" w:cstheme="majorBidi"/>
          <w:color w:val="171717"/>
        </w:rPr>
        <w:t>Commit</w:t>
      </w:r>
      <w:r w:rsidRPr="00924B51">
        <w:rPr>
          <w:rFonts w:asciiTheme="majorBidi" w:hAnsiTheme="majorBidi" w:cstheme="majorBidi"/>
          <w:color w:val="171717"/>
        </w:rPr>
        <w:t>.</w:t>
      </w:r>
    </w:p>
    <w:p w14:paraId="77782125" w14:textId="77777777" w:rsidR="00E570E0" w:rsidRPr="00924B51" w:rsidRDefault="00E570E0" w:rsidP="00E570E0">
      <w:pPr>
        <w:pStyle w:val="alert-title"/>
        <w:spacing w:before="0" w:beforeAutospacing="0" w:after="0" w:afterAutospacing="0"/>
        <w:rPr>
          <w:rFonts w:asciiTheme="majorBidi" w:hAnsiTheme="majorBidi" w:cstheme="majorBidi"/>
          <w:b/>
          <w:bCs/>
          <w:color w:val="171717"/>
        </w:rPr>
      </w:pPr>
      <w:r w:rsidRPr="00924B51">
        <w:rPr>
          <w:rFonts w:asciiTheme="majorBidi" w:hAnsiTheme="majorBidi" w:cstheme="majorBidi"/>
          <w:b/>
          <w:bCs/>
          <w:color w:val="171717"/>
        </w:rPr>
        <w:t> Note</w:t>
      </w:r>
    </w:p>
    <w:p w14:paraId="569C8D4A" w14:textId="14D037B8" w:rsidR="00E570E0" w:rsidRPr="00924B51" w:rsidRDefault="00E570E0" w:rsidP="00E570E0">
      <w:pPr>
        <w:pStyle w:val="NormalWeb"/>
        <w:rPr>
          <w:rFonts w:asciiTheme="majorBidi" w:hAnsiTheme="majorBidi" w:cstheme="majorBidi"/>
          <w:color w:val="171717"/>
        </w:rPr>
      </w:pPr>
      <w:r w:rsidRPr="00924B51">
        <w:rPr>
          <w:rFonts w:asciiTheme="majorBidi" w:hAnsiTheme="majorBidi" w:cstheme="majorBidi"/>
          <w:color w:val="171717"/>
        </w:rPr>
        <w:t>You can now start activating KMS clients, however a network must have a minimum number of computers (called the activation threshold). KMS hosts count the number of recent connections and so when a client or server contacts the KMS host, the host adds the machine ID to its count and then returns the current count value in its response. The client or server will activate if the count is high enough. Windows clients will activate if the count is 25 or higher. Windows Server and volume editions of Microsoft Office products will activate if the count is five or greater. The KMS only counts unique connections from the past 30 days, and only stores the 50 most recent contacts.</w:t>
      </w:r>
    </w:p>
    <w:p w14:paraId="65204E29" w14:textId="77777777" w:rsidR="00E570E0" w:rsidRPr="00924B51" w:rsidRDefault="00E570E0" w:rsidP="00E570E0">
      <w:pPr>
        <w:pStyle w:val="Heading2"/>
        <w:shd w:val="clear" w:color="auto" w:fill="FFFFFF"/>
        <w:rPr>
          <w:rFonts w:asciiTheme="majorBidi" w:hAnsiTheme="majorBidi"/>
          <w:color w:val="0070C0"/>
          <w:sz w:val="32"/>
          <w:szCs w:val="32"/>
        </w:rPr>
      </w:pPr>
      <w:r w:rsidRPr="00924B51">
        <w:rPr>
          <w:rFonts w:asciiTheme="majorBidi" w:hAnsiTheme="majorBidi"/>
          <w:color w:val="0070C0"/>
          <w:sz w:val="32"/>
          <w:szCs w:val="32"/>
        </w:rPr>
        <w:t>Manually create DNS records</w:t>
      </w:r>
    </w:p>
    <w:p w14:paraId="23635569"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If your DNS service does not support dynamic update, the resource records must be manually created to publish the KMS host. Create DNS resource records for KMS manually with your DNS service using the information below (altering the default port number if you changed this in the KMS host configuration):</w:t>
      </w:r>
    </w:p>
    <w:p w14:paraId="3A21CAE0" w14:textId="16581189" w:rsidR="00E570E0" w:rsidRPr="00924B51" w:rsidRDefault="00E570E0" w:rsidP="00BA26CF">
      <w:pPr>
        <w:pStyle w:val="Heading1"/>
        <w:shd w:val="clear" w:color="auto" w:fill="FFFFFF"/>
        <w:spacing w:before="0" w:beforeAutospacing="0" w:after="0" w:afterAutospacing="0"/>
        <w:rPr>
          <w:rFonts w:asciiTheme="majorBidi" w:hAnsiTheme="majorBidi" w:cstheme="majorBidi"/>
          <w:color w:val="171717"/>
          <w:sz w:val="24"/>
          <w:szCs w:val="24"/>
        </w:rPr>
      </w:pPr>
      <w:r w:rsidRPr="00924B51">
        <w:rPr>
          <w:rFonts w:asciiTheme="majorBidi" w:hAnsiTheme="majorBidi" w:cstheme="majorBidi"/>
          <w:noProof/>
        </w:rPr>
        <w:drawing>
          <wp:inline distT="0" distB="0" distL="0" distR="0" wp14:anchorId="2CFD5BA0" wp14:editId="2BAC9189">
            <wp:extent cx="6071616" cy="22182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242" t="34133" r="27040" b="35523"/>
                    <a:stretch/>
                  </pic:blipFill>
                  <pic:spPr bwMode="auto">
                    <a:xfrm>
                      <a:off x="0" y="0"/>
                      <a:ext cx="6129177" cy="2239319"/>
                    </a:xfrm>
                    <a:prstGeom prst="rect">
                      <a:avLst/>
                    </a:prstGeom>
                    <a:ln>
                      <a:noFill/>
                    </a:ln>
                    <a:extLst>
                      <a:ext uri="{53640926-AAD7-44D8-BBD7-CCE9431645EC}">
                        <a14:shadowObscured xmlns:a14="http://schemas.microsoft.com/office/drawing/2010/main"/>
                      </a:ext>
                    </a:extLst>
                  </pic:spPr>
                </pic:pic>
              </a:graphicData>
            </a:graphic>
          </wp:inline>
        </w:drawing>
      </w:r>
    </w:p>
    <w:p w14:paraId="43C910D3"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You should also disable publishing on all KMS hosts if your DNS service does not support dynamic update to prevent event logs from collecting failed DNS publishing events.</w:t>
      </w:r>
    </w:p>
    <w:p w14:paraId="13974473" w14:textId="77777777" w:rsidR="00E570E0" w:rsidRPr="00924B51" w:rsidRDefault="00E570E0" w:rsidP="00E570E0">
      <w:pPr>
        <w:pStyle w:val="alert-title"/>
        <w:spacing w:before="0" w:beforeAutospacing="0" w:after="0" w:afterAutospacing="0"/>
        <w:rPr>
          <w:rFonts w:asciiTheme="majorBidi" w:hAnsiTheme="majorBidi" w:cstheme="majorBidi"/>
          <w:b/>
          <w:bCs/>
          <w:color w:val="171717"/>
        </w:rPr>
      </w:pPr>
      <w:r w:rsidRPr="00924B51">
        <w:rPr>
          <w:rFonts w:asciiTheme="majorBidi" w:hAnsiTheme="majorBidi" w:cstheme="majorBidi"/>
          <w:b/>
          <w:bCs/>
          <w:color w:val="171717"/>
        </w:rPr>
        <w:t> Tip</w:t>
      </w:r>
    </w:p>
    <w:p w14:paraId="2D29A26E" w14:textId="77777777" w:rsidR="00E570E0" w:rsidRPr="00924B51" w:rsidRDefault="00E570E0" w:rsidP="00E570E0">
      <w:pPr>
        <w:pStyle w:val="NormalWeb"/>
        <w:rPr>
          <w:rFonts w:asciiTheme="majorBidi" w:hAnsiTheme="majorBidi" w:cstheme="majorBidi"/>
          <w:color w:val="171717"/>
        </w:rPr>
      </w:pPr>
      <w:r w:rsidRPr="00924B51">
        <w:rPr>
          <w:rFonts w:asciiTheme="majorBidi" w:hAnsiTheme="majorBidi" w:cstheme="majorBidi"/>
          <w:color w:val="171717"/>
        </w:rPr>
        <w:t>Manually created resource records can also coexist with resource records that KMS hosts automatically publish in other domains as long as all records are maintained to prevent conflicts.</w:t>
      </w:r>
    </w:p>
    <w:p w14:paraId="314927B5" w14:textId="77777777" w:rsidR="00E570E0" w:rsidRPr="00924B51" w:rsidRDefault="00E570E0" w:rsidP="00E570E0">
      <w:pPr>
        <w:pStyle w:val="Heading3"/>
        <w:shd w:val="clear" w:color="auto" w:fill="FFFFFF"/>
        <w:spacing w:before="0"/>
        <w:rPr>
          <w:rFonts w:asciiTheme="majorBidi" w:hAnsiTheme="majorBidi"/>
          <w:color w:val="0070C0"/>
          <w:sz w:val="32"/>
          <w:szCs w:val="32"/>
        </w:rPr>
      </w:pPr>
      <w:r w:rsidRPr="00924B51">
        <w:rPr>
          <w:rFonts w:asciiTheme="majorBidi" w:hAnsiTheme="majorBidi"/>
          <w:color w:val="0070C0"/>
          <w:sz w:val="32"/>
          <w:szCs w:val="32"/>
        </w:rPr>
        <w:lastRenderedPageBreak/>
        <w:t>Disable publishing of DNS records</w:t>
      </w:r>
    </w:p>
    <w:p w14:paraId="5E852B1C" w14:textId="77777777" w:rsidR="00E570E0" w:rsidRPr="00924B51" w:rsidRDefault="00E570E0" w:rsidP="00E570E0">
      <w:pPr>
        <w:pStyle w:val="NormalWeb"/>
        <w:shd w:val="clear" w:color="auto" w:fill="FFFFFF"/>
        <w:rPr>
          <w:rFonts w:asciiTheme="majorBidi" w:hAnsiTheme="majorBidi" w:cstheme="majorBidi"/>
          <w:color w:val="171717"/>
        </w:rPr>
      </w:pPr>
      <w:r w:rsidRPr="00924B51">
        <w:rPr>
          <w:rFonts w:asciiTheme="majorBidi" w:hAnsiTheme="majorBidi" w:cstheme="majorBidi"/>
          <w:color w:val="171717"/>
        </w:rPr>
        <w:t>To disable publishing of DNS records by the KMS host:</w:t>
      </w:r>
    </w:p>
    <w:p w14:paraId="35D3C1A4" w14:textId="77777777" w:rsidR="00E570E0" w:rsidRPr="00924B51" w:rsidRDefault="00E570E0" w:rsidP="00E570E0">
      <w:pPr>
        <w:pStyle w:val="NormalWeb"/>
        <w:numPr>
          <w:ilvl w:val="0"/>
          <w:numId w:val="4"/>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Launch the Volume Activation Tools wizard by running:</w:t>
      </w:r>
    </w:p>
    <w:p w14:paraId="17B87CB5" w14:textId="4B990715" w:rsidR="00E570E0" w:rsidRPr="00924B51" w:rsidRDefault="00E570E0" w:rsidP="00E570E0">
      <w:pPr>
        <w:shd w:val="clear" w:color="auto" w:fill="FFFFFF"/>
        <w:ind w:left="1290"/>
        <w:rPr>
          <w:rFonts w:asciiTheme="majorBidi" w:hAnsiTheme="majorBidi" w:cstheme="majorBidi"/>
          <w:color w:val="171717"/>
        </w:rPr>
      </w:pPr>
      <w:r w:rsidRPr="00924B51">
        <w:rPr>
          <w:rStyle w:val="language"/>
          <w:rFonts w:asciiTheme="majorBidi" w:hAnsiTheme="majorBidi" w:cstheme="majorBidi"/>
          <w:color w:val="171717"/>
        </w:rPr>
        <w:t>PowerShell</w:t>
      </w:r>
    </w:p>
    <w:p w14:paraId="1B94F436" w14:textId="77777777" w:rsidR="00E570E0" w:rsidRPr="00924B51" w:rsidRDefault="00E570E0" w:rsidP="00E570E0">
      <w:pPr>
        <w:pStyle w:val="HTMLPreformatted"/>
        <w:shd w:val="clear" w:color="auto" w:fill="FFFFFF"/>
        <w:ind w:left="1290"/>
        <w:rPr>
          <w:rStyle w:val="HTMLCode"/>
          <w:rFonts w:asciiTheme="majorBidi" w:hAnsiTheme="majorBidi" w:cstheme="majorBidi"/>
          <w:color w:val="171717"/>
          <w:bdr w:val="none" w:sz="0" w:space="0" w:color="auto" w:frame="1"/>
        </w:rPr>
      </w:pPr>
      <w:r w:rsidRPr="00924B51">
        <w:rPr>
          <w:rStyle w:val="HTMLCode"/>
          <w:rFonts w:asciiTheme="majorBidi" w:hAnsiTheme="majorBidi" w:cstheme="majorBidi"/>
          <w:color w:val="171717"/>
          <w:bdr w:val="none" w:sz="0" w:space="0" w:color="auto" w:frame="1"/>
        </w:rPr>
        <w:t>vmw.exe</w:t>
      </w:r>
    </w:p>
    <w:p w14:paraId="3C6987E5" w14:textId="77777777" w:rsidR="00E570E0" w:rsidRPr="00924B51" w:rsidRDefault="00E570E0" w:rsidP="00E570E0">
      <w:pPr>
        <w:pStyle w:val="NormalWeb"/>
        <w:numPr>
          <w:ilvl w:val="0"/>
          <w:numId w:val="4"/>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Select </w:t>
      </w:r>
      <w:r w:rsidRPr="00924B51">
        <w:rPr>
          <w:rStyle w:val="Strong"/>
          <w:rFonts w:asciiTheme="majorBidi" w:hAnsiTheme="majorBidi" w:cstheme="majorBidi"/>
          <w:color w:val="171717"/>
        </w:rPr>
        <w:t>Next</w:t>
      </w:r>
      <w:r w:rsidRPr="00924B51">
        <w:rPr>
          <w:rFonts w:asciiTheme="majorBidi" w:hAnsiTheme="majorBidi" w:cstheme="majorBidi"/>
          <w:color w:val="171717"/>
        </w:rPr>
        <w:t> on the introduction screen. Select </w:t>
      </w:r>
      <w:r w:rsidRPr="00924B51">
        <w:rPr>
          <w:rStyle w:val="Strong"/>
          <w:rFonts w:asciiTheme="majorBidi" w:hAnsiTheme="majorBidi" w:cstheme="majorBidi"/>
          <w:color w:val="171717"/>
        </w:rPr>
        <w:t>Key Management Service (KMS)</w:t>
      </w:r>
      <w:r w:rsidRPr="00924B51">
        <w:rPr>
          <w:rFonts w:asciiTheme="majorBidi" w:hAnsiTheme="majorBidi" w:cstheme="majorBidi"/>
          <w:color w:val="171717"/>
        </w:rPr>
        <w:t> as the activation type and enter </w:t>
      </w:r>
      <w:r w:rsidRPr="00924B51">
        <w:rPr>
          <w:rStyle w:val="HTMLCode"/>
          <w:rFonts w:asciiTheme="majorBidi" w:hAnsiTheme="majorBidi" w:cstheme="majorBidi"/>
          <w:color w:val="171717"/>
        </w:rPr>
        <w:t>localhost</w:t>
      </w:r>
      <w:r w:rsidRPr="00924B51">
        <w:rPr>
          <w:rFonts w:asciiTheme="majorBidi" w:hAnsiTheme="majorBidi" w:cstheme="majorBidi"/>
          <w:color w:val="171717"/>
        </w:rPr>
        <w:t> to configure the local server or the hostname of the server you want to configure.</w:t>
      </w:r>
    </w:p>
    <w:p w14:paraId="378F3296" w14:textId="77777777" w:rsidR="00E570E0" w:rsidRPr="00924B51" w:rsidRDefault="00E570E0" w:rsidP="00E570E0">
      <w:pPr>
        <w:pStyle w:val="NormalWeb"/>
        <w:numPr>
          <w:ilvl w:val="0"/>
          <w:numId w:val="4"/>
        </w:numPr>
        <w:shd w:val="clear" w:color="auto" w:fill="FFFFFF"/>
        <w:ind w:left="1290"/>
        <w:rPr>
          <w:rFonts w:asciiTheme="majorBidi" w:hAnsiTheme="majorBidi" w:cstheme="majorBidi"/>
          <w:color w:val="171717"/>
        </w:rPr>
      </w:pPr>
      <w:r w:rsidRPr="00924B51">
        <w:rPr>
          <w:rFonts w:asciiTheme="majorBidi" w:hAnsiTheme="majorBidi" w:cstheme="majorBidi"/>
          <w:color w:val="171717"/>
        </w:rPr>
        <w:t>Select </w:t>
      </w:r>
      <w:r w:rsidRPr="00924B51">
        <w:rPr>
          <w:rStyle w:val="Strong"/>
          <w:rFonts w:asciiTheme="majorBidi" w:hAnsiTheme="majorBidi" w:cstheme="majorBidi"/>
          <w:color w:val="171717"/>
        </w:rPr>
        <w:t>Skip to Configuration</w:t>
      </w:r>
      <w:r w:rsidRPr="00924B51">
        <w:rPr>
          <w:rFonts w:asciiTheme="majorBidi" w:hAnsiTheme="majorBidi" w:cstheme="majorBidi"/>
          <w:color w:val="171717"/>
        </w:rPr>
        <w:t>, then select </w:t>
      </w:r>
      <w:r w:rsidRPr="00924B51">
        <w:rPr>
          <w:rStyle w:val="Strong"/>
          <w:rFonts w:asciiTheme="majorBidi" w:hAnsiTheme="majorBidi" w:cstheme="majorBidi"/>
          <w:color w:val="171717"/>
        </w:rPr>
        <w:t>Next</w:t>
      </w:r>
      <w:r w:rsidRPr="00924B51">
        <w:rPr>
          <w:rFonts w:asciiTheme="majorBidi" w:hAnsiTheme="majorBidi" w:cstheme="majorBidi"/>
          <w:color w:val="171717"/>
        </w:rPr>
        <w:t>.</w:t>
      </w:r>
    </w:p>
    <w:p w14:paraId="4BA5634D" w14:textId="1DDDC3C4" w:rsidR="00E570E0" w:rsidRPr="00924B51" w:rsidRDefault="00E570E0" w:rsidP="00E570E0">
      <w:pPr>
        <w:pStyle w:val="NormalWeb"/>
        <w:numPr>
          <w:ilvl w:val="0"/>
          <w:numId w:val="4"/>
        </w:numPr>
        <w:shd w:val="clear" w:color="auto" w:fill="FFFFFF"/>
        <w:ind w:left="1290"/>
        <w:rPr>
          <w:rFonts w:asciiTheme="majorBidi" w:hAnsiTheme="majorBidi" w:cstheme="majorBidi"/>
          <w:color w:val="171717"/>
          <w:rtl/>
        </w:rPr>
      </w:pPr>
      <w:r w:rsidRPr="00924B51">
        <w:rPr>
          <w:rFonts w:asciiTheme="majorBidi" w:hAnsiTheme="majorBidi" w:cstheme="majorBidi"/>
          <w:color w:val="171717"/>
        </w:rPr>
        <w:t>Uncheck the box for publish DNS records, then select </w:t>
      </w:r>
      <w:r w:rsidRPr="00924B51">
        <w:rPr>
          <w:rStyle w:val="Strong"/>
          <w:rFonts w:asciiTheme="majorBidi" w:hAnsiTheme="majorBidi" w:cstheme="majorBidi"/>
          <w:color w:val="171717"/>
        </w:rPr>
        <w:t>Commit</w:t>
      </w:r>
      <w:r w:rsidRPr="00924B51">
        <w:rPr>
          <w:rFonts w:asciiTheme="majorBidi" w:hAnsiTheme="majorBidi" w:cstheme="majorBidi"/>
          <w:color w:val="171717"/>
        </w:rPr>
        <w:t>.</w:t>
      </w:r>
    </w:p>
    <w:sectPr w:rsidR="00E570E0" w:rsidRPr="00924B51" w:rsidSect="006977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9FF"/>
    <w:multiLevelType w:val="multilevel"/>
    <w:tmpl w:val="3E4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6719A"/>
    <w:multiLevelType w:val="multilevel"/>
    <w:tmpl w:val="F97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D1A12"/>
    <w:multiLevelType w:val="multilevel"/>
    <w:tmpl w:val="B93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B4B7C"/>
    <w:multiLevelType w:val="multilevel"/>
    <w:tmpl w:val="21C6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937400">
    <w:abstractNumId w:val="3"/>
  </w:num>
  <w:num w:numId="2" w16cid:durableId="2088650408">
    <w:abstractNumId w:val="2"/>
  </w:num>
  <w:num w:numId="3" w16cid:durableId="377823774">
    <w:abstractNumId w:val="0"/>
  </w:num>
  <w:num w:numId="4" w16cid:durableId="154837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2E"/>
    <w:rsid w:val="00404E28"/>
    <w:rsid w:val="0052174B"/>
    <w:rsid w:val="00567A5D"/>
    <w:rsid w:val="0069772E"/>
    <w:rsid w:val="007E5326"/>
    <w:rsid w:val="007F37B7"/>
    <w:rsid w:val="0081645C"/>
    <w:rsid w:val="00924B51"/>
    <w:rsid w:val="00A06453"/>
    <w:rsid w:val="00BA26CF"/>
    <w:rsid w:val="00C13D37"/>
    <w:rsid w:val="00D41AEF"/>
    <w:rsid w:val="00E570E0"/>
    <w:rsid w:val="00EB1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78B1"/>
  <w15:chartTrackingRefBased/>
  <w15:docId w15:val="{DC50B363-DC7D-4A29-9A8C-EBCF7402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7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2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7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A5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67A5D"/>
    <w:rPr>
      <w:color w:val="0563C1" w:themeColor="hyperlink"/>
      <w:u w:val="single"/>
    </w:rPr>
  </w:style>
  <w:style w:type="character" w:styleId="UnresolvedMention">
    <w:name w:val="Unresolved Mention"/>
    <w:basedOn w:val="DefaultParagraphFont"/>
    <w:uiPriority w:val="99"/>
    <w:semiHidden/>
    <w:unhideWhenUsed/>
    <w:rsid w:val="00567A5D"/>
    <w:rPr>
      <w:color w:val="605E5C"/>
      <w:shd w:val="clear" w:color="auto" w:fill="E1DFDD"/>
    </w:rPr>
  </w:style>
  <w:style w:type="paragraph" w:styleId="NormalWeb">
    <w:name w:val="Normal (Web)"/>
    <w:basedOn w:val="Normal"/>
    <w:uiPriority w:val="99"/>
    <w:unhideWhenUsed/>
    <w:rsid w:val="007F37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7F3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7B7"/>
    <w:rPr>
      <w:b/>
      <w:bCs/>
    </w:rPr>
  </w:style>
  <w:style w:type="character" w:customStyle="1" w:styleId="Heading2Char">
    <w:name w:val="Heading 2 Char"/>
    <w:basedOn w:val="DefaultParagraphFont"/>
    <w:link w:val="Heading2"/>
    <w:uiPriority w:val="9"/>
    <w:semiHidden/>
    <w:rsid w:val="00BA26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A26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6CF"/>
    <w:rPr>
      <w:rFonts w:ascii="Courier New" w:eastAsia="Times New Roman" w:hAnsi="Courier New" w:cs="Courier New"/>
      <w:sz w:val="20"/>
      <w:szCs w:val="20"/>
    </w:rPr>
  </w:style>
  <w:style w:type="character" w:customStyle="1" w:styleId="language">
    <w:name w:val="language"/>
    <w:basedOn w:val="DefaultParagraphFont"/>
    <w:rsid w:val="00E570E0"/>
  </w:style>
  <w:style w:type="character" w:customStyle="1" w:styleId="hljs-pscommand">
    <w:name w:val="hljs-pscommand"/>
    <w:basedOn w:val="DefaultParagraphFont"/>
    <w:rsid w:val="00E570E0"/>
  </w:style>
  <w:style w:type="character" w:customStyle="1" w:styleId="hljs-parameter">
    <w:name w:val="hljs-parameter"/>
    <w:basedOn w:val="DefaultParagraphFont"/>
    <w:rsid w:val="00E570E0"/>
  </w:style>
  <w:style w:type="character" w:customStyle="1" w:styleId="Heading3Char">
    <w:name w:val="Heading 3 Char"/>
    <w:basedOn w:val="DefaultParagraphFont"/>
    <w:link w:val="Heading3"/>
    <w:uiPriority w:val="9"/>
    <w:semiHidden/>
    <w:rsid w:val="00E570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353">
      <w:bodyDiv w:val="1"/>
      <w:marLeft w:val="0"/>
      <w:marRight w:val="0"/>
      <w:marTop w:val="0"/>
      <w:marBottom w:val="0"/>
      <w:divBdr>
        <w:top w:val="none" w:sz="0" w:space="0" w:color="auto"/>
        <w:left w:val="none" w:sz="0" w:space="0" w:color="auto"/>
        <w:bottom w:val="none" w:sz="0" w:space="0" w:color="auto"/>
        <w:right w:val="none" w:sz="0" w:space="0" w:color="auto"/>
      </w:divBdr>
      <w:divsChild>
        <w:div w:id="54010778">
          <w:marLeft w:val="0"/>
          <w:marRight w:val="0"/>
          <w:marTop w:val="240"/>
          <w:marBottom w:val="0"/>
          <w:divBdr>
            <w:top w:val="none" w:sz="0" w:space="0" w:color="auto"/>
            <w:left w:val="none" w:sz="0" w:space="0" w:color="auto"/>
            <w:bottom w:val="none" w:sz="0" w:space="0" w:color="auto"/>
            <w:right w:val="none" w:sz="0" w:space="0" w:color="auto"/>
          </w:divBdr>
        </w:div>
        <w:div w:id="1808349979">
          <w:marLeft w:val="0"/>
          <w:marRight w:val="0"/>
          <w:marTop w:val="240"/>
          <w:marBottom w:val="0"/>
          <w:divBdr>
            <w:top w:val="none" w:sz="0" w:space="0" w:color="auto"/>
            <w:left w:val="none" w:sz="0" w:space="0" w:color="auto"/>
            <w:bottom w:val="none" w:sz="0" w:space="0" w:color="auto"/>
            <w:right w:val="none" w:sz="0" w:space="0" w:color="auto"/>
          </w:divBdr>
        </w:div>
      </w:divsChild>
    </w:div>
    <w:div w:id="651718872">
      <w:bodyDiv w:val="1"/>
      <w:marLeft w:val="0"/>
      <w:marRight w:val="0"/>
      <w:marTop w:val="0"/>
      <w:marBottom w:val="0"/>
      <w:divBdr>
        <w:top w:val="none" w:sz="0" w:space="0" w:color="auto"/>
        <w:left w:val="none" w:sz="0" w:space="0" w:color="auto"/>
        <w:bottom w:val="none" w:sz="0" w:space="0" w:color="auto"/>
        <w:right w:val="none" w:sz="0" w:space="0" w:color="auto"/>
      </w:divBdr>
    </w:div>
    <w:div w:id="794829714">
      <w:bodyDiv w:val="1"/>
      <w:marLeft w:val="0"/>
      <w:marRight w:val="0"/>
      <w:marTop w:val="0"/>
      <w:marBottom w:val="0"/>
      <w:divBdr>
        <w:top w:val="none" w:sz="0" w:space="0" w:color="auto"/>
        <w:left w:val="none" w:sz="0" w:space="0" w:color="auto"/>
        <w:bottom w:val="none" w:sz="0" w:space="0" w:color="auto"/>
        <w:right w:val="none" w:sz="0" w:space="0" w:color="auto"/>
      </w:divBdr>
      <w:divsChild>
        <w:div w:id="75978670">
          <w:marLeft w:val="0"/>
          <w:marRight w:val="0"/>
          <w:marTop w:val="240"/>
          <w:marBottom w:val="0"/>
          <w:divBdr>
            <w:top w:val="none" w:sz="0" w:space="0" w:color="auto"/>
            <w:left w:val="none" w:sz="0" w:space="0" w:color="auto"/>
            <w:bottom w:val="none" w:sz="0" w:space="0" w:color="auto"/>
            <w:right w:val="none" w:sz="0" w:space="0" w:color="auto"/>
          </w:divBdr>
        </w:div>
        <w:div w:id="1178346274">
          <w:marLeft w:val="0"/>
          <w:marRight w:val="0"/>
          <w:marTop w:val="240"/>
          <w:marBottom w:val="0"/>
          <w:divBdr>
            <w:top w:val="none" w:sz="0" w:space="0" w:color="auto"/>
            <w:left w:val="none" w:sz="0" w:space="0" w:color="auto"/>
            <w:bottom w:val="none" w:sz="0" w:space="0" w:color="auto"/>
            <w:right w:val="none" w:sz="0" w:space="0" w:color="auto"/>
          </w:divBdr>
        </w:div>
        <w:div w:id="1535191334">
          <w:marLeft w:val="0"/>
          <w:marRight w:val="0"/>
          <w:marTop w:val="240"/>
          <w:marBottom w:val="0"/>
          <w:divBdr>
            <w:top w:val="none" w:sz="0" w:space="0" w:color="auto"/>
            <w:left w:val="none" w:sz="0" w:space="0" w:color="auto"/>
            <w:bottom w:val="none" w:sz="0" w:space="0" w:color="auto"/>
            <w:right w:val="none" w:sz="0" w:space="0" w:color="auto"/>
          </w:divBdr>
        </w:div>
        <w:div w:id="858198265">
          <w:marLeft w:val="0"/>
          <w:marRight w:val="0"/>
          <w:marTop w:val="0"/>
          <w:marBottom w:val="0"/>
          <w:divBdr>
            <w:top w:val="none" w:sz="0" w:space="0" w:color="auto"/>
            <w:left w:val="none" w:sz="0" w:space="0" w:color="auto"/>
            <w:bottom w:val="none" w:sz="0" w:space="0" w:color="auto"/>
            <w:right w:val="none" w:sz="0" w:space="0" w:color="auto"/>
          </w:divBdr>
        </w:div>
      </w:divsChild>
    </w:div>
    <w:div w:id="935745367">
      <w:bodyDiv w:val="1"/>
      <w:marLeft w:val="0"/>
      <w:marRight w:val="0"/>
      <w:marTop w:val="0"/>
      <w:marBottom w:val="0"/>
      <w:divBdr>
        <w:top w:val="none" w:sz="0" w:space="0" w:color="auto"/>
        <w:left w:val="none" w:sz="0" w:space="0" w:color="auto"/>
        <w:bottom w:val="none" w:sz="0" w:space="0" w:color="auto"/>
        <w:right w:val="none" w:sz="0" w:space="0" w:color="auto"/>
      </w:divBdr>
    </w:div>
    <w:div w:id="1236354707">
      <w:bodyDiv w:val="1"/>
      <w:marLeft w:val="0"/>
      <w:marRight w:val="0"/>
      <w:marTop w:val="0"/>
      <w:marBottom w:val="0"/>
      <w:divBdr>
        <w:top w:val="none" w:sz="0" w:space="0" w:color="auto"/>
        <w:left w:val="none" w:sz="0" w:space="0" w:color="auto"/>
        <w:bottom w:val="none" w:sz="0" w:space="0" w:color="auto"/>
        <w:right w:val="none" w:sz="0" w:space="0" w:color="auto"/>
      </w:divBdr>
      <w:divsChild>
        <w:div w:id="270092600">
          <w:marLeft w:val="0"/>
          <w:marRight w:val="0"/>
          <w:marTop w:val="0"/>
          <w:marBottom w:val="0"/>
          <w:divBdr>
            <w:top w:val="none" w:sz="0" w:space="0" w:color="auto"/>
            <w:left w:val="none" w:sz="0" w:space="0" w:color="auto"/>
            <w:bottom w:val="none" w:sz="0" w:space="0" w:color="auto"/>
            <w:right w:val="none" w:sz="0" w:space="0" w:color="auto"/>
          </w:divBdr>
        </w:div>
        <w:div w:id="128910165">
          <w:marLeft w:val="0"/>
          <w:marRight w:val="0"/>
          <w:marTop w:val="240"/>
          <w:marBottom w:val="0"/>
          <w:divBdr>
            <w:top w:val="none" w:sz="0" w:space="0" w:color="auto"/>
            <w:left w:val="none" w:sz="0" w:space="0" w:color="auto"/>
            <w:bottom w:val="none" w:sz="0" w:space="0" w:color="auto"/>
            <w:right w:val="none" w:sz="0" w:space="0" w:color="auto"/>
          </w:divBdr>
        </w:div>
      </w:divsChild>
    </w:div>
    <w:div w:id="1493061503">
      <w:bodyDiv w:val="1"/>
      <w:marLeft w:val="0"/>
      <w:marRight w:val="0"/>
      <w:marTop w:val="0"/>
      <w:marBottom w:val="0"/>
      <w:divBdr>
        <w:top w:val="none" w:sz="0" w:space="0" w:color="auto"/>
        <w:left w:val="none" w:sz="0" w:space="0" w:color="auto"/>
        <w:bottom w:val="none" w:sz="0" w:space="0" w:color="auto"/>
        <w:right w:val="none" w:sz="0" w:space="0" w:color="auto"/>
      </w:divBdr>
    </w:div>
    <w:div w:id="1494056931">
      <w:bodyDiv w:val="1"/>
      <w:marLeft w:val="0"/>
      <w:marRight w:val="0"/>
      <w:marTop w:val="0"/>
      <w:marBottom w:val="0"/>
      <w:divBdr>
        <w:top w:val="none" w:sz="0" w:space="0" w:color="auto"/>
        <w:left w:val="none" w:sz="0" w:space="0" w:color="auto"/>
        <w:bottom w:val="none" w:sz="0" w:space="0" w:color="auto"/>
        <w:right w:val="none" w:sz="0" w:space="0" w:color="auto"/>
      </w:divBdr>
    </w:div>
    <w:div w:id="1688409450">
      <w:bodyDiv w:val="1"/>
      <w:marLeft w:val="0"/>
      <w:marRight w:val="0"/>
      <w:marTop w:val="0"/>
      <w:marBottom w:val="0"/>
      <w:divBdr>
        <w:top w:val="none" w:sz="0" w:space="0" w:color="auto"/>
        <w:left w:val="none" w:sz="0" w:space="0" w:color="auto"/>
        <w:bottom w:val="none" w:sz="0" w:space="0" w:color="auto"/>
        <w:right w:val="none" w:sz="0" w:space="0" w:color="auto"/>
      </w:divBdr>
    </w:div>
    <w:div w:id="1818909488">
      <w:bodyDiv w:val="1"/>
      <w:marLeft w:val="0"/>
      <w:marRight w:val="0"/>
      <w:marTop w:val="0"/>
      <w:marBottom w:val="0"/>
      <w:divBdr>
        <w:top w:val="none" w:sz="0" w:space="0" w:color="auto"/>
        <w:left w:val="none" w:sz="0" w:space="0" w:color="auto"/>
        <w:bottom w:val="none" w:sz="0" w:space="0" w:color="auto"/>
        <w:right w:val="none" w:sz="0" w:space="0" w:color="auto"/>
      </w:divBdr>
    </w:div>
    <w:div w:id="19326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server/get-started/kms-create-host" TargetMode="External"/><Relationship Id="rId5" Type="http://schemas.openxmlformats.org/officeDocument/2006/relationships/hyperlink" Target="https://learn.microsoft.com/en-us/windows-server/get-started/kms-client-activation-key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Rezaee</dc:creator>
  <cp:keywords/>
  <dc:description/>
  <cp:lastModifiedBy>Alireza Rezaee</cp:lastModifiedBy>
  <cp:revision>7</cp:revision>
  <cp:lastPrinted>2023-01-10T11:58:00Z</cp:lastPrinted>
  <dcterms:created xsi:type="dcterms:W3CDTF">2023-01-10T10:40:00Z</dcterms:created>
  <dcterms:modified xsi:type="dcterms:W3CDTF">2023-01-10T12:02:00Z</dcterms:modified>
</cp:coreProperties>
</file>