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4309A" w14:textId="3166D59C" w:rsidR="00F22CA7" w:rsidRPr="00F22CA7" w:rsidRDefault="00F22CA7" w:rsidP="00F22CA7">
      <w:pPr>
        <w:bidi/>
        <w:rPr>
          <w:rFonts w:asciiTheme="majorBidi" w:hAnsiTheme="majorBidi" w:cstheme="majorBidi"/>
          <w:sz w:val="32"/>
          <w:szCs w:val="32"/>
          <w:rtl/>
          <w:lang w:val="ru-RU" w:bidi="fa-IR"/>
        </w:rPr>
      </w:pPr>
      <w:r w:rsidRPr="00F22CA7">
        <w:rPr>
          <w:rFonts w:asciiTheme="majorBidi" w:hAnsiTheme="majorBidi" w:cstheme="majorBidi"/>
          <w:sz w:val="32"/>
          <w:szCs w:val="32"/>
          <w:rtl/>
          <w:lang w:val="ru-RU" w:bidi="fa-IR"/>
        </w:rPr>
        <w:t>علیرضا رضایی – تحقیق جلسه هشتم</w:t>
      </w:r>
    </w:p>
    <w:p w14:paraId="356DFF67" w14:textId="3D9B24EB" w:rsidR="00F22CA7" w:rsidRPr="00F22CA7" w:rsidRDefault="00F22CA7">
      <w:pPr>
        <w:rPr>
          <w:rFonts w:asciiTheme="majorBidi" w:hAnsiTheme="majorBidi" w:cstheme="majorBidi"/>
          <w:color w:val="FF0000"/>
          <w:sz w:val="32"/>
          <w:szCs w:val="32"/>
        </w:rPr>
      </w:pPr>
      <w:r w:rsidRPr="00F22CA7">
        <w:rPr>
          <w:rFonts w:asciiTheme="majorBidi" w:hAnsiTheme="majorBidi" w:cstheme="majorBidi"/>
          <w:color w:val="FF0000"/>
          <w:sz w:val="32"/>
          <w:szCs w:val="32"/>
        </w:rPr>
        <w:t>Resources</w:t>
      </w:r>
    </w:p>
    <w:p w14:paraId="41D2F6D0" w14:textId="3B1624D8" w:rsidR="00007C18" w:rsidRPr="00F22CA7" w:rsidRDefault="00F22CA7">
      <w:pPr>
        <w:rPr>
          <w:rFonts w:asciiTheme="majorBidi" w:hAnsiTheme="majorBidi" w:cstheme="majorBidi"/>
          <w:color w:val="FF0000"/>
          <w:sz w:val="32"/>
          <w:szCs w:val="32"/>
        </w:rPr>
      </w:pPr>
      <w:hyperlink r:id="rId5" w:history="1">
        <w:r w:rsidRPr="00F22CA7">
          <w:rPr>
            <w:rStyle w:val="Hyperlink"/>
            <w:rFonts w:asciiTheme="majorBidi" w:hAnsiTheme="majorBidi" w:cstheme="majorBidi"/>
            <w:color w:val="FF0000"/>
            <w:sz w:val="32"/>
            <w:szCs w:val="32"/>
          </w:rPr>
          <w:t>https://securityonline.info/adrecon-active-directory-gathering-information-tool/</w:t>
        </w:r>
      </w:hyperlink>
    </w:p>
    <w:p w14:paraId="6A8A1B8E" w14:textId="4D45A564" w:rsidR="00F22CA7" w:rsidRPr="00F22CA7" w:rsidRDefault="00F22CA7">
      <w:pPr>
        <w:rPr>
          <w:rFonts w:asciiTheme="majorBidi" w:hAnsiTheme="majorBidi" w:cstheme="majorBidi"/>
          <w:color w:val="FF0000"/>
          <w:sz w:val="32"/>
          <w:szCs w:val="32"/>
        </w:rPr>
      </w:pPr>
      <w:hyperlink r:id="rId6" w:history="1">
        <w:r w:rsidRPr="00F22CA7">
          <w:rPr>
            <w:rStyle w:val="Hyperlink"/>
            <w:rFonts w:asciiTheme="majorBidi" w:hAnsiTheme="majorBidi" w:cstheme="majorBidi"/>
            <w:color w:val="FF0000"/>
            <w:sz w:val="32"/>
            <w:szCs w:val="32"/>
          </w:rPr>
          <w:t>https://github.com/sense-of-security/ADRecon/blob/master/ADRecon.ps1</w:t>
        </w:r>
      </w:hyperlink>
    </w:p>
    <w:p w14:paraId="4ED4A76C" w14:textId="77777777" w:rsidR="00F22CA7" w:rsidRDefault="00F22CA7" w:rsidP="00F22CA7">
      <w:pPr>
        <w:shd w:val="clear" w:color="auto" w:fill="FFFFFF"/>
        <w:spacing w:after="210" w:line="312" w:lineRule="atLeast"/>
        <w:textAlignment w:val="baseline"/>
        <w:outlineLvl w:val="0"/>
        <w:rPr>
          <w:rFonts w:asciiTheme="majorBidi" w:eastAsia="Times New Roman" w:hAnsiTheme="majorBidi" w:cstheme="majorBidi"/>
          <w:color w:val="444444"/>
          <w:spacing w:val="-15"/>
          <w:kern w:val="36"/>
          <w:sz w:val="32"/>
          <w:szCs w:val="32"/>
          <w:rtl/>
        </w:rPr>
      </w:pPr>
    </w:p>
    <w:p w14:paraId="183794FD" w14:textId="3C2E147C" w:rsidR="00F22CA7" w:rsidRPr="00F22CA7" w:rsidRDefault="00F22CA7" w:rsidP="00F22CA7">
      <w:pPr>
        <w:shd w:val="clear" w:color="auto" w:fill="FFFFFF"/>
        <w:spacing w:after="210" w:line="312" w:lineRule="atLeast"/>
        <w:textAlignment w:val="baseline"/>
        <w:outlineLvl w:val="0"/>
        <w:rPr>
          <w:rFonts w:asciiTheme="majorBidi" w:eastAsia="Times New Roman" w:hAnsiTheme="majorBidi" w:cstheme="majorBidi"/>
          <w:color w:val="444444"/>
          <w:spacing w:val="-15"/>
          <w:kern w:val="36"/>
          <w:sz w:val="32"/>
          <w:szCs w:val="32"/>
        </w:rPr>
      </w:pPr>
      <w:proofErr w:type="spellStart"/>
      <w:r w:rsidRPr="00F22CA7">
        <w:rPr>
          <w:rFonts w:asciiTheme="majorBidi" w:eastAsia="Times New Roman" w:hAnsiTheme="majorBidi" w:cstheme="majorBidi"/>
          <w:color w:val="0070C0"/>
          <w:spacing w:val="-15"/>
          <w:kern w:val="36"/>
          <w:sz w:val="40"/>
          <w:szCs w:val="40"/>
        </w:rPr>
        <w:t>ADRecon</w:t>
      </w:r>
      <w:proofErr w:type="spellEnd"/>
      <w:r w:rsidRPr="00F22CA7">
        <w:rPr>
          <w:rFonts w:asciiTheme="majorBidi" w:eastAsia="Times New Roman" w:hAnsiTheme="majorBidi" w:cstheme="majorBidi"/>
          <w:color w:val="0070C0"/>
          <w:spacing w:val="-15"/>
          <w:kern w:val="36"/>
          <w:sz w:val="40"/>
          <w:szCs w:val="40"/>
        </w:rPr>
        <w:t>: Active Directory Recon</w:t>
      </w:r>
    </w:p>
    <w:p w14:paraId="28B41C9C" w14:textId="17247632" w:rsidR="00F22CA7" w:rsidRPr="00F22CA7" w:rsidRDefault="00F22CA7">
      <w:pPr>
        <w:rPr>
          <w:rFonts w:asciiTheme="majorBidi" w:hAnsiTheme="majorBidi" w:cstheme="majorBidi"/>
          <w:color w:val="666666"/>
          <w:sz w:val="32"/>
          <w:szCs w:val="32"/>
          <w:shd w:val="clear" w:color="auto" w:fill="FFFFFF"/>
        </w:rPr>
      </w:pPr>
      <w:proofErr w:type="spellStart"/>
      <w:r w:rsidRPr="00F22CA7">
        <w:rPr>
          <w:rFonts w:asciiTheme="majorBidi" w:hAnsiTheme="majorBidi" w:cstheme="majorBidi"/>
          <w:color w:val="666666"/>
          <w:sz w:val="32"/>
          <w:szCs w:val="32"/>
          <w:shd w:val="clear" w:color="auto" w:fill="FFFFFF"/>
        </w:rPr>
        <w:t>ADRecon</w:t>
      </w:r>
      <w:proofErr w:type="spellEnd"/>
      <w:r w:rsidRPr="00F22CA7">
        <w:rPr>
          <w:rFonts w:asciiTheme="majorBidi" w:hAnsiTheme="majorBidi" w:cstheme="majorBidi"/>
          <w:color w:val="666666"/>
          <w:sz w:val="32"/>
          <w:szCs w:val="32"/>
          <w:shd w:val="clear" w:color="auto" w:fill="FFFFFF"/>
        </w:rPr>
        <w:t xml:space="preserve"> is a tool which extracts and combines various artifacts (as highlighted below) out of an </w:t>
      </w:r>
      <w:r w:rsidRPr="00F22CA7">
        <w:rPr>
          <w:rFonts w:asciiTheme="majorBidi" w:hAnsiTheme="majorBidi" w:cstheme="majorBidi"/>
          <w:sz w:val="32"/>
          <w:szCs w:val="32"/>
          <w:bdr w:val="none" w:sz="0" w:space="0" w:color="auto" w:frame="1"/>
          <w:shd w:val="clear" w:color="auto" w:fill="FFFFFF"/>
        </w:rPr>
        <w:t>AD environment</w:t>
      </w:r>
      <w:r w:rsidRPr="00F22CA7">
        <w:rPr>
          <w:rFonts w:asciiTheme="majorBidi" w:hAnsiTheme="majorBidi" w:cstheme="majorBidi"/>
          <w:color w:val="666666"/>
          <w:sz w:val="32"/>
          <w:szCs w:val="32"/>
          <w:shd w:val="clear" w:color="auto" w:fill="FFFFFF"/>
        </w:rPr>
        <w:t>. The information can be presented in a specially formatted Microsoft Excel report that includes summary views with metrics to facilitate analysis and provide a holistic picture of the current state of the target AD environment.</w:t>
      </w:r>
    </w:p>
    <w:p w14:paraId="4543DFB8" w14:textId="6F56F4B0" w:rsidR="00F22CA7" w:rsidRPr="00F22CA7" w:rsidRDefault="00F22CA7">
      <w:pPr>
        <w:rPr>
          <w:rFonts w:asciiTheme="majorBidi" w:hAnsiTheme="majorBidi" w:cstheme="majorBidi"/>
          <w:color w:val="666666"/>
          <w:sz w:val="32"/>
          <w:szCs w:val="32"/>
          <w:shd w:val="clear" w:color="auto" w:fill="FFFFFF"/>
        </w:rPr>
      </w:pPr>
      <w:r w:rsidRPr="00F22CA7">
        <w:rPr>
          <w:rFonts w:asciiTheme="majorBidi" w:hAnsiTheme="majorBidi" w:cstheme="majorBidi"/>
          <w:color w:val="666666"/>
          <w:sz w:val="32"/>
          <w:szCs w:val="32"/>
          <w:shd w:val="clear" w:color="auto" w:fill="FFFFFF"/>
        </w:rPr>
        <w:t>The tool is used by various classes of security professionals like auditors, DFIR, students, administrators, etc. It can also be an invaluable post-exploitation tool for a penetration tester.</w:t>
      </w:r>
    </w:p>
    <w:p w14:paraId="75F5EE7C" w14:textId="5680B066" w:rsidR="00F22CA7" w:rsidRPr="00F22CA7" w:rsidRDefault="00F22CA7">
      <w:pPr>
        <w:rPr>
          <w:rFonts w:asciiTheme="majorBidi" w:hAnsiTheme="majorBidi" w:cstheme="majorBidi"/>
          <w:color w:val="666666"/>
          <w:sz w:val="32"/>
          <w:szCs w:val="32"/>
          <w:shd w:val="clear" w:color="auto" w:fill="FFFFFF"/>
        </w:rPr>
      </w:pPr>
      <w:r w:rsidRPr="00F22CA7">
        <w:rPr>
          <w:rFonts w:asciiTheme="majorBidi" w:hAnsiTheme="majorBidi" w:cstheme="majorBidi"/>
          <w:color w:val="666666"/>
          <w:sz w:val="32"/>
          <w:szCs w:val="32"/>
          <w:shd w:val="clear" w:color="auto" w:fill="FFFFFF"/>
        </w:rPr>
        <w:t>It can be run from any workstation that is connected to the environment, even hosts that are not domain members. Furthermore, the tool can be executed in the context of a non-privileged (</w:t>
      </w:r>
      <w:proofErr w:type="gramStart"/>
      <w:r w:rsidRPr="00F22CA7">
        <w:rPr>
          <w:rFonts w:asciiTheme="majorBidi" w:hAnsiTheme="majorBidi" w:cstheme="majorBidi"/>
          <w:color w:val="666666"/>
          <w:sz w:val="32"/>
          <w:szCs w:val="32"/>
          <w:shd w:val="clear" w:color="auto" w:fill="FFFFFF"/>
        </w:rPr>
        <w:t>i.e.</w:t>
      </w:r>
      <w:proofErr w:type="gramEnd"/>
      <w:r w:rsidRPr="00F22CA7">
        <w:rPr>
          <w:rFonts w:asciiTheme="majorBidi" w:hAnsiTheme="majorBidi" w:cstheme="majorBidi"/>
          <w:color w:val="666666"/>
          <w:sz w:val="32"/>
          <w:szCs w:val="32"/>
          <w:shd w:val="clear" w:color="auto" w:fill="FFFFFF"/>
        </w:rPr>
        <w:t xml:space="preserve"> standard domain user) account. Fine-Grained Password Policy, LAPS, and BitLocker may require Privileged user accounts. The tool will use Microsoft Remote Server Administration Tools (RSAT) if available, otherwise, it will communicate with the Domain Controller using LDAP.</w:t>
      </w:r>
    </w:p>
    <w:p w14:paraId="08D1FB59" w14:textId="77777777" w:rsidR="00F22CA7" w:rsidRPr="00F22CA7" w:rsidRDefault="00F22CA7" w:rsidP="00F22CA7">
      <w:pPr>
        <w:shd w:val="clear" w:color="auto" w:fill="FFFFFF"/>
        <w:spacing w:after="240" w:line="240" w:lineRule="auto"/>
        <w:textAlignment w:val="baseline"/>
        <w:rPr>
          <w:rFonts w:asciiTheme="majorBidi" w:eastAsia="Times New Roman" w:hAnsiTheme="majorBidi" w:cstheme="majorBidi"/>
          <w:color w:val="666666"/>
          <w:sz w:val="32"/>
          <w:szCs w:val="32"/>
        </w:rPr>
      </w:pPr>
      <w:r w:rsidRPr="00F22CA7">
        <w:rPr>
          <w:rFonts w:asciiTheme="majorBidi" w:eastAsia="Times New Roman" w:hAnsiTheme="majorBidi" w:cstheme="majorBidi"/>
          <w:color w:val="666666"/>
          <w:sz w:val="32"/>
          <w:szCs w:val="32"/>
        </w:rPr>
        <w:t>The following information is gathered by the tool:</w:t>
      </w:r>
    </w:p>
    <w:p w14:paraId="7AA44D09" w14:textId="77777777" w:rsidR="00F22CA7" w:rsidRPr="00F22CA7" w:rsidRDefault="00F22CA7" w:rsidP="00F22CA7">
      <w:pPr>
        <w:numPr>
          <w:ilvl w:val="0"/>
          <w:numId w:val="1"/>
        </w:numPr>
        <w:shd w:val="clear" w:color="auto" w:fill="FFFFFF"/>
        <w:spacing w:after="0" w:line="240" w:lineRule="auto"/>
        <w:ind w:left="1170"/>
        <w:textAlignment w:val="baseline"/>
        <w:rPr>
          <w:rFonts w:asciiTheme="majorBidi" w:eastAsia="Times New Roman" w:hAnsiTheme="majorBidi" w:cstheme="majorBidi"/>
          <w:color w:val="666666"/>
          <w:sz w:val="32"/>
          <w:szCs w:val="32"/>
        </w:rPr>
      </w:pPr>
      <w:r w:rsidRPr="00F22CA7">
        <w:rPr>
          <w:rFonts w:asciiTheme="majorBidi" w:eastAsia="Times New Roman" w:hAnsiTheme="majorBidi" w:cstheme="majorBidi"/>
          <w:color w:val="666666"/>
          <w:sz w:val="32"/>
          <w:szCs w:val="32"/>
        </w:rPr>
        <w:t>Forest;</w:t>
      </w:r>
    </w:p>
    <w:p w14:paraId="0C2C4BF5" w14:textId="77777777" w:rsidR="00F22CA7" w:rsidRPr="00F22CA7" w:rsidRDefault="00F22CA7" w:rsidP="00F22CA7">
      <w:pPr>
        <w:numPr>
          <w:ilvl w:val="0"/>
          <w:numId w:val="1"/>
        </w:numPr>
        <w:shd w:val="clear" w:color="auto" w:fill="FFFFFF"/>
        <w:spacing w:after="0" w:line="240" w:lineRule="auto"/>
        <w:ind w:left="1170"/>
        <w:textAlignment w:val="baseline"/>
        <w:rPr>
          <w:rFonts w:asciiTheme="majorBidi" w:eastAsia="Times New Roman" w:hAnsiTheme="majorBidi" w:cstheme="majorBidi"/>
          <w:color w:val="666666"/>
          <w:sz w:val="32"/>
          <w:szCs w:val="32"/>
        </w:rPr>
      </w:pPr>
      <w:r w:rsidRPr="00F22CA7">
        <w:rPr>
          <w:rFonts w:asciiTheme="majorBidi" w:eastAsia="Times New Roman" w:hAnsiTheme="majorBidi" w:cstheme="majorBidi"/>
          <w:color w:val="666666"/>
          <w:sz w:val="32"/>
          <w:szCs w:val="32"/>
        </w:rPr>
        <w:t>Domain;</w:t>
      </w:r>
    </w:p>
    <w:p w14:paraId="1A6AA8E2" w14:textId="77777777" w:rsidR="00F22CA7" w:rsidRPr="00F22CA7" w:rsidRDefault="00F22CA7" w:rsidP="00F22CA7">
      <w:pPr>
        <w:numPr>
          <w:ilvl w:val="0"/>
          <w:numId w:val="1"/>
        </w:numPr>
        <w:shd w:val="clear" w:color="auto" w:fill="FFFFFF"/>
        <w:spacing w:after="0" w:line="240" w:lineRule="auto"/>
        <w:ind w:left="1170"/>
        <w:textAlignment w:val="baseline"/>
        <w:rPr>
          <w:rFonts w:asciiTheme="majorBidi" w:eastAsia="Times New Roman" w:hAnsiTheme="majorBidi" w:cstheme="majorBidi"/>
          <w:color w:val="666666"/>
          <w:sz w:val="32"/>
          <w:szCs w:val="32"/>
        </w:rPr>
      </w:pPr>
      <w:r w:rsidRPr="00F22CA7">
        <w:rPr>
          <w:rFonts w:asciiTheme="majorBidi" w:eastAsia="Times New Roman" w:hAnsiTheme="majorBidi" w:cstheme="majorBidi"/>
          <w:color w:val="666666"/>
          <w:sz w:val="32"/>
          <w:szCs w:val="32"/>
        </w:rPr>
        <w:t>Trusts;</w:t>
      </w:r>
    </w:p>
    <w:p w14:paraId="08DDA665" w14:textId="77777777" w:rsidR="00F22CA7" w:rsidRPr="00F22CA7" w:rsidRDefault="00F22CA7" w:rsidP="00F22CA7">
      <w:pPr>
        <w:numPr>
          <w:ilvl w:val="0"/>
          <w:numId w:val="1"/>
        </w:numPr>
        <w:shd w:val="clear" w:color="auto" w:fill="FFFFFF"/>
        <w:spacing w:after="0" w:line="240" w:lineRule="auto"/>
        <w:ind w:left="1170"/>
        <w:textAlignment w:val="baseline"/>
        <w:rPr>
          <w:rFonts w:asciiTheme="majorBidi" w:eastAsia="Times New Roman" w:hAnsiTheme="majorBidi" w:cstheme="majorBidi"/>
          <w:color w:val="666666"/>
          <w:sz w:val="32"/>
          <w:szCs w:val="32"/>
        </w:rPr>
      </w:pPr>
      <w:r w:rsidRPr="00F22CA7">
        <w:rPr>
          <w:rFonts w:asciiTheme="majorBidi" w:eastAsia="Times New Roman" w:hAnsiTheme="majorBidi" w:cstheme="majorBidi"/>
          <w:color w:val="666666"/>
          <w:sz w:val="32"/>
          <w:szCs w:val="32"/>
        </w:rPr>
        <w:t>Sites;</w:t>
      </w:r>
    </w:p>
    <w:p w14:paraId="3A451E53" w14:textId="77777777" w:rsidR="00F22CA7" w:rsidRPr="00F22CA7" w:rsidRDefault="00F22CA7" w:rsidP="00F22CA7">
      <w:pPr>
        <w:numPr>
          <w:ilvl w:val="0"/>
          <w:numId w:val="1"/>
        </w:numPr>
        <w:shd w:val="clear" w:color="auto" w:fill="FFFFFF"/>
        <w:spacing w:after="0" w:line="240" w:lineRule="auto"/>
        <w:ind w:left="1170"/>
        <w:textAlignment w:val="baseline"/>
        <w:rPr>
          <w:rFonts w:asciiTheme="majorBidi" w:eastAsia="Times New Roman" w:hAnsiTheme="majorBidi" w:cstheme="majorBidi"/>
          <w:color w:val="666666"/>
          <w:sz w:val="32"/>
          <w:szCs w:val="32"/>
        </w:rPr>
      </w:pPr>
      <w:r w:rsidRPr="00F22CA7">
        <w:rPr>
          <w:rFonts w:asciiTheme="majorBidi" w:eastAsia="Times New Roman" w:hAnsiTheme="majorBidi" w:cstheme="majorBidi"/>
          <w:color w:val="666666"/>
          <w:sz w:val="32"/>
          <w:szCs w:val="32"/>
        </w:rPr>
        <w:t>Subnets;</w:t>
      </w:r>
    </w:p>
    <w:p w14:paraId="08A92162" w14:textId="77777777" w:rsidR="00F22CA7" w:rsidRPr="00F22CA7" w:rsidRDefault="00F22CA7" w:rsidP="00F22CA7">
      <w:pPr>
        <w:numPr>
          <w:ilvl w:val="0"/>
          <w:numId w:val="1"/>
        </w:numPr>
        <w:shd w:val="clear" w:color="auto" w:fill="FFFFFF"/>
        <w:spacing w:after="0" w:line="240" w:lineRule="auto"/>
        <w:ind w:left="1170"/>
        <w:textAlignment w:val="baseline"/>
        <w:rPr>
          <w:rFonts w:asciiTheme="majorBidi" w:eastAsia="Times New Roman" w:hAnsiTheme="majorBidi" w:cstheme="majorBidi"/>
          <w:color w:val="666666"/>
          <w:sz w:val="32"/>
          <w:szCs w:val="32"/>
        </w:rPr>
      </w:pPr>
      <w:r w:rsidRPr="00F22CA7">
        <w:rPr>
          <w:rFonts w:asciiTheme="majorBidi" w:eastAsia="Times New Roman" w:hAnsiTheme="majorBidi" w:cstheme="majorBidi"/>
          <w:color w:val="666666"/>
          <w:sz w:val="32"/>
          <w:szCs w:val="32"/>
        </w:rPr>
        <w:t>Default Password Policy;</w:t>
      </w:r>
    </w:p>
    <w:p w14:paraId="5B726E2A" w14:textId="77777777" w:rsidR="00F22CA7" w:rsidRPr="00F22CA7" w:rsidRDefault="00F22CA7" w:rsidP="00F22CA7">
      <w:pPr>
        <w:numPr>
          <w:ilvl w:val="0"/>
          <w:numId w:val="1"/>
        </w:numPr>
        <w:shd w:val="clear" w:color="auto" w:fill="FFFFFF"/>
        <w:spacing w:after="0" w:line="240" w:lineRule="auto"/>
        <w:ind w:left="1170"/>
        <w:textAlignment w:val="baseline"/>
        <w:rPr>
          <w:rFonts w:asciiTheme="majorBidi" w:eastAsia="Times New Roman" w:hAnsiTheme="majorBidi" w:cstheme="majorBidi"/>
          <w:color w:val="666666"/>
          <w:sz w:val="32"/>
          <w:szCs w:val="32"/>
        </w:rPr>
      </w:pPr>
      <w:r w:rsidRPr="00F22CA7">
        <w:rPr>
          <w:rFonts w:asciiTheme="majorBidi" w:eastAsia="Times New Roman" w:hAnsiTheme="majorBidi" w:cstheme="majorBidi"/>
          <w:color w:val="666666"/>
          <w:sz w:val="32"/>
          <w:szCs w:val="32"/>
        </w:rPr>
        <w:t>Fine-Grained Password Policy (if implemented);</w:t>
      </w:r>
    </w:p>
    <w:p w14:paraId="4FF918A0" w14:textId="77777777" w:rsidR="00F22CA7" w:rsidRPr="00F22CA7" w:rsidRDefault="00F22CA7" w:rsidP="00F22CA7">
      <w:pPr>
        <w:numPr>
          <w:ilvl w:val="0"/>
          <w:numId w:val="1"/>
        </w:numPr>
        <w:shd w:val="clear" w:color="auto" w:fill="FFFFFF"/>
        <w:spacing w:after="0" w:line="240" w:lineRule="auto"/>
        <w:ind w:left="1170"/>
        <w:textAlignment w:val="baseline"/>
        <w:rPr>
          <w:rFonts w:asciiTheme="majorBidi" w:eastAsia="Times New Roman" w:hAnsiTheme="majorBidi" w:cstheme="majorBidi"/>
          <w:color w:val="666666"/>
          <w:sz w:val="32"/>
          <w:szCs w:val="32"/>
        </w:rPr>
      </w:pPr>
      <w:r w:rsidRPr="00F22CA7">
        <w:rPr>
          <w:rFonts w:asciiTheme="majorBidi" w:eastAsia="Times New Roman" w:hAnsiTheme="majorBidi" w:cstheme="majorBidi"/>
          <w:color w:val="666666"/>
          <w:sz w:val="32"/>
          <w:szCs w:val="32"/>
        </w:rPr>
        <w:t>Domain Controllers, SMB versions, whether SMB Signing is supported and FSMO roles;</w:t>
      </w:r>
    </w:p>
    <w:p w14:paraId="22328406" w14:textId="77777777" w:rsidR="00F22CA7" w:rsidRPr="00F22CA7" w:rsidRDefault="00F22CA7" w:rsidP="00F22CA7">
      <w:pPr>
        <w:numPr>
          <w:ilvl w:val="0"/>
          <w:numId w:val="1"/>
        </w:numPr>
        <w:shd w:val="clear" w:color="auto" w:fill="FFFFFF"/>
        <w:spacing w:after="0" w:line="240" w:lineRule="auto"/>
        <w:ind w:left="1170"/>
        <w:textAlignment w:val="baseline"/>
        <w:rPr>
          <w:rFonts w:asciiTheme="majorBidi" w:eastAsia="Times New Roman" w:hAnsiTheme="majorBidi" w:cstheme="majorBidi"/>
          <w:color w:val="666666"/>
          <w:sz w:val="32"/>
          <w:szCs w:val="32"/>
        </w:rPr>
      </w:pPr>
      <w:r w:rsidRPr="00F22CA7">
        <w:rPr>
          <w:rFonts w:asciiTheme="majorBidi" w:eastAsia="Times New Roman" w:hAnsiTheme="majorBidi" w:cstheme="majorBidi"/>
          <w:color w:val="666666"/>
          <w:sz w:val="32"/>
          <w:szCs w:val="32"/>
        </w:rPr>
        <w:t>Users and their attributes;</w:t>
      </w:r>
    </w:p>
    <w:p w14:paraId="06FFA21D" w14:textId="77777777" w:rsidR="00F22CA7" w:rsidRPr="00F22CA7" w:rsidRDefault="00F22CA7" w:rsidP="00F22CA7">
      <w:pPr>
        <w:numPr>
          <w:ilvl w:val="0"/>
          <w:numId w:val="1"/>
        </w:numPr>
        <w:shd w:val="clear" w:color="auto" w:fill="FFFFFF"/>
        <w:spacing w:after="0" w:line="240" w:lineRule="auto"/>
        <w:ind w:left="1170"/>
        <w:textAlignment w:val="baseline"/>
        <w:rPr>
          <w:rFonts w:asciiTheme="majorBidi" w:eastAsia="Times New Roman" w:hAnsiTheme="majorBidi" w:cstheme="majorBidi"/>
          <w:color w:val="666666"/>
          <w:sz w:val="32"/>
          <w:szCs w:val="32"/>
        </w:rPr>
      </w:pPr>
      <w:r w:rsidRPr="00F22CA7">
        <w:rPr>
          <w:rFonts w:asciiTheme="majorBidi" w:eastAsia="Times New Roman" w:hAnsiTheme="majorBidi" w:cstheme="majorBidi"/>
          <w:color w:val="666666"/>
          <w:sz w:val="32"/>
          <w:szCs w:val="32"/>
        </w:rPr>
        <w:t>Service Principal Names (SPNs);</w:t>
      </w:r>
    </w:p>
    <w:p w14:paraId="17FAF466" w14:textId="77777777" w:rsidR="00F22CA7" w:rsidRPr="00F22CA7" w:rsidRDefault="00F22CA7" w:rsidP="00F22CA7">
      <w:pPr>
        <w:numPr>
          <w:ilvl w:val="0"/>
          <w:numId w:val="1"/>
        </w:numPr>
        <w:shd w:val="clear" w:color="auto" w:fill="FFFFFF"/>
        <w:spacing w:after="0" w:line="240" w:lineRule="auto"/>
        <w:ind w:left="1170"/>
        <w:textAlignment w:val="baseline"/>
        <w:rPr>
          <w:rFonts w:asciiTheme="majorBidi" w:eastAsia="Times New Roman" w:hAnsiTheme="majorBidi" w:cstheme="majorBidi"/>
          <w:color w:val="666666"/>
          <w:sz w:val="32"/>
          <w:szCs w:val="32"/>
        </w:rPr>
      </w:pPr>
      <w:r w:rsidRPr="00F22CA7">
        <w:rPr>
          <w:rFonts w:asciiTheme="majorBidi" w:eastAsia="Times New Roman" w:hAnsiTheme="majorBidi" w:cstheme="majorBidi"/>
          <w:color w:val="666666"/>
          <w:sz w:val="32"/>
          <w:szCs w:val="32"/>
        </w:rPr>
        <w:t>Groups and memberships;</w:t>
      </w:r>
    </w:p>
    <w:p w14:paraId="117EB9EF" w14:textId="77777777" w:rsidR="00F22CA7" w:rsidRPr="00F22CA7" w:rsidRDefault="00F22CA7" w:rsidP="00F22CA7">
      <w:pPr>
        <w:numPr>
          <w:ilvl w:val="0"/>
          <w:numId w:val="1"/>
        </w:numPr>
        <w:shd w:val="clear" w:color="auto" w:fill="FFFFFF"/>
        <w:spacing w:after="0" w:line="240" w:lineRule="auto"/>
        <w:ind w:left="1170"/>
        <w:textAlignment w:val="baseline"/>
        <w:rPr>
          <w:rFonts w:asciiTheme="majorBidi" w:eastAsia="Times New Roman" w:hAnsiTheme="majorBidi" w:cstheme="majorBidi"/>
          <w:color w:val="666666"/>
          <w:sz w:val="32"/>
          <w:szCs w:val="32"/>
        </w:rPr>
      </w:pPr>
      <w:r w:rsidRPr="00F22CA7">
        <w:rPr>
          <w:rFonts w:asciiTheme="majorBidi" w:eastAsia="Times New Roman" w:hAnsiTheme="majorBidi" w:cstheme="majorBidi"/>
          <w:color w:val="666666"/>
          <w:sz w:val="32"/>
          <w:szCs w:val="32"/>
        </w:rPr>
        <w:t>Organizational Units (OUs);</w:t>
      </w:r>
    </w:p>
    <w:p w14:paraId="45AFC73D" w14:textId="77777777" w:rsidR="00F22CA7" w:rsidRPr="00F22CA7" w:rsidRDefault="00F22CA7" w:rsidP="00F22CA7">
      <w:pPr>
        <w:numPr>
          <w:ilvl w:val="0"/>
          <w:numId w:val="1"/>
        </w:numPr>
        <w:shd w:val="clear" w:color="auto" w:fill="FFFFFF"/>
        <w:spacing w:after="0" w:line="240" w:lineRule="auto"/>
        <w:ind w:left="1170"/>
        <w:textAlignment w:val="baseline"/>
        <w:rPr>
          <w:rFonts w:asciiTheme="majorBidi" w:eastAsia="Times New Roman" w:hAnsiTheme="majorBidi" w:cstheme="majorBidi"/>
          <w:color w:val="666666"/>
          <w:sz w:val="32"/>
          <w:szCs w:val="32"/>
        </w:rPr>
      </w:pPr>
      <w:r w:rsidRPr="00F22CA7">
        <w:rPr>
          <w:rFonts w:asciiTheme="majorBidi" w:eastAsia="Times New Roman" w:hAnsiTheme="majorBidi" w:cstheme="majorBidi"/>
          <w:color w:val="666666"/>
          <w:sz w:val="32"/>
          <w:szCs w:val="32"/>
        </w:rPr>
        <w:lastRenderedPageBreak/>
        <w:t xml:space="preserve">ACLs for the Domain, OUs, Root Containers and </w:t>
      </w:r>
      <w:proofErr w:type="spellStart"/>
      <w:r w:rsidRPr="00F22CA7">
        <w:rPr>
          <w:rFonts w:asciiTheme="majorBidi" w:eastAsia="Times New Roman" w:hAnsiTheme="majorBidi" w:cstheme="majorBidi"/>
          <w:color w:val="666666"/>
          <w:sz w:val="32"/>
          <w:szCs w:val="32"/>
        </w:rPr>
        <w:t>GroupPolicy</w:t>
      </w:r>
      <w:proofErr w:type="spellEnd"/>
      <w:r w:rsidRPr="00F22CA7">
        <w:rPr>
          <w:rFonts w:asciiTheme="majorBidi" w:eastAsia="Times New Roman" w:hAnsiTheme="majorBidi" w:cstheme="majorBidi"/>
          <w:color w:val="666666"/>
          <w:sz w:val="32"/>
          <w:szCs w:val="32"/>
        </w:rPr>
        <w:t xml:space="preserve"> objects;</w:t>
      </w:r>
    </w:p>
    <w:p w14:paraId="037B3898" w14:textId="77777777" w:rsidR="00F22CA7" w:rsidRPr="00F22CA7" w:rsidRDefault="00F22CA7" w:rsidP="00F22CA7">
      <w:pPr>
        <w:numPr>
          <w:ilvl w:val="0"/>
          <w:numId w:val="1"/>
        </w:numPr>
        <w:shd w:val="clear" w:color="auto" w:fill="FFFFFF"/>
        <w:spacing w:after="0" w:line="240" w:lineRule="auto"/>
        <w:ind w:left="1170"/>
        <w:textAlignment w:val="baseline"/>
        <w:rPr>
          <w:rFonts w:asciiTheme="majorBidi" w:eastAsia="Times New Roman" w:hAnsiTheme="majorBidi" w:cstheme="majorBidi"/>
          <w:color w:val="666666"/>
          <w:sz w:val="32"/>
          <w:szCs w:val="32"/>
        </w:rPr>
      </w:pPr>
      <w:r w:rsidRPr="00F22CA7">
        <w:rPr>
          <w:rFonts w:asciiTheme="majorBidi" w:eastAsia="Times New Roman" w:hAnsiTheme="majorBidi" w:cstheme="majorBidi"/>
          <w:color w:val="666666"/>
          <w:sz w:val="32"/>
          <w:szCs w:val="32"/>
        </w:rPr>
        <w:t>Group Policy Object details;</w:t>
      </w:r>
    </w:p>
    <w:p w14:paraId="2936D2FF" w14:textId="77777777" w:rsidR="00F22CA7" w:rsidRPr="00F22CA7" w:rsidRDefault="00F22CA7" w:rsidP="00F22CA7">
      <w:pPr>
        <w:numPr>
          <w:ilvl w:val="0"/>
          <w:numId w:val="1"/>
        </w:numPr>
        <w:shd w:val="clear" w:color="auto" w:fill="FFFFFF"/>
        <w:spacing w:after="0" w:line="240" w:lineRule="auto"/>
        <w:ind w:left="1170"/>
        <w:textAlignment w:val="baseline"/>
        <w:rPr>
          <w:rFonts w:asciiTheme="majorBidi" w:eastAsia="Times New Roman" w:hAnsiTheme="majorBidi" w:cstheme="majorBidi"/>
          <w:color w:val="666666"/>
          <w:sz w:val="32"/>
          <w:szCs w:val="32"/>
        </w:rPr>
      </w:pPr>
      <w:r w:rsidRPr="00F22CA7">
        <w:rPr>
          <w:rFonts w:asciiTheme="majorBidi" w:eastAsia="Times New Roman" w:hAnsiTheme="majorBidi" w:cstheme="majorBidi"/>
          <w:color w:val="666666"/>
          <w:sz w:val="32"/>
          <w:szCs w:val="32"/>
        </w:rPr>
        <w:t>DNS Zones and Records;</w:t>
      </w:r>
    </w:p>
    <w:p w14:paraId="374947D2" w14:textId="77777777" w:rsidR="00F22CA7" w:rsidRPr="00F22CA7" w:rsidRDefault="00F22CA7" w:rsidP="00F22CA7">
      <w:pPr>
        <w:numPr>
          <w:ilvl w:val="0"/>
          <w:numId w:val="1"/>
        </w:numPr>
        <w:shd w:val="clear" w:color="auto" w:fill="FFFFFF"/>
        <w:spacing w:after="0" w:line="240" w:lineRule="auto"/>
        <w:ind w:left="1170"/>
        <w:textAlignment w:val="baseline"/>
        <w:rPr>
          <w:rFonts w:asciiTheme="majorBidi" w:eastAsia="Times New Roman" w:hAnsiTheme="majorBidi" w:cstheme="majorBidi"/>
          <w:color w:val="666666"/>
          <w:sz w:val="32"/>
          <w:szCs w:val="32"/>
        </w:rPr>
      </w:pPr>
      <w:r w:rsidRPr="00F22CA7">
        <w:rPr>
          <w:rFonts w:asciiTheme="majorBidi" w:eastAsia="Times New Roman" w:hAnsiTheme="majorBidi" w:cstheme="majorBidi"/>
          <w:color w:val="666666"/>
          <w:sz w:val="32"/>
          <w:szCs w:val="32"/>
        </w:rPr>
        <w:t>Printers;</w:t>
      </w:r>
    </w:p>
    <w:p w14:paraId="11550C33" w14:textId="77777777" w:rsidR="00F22CA7" w:rsidRPr="00F22CA7" w:rsidRDefault="00F22CA7" w:rsidP="00F22CA7">
      <w:pPr>
        <w:numPr>
          <w:ilvl w:val="0"/>
          <w:numId w:val="1"/>
        </w:numPr>
        <w:shd w:val="clear" w:color="auto" w:fill="FFFFFF"/>
        <w:spacing w:after="0" w:line="240" w:lineRule="auto"/>
        <w:ind w:left="1170"/>
        <w:textAlignment w:val="baseline"/>
        <w:rPr>
          <w:rFonts w:asciiTheme="majorBidi" w:eastAsia="Times New Roman" w:hAnsiTheme="majorBidi" w:cstheme="majorBidi"/>
          <w:color w:val="666666"/>
          <w:sz w:val="32"/>
          <w:szCs w:val="32"/>
        </w:rPr>
      </w:pPr>
      <w:r w:rsidRPr="00F22CA7">
        <w:rPr>
          <w:rFonts w:asciiTheme="majorBidi" w:eastAsia="Times New Roman" w:hAnsiTheme="majorBidi" w:cstheme="majorBidi"/>
          <w:color w:val="666666"/>
          <w:sz w:val="32"/>
          <w:szCs w:val="32"/>
        </w:rPr>
        <w:t>Computers and their attributes;</w:t>
      </w:r>
    </w:p>
    <w:p w14:paraId="06C1A9E4" w14:textId="77777777" w:rsidR="00F22CA7" w:rsidRPr="00F22CA7" w:rsidRDefault="00F22CA7" w:rsidP="00F22CA7">
      <w:pPr>
        <w:numPr>
          <w:ilvl w:val="0"/>
          <w:numId w:val="1"/>
        </w:numPr>
        <w:shd w:val="clear" w:color="auto" w:fill="FFFFFF"/>
        <w:spacing w:after="0" w:line="240" w:lineRule="auto"/>
        <w:ind w:left="1170"/>
        <w:textAlignment w:val="baseline"/>
        <w:rPr>
          <w:rFonts w:asciiTheme="majorBidi" w:eastAsia="Times New Roman" w:hAnsiTheme="majorBidi" w:cstheme="majorBidi"/>
          <w:color w:val="666666"/>
          <w:sz w:val="32"/>
          <w:szCs w:val="32"/>
        </w:rPr>
      </w:pPr>
      <w:r w:rsidRPr="00F22CA7">
        <w:rPr>
          <w:rFonts w:asciiTheme="majorBidi" w:eastAsia="Times New Roman" w:hAnsiTheme="majorBidi" w:cstheme="majorBidi"/>
          <w:color w:val="666666"/>
          <w:sz w:val="32"/>
          <w:szCs w:val="32"/>
        </w:rPr>
        <w:t>LAPS passwords (if implemented);</w:t>
      </w:r>
    </w:p>
    <w:p w14:paraId="4E9F4D7E" w14:textId="77777777" w:rsidR="00F22CA7" w:rsidRPr="00F22CA7" w:rsidRDefault="00F22CA7" w:rsidP="00F22CA7">
      <w:pPr>
        <w:numPr>
          <w:ilvl w:val="0"/>
          <w:numId w:val="1"/>
        </w:numPr>
        <w:shd w:val="clear" w:color="auto" w:fill="FFFFFF"/>
        <w:spacing w:after="0" w:line="240" w:lineRule="auto"/>
        <w:ind w:left="1170"/>
        <w:textAlignment w:val="baseline"/>
        <w:rPr>
          <w:rFonts w:asciiTheme="majorBidi" w:eastAsia="Times New Roman" w:hAnsiTheme="majorBidi" w:cstheme="majorBidi"/>
          <w:color w:val="666666"/>
          <w:sz w:val="32"/>
          <w:szCs w:val="32"/>
        </w:rPr>
      </w:pPr>
      <w:r w:rsidRPr="00F22CA7">
        <w:rPr>
          <w:rFonts w:asciiTheme="majorBidi" w:eastAsia="Times New Roman" w:hAnsiTheme="majorBidi" w:cstheme="majorBidi"/>
          <w:color w:val="666666"/>
          <w:sz w:val="32"/>
          <w:szCs w:val="32"/>
        </w:rPr>
        <w:t>BitLocker Recovery Keys (if implemented); and</w:t>
      </w:r>
    </w:p>
    <w:p w14:paraId="506CC76B" w14:textId="77777777" w:rsidR="00F22CA7" w:rsidRPr="00F22CA7" w:rsidRDefault="00F22CA7" w:rsidP="00F22CA7">
      <w:pPr>
        <w:numPr>
          <w:ilvl w:val="0"/>
          <w:numId w:val="1"/>
        </w:numPr>
        <w:shd w:val="clear" w:color="auto" w:fill="FFFFFF"/>
        <w:spacing w:after="0" w:line="240" w:lineRule="auto"/>
        <w:ind w:left="1170"/>
        <w:textAlignment w:val="baseline"/>
        <w:rPr>
          <w:rFonts w:asciiTheme="majorBidi" w:eastAsia="Times New Roman" w:hAnsiTheme="majorBidi" w:cstheme="majorBidi"/>
          <w:color w:val="666666"/>
          <w:sz w:val="32"/>
          <w:szCs w:val="32"/>
        </w:rPr>
      </w:pPr>
      <w:proofErr w:type="spellStart"/>
      <w:r w:rsidRPr="00F22CA7">
        <w:rPr>
          <w:rFonts w:asciiTheme="majorBidi" w:eastAsia="Times New Roman" w:hAnsiTheme="majorBidi" w:cstheme="majorBidi"/>
          <w:color w:val="666666"/>
          <w:sz w:val="32"/>
          <w:szCs w:val="32"/>
        </w:rPr>
        <w:t>GPOReport</w:t>
      </w:r>
      <w:proofErr w:type="spellEnd"/>
      <w:r w:rsidRPr="00F22CA7">
        <w:rPr>
          <w:rFonts w:asciiTheme="majorBidi" w:eastAsia="Times New Roman" w:hAnsiTheme="majorBidi" w:cstheme="majorBidi"/>
          <w:color w:val="666666"/>
          <w:sz w:val="32"/>
          <w:szCs w:val="32"/>
        </w:rPr>
        <w:t xml:space="preserve"> (requires RSAT).</w:t>
      </w:r>
    </w:p>
    <w:p w14:paraId="782B3C3E" w14:textId="77777777" w:rsidR="00F22CA7" w:rsidRPr="00F22CA7" w:rsidRDefault="00F22CA7" w:rsidP="00F22CA7">
      <w:pPr>
        <w:numPr>
          <w:ilvl w:val="0"/>
          <w:numId w:val="1"/>
        </w:numPr>
        <w:shd w:val="clear" w:color="auto" w:fill="FFFFFF"/>
        <w:spacing w:after="0" w:line="240" w:lineRule="auto"/>
        <w:ind w:left="1170"/>
        <w:textAlignment w:val="baseline"/>
        <w:rPr>
          <w:rFonts w:asciiTheme="majorBidi" w:eastAsia="Times New Roman" w:hAnsiTheme="majorBidi" w:cstheme="majorBidi"/>
          <w:color w:val="666666"/>
          <w:sz w:val="32"/>
          <w:szCs w:val="32"/>
        </w:rPr>
      </w:pPr>
      <w:proofErr w:type="spellStart"/>
      <w:r w:rsidRPr="00F22CA7">
        <w:rPr>
          <w:rFonts w:asciiTheme="majorBidi" w:eastAsia="Times New Roman" w:hAnsiTheme="majorBidi" w:cstheme="majorBidi"/>
          <w:color w:val="666666"/>
          <w:sz w:val="32"/>
          <w:szCs w:val="32"/>
        </w:rPr>
        <w:t>Kerberoast</w:t>
      </w:r>
      <w:proofErr w:type="spellEnd"/>
      <w:r w:rsidRPr="00F22CA7">
        <w:rPr>
          <w:rFonts w:asciiTheme="majorBidi" w:eastAsia="Times New Roman" w:hAnsiTheme="majorBidi" w:cstheme="majorBidi"/>
          <w:color w:val="666666"/>
          <w:sz w:val="32"/>
          <w:szCs w:val="32"/>
        </w:rPr>
        <w:t xml:space="preserve"> (not included in the default collection method).</w:t>
      </w:r>
    </w:p>
    <w:p w14:paraId="21FC1D89" w14:textId="77777777" w:rsidR="00F22CA7" w:rsidRPr="00F22CA7" w:rsidRDefault="00F22CA7">
      <w:pPr>
        <w:rPr>
          <w:rFonts w:asciiTheme="majorBidi" w:hAnsiTheme="majorBidi" w:cstheme="majorBidi"/>
          <w:sz w:val="32"/>
          <w:szCs w:val="32"/>
        </w:rPr>
      </w:pPr>
    </w:p>
    <w:sectPr w:rsidR="00F22CA7" w:rsidRPr="00F22CA7" w:rsidSect="00DA2CD6">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F3F10"/>
    <w:multiLevelType w:val="multilevel"/>
    <w:tmpl w:val="2DF0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CA7"/>
    <w:rsid w:val="00007C18"/>
    <w:rsid w:val="00851F3F"/>
    <w:rsid w:val="00DA2CD6"/>
    <w:rsid w:val="00F22CA7"/>
    <w:rsid w:val="00FD07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4480"/>
  <w15:chartTrackingRefBased/>
  <w15:docId w15:val="{38344133-E130-400A-B580-71CD5E8E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2C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CA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22CA7"/>
    <w:rPr>
      <w:color w:val="0000FF"/>
      <w:u w:val="single"/>
    </w:rPr>
  </w:style>
  <w:style w:type="paragraph" w:styleId="NormalWeb">
    <w:name w:val="Normal (Web)"/>
    <w:basedOn w:val="Normal"/>
    <w:uiPriority w:val="99"/>
    <w:semiHidden/>
    <w:unhideWhenUsed/>
    <w:rsid w:val="00F22CA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22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050286">
      <w:bodyDiv w:val="1"/>
      <w:marLeft w:val="0"/>
      <w:marRight w:val="0"/>
      <w:marTop w:val="0"/>
      <w:marBottom w:val="0"/>
      <w:divBdr>
        <w:top w:val="none" w:sz="0" w:space="0" w:color="auto"/>
        <w:left w:val="none" w:sz="0" w:space="0" w:color="auto"/>
        <w:bottom w:val="none" w:sz="0" w:space="0" w:color="auto"/>
        <w:right w:val="none" w:sz="0" w:space="0" w:color="auto"/>
      </w:divBdr>
    </w:div>
    <w:div w:id="79923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nse-of-security/ADRecon/blob/master/ADRecon.ps1" TargetMode="External"/><Relationship Id="rId5" Type="http://schemas.openxmlformats.org/officeDocument/2006/relationships/hyperlink" Target="https://securityonline.info/adrecon-active-directory-gathering-information-to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1</cp:revision>
  <dcterms:created xsi:type="dcterms:W3CDTF">2023-01-13T11:22:00Z</dcterms:created>
  <dcterms:modified xsi:type="dcterms:W3CDTF">2023-01-13T11:25:00Z</dcterms:modified>
</cp:coreProperties>
</file>