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59C3" w14:textId="78996D63" w:rsidR="00007C18" w:rsidRDefault="00F97540" w:rsidP="00F97540">
      <w:pPr>
        <w:bidi/>
        <w:rPr>
          <w:rFonts w:asciiTheme="majorBidi" w:hAnsiTheme="majorBidi" w:cstheme="majorBidi"/>
          <w:sz w:val="40"/>
          <w:szCs w:val="40"/>
          <w:rtl/>
          <w:lang w:val="ru-RU" w:bidi="fa-IR"/>
        </w:rPr>
      </w:pPr>
      <w:r>
        <w:rPr>
          <w:rFonts w:asciiTheme="majorBidi" w:hAnsiTheme="majorBidi" w:cstheme="majorBidi" w:hint="cs"/>
          <w:sz w:val="40"/>
          <w:szCs w:val="40"/>
          <w:rtl/>
          <w:lang w:val="ru-RU" w:bidi="fa-IR"/>
        </w:rPr>
        <w:t xml:space="preserve">علیرضا رضایی </w:t>
      </w:r>
      <w:r>
        <w:rPr>
          <w:rFonts w:asciiTheme="majorBidi" w:hAnsiTheme="majorBidi" w:cstheme="majorBidi"/>
          <w:sz w:val="40"/>
          <w:szCs w:val="40"/>
          <w:rtl/>
          <w:lang w:val="ru-RU" w:bidi="fa-IR"/>
        </w:rPr>
        <w:t>–</w:t>
      </w:r>
      <w:r>
        <w:rPr>
          <w:rFonts w:asciiTheme="majorBidi" w:hAnsiTheme="majorBidi" w:cstheme="majorBidi" w:hint="cs"/>
          <w:sz w:val="40"/>
          <w:szCs w:val="40"/>
          <w:rtl/>
          <w:lang w:val="ru-RU" w:bidi="fa-IR"/>
        </w:rPr>
        <w:t xml:space="preserve"> تحقیق جلسه هشتم</w:t>
      </w:r>
    </w:p>
    <w:p w14:paraId="394999C2" w14:textId="696FEBD9" w:rsidR="00F97540" w:rsidRPr="00F97540" w:rsidRDefault="00F97540">
      <w:pPr>
        <w:rPr>
          <w:rFonts w:asciiTheme="majorBidi" w:hAnsiTheme="majorBidi" w:cstheme="majorBidi"/>
          <w:color w:val="FF0000"/>
          <w:sz w:val="40"/>
          <w:szCs w:val="40"/>
          <w:lang w:bidi="fa-IR"/>
        </w:rPr>
      </w:pPr>
      <w:r w:rsidRPr="00F97540">
        <w:rPr>
          <w:rFonts w:asciiTheme="majorBidi" w:hAnsiTheme="majorBidi" w:cstheme="majorBidi"/>
          <w:color w:val="FF0000"/>
          <w:sz w:val="40"/>
          <w:szCs w:val="40"/>
          <w:lang w:bidi="fa-IR"/>
        </w:rPr>
        <w:t>Resources</w:t>
      </w:r>
    </w:p>
    <w:p w14:paraId="05B7DA13" w14:textId="0846C36B" w:rsidR="00F97540" w:rsidRPr="00F97540" w:rsidRDefault="00F97540">
      <w:pPr>
        <w:rPr>
          <w:rFonts w:asciiTheme="majorBidi" w:hAnsiTheme="majorBidi" w:cstheme="majorBidi"/>
          <w:color w:val="FF0000"/>
          <w:sz w:val="40"/>
          <w:szCs w:val="40"/>
          <w:lang w:bidi="fa-IR"/>
        </w:rPr>
      </w:pPr>
      <w:hyperlink r:id="rId4" w:history="1">
        <w:r w:rsidRPr="00F97540">
          <w:rPr>
            <w:rStyle w:val="Hyperlink"/>
            <w:rFonts w:asciiTheme="majorBidi" w:hAnsiTheme="majorBidi" w:cstheme="majorBidi"/>
            <w:color w:val="FF0000"/>
            <w:sz w:val="40"/>
            <w:szCs w:val="40"/>
            <w:lang w:bidi="fa-IR"/>
          </w:rPr>
          <w:t>https://bloodhound.readthedocs.io/en/latest/index.html</w:t>
        </w:r>
      </w:hyperlink>
    </w:p>
    <w:p w14:paraId="5E029CBB" w14:textId="45E18613" w:rsidR="00F97540" w:rsidRPr="00F97540" w:rsidRDefault="00F97540">
      <w:pPr>
        <w:rPr>
          <w:rFonts w:asciiTheme="majorBidi" w:hAnsiTheme="majorBidi" w:cstheme="majorBidi"/>
          <w:color w:val="FF0000"/>
          <w:sz w:val="40"/>
          <w:szCs w:val="40"/>
          <w:lang w:bidi="fa-IR"/>
        </w:rPr>
      </w:pPr>
      <w:hyperlink r:id="rId5" w:history="1">
        <w:r w:rsidRPr="00F97540">
          <w:rPr>
            <w:rStyle w:val="Hyperlink"/>
            <w:rFonts w:asciiTheme="majorBidi" w:hAnsiTheme="majorBidi" w:cstheme="majorBidi"/>
            <w:color w:val="FF0000"/>
            <w:sz w:val="40"/>
            <w:szCs w:val="40"/>
            <w:lang w:bidi="fa-IR"/>
          </w:rPr>
          <w:t>https://github.com/BloodHoundAD/BloodHound</w:t>
        </w:r>
      </w:hyperlink>
    </w:p>
    <w:p w14:paraId="57109E65" w14:textId="6D81CC77" w:rsidR="00F97540" w:rsidRDefault="00F97540">
      <w:pPr>
        <w:rPr>
          <w:rFonts w:asciiTheme="majorBidi" w:hAnsiTheme="majorBidi" w:cstheme="majorBidi"/>
          <w:sz w:val="40"/>
          <w:szCs w:val="40"/>
          <w:lang w:bidi="fa-IR"/>
        </w:rPr>
      </w:pPr>
    </w:p>
    <w:p w14:paraId="315DA66E" w14:textId="77777777" w:rsidR="00F97540" w:rsidRDefault="00F97540" w:rsidP="00F97540">
      <w:pPr>
        <w:rPr>
          <w:rFonts w:asciiTheme="majorBidi" w:hAnsiTheme="majorBidi" w:cstheme="majorBidi"/>
          <w:sz w:val="40"/>
          <w:szCs w:val="40"/>
          <w:rtl/>
          <w:lang w:val="ru-RU" w:bidi="fa-IR"/>
        </w:rPr>
      </w:pPr>
      <w:proofErr w:type="spellStart"/>
      <w:r w:rsidRPr="00F97540">
        <w:rPr>
          <w:rFonts w:asciiTheme="majorBidi" w:hAnsiTheme="majorBidi" w:cstheme="majorBidi"/>
          <w:color w:val="FF0000"/>
          <w:sz w:val="40"/>
          <w:szCs w:val="40"/>
          <w:lang w:bidi="fa-IR"/>
        </w:rPr>
        <w:t>BloodHound</w:t>
      </w:r>
      <w:proofErr w:type="spellEnd"/>
    </w:p>
    <w:p w14:paraId="0D113D78" w14:textId="2EDC18A0" w:rsidR="00F97540" w:rsidRPr="0000707E" w:rsidRDefault="00F97540">
      <w:pPr>
        <w:rPr>
          <w:rFonts w:asciiTheme="majorBidi" w:hAnsiTheme="majorBidi" w:cstheme="majorBidi"/>
          <w:color w:val="FF0000"/>
          <w:sz w:val="36"/>
          <w:szCs w:val="36"/>
          <w:shd w:val="clear" w:color="auto" w:fill="FCFCFC"/>
        </w:rPr>
      </w:pPr>
      <w:proofErr w:type="spellStart"/>
      <w:r w:rsidRPr="0000707E">
        <w:rPr>
          <w:rFonts w:asciiTheme="majorBidi" w:hAnsiTheme="majorBidi" w:cstheme="majorBidi"/>
          <w:color w:val="FF0000"/>
          <w:sz w:val="36"/>
          <w:szCs w:val="36"/>
          <w:shd w:val="clear" w:color="auto" w:fill="FCFCFC"/>
        </w:rPr>
        <w:t>BloodHound</w:t>
      </w:r>
      <w:proofErr w:type="spellEnd"/>
      <w:r w:rsidRPr="0000707E">
        <w:rPr>
          <w:rFonts w:asciiTheme="majorBidi" w:hAnsiTheme="majorBidi" w:cstheme="majorBidi"/>
          <w:color w:val="FF0000"/>
          <w:sz w:val="36"/>
          <w:szCs w:val="36"/>
          <w:shd w:val="clear" w:color="auto" w:fill="FCFCFC"/>
        </w:rPr>
        <w:t xml:space="preserve"> uses graph theory to reveal the hidden and often unintended relationships within an Active Directory environment. As of version 4.0, </w:t>
      </w:r>
      <w:proofErr w:type="spellStart"/>
      <w:r w:rsidRPr="0000707E">
        <w:rPr>
          <w:rFonts w:asciiTheme="majorBidi" w:hAnsiTheme="majorBidi" w:cstheme="majorBidi"/>
          <w:color w:val="FF0000"/>
          <w:sz w:val="36"/>
          <w:szCs w:val="36"/>
          <w:shd w:val="clear" w:color="auto" w:fill="FCFCFC"/>
        </w:rPr>
        <w:t>BloodHound</w:t>
      </w:r>
      <w:proofErr w:type="spellEnd"/>
      <w:r w:rsidRPr="0000707E">
        <w:rPr>
          <w:rFonts w:asciiTheme="majorBidi" w:hAnsiTheme="majorBidi" w:cstheme="majorBidi"/>
          <w:color w:val="FF0000"/>
          <w:sz w:val="36"/>
          <w:szCs w:val="36"/>
          <w:shd w:val="clear" w:color="auto" w:fill="FCFCFC"/>
        </w:rPr>
        <w:t xml:space="preserve"> now also supports Azure. Attackers can use </w:t>
      </w:r>
      <w:proofErr w:type="spellStart"/>
      <w:r w:rsidRPr="0000707E">
        <w:rPr>
          <w:rFonts w:asciiTheme="majorBidi" w:hAnsiTheme="majorBidi" w:cstheme="majorBidi"/>
          <w:color w:val="FF0000"/>
          <w:sz w:val="36"/>
          <w:szCs w:val="36"/>
          <w:shd w:val="clear" w:color="auto" w:fill="FCFCFC"/>
        </w:rPr>
        <w:t>BloodHound</w:t>
      </w:r>
      <w:proofErr w:type="spellEnd"/>
      <w:r w:rsidRPr="0000707E">
        <w:rPr>
          <w:rFonts w:asciiTheme="majorBidi" w:hAnsiTheme="majorBidi" w:cstheme="majorBidi"/>
          <w:color w:val="FF0000"/>
          <w:sz w:val="36"/>
          <w:szCs w:val="36"/>
          <w:shd w:val="clear" w:color="auto" w:fill="FCFCFC"/>
        </w:rPr>
        <w:t xml:space="preserve"> to easily identify highly complex attack paths that would otherwise be impossible to quickly identify. Defenders can use </w:t>
      </w:r>
      <w:proofErr w:type="spellStart"/>
      <w:r w:rsidRPr="0000707E">
        <w:rPr>
          <w:rFonts w:asciiTheme="majorBidi" w:hAnsiTheme="majorBidi" w:cstheme="majorBidi"/>
          <w:color w:val="FF0000"/>
          <w:sz w:val="36"/>
          <w:szCs w:val="36"/>
          <w:shd w:val="clear" w:color="auto" w:fill="FCFCFC"/>
        </w:rPr>
        <w:t>BloodHound</w:t>
      </w:r>
      <w:proofErr w:type="spellEnd"/>
      <w:r w:rsidRPr="0000707E">
        <w:rPr>
          <w:rFonts w:asciiTheme="majorBidi" w:hAnsiTheme="majorBidi" w:cstheme="majorBidi"/>
          <w:color w:val="FF0000"/>
          <w:sz w:val="36"/>
          <w:szCs w:val="36"/>
          <w:shd w:val="clear" w:color="auto" w:fill="FCFCFC"/>
        </w:rPr>
        <w:t xml:space="preserve"> to identify and eliminate those same attack paths. Both blue and red teams can use </w:t>
      </w:r>
      <w:proofErr w:type="spellStart"/>
      <w:r w:rsidRPr="0000707E">
        <w:rPr>
          <w:rFonts w:asciiTheme="majorBidi" w:hAnsiTheme="majorBidi" w:cstheme="majorBidi"/>
          <w:color w:val="FF0000"/>
          <w:sz w:val="36"/>
          <w:szCs w:val="36"/>
          <w:shd w:val="clear" w:color="auto" w:fill="FCFCFC"/>
        </w:rPr>
        <w:t>BloodHound</w:t>
      </w:r>
      <w:proofErr w:type="spellEnd"/>
      <w:r w:rsidRPr="0000707E">
        <w:rPr>
          <w:rFonts w:asciiTheme="majorBidi" w:hAnsiTheme="majorBidi" w:cstheme="majorBidi"/>
          <w:color w:val="FF0000"/>
          <w:sz w:val="36"/>
          <w:szCs w:val="36"/>
          <w:shd w:val="clear" w:color="auto" w:fill="FCFCFC"/>
        </w:rPr>
        <w:t xml:space="preserve"> to easily gain a deeper understanding of privilege relationships in an Active Directory environment.</w:t>
      </w:r>
    </w:p>
    <w:p w14:paraId="4CA9769C" w14:textId="11ECB7AB" w:rsidR="00F97540" w:rsidRPr="0000707E" w:rsidRDefault="00F97540">
      <w:pPr>
        <w:rPr>
          <w:rFonts w:asciiTheme="majorBidi" w:hAnsiTheme="majorBidi" w:cstheme="majorBidi"/>
          <w:color w:val="FF0000"/>
          <w:sz w:val="36"/>
          <w:szCs w:val="36"/>
          <w:lang w:bidi="fa-IR"/>
        </w:rPr>
      </w:pPr>
      <w:proofErr w:type="spellStart"/>
      <w:r w:rsidRPr="0000707E">
        <w:rPr>
          <w:rFonts w:asciiTheme="majorBidi" w:hAnsiTheme="majorBidi" w:cstheme="majorBidi"/>
          <w:color w:val="FF0000"/>
          <w:sz w:val="36"/>
          <w:szCs w:val="36"/>
          <w:lang w:bidi="fa-IR"/>
        </w:rPr>
        <w:t>BloodHound</w:t>
      </w:r>
      <w:proofErr w:type="spellEnd"/>
      <w:r w:rsidRPr="0000707E">
        <w:rPr>
          <w:rFonts w:asciiTheme="majorBidi" w:hAnsiTheme="majorBidi" w:cstheme="majorBidi"/>
          <w:color w:val="FF0000"/>
          <w:sz w:val="36"/>
          <w:szCs w:val="36"/>
          <w:lang w:bidi="fa-IR"/>
        </w:rPr>
        <w:t xml:space="preserve"> Enterprise is an Attack Path Management solution that continuously maps and quantifies Active Directory Attack Paths. You can remove millions, even billions of Attack Paths within your existing architecture and eliminate the attacker’s easiest, most reliable, and most attractive techniques.</w:t>
      </w:r>
    </w:p>
    <w:p w14:paraId="414EE41A" w14:textId="77777777" w:rsidR="00F97540" w:rsidRPr="0000707E" w:rsidRDefault="00F97540">
      <w:pPr>
        <w:rPr>
          <w:rFonts w:asciiTheme="majorBidi" w:hAnsiTheme="majorBidi" w:cstheme="majorBidi"/>
          <w:color w:val="FF0000"/>
          <w:sz w:val="36"/>
          <w:szCs w:val="36"/>
          <w:lang w:bidi="fa-IR"/>
        </w:rPr>
      </w:pPr>
    </w:p>
    <w:sectPr w:rsidR="00F97540" w:rsidRPr="0000707E" w:rsidSect="00DA2CD6">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40"/>
    <w:rsid w:val="0000707E"/>
    <w:rsid w:val="00007C18"/>
    <w:rsid w:val="00851F3F"/>
    <w:rsid w:val="00DA2CD6"/>
    <w:rsid w:val="00F97540"/>
    <w:rsid w:val="00FD07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8BF3"/>
  <w15:chartTrackingRefBased/>
  <w15:docId w15:val="{3795181E-A614-4693-A851-AB712DBD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540"/>
    <w:rPr>
      <w:color w:val="0563C1" w:themeColor="hyperlink"/>
      <w:u w:val="single"/>
    </w:rPr>
  </w:style>
  <w:style w:type="character" w:styleId="UnresolvedMention">
    <w:name w:val="Unresolved Mention"/>
    <w:basedOn w:val="DefaultParagraphFont"/>
    <w:uiPriority w:val="99"/>
    <w:semiHidden/>
    <w:unhideWhenUsed/>
    <w:rsid w:val="00F97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1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loodHoundAD/BloodHound" TargetMode="External"/><Relationship Id="rId4" Type="http://schemas.openxmlformats.org/officeDocument/2006/relationships/hyperlink" Target="https://bloodhound.readthedocs.io/en/lat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1</cp:revision>
  <dcterms:created xsi:type="dcterms:W3CDTF">2023-01-13T11:11:00Z</dcterms:created>
  <dcterms:modified xsi:type="dcterms:W3CDTF">2023-01-13T11:21:00Z</dcterms:modified>
</cp:coreProperties>
</file>