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F50E" w14:textId="77777777" w:rsidR="00686671" w:rsidRDefault="00000000">
      <w:pPr>
        <w:spacing w:after="40"/>
        <w:jc w:val="center"/>
        <w:rPr>
          <w:rFonts w:hint="eastAsia"/>
        </w:rPr>
      </w:pPr>
      <w:r>
        <w:rPr>
          <w:b/>
        </w:rPr>
        <w:t>၂၀၂၆ ခုနှစ်</w:t>
      </w:r>
    </w:p>
    <w:p w14:paraId="3FF10742" w14:textId="77777777" w:rsidR="00686671" w:rsidRDefault="00000000">
      <w:pPr>
        <w:spacing w:after="40"/>
        <w:jc w:val="center"/>
        <w:rPr>
          <w:rFonts w:hint="eastAsia"/>
        </w:rPr>
      </w:pPr>
      <w:r>
        <w:rPr>
          <w:b/>
        </w:rPr>
        <w:t>တက္ကသိုလ်ဝင်စာမေးပွဲ</w:t>
      </w:r>
    </w:p>
    <w:p w14:paraId="1CB03B68" w14:textId="77777777" w:rsidR="00686671" w:rsidRDefault="00000000">
      <w:pPr>
        <w:spacing w:after="160"/>
        <w:jc w:val="center"/>
        <w:rPr>
          <w:rFonts w:hint="eastAsia"/>
        </w:rPr>
      </w:pPr>
      <w:r>
        <w:rPr>
          <w:b/>
        </w:rPr>
        <w:t>မြန်မာနိုင်ငံစာစစ်ဦးစီးဌာန</w:t>
      </w:r>
    </w:p>
    <w:p w14:paraId="2FE3C2C0" w14:textId="74C09802" w:rsidR="00686671" w:rsidRDefault="00000000">
      <w:pPr>
        <w:spacing w:after="160"/>
        <w:rPr>
          <w:rFonts w:hint="eastAsia"/>
        </w:rPr>
      </w:pPr>
      <w:r>
        <w:rPr>
          <w:b/>
        </w:rPr>
        <w:t>ဘောဂဗေဒ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60973">
        <w:rPr>
          <w:cs/>
          <w:lang w:bidi="my-MM"/>
        </w:rPr>
        <w:tab/>
      </w:r>
      <w:r w:rsidR="00360973">
        <w:rPr>
          <w:cs/>
          <w:lang w:bidi="my-MM"/>
        </w:rPr>
        <w:tab/>
      </w:r>
      <w:r w:rsidR="00360973">
        <w:rPr>
          <w:cs/>
          <w:lang w:bidi="my-MM"/>
        </w:rPr>
        <w:tab/>
      </w:r>
      <w:r w:rsidR="00360973">
        <w:rPr>
          <w:cs/>
          <w:lang w:bidi="my-MM"/>
        </w:rPr>
        <w:tab/>
      </w:r>
      <w:r>
        <w:rPr>
          <w:b/>
        </w:rPr>
        <w:t>ခွင့်ပြုချိန် ၃ နာရီ</w:t>
      </w:r>
    </w:p>
    <w:p w14:paraId="4FB2FB8B" w14:textId="77777777" w:rsidR="00686671" w:rsidRDefault="00000000">
      <w:pPr>
        <w:spacing w:before="80" w:after="240"/>
        <w:jc w:val="center"/>
        <w:rPr>
          <w:rFonts w:hint="eastAsia"/>
        </w:rPr>
      </w:pPr>
      <w:r>
        <w:rPr>
          <w:b/>
        </w:rPr>
        <w:t>မေးခွန်းအားလုံးဖြေဆိုပါ။</w:t>
      </w:r>
    </w:p>
    <w:p w14:paraId="2068DB64" w14:textId="1F0436BD" w:rsidR="00686671" w:rsidRDefault="00000000">
      <w:pPr>
        <w:spacing w:after="120"/>
        <w:rPr>
          <w:rFonts w:hint="eastAsia"/>
        </w:rPr>
      </w:pPr>
      <w:r>
        <w:rPr>
          <w:b/>
        </w:rPr>
        <w:t>၁။ (က) အောက်ပါဖော်ပြချက်များကို 'မှား' သို့မဟုတ် 'မှန်' ဖြေဆိုပါ။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60973">
        <w:rPr>
          <w:b/>
          <w:cs/>
          <w:lang w:bidi="my-MM"/>
        </w:rPr>
        <w:tab/>
      </w:r>
      <w:r w:rsidR="00360973">
        <w:rPr>
          <w:b/>
          <w:cs/>
          <w:lang w:bidi="my-MM"/>
        </w:rPr>
        <w:tab/>
      </w:r>
      <w:r w:rsidR="00360973">
        <w:rPr>
          <w:rFonts w:hint="cs"/>
          <w:b/>
          <w:cs/>
          <w:lang w:bidi="my-MM"/>
        </w:rPr>
        <w:t xml:space="preserve">         </w:t>
      </w:r>
      <w:r>
        <w:rPr>
          <w:b/>
        </w:rPr>
        <w:t>(၁၀) မှတ်</w:t>
      </w:r>
    </w:p>
    <w:p w14:paraId="71B54146" w14:textId="77777777" w:rsidR="00686671" w:rsidRDefault="00000000">
      <w:pPr>
        <w:spacing w:after="80"/>
        <w:rPr>
          <w:rFonts w:hint="eastAsia"/>
        </w:rPr>
      </w:pPr>
      <w:r>
        <w:t>၁။  ဝယ်လိုအားအလျော့အတင်းအနည်းအများကို သုံးသပ်လျှင် E_d တန်ဖိုး၏ အနှုတ်လက္ခဏာကို လျစ်လျူရှုပြီး ပမာဏတန်ဖိုးအရသာ သုံးသပ်ရမည်။</w:t>
      </w:r>
    </w:p>
    <w:p w14:paraId="5196123D" w14:textId="77777777" w:rsidR="00686671" w:rsidRDefault="00000000">
      <w:pPr>
        <w:spacing w:after="80"/>
        <w:rPr>
          <w:rFonts w:hint="eastAsia"/>
        </w:rPr>
      </w:pPr>
      <w:r>
        <w:t>၂။  ပုံသေသွင်းအားစုနှင့်တွဲဖက်၍ ပြောင်းလဲအသုံးပြုသော သွင်းအားစုများကို သွင်းအားစုရှင်ဟု ခေါ်ဆို၏။</w:t>
      </w:r>
    </w:p>
    <w:p w14:paraId="05469916" w14:textId="77777777" w:rsidR="00686671" w:rsidRDefault="00000000">
      <w:pPr>
        <w:spacing w:after="80"/>
        <w:rPr>
          <w:rFonts w:hint="eastAsia"/>
        </w:rPr>
      </w:pPr>
      <w:r>
        <w:t>၃။  စုစုပေါင်းစရိတ်သည် ကုန်ထုတ်လုပ်မှုဖြစ်စဉ်တွင် အသုံးပြုသော သွင်းအားစုများအတွက် စုစုပေါင်းထုတ်သုံးငွေကို ဆိုလိုခြင်းဖြစ်သည်။</w:t>
      </w:r>
    </w:p>
    <w:p w14:paraId="006B9C31" w14:textId="77777777" w:rsidR="00686671" w:rsidRDefault="00000000">
      <w:pPr>
        <w:spacing w:after="80"/>
        <w:rPr>
          <w:rFonts w:hint="eastAsia"/>
        </w:rPr>
      </w:pPr>
      <w:r>
        <w:t>၄။  လုပ်ငန်းသည် သွင်းအားစုများအားလုံးကို ပြောင်းလဲထုတ်လုပ်နိုင်လျှင် ၎င်းသည်ကာလရှည်တွင်ထုတ်လုပ်သည်ဟု မှတ်ယူနိုင်သည်။</w:t>
      </w:r>
    </w:p>
    <w:p w14:paraId="3B53A3F2" w14:textId="77777777" w:rsidR="00686671" w:rsidRDefault="00000000">
      <w:pPr>
        <w:spacing w:after="80"/>
        <w:rPr>
          <w:rFonts w:hint="eastAsia"/>
        </w:rPr>
      </w:pPr>
      <w:r>
        <w:t>၅။  ခွဲခြားခြင်းရှိသော အိုလီဂိုပိုလီဈေးကွက်တွင် လုပ်ငန်းကထုတ်လုပ်သော ကုန်ပစ္စည်းများ၏ အမျိုးအစားတူပြီး အရည်အသွေး၊ ဒီဇိုင်း၊ အရွယ်အစား စသည်တို့သည်လည်း တူညီမှုရှိသည်။</w:t>
      </w:r>
    </w:p>
    <w:p w14:paraId="12C551D6" w14:textId="77777777" w:rsidR="00686671" w:rsidRDefault="00000000">
      <w:pPr>
        <w:spacing w:after="80"/>
        <w:rPr>
          <w:rFonts w:hint="eastAsia"/>
        </w:rPr>
      </w:pPr>
      <w:r>
        <w:t>၆။  ဝန်ဆောင်မှုလုပ်ငန်းများမှာ ကုန်ထုတ်လုပ်မှုလုပ်ငန်းများ၊ ရောင်းချဖြန့်ဖြူးမှုလုပ်ငန်းများ နှင့် တိုက်ရိုက်သက်ဆိုင်မှုမရှိသော လုပ်ငန်းများဖြစ်သည်။</w:t>
      </w:r>
    </w:p>
    <w:p w14:paraId="36E1324B" w14:textId="77777777" w:rsidR="00686671" w:rsidRDefault="00000000">
      <w:pPr>
        <w:spacing w:after="80"/>
        <w:rPr>
          <w:rFonts w:hint="eastAsia"/>
        </w:rPr>
      </w:pPr>
      <w:r>
        <w:t>၇။  အလုပ်ကဏ္ဍအလိုက်ဖွဲ့စည်းပုံ ဆိုသည်မှာ ကုန်ပစ္စည်းအမျိုးအစားအလိုက် သို့မဟုတ် နယ်မြေဒေသအလိုက်ဌာနများ ဖွဲ့စည်းသည့်ပုံစံဖြစ်သည်။</w:t>
      </w:r>
    </w:p>
    <w:p w14:paraId="78533FE2" w14:textId="77777777" w:rsidR="00686671" w:rsidRDefault="00000000">
      <w:pPr>
        <w:spacing w:after="80"/>
        <w:rPr>
          <w:rFonts w:hint="eastAsia"/>
        </w:rPr>
      </w:pPr>
      <w:r>
        <w:t>၈။  အမှန် GDP တန်ဖိုးသည် အမည်ခံ GDP တန်ဖိုးတွင်ရှိနေသည့် ဈေးနှုန်းပြောင်းလဲခြင်း၏ သက်ရောက်မှုကို ဖယ်ရှားထားပြီးဖြစ်သည်။</w:t>
      </w:r>
    </w:p>
    <w:p w14:paraId="2CC6BCBC" w14:textId="77777777" w:rsidR="00686671" w:rsidRDefault="00000000">
      <w:pPr>
        <w:spacing w:after="80"/>
        <w:rPr>
          <w:rFonts w:hint="eastAsia"/>
        </w:rPr>
      </w:pPr>
      <w:r>
        <w:t>၉။  ၂၁ ရာစုသို့ရောက်ရှိချိန်တွင် ဥရောပသမဂ္ဂနိုင်ငံများသည် ဘုံငွေကြေးတစ်ခုဖြစ်သည့် ယူရိုကို တီထွင်ပြီး ယင်းငွေကြေးကို အမေရိကန်ဒေါ်လာကဲ့သို့ပင် တွင်ကျယ်စွာအသုံးပြုခဲ့ကြသည်။</w:t>
      </w:r>
    </w:p>
    <w:p w14:paraId="5F43470C" w14:textId="77777777" w:rsidR="00686671" w:rsidRDefault="00000000">
      <w:pPr>
        <w:spacing w:after="80"/>
        <w:rPr>
          <w:rFonts w:hint="eastAsia"/>
        </w:rPr>
      </w:pPr>
      <w:r>
        <w:t>၁၀။ နိုင်ငံခြားငွေဝယ်လိုအားသည် ပို့ကုန်များတင်ပို့ခြင်း၊ နိုင်ငံခြားမှလာရောက်ရင်းနှီးမြှုပ်နှံခြင်း၊ နိုင်ငံခြားငွေဖြင့်ချေးငွေယူခြင်းတို့ကြောင့် ဖြစ်ပေါ်သည်။</w:t>
      </w:r>
    </w:p>
    <w:p w14:paraId="3963D046" w14:textId="66F0C727" w:rsidR="00686671" w:rsidRDefault="00000000" w:rsidP="005A6453">
      <w:pPr>
        <w:spacing w:before="120" w:after="360"/>
        <w:jc w:val="right"/>
        <w:rPr>
          <w:rFonts w:hint="eastAsia"/>
        </w:rPr>
      </w:pPr>
      <w:r>
        <w:t>[တစ်ဖက်သို့]</w:t>
      </w:r>
    </w:p>
    <w:p w14:paraId="49A4E015" w14:textId="71826B81" w:rsidR="005A6453" w:rsidRDefault="005A6453" w:rsidP="005A6453">
      <w:pPr>
        <w:spacing w:after="120"/>
        <w:jc w:val="center"/>
        <w:rPr>
          <w:rFonts w:hint="cs"/>
          <w:b/>
          <w:cs/>
          <w:lang w:bidi="my-MM"/>
        </w:rPr>
      </w:pPr>
      <w:r>
        <w:rPr>
          <w:rFonts w:hint="cs"/>
          <w:b/>
          <w:cs/>
          <w:lang w:bidi="my-MM"/>
        </w:rPr>
        <w:lastRenderedPageBreak/>
        <w:t>၂</w:t>
      </w:r>
    </w:p>
    <w:p w14:paraId="4539EFA9" w14:textId="3E1513C9" w:rsidR="00686671" w:rsidRDefault="00000000">
      <w:pPr>
        <w:spacing w:after="120"/>
        <w:rPr>
          <w:rFonts w:hint="eastAsia"/>
        </w:rPr>
      </w:pPr>
      <w:r>
        <w:rPr>
          <w:b/>
        </w:rPr>
        <w:t>(ခ) အောက်ပါဖော်ပြချက်များအတွက် ပေးထားသောအဖြေ(က)၊(ခ)၊(ဂ)များမှ အဖြေမှန်ကို အဖြေစာအုပ်တွင်ရေးပါ။</w:t>
      </w:r>
      <w:r>
        <w:rPr>
          <w:b/>
        </w:rPr>
        <w:tab/>
        <w:t>(၁၀) မှတ်</w:t>
      </w:r>
    </w:p>
    <w:p w14:paraId="5AAC0541" w14:textId="77777777" w:rsidR="00686671" w:rsidRDefault="00000000">
      <w:pPr>
        <w:spacing w:after="80"/>
        <w:rPr>
          <w:rFonts w:hint="eastAsia"/>
        </w:rPr>
      </w:pPr>
      <w:r>
        <w:t>၁။ (က) အစားထိုးကုန်ပစ္စည်းများ (ခ) သာမန်ကုန်ပစ္စည်းများ (ဂ) တွဲဖက်ကုန်ပစ္စည်းများအတွက် ဝယ်လိုအား၏အပြန်အလှန်အလျော့အတင်းသည် အနှုတ်လက္ခဏာဆောင်သော အလျော့အတင်းဖြစ်သည်။</w:t>
      </w:r>
    </w:p>
    <w:p w14:paraId="145266CF" w14:textId="77777777" w:rsidR="00686671" w:rsidRDefault="00000000">
      <w:pPr>
        <w:spacing w:after="80"/>
        <w:rPr>
          <w:rFonts w:hint="eastAsia"/>
        </w:rPr>
      </w:pPr>
      <w:r>
        <w:t>၂။ သွင်းအားစုရှင်ကို ပြောင်းလဲအသုံးပြုသောအခါ စုစုပေါင်းထုတ်ကုန် ပြောင်းလဲသွားသည့်နှုန်းကို (က) အစွန်းထွက်ထုတ်ကုန် (ခ) ပျမ်းမျှထုတ်ကုန် (ဂ) စုစုပေါင်းထုတ်ကုန် ဟုခေါ်သည်။</w:t>
      </w:r>
    </w:p>
    <w:p w14:paraId="383EBEA9" w14:textId="77777777" w:rsidR="00686671" w:rsidRDefault="00000000">
      <w:pPr>
        <w:spacing w:after="80"/>
        <w:rPr>
          <w:rFonts w:hint="eastAsia"/>
        </w:rPr>
      </w:pPr>
      <w:r>
        <w:t>၃။ ကာလတိုတွင် (က) ပျမ်းမျှထုတ်ကုန်တက်နေသောအခါ (ခ) ပျမ်းမျှထုတ်ကုန်အမြင့်ဆုံးတွင်ရှိနေသောအခါ (ဂ) ပျမ်းမျှထုတ်ကုန်ကျဆင်းနေသောအခါ ပျမ်းမျှထုတ်ကုန် နှင့် အစွန်းထွက်ထုတ်ကုန်တို့ တူညီကြသည်။</w:t>
      </w:r>
    </w:p>
    <w:p w14:paraId="5A251A5B" w14:textId="77777777" w:rsidR="00686671" w:rsidRDefault="00000000">
      <w:pPr>
        <w:spacing w:after="80"/>
        <w:rPr>
          <w:rFonts w:hint="eastAsia"/>
        </w:rPr>
      </w:pPr>
      <w:r>
        <w:t>၄။ ထုတ်လုပ်မှုလုပ်ငန်းတစ်ခု၏ ပုံသေစရိတ်သည် (က) အဆောက်အအုံအာမခံစရိတ် (ခ) အလုပ်သမားများအတွက်အချိန်ပိုလုပ်ခများ (ဂ) စွမ်းအင်စရိတ်များ ဖြစ်သည်။</w:t>
      </w:r>
    </w:p>
    <w:p w14:paraId="5C710167" w14:textId="77777777" w:rsidR="00686671" w:rsidRDefault="00000000">
      <w:pPr>
        <w:spacing w:after="80"/>
        <w:rPr>
          <w:rFonts w:hint="eastAsia"/>
        </w:rPr>
      </w:pPr>
      <w:r>
        <w:t>၅။ ရိုးရိုးအိုလီဂိုပိုလီဈေးကွက်မျိုးတွင် (က) စံသတ်မှတ်ထားသော (ခ) စံသတ်မှတ်ထားခြင်းမရှိသော (ဂ) ခွဲခြားနိုင်သော ကုန်ပစ္စည်းများကိုသာ ယှဉ်ပြိုင်ရောင်းချကြသည်။</w:t>
      </w:r>
    </w:p>
    <w:p w14:paraId="764FBF48" w14:textId="77777777" w:rsidR="00686671" w:rsidRDefault="00000000">
      <w:pPr>
        <w:spacing w:after="80"/>
        <w:rPr>
          <w:rFonts w:hint="eastAsia"/>
        </w:rPr>
      </w:pPr>
      <w:r>
        <w:t>၆။ တစ်ခါသုံးစီမံမှုဆိုသည်မှာ လုပ်ငန်းအဖွဲ့အစည်းတွင် တစ်ကြိမ်တစ်ခါသာ ချမှတ်ရသော (က) မူဝါဒ (ခ) ရည်ရွယ်ချက် (ဂ) အစီအစဉ် အတွက် စီမံမှုပြုခြင်းဖြစ်သည်။</w:t>
      </w:r>
    </w:p>
    <w:p w14:paraId="6C6A1874" w14:textId="77777777" w:rsidR="00686671" w:rsidRDefault="00000000">
      <w:pPr>
        <w:spacing w:after="80"/>
        <w:rPr>
          <w:rFonts w:hint="eastAsia"/>
        </w:rPr>
      </w:pPr>
      <w:r>
        <w:t>၇။ စက်မှု နှင့် စားသုံးကုန်ပစ္စည်းများထုတ်လုပ်သော လုပ်ငန်းများမှာ (က) ကူးသန်းရောင်းဝယ်မှုလုပ်ငန်း (ခ) ဝန်ဆောင်မှုလုပ်ငန်း (ဂ) ကုန်ထုတ်လုပ်ငန်း ဖြစ်သည်။</w:t>
      </w:r>
    </w:p>
    <w:p w14:paraId="3D38F82D" w14:textId="77777777" w:rsidR="00686671" w:rsidRDefault="00000000">
      <w:pPr>
        <w:spacing w:after="80"/>
        <w:rPr>
          <w:rFonts w:hint="eastAsia"/>
        </w:rPr>
      </w:pPr>
      <w:r>
        <w:t>၈။ အမှန်တကယ်ထုတ်လုပ်မှုပမာဏ တိုး၊ မတိုး သိရှိရန် (က) GDP ကျုံ့ကိန်းတန်ဖိုး (ခ) အမှန် GDP တန်ဖိုး (ဂ) အမည်ခံ GDP တန်ဖိုး တွင် ဈေးနှုန်းအဆင့်ပြောင်းလဲခြင်း၏ သက်ရောက်မှုကို ဖယ်ရှားရမည်။</w:t>
      </w:r>
    </w:p>
    <w:p w14:paraId="4D95AEB0" w14:textId="77777777" w:rsidR="00686671" w:rsidRDefault="00000000">
      <w:pPr>
        <w:spacing w:after="80"/>
        <w:rPr>
          <w:rFonts w:hint="eastAsia"/>
        </w:rPr>
      </w:pPr>
      <w:r>
        <w:t>၉။ ကုန်ပစ္စည်းများကူးသန်းရောင်းဝယ်ခြင်းသည် ပြည်ပငွေပေးယူရှင်းတမ်းလက်ကျန်၏ အစိတ်အပိုင်းတစ်ခုဖြစ်၍ (က) သာမန်စာရင်း (ခ) ကုန်စည်ကုန်သွယ်မှုစာရင်း (ဂ) ငွေလုံးငွေရင်းစာရင်း ဟုခေါ်သည်။</w:t>
      </w:r>
    </w:p>
    <w:p w14:paraId="025B75B3" w14:textId="77777777" w:rsidR="00686671" w:rsidRDefault="00000000">
      <w:pPr>
        <w:spacing w:after="80"/>
        <w:rPr>
          <w:rFonts w:hint="eastAsia"/>
        </w:rPr>
      </w:pPr>
      <w:r>
        <w:t>၁၀။ အာဆီယံကို စင်ကာပူ၊ မလေးရှား၊ အင်ဒိုနီးရှား၊ ထိုင်း၊ ဖိလစ်ပိုင် နိုင်ငံတို့ဖြင့် (က) ၁၉၆၇ (ခ) ၁၉၈၄ (ဂ) ၁၉၉၄ ခုနှစ်တွင် စတင်ဖွဲ့စည်းခဲ့သည်။</w:t>
      </w:r>
    </w:p>
    <w:p w14:paraId="09BF0CC0" w14:textId="3E8D782A" w:rsidR="00686671" w:rsidRDefault="00000000">
      <w:pPr>
        <w:spacing w:before="160" w:after="120"/>
        <w:rPr>
          <w:rFonts w:hint="eastAsia"/>
        </w:rPr>
      </w:pPr>
      <w:r>
        <w:rPr>
          <w:b/>
        </w:rPr>
        <w:t>(ဂ) အောက်ပါကွက်လပ်များတွင် ဖြည့်စွက်ရမည့်အဖြေများကို အဖြေစာအုပ်တွင်ရေးပါ။</w:t>
      </w:r>
      <w:r>
        <w:rPr>
          <w:b/>
        </w:rPr>
        <w:tab/>
      </w:r>
      <w:r w:rsidR="00360973">
        <w:rPr>
          <w:b/>
          <w:cs/>
          <w:lang w:bidi="my-MM"/>
        </w:rPr>
        <w:tab/>
      </w:r>
      <w:r w:rsidR="00360973">
        <w:rPr>
          <w:b/>
          <w:cs/>
          <w:lang w:bidi="my-MM"/>
        </w:rPr>
        <w:tab/>
      </w:r>
      <w:r w:rsidR="00360973">
        <w:rPr>
          <w:rFonts w:hint="cs"/>
          <w:b/>
          <w:cs/>
          <w:lang w:bidi="my-MM"/>
        </w:rPr>
        <w:t xml:space="preserve">         </w:t>
      </w:r>
      <w:r>
        <w:rPr>
          <w:b/>
        </w:rPr>
        <w:t>(၁၀) မှတ်</w:t>
      </w:r>
    </w:p>
    <w:p w14:paraId="0158E87D" w14:textId="77777777" w:rsidR="00686671" w:rsidRDefault="00000000">
      <w:pPr>
        <w:spacing w:after="80"/>
        <w:rPr>
          <w:rFonts w:hint="eastAsia"/>
        </w:rPr>
      </w:pPr>
      <w:r>
        <w:t>၁။ ထုတ်လုပ်ရောင်းချသူများသည် ကုန်ပစ္စည်း၏ဈေးနှုန်း မည်မျှပင်ရှိစေကာမူ ပုံသေအရေအတွက်ပမာဏကိုသာ ထုတ်လုပ်ရောင်းချမည်ဖြစ်ရာ ရောင်းလိုအားမျိုးကွဲသည် -------------- နှင့် မျဉ်းပြိုင်ဖြစ်နေမည်။</w:t>
      </w:r>
    </w:p>
    <w:p w14:paraId="4ADBB980" w14:textId="77777777" w:rsidR="00686671" w:rsidRDefault="00000000">
      <w:pPr>
        <w:rPr>
          <w:rFonts w:hint="eastAsia"/>
        </w:rPr>
      </w:pPr>
      <w:r>
        <w:br w:type="page"/>
      </w:r>
    </w:p>
    <w:p w14:paraId="6A6833A0" w14:textId="77777777" w:rsidR="00686671" w:rsidRDefault="00000000">
      <w:pPr>
        <w:spacing w:after="240"/>
        <w:jc w:val="center"/>
        <w:rPr>
          <w:rFonts w:hint="eastAsia"/>
        </w:rPr>
      </w:pPr>
      <w:r>
        <w:lastRenderedPageBreak/>
        <w:t>၃</w:t>
      </w:r>
    </w:p>
    <w:p w14:paraId="3A917484" w14:textId="77777777" w:rsidR="00686671" w:rsidRDefault="00000000">
      <w:pPr>
        <w:spacing w:after="80"/>
        <w:rPr>
          <w:rFonts w:hint="eastAsia"/>
        </w:rPr>
      </w:pPr>
      <w:r>
        <w:t>၂။ စုစုပေါင်းထုတ်ကုန်မျဉ်း၏ အမြင့်ဆုံးတွင် -------------- မျဉ်းသည် သုညနှင့် ညီဖြစ်သည်။</w:t>
      </w:r>
    </w:p>
    <w:p w14:paraId="792FBB4D" w14:textId="77777777" w:rsidR="00686671" w:rsidRDefault="00000000">
      <w:pPr>
        <w:spacing w:after="80"/>
        <w:rPr>
          <w:rFonts w:hint="eastAsia"/>
        </w:rPr>
      </w:pPr>
      <w:r>
        <w:t>၃။ မပေါ်လွင်စရိတ်သည် -------------- မလိုသော်လည်း စရိတ်တွင် ထည့်သွင်းတွက်ချက်ရသည်။</w:t>
      </w:r>
    </w:p>
    <w:p w14:paraId="37316086" w14:textId="77777777" w:rsidR="00686671" w:rsidRDefault="00000000">
      <w:pPr>
        <w:spacing w:after="80"/>
        <w:rPr>
          <w:rFonts w:hint="eastAsia"/>
        </w:rPr>
      </w:pPr>
      <w:r>
        <w:t>၄။ ကာလတိုတွင် အမှန်တကယ်ပေးချေစရိတ်သည် မပြောင်းလဲသည့်အတွက် ကုန်ထွက်တိုးလာသည်နှင့်အမျှ တောက်လျှောက်ကျဆင်းလာသော မျဉ်းကွေးသည် -------------- ဖြစ်သည်။</w:t>
      </w:r>
    </w:p>
    <w:p w14:paraId="7C50CFB7" w14:textId="77777777" w:rsidR="00686671" w:rsidRDefault="00000000">
      <w:pPr>
        <w:spacing w:after="80"/>
        <w:rPr>
          <w:rFonts w:hint="eastAsia"/>
        </w:rPr>
      </w:pPr>
      <w:r>
        <w:t>၅။ တစ်ဦးတည်းပိုင်ဈေးကွက်တွင် လုပ်ငန်းတစ်ခု နှင့် လုပ်ငန်းစုသည် -------------- ဖြစ်သည်။</w:t>
      </w:r>
    </w:p>
    <w:p w14:paraId="433D93EB" w14:textId="77777777" w:rsidR="00686671" w:rsidRDefault="00000000">
      <w:pPr>
        <w:spacing w:after="80"/>
        <w:rPr>
          <w:rFonts w:hint="eastAsia"/>
        </w:rPr>
      </w:pPr>
      <w:r>
        <w:t>၆။ စီမံမှုပြုခြင်းတွင် ရည်ရွယ်ချက်ချမှတ်ခြင်း နှင့် အဆိုပါရည်ရွယ်ချက်သို့ရောက်ရှိရန် -------------- ဟူ၍ အပိုင်းနှစ်ပိုင်း အဓိကပါဝင်သည်။</w:t>
      </w:r>
    </w:p>
    <w:p w14:paraId="2C6082B4" w14:textId="77777777" w:rsidR="00686671" w:rsidRDefault="00000000">
      <w:pPr>
        <w:spacing w:after="80"/>
        <w:rPr>
          <w:rFonts w:hint="eastAsia"/>
        </w:rPr>
      </w:pPr>
      <w:r>
        <w:t>၇။ ရင်းနှီးမြှုပ်နှံမှုအပေါ် ပြန်ရချက်သည် -------------- ရမှတ်ဖော်ပြချက်တွင်ပါဝင်သော အတိုင်းအတာတစ်ခုဖြစ်သည်။</w:t>
      </w:r>
    </w:p>
    <w:p w14:paraId="0D82EF30" w14:textId="77777777" w:rsidR="00686671" w:rsidRDefault="00000000">
      <w:pPr>
        <w:spacing w:after="80"/>
        <w:rPr>
          <w:rFonts w:hint="eastAsia"/>
        </w:rPr>
      </w:pPr>
      <w:r>
        <w:t>၈။ GDP ကျုံ့ကိန်းသည် စီးပွားရေးအဆောက်အအုံ၏ -------------- အဆင့်ကို ဖော်ပြသည်။</w:t>
      </w:r>
    </w:p>
    <w:p w14:paraId="731EB5F6" w14:textId="77777777" w:rsidR="00686671" w:rsidRDefault="00000000">
      <w:pPr>
        <w:spacing w:after="80"/>
        <w:rPr>
          <w:rFonts w:hint="eastAsia"/>
        </w:rPr>
      </w:pPr>
      <w:r>
        <w:t>၉။ -------------- ဖြင့် အရင်းအနှီးကုန်စည် အမြောက်အမြားတင်သွင်းနိုင်သောနိုင်ငံများ၏ ပြည်ပငွေပေးယူရှင်းတမ်းလက်ကျန်တွင် ယေဘုယျအားဖြင့် သာမန်စာရင်းလိုငွေ ဖြစ်ပေါ်လေ့ရှိပေသည်။</w:t>
      </w:r>
    </w:p>
    <w:p w14:paraId="7C37A10A" w14:textId="77777777" w:rsidR="00686671" w:rsidRDefault="00000000">
      <w:pPr>
        <w:spacing w:after="80"/>
        <w:rPr>
          <w:rFonts w:hint="eastAsia"/>
        </w:rPr>
      </w:pPr>
      <w:r>
        <w:t>၁၀။ စီးပွားရေးပေါင်းစည်းမှုများ ပြုလုပ်ခြင်းဖြင့် -------------- နှင့် ကုန်သွယ်မှုလမ်းလွှဲခြင်းများကို ဖြစ်ပေါ်စေနိုင်သည်။</w:t>
      </w:r>
    </w:p>
    <w:p w14:paraId="7D29F471" w14:textId="64F33536" w:rsidR="00686671" w:rsidRDefault="00000000">
      <w:pPr>
        <w:spacing w:before="160" w:after="120"/>
        <w:rPr>
          <w:rFonts w:hint="eastAsia"/>
        </w:rPr>
      </w:pPr>
      <w:r>
        <w:rPr>
          <w:b/>
        </w:rPr>
        <w:t>၂။ အောက်ပါတို့အနက်မှ နှစ်သက်ရာ(၅)ခု၏ အဓိပ္ပာယ်ကို ဖော်ပြပါ။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60973">
        <w:rPr>
          <w:b/>
          <w:cs/>
          <w:lang w:bidi="my-MM"/>
        </w:rPr>
        <w:tab/>
      </w:r>
      <w:r w:rsidR="00360973">
        <w:rPr>
          <w:b/>
          <w:cs/>
          <w:lang w:bidi="my-MM"/>
        </w:rPr>
        <w:tab/>
      </w:r>
      <w:r w:rsidR="00360973">
        <w:rPr>
          <w:rFonts w:hint="cs"/>
          <w:b/>
          <w:cs/>
          <w:lang w:bidi="my-MM"/>
        </w:rPr>
        <w:t xml:space="preserve">      </w:t>
      </w:r>
      <w:r>
        <w:rPr>
          <w:b/>
        </w:rPr>
        <w:t>(၂ x ၅) မှတ်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686671" w14:paraId="7ECE8ED4" w14:textId="77777777">
        <w:trPr>
          <w:jc w:val="center"/>
        </w:trPr>
        <w:tc>
          <w:tcPr>
            <w:tcW w:w="4608" w:type="dxa"/>
          </w:tcPr>
          <w:p w14:paraId="4D937DF9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၁။ ဝယ်လိုအားအလျော့အတင်းများခြင်း</w:t>
            </w:r>
          </w:p>
        </w:tc>
        <w:tc>
          <w:tcPr>
            <w:tcW w:w="4608" w:type="dxa"/>
          </w:tcPr>
          <w:p w14:paraId="2E549B17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၆။ အစုစပ်လုပ်ငန်း</w:t>
            </w:r>
          </w:p>
        </w:tc>
      </w:tr>
      <w:tr w:rsidR="00686671" w14:paraId="5B7E81FD" w14:textId="77777777">
        <w:trPr>
          <w:jc w:val="center"/>
        </w:trPr>
        <w:tc>
          <w:tcPr>
            <w:tcW w:w="4608" w:type="dxa"/>
          </w:tcPr>
          <w:p w14:paraId="554A542C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၂။ ထုတ်လုပ်မှုဖန်ရှင်</w:t>
            </w:r>
          </w:p>
        </w:tc>
        <w:tc>
          <w:tcPr>
            <w:tcW w:w="4608" w:type="dxa"/>
          </w:tcPr>
          <w:p w14:paraId="1F8C1140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၇။ အသင်းအဖွဲ့ပုံစံဖွဲ့စည်းပုံ</w:t>
            </w:r>
          </w:p>
        </w:tc>
      </w:tr>
      <w:tr w:rsidR="00686671" w14:paraId="1753CE04" w14:textId="77777777">
        <w:trPr>
          <w:jc w:val="center"/>
        </w:trPr>
        <w:tc>
          <w:tcPr>
            <w:tcW w:w="4608" w:type="dxa"/>
          </w:tcPr>
          <w:p w14:paraId="1F4DBA87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၃။ စုစုပေါင်းထုတ်ကုန်</w:t>
            </w:r>
          </w:p>
        </w:tc>
        <w:tc>
          <w:tcPr>
            <w:tcW w:w="4608" w:type="dxa"/>
          </w:tcPr>
          <w:p w14:paraId="03F98AF0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၈။ စီးပွားရေးတိုးတက်မှု</w:t>
            </w:r>
          </w:p>
        </w:tc>
      </w:tr>
      <w:tr w:rsidR="00686671" w14:paraId="2630AE92" w14:textId="77777777">
        <w:trPr>
          <w:jc w:val="center"/>
        </w:trPr>
        <w:tc>
          <w:tcPr>
            <w:tcW w:w="4608" w:type="dxa"/>
          </w:tcPr>
          <w:p w14:paraId="0513251B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၄။ ပေါ်လွင်စရိတ်</w:t>
            </w:r>
          </w:p>
        </w:tc>
        <w:tc>
          <w:tcPr>
            <w:tcW w:w="4608" w:type="dxa"/>
          </w:tcPr>
          <w:p w14:paraId="4A833262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၉။ နှုန်းရှင်နိုင်ငံခြားငွေလဲလှယ်နှုန်း</w:t>
            </w:r>
          </w:p>
        </w:tc>
      </w:tr>
      <w:tr w:rsidR="00686671" w14:paraId="7D13A7A0" w14:textId="77777777">
        <w:trPr>
          <w:jc w:val="center"/>
        </w:trPr>
        <w:tc>
          <w:tcPr>
            <w:tcW w:w="4608" w:type="dxa"/>
          </w:tcPr>
          <w:p w14:paraId="34A5F021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၅။ ဈေးကွက်</w:t>
            </w:r>
          </w:p>
        </w:tc>
        <w:tc>
          <w:tcPr>
            <w:tcW w:w="4608" w:type="dxa"/>
          </w:tcPr>
          <w:p w14:paraId="5CF9FAB4" w14:textId="77777777" w:rsidR="00686671" w:rsidRDefault="00000000">
            <w:pPr>
              <w:spacing w:after="60"/>
              <w:rPr>
                <w:rFonts w:hint="eastAsia"/>
              </w:rPr>
            </w:pPr>
            <w:r>
              <w:t>၁၀။ ကုန်သွယ်မှုဖန်တီးခြင်း</w:t>
            </w:r>
          </w:p>
        </w:tc>
      </w:tr>
    </w:tbl>
    <w:p w14:paraId="761295F7" w14:textId="51D62341" w:rsidR="00686671" w:rsidRDefault="00000000">
      <w:pPr>
        <w:spacing w:before="200" w:after="120"/>
        <w:rPr>
          <w:rFonts w:hint="eastAsia"/>
        </w:rPr>
      </w:pPr>
      <w:r>
        <w:rPr>
          <w:b/>
        </w:rPr>
        <w:t>၃။ အောက်ပါတို့အနက်မှ နှစ်သက်ရာ(၂)ခုကို မှတ်စုရေးပါ။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60973">
        <w:rPr>
          <w:b/>
          <w:cs/>
          <w:lang w:bidi="my-MM"/>
        </w:rPr>
        <w:tab/>
      </w:r>
      <w:r w:rsidR="00360973">
        <w:rPr>
          <w:b/>
          <w:cs/>
          <w:lang w:bidi="my-MM"/>
        </w:rPr>
        <w:tab/>
      </w:r>
      <w:r w:rsidR="00360973">
        <w:rPr>
          <w:b/>
          <w:cs/>
          <w:lang w:bidi="my-MM"/>
        </w:rPr>
        <w:tab/>
      </w:r>
      <w:r w:rsidR="00360973">
        <w:rPr>
          <w:b/>
          <w:cs/>
          <w:lang w:bidi="my-MM"/>
        </w:rPr>
        <w:tab/>
      </w:r>
      <w:r w:rsidR="00360973">
        <w:rPr>
          <w:rFonts w:hint="cs"/>
          <w:b/>
          <w:cs/>
          <w:lang w:bidi="my-MM"/>
        </w:rPr>
        <w:t xml:space="preserve">    </w:t>
      </w:r>
      <w:r>
        <w:rPr>
          <w:b/>
        </w:rPr>
        <w:t>(၁၀ x ၂) မှတ်</w:t>
      </w:r>
    </w:p>
    <w:p w14:paraId="421013D9" w14:textId="77777777" w:rsidR="00686671" w:rsidRDefault="00000000">
      <w:pPr>
        <w:spacing w:after="80"/>
        <w:rPr>
          <w:rFonts w:hint="eastAsia"/>
        </w:rPr>
      </w:pPr>
      <w:r>
        <w:t>(က) ဝယ်လိုအား၏ဈေးနှုန်းအလျော့အတင်းကို ပြဋ္ဌာန်းသောအချက်များ</w:t>
      </w:r>
    </w:p>
    <w:p w14:paraId="7DD6540E" w14:textId="77777777" w:rsidR="00686671" w:rsidRDefault="00000000">
      <w:pPr>
        <w:spacing w:after="80"/>
        <w:rPr>
          <w:rFonts w:hint="eastAsia"/>
        </w:rPr>
      </w:pPr>
      <w:r>
        <w:t>(ခ) လျော့နည်းသွားသော ပြန်ရချက်ဥပဒေ</w:t>
      </w:r>
    </w:p>
    <w:p w14:paraId="22639054" w14:textId="77777777" w:rsidR="00686671" w:rsidRDefault="00000000">
      <w:pPr>
        <w:spacing w:after="80"/>
        <w:rPr>
          <w:rFonts w:hint="eastAsia"/>
        </w:rPr>
      </w:pPr>
      <w:r>
        <w:t>(ဂ) စီမံမှုအမျိုးအစားများ</w:t>
      </w:r>
    </w:p>
    <w:p w14:paraId="60A4A814" w14:textId="77777777" w:rsidR="00686671" w:rsidRDefault="00000000">
      <w:pPr>
        <w:spacing w:after="80"/>
        <w:rPr>
          <w:rFonts w:hint="eastAsia"/>
        </w:rPr>
      </w:pPr>
      <w:r>
        <w:t>(ဃ) နိုင်ငံခြားငွေလဲလှယ်နှုန်းကိုပြောင်းလဲခြင်း</w:t>
      </w:r>
    </w:p>
    <w:p w14:paraId="12F9BEC0" w14:textId="5A621517" w:rsidR="00686671" w:rsidRDefault="00000000" w:rsidP="005A6453">
      <w:pPr>
        <w:spacing w:before="120" w:after="360"/>
        <w:jc w:val="right"/>
        <w:rPr>
          <w:rFonts w:hint="eastAsia"/>
        </w:rPr>
      </w:pPr>
      <w:r>
        <w:t>[တစ်ဖက်သို့]</w:t>
      </w:r>
    </w:p>
    <w:p w14:paraId="121793AF" w14:textId="77777777" w:rsidR="00686671" w:rsidRDefault="00000000">
      <w:pPr>
        <w:spacing w:after="240"/>
        <w:jc w:val="center"/>
        <w:rPr>
          <w:rFonts w:hint="eastAsia"/>
        </w:rPr>
      </w:pPr>
      <w:r>
        <w:lastRenderedPageBreak/>
        <w:t>၄</w:t>
      </w:r>
    </w:p>
    <w:p w14:paraId="2D896270" w14:textId="2C6CABEE" w:rsidR="00686671" w:rsidRDefault="00000000">
      <w:pPr>
        <w:spacing w:after="120"/>
        <w:rPr>
          <w:rFonts w:hint="eastAsia"/>
        </w:rPr>
      </w:pPr>
      <w:r>
        <w:rPr>
          <w:b/>
        </w:rPr>
        <w:t>၄။ အောက်ပါတို့အနက်မှ နှစ်သက်ရာ(၁)ခုကို ဖြေဆိုပါ။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60973">
        <w:rPr>
          <w:b/>
          <w:cs/>
          <w:lang w:bidi="my-MM"/>
        </w:rPr>
        <w:tab/>
      </w:r>
      <w:r w:rsidR="00360973">
        <w:rPr>
          <w:b/>
          <w:cs/>
          <w:lang w:bidi="my-MM"/>
        </w:rPr>
        <w:tab/>
      </w:r>
      <w:r w:rsidR="00360973">
        <w:rPr>
          <w:b/>
          <w:cs/>
          <w:lang w:bidi="my-MM"/>
        </w:rPr>
        <w:tab/>
      </w:r>
      <w:r w:rsidR="00360973">
        <w:rPr>
          <w:b/>
          <w:cs/>
          <w:lang w:bidi="my-MM"/>
        </w:rPr>
        <w:tab/>
      </w:r>
      <w:r w:rsidR="00360973">
        <w:rPr>
          <w:rFonts w:hint="cs"/>
          <w:b/>
          <w:cs/>
          <w:lang w:bidi="my-MM"/>
        </w:rPr>
        <w:t xml:space="preserve">          </w:t>
      </w:r>
      <w:r>
        <w:rPr>
          <w:b/>
        </w:rPr>
        <w:t>(၂၀) မှတ်</w:t>
      </w:r>
    </w:p>
    <w:p w14:paraId="0A922F91" w14:textId="77777777" w:rsidR="00686671" w:rsidRDefault="00000000">
      <w:pPr>
        <w:spacing w:after="80"/>
        <w:rPr>
          <w:rFonts w:hint="eastAsia"/>
        </w:rPr>
      </w:pPr>
      <w:r>
        <w:t>(က) အပြည့်အပြိုင်ဆိုင်ရှိသောဈေးကွက်၏ အင်္ဂါရပ်များကိုဖော်ပြ၍ ၊ ဤဈေးကွက်တွင် ဈေးနှုန်းနှင့် ကုန်ထွက်သတ်မှတ်ခြင်း ကို ပုံနှင့်တကွရှင်းလင်းဖြေဆိုပါ။</w:t>
      </w:r>
    </w:p>
    <w:p w14:paraId="25378F17" w14:textId="77777777" w:rsidR="00686671" w:rsidRDefault="00000000">
      <w:pPr>
        <w:spacing w:after="160"/>
        <w:rPr>
          <w:rFonts w:hint="eastAsia"/>
        </w:rPr>
      </w:pPr>
      <w:r>
        <w:t>(ခ) စီးပွားရေးတည်ငြိမ်စေရန် ကျင့်သုံးသောမူဝါဒများကိုရှင်းလင်းဖြေဆိုပါ။</w:t>
      </w:r>
    </w:p>
    <w:p w14:paraId="5F792EC9" w14:textId="77777777" w:rsidR="00686671" w:rsidRDefault="00000000">
      <w:pPr>
        <w:spacing w:before="120" w:after="120"/>
        <w:rPr>
          <w:rFonts w:hint="eastAsia"/>
        </w:rPr>
      </w:pPr>
      <w:r>
        <w:rPr>
          <w:b/>
        </w:rPr>
        <w:t>၅။ အောက်ပါတို့ကိုတွက်ချက်ဖြေဆိုပါ။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(၁၀ x ၂) မှတ်</w:t>
      </w:r>
    </w:p>
    <w:p w14:paraId="4704AF28" w14:textId="77777777" w:rsidR="00686671" w:rsidRDefault="00000000">
      <w:pPr>
        <w:spacing w:after="120"/>
        <w:rPr>
          <w:rFonts w:hint="eastAsia"/>
        </w:rPr>
      </w:pPr>
      <w:r>
        <w:t>(က) အောက်ဖော်ပြပါဇယားတွင် ကုန်ပစ္စည်းဈေးနှုန်း နှင့် အရေအတွက်တို့ကို ဖော်ပြထားပါသည်။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7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 w:rsidR="00686671" w14:paraId="09DC73E2" w14:textId="77777777">
        <w:trPr>
          <w:jc w:val="center"/>
        </w:trPr>
        <w:tc>
          <w:tcPr>
            <w:tcW w:w="1072" w:type="dxa"/>
          </w:tcPr>
          <w:p w14:paraId="19C07F14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ဈေးနှုန်း (ကျပ်)</w:t>
            </w:r>
          </w:p>
        </w:tc>
        <w:tc>
          <w:tcPr>
            <w:tcW w:w="1072" w:type="dxa"/>
          </w:tcPr>
          <w:p w14:paraId="08D7EB2D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၁၀၀</w:t>
            </w:r>
          </w:p>
        </w:tc>
        <w:tc>
          <w:tcPr>
            <w:tcW w:w="1072" w:type="dxa"/>
          </w:tcPr>
          <w:p w14:paraId="5E65C6B5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၂၀၀</w:t>
            </w:r>
          </w:p>
        </w:tc>
        <w:tc>
          <w:tcPr>
            <w:tcW w:w="1072" w:type="dxa"/>
          </w:tcPr>
          <w:p w14:paraId="0184F1CA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၃၀၀</w:t>
            </w:r>
          </w:p>
        </w:tc>
        <w:tc>
          <w:tcPr>
            <w:tcW w:w="1072" w:type="dxa"/>
          </w:tcPr>
          <w:p w14:paraId="643C724D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၄၀၀</w:t>
            </w:r>
          </w:p>
        </w:tc>
        <w:tc>
          <w:tcPr>
            <w:tcW w:w="1072" w:type="dxa"/>
          </w:tcPr>
          <w:p w14:paraId="7DF9DC58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၅၀၀</w:t>
            </w:r>
          </w:p>
        </w:tc>
        <w:tc>
          <w:tcPr>
            <w:tcW w:w="1072" w:type="dxa"/>
          </w:tcPr>
          <w:p w14:paraId="7587289B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၆၀၀</w:t>
            </w:r>
          </w:p>
        </w:tc>
        <w:tc>
          <w:tcPr>
            <w:tcW w:w="1072" w:type="dxa"/>
          </w:tcPr>
          <w:p w14:paraId="5D2DC043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၇၀၀</w:t>
            </w:r>
          </w:p>
        </w:tc>
        <w:tc>
          <w:tcPr>
            <w:tcW w:w="1072" w:type="dxa"/>
          </w:tcPr>
          <w:p w14:paraId="3F35B137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၈၀၀</w:t>
            </w:r>
          </w:p>
        </w:tc>
      </w:tr>
      <w:tr w:rsidR="00686671" w14:paraId="5DBCDD34" w14:textId="77777777">
        <w:trPr>
          <w:jc w:val="center"/>
        </w:trPr>
        <w:tc>
          <w:tcPr>
            <w:tcW w:w="1072" w:type="dxa"/>
          </w:tcPr>
          <w:p w14:paraId="695663F7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အရေအတွက် (ယူနစ်)</w:t>
            </w:r>
          </w:p>
        </w:tc>
        <w:tc>
          <w:tcPr>
            <w:tcW w:w="1072" w:type="dxa"/>
          </w:tcPr>
          <w:p w14:paraId="3245E3C8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၁၆၀</w:t>
            </w:r>
          </w:p>
        </w:tc>
        <w:tc>
          <w:tcPr>
            <w:tcW w:w="1072" w:type="dxa"/>
          </w:tcPr>
          <w:p w14:paraId="3E403C75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၁၅၀</w:t>
            </w:r>
          </w:p>
        </w:tc>
        <w:tc>
          <w:tcPr>
            <w:tcW w:w="1072" w:type="dxa"/>
          </w:tcPr>
          <w:p w14:paraId="415C3550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၁၂၀</w:t>
            </w:r>
          </w:p>
        </w:tc>
        <w:tc>
          <w:tcPr>
            <w:tcW w:w="1072" w:type="dxa"/>
          </w:tcPr>
          <w:p w14:paraId="09760B9E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၁၀၀</w:t>
            </w:r>
          </w:p>
        </w:tc>
        <w:tc>
          <w:tcPr>
            <w:tcW w:w="1072" w:type="dxa"/>
          </w:tcPr>
          <w:p w14:paraId="10A85FCD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၇၀</w:t>
            </w:r>
          </w:p>
        </w:tc>
        <w:tc>
          <w:tcPr>
            <w:tcW w:w="1072" w:type="dxa"/>
          </w:tcPr>
          <w:p w14:paraId="2670062E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၄၀</w:t>
            </w:r>
          </w:p>
        </w:tc>
        <w:tc>
          <w:tcPr>
            <w:tcW w:w="1072" w:type="dxa"/>
          </w:tcPr>
          <w:p w14:paraId="32A9C9DC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၂၀</w:t>
            </w:r>
          </w:p>
        </w:tc>
        <w:tc>
          <w:tcPr>
            <w:tcW w:w="1072" w:type="dxa"/>
          </w:tcPr>
          <w:p w14:paraId="36B1CAC6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၁၀</w:t>
            </w:r>
          </w:p>
        </w:tc>
      </w:tr>
    </w:tbl>
    <w:p w14:paraId="317EF479" w14:textId="77777777" w:rsidR="00686671" w:rsidRDefault="00000000">
      <w:pPr>
        <w:spacing w:before="120" w:after="60"/>
        <w:rPr>
          <w:rFonts w:hint="eastAsia"/>
        </w:rPr>
      </w:pPr>
      <w:r>
        <w:t>၁။ ဈေးနှုန်းတစ်ခုချင်းစီအတွက် စုစုပေါင်းရောင်းရငွေကို တွက်ချက်ပါ။</w:t>
      </w:r>
    </w:p>
    <w:p w14:paraId="6E75A4F7" w14:textId="77777777" w:rsidR="00686671" w:rsidRDefault="00000000">
      <w:pPr>
        <w:spacing w:after="160"/>
        <w:rPr>
          <w:rFonts w:hint="eastAsia"/>
        </w:rPr>
      </w:pPr>
      <w:r>
        <w:t>၂။ ဈေးနှုန်းပြောင်းလဲမှုကြောင့် ဖြစ်ပေါ်လာသော စုစုပေါင်းရောင်းရငွေ ပြောင်းလဲမှုအပေါ် အခြေခံ၍ အလျော့အတင်းကို ခန့်မှန်းသုံးသပ်ပါ။</w:t>
      </w:r>
    </w:p>
    <w:p w14:paraId="32467DDC" w14:textId="77777777" w:rsidR="00686671" w:rsidRDefault="00000000">
      <w:pPr>
        <w:spacing w:after="120"/>
        <w:rPr>
          <w:rFonts w:hint="eastAsia"/>
        </w:rPr>
      </w:pPr>
      <w:r>
        <w:t>(ခ) အောက်ပါဇယားတွင် သောက်ရေသန့်ထုတ်လုပ်သည့် လုပ်ငန်းတစ်ခု၏ ကုန်ထွက် နှင့် စရိတ် ဆိုင်ရာအချက်အလက်များကို ဖော်ပြထားပါသည်။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 w:rsidR="00686671" w14:paraId="6D69FE84" w14:textId="77777777">
        <w:trPr>
          <w:jc w:val="center"/>
        </w:trPr>
        <w:tc>
          <w:tcPr>
            <w:tcW w:w="1072" w:type="dxa"/>
          </w:tcPr>
          <w:p w14:paraId="55572A93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ကုန်ထွက် (ယူနစ်)</w:t>
            </w:r>
          </w:p>
        </w:tc>
        <w:tc>
          <w:tcPr>
            <w:tcW w:w="1072" w:type="dxa"/>
          </w:tcPr>
          <w:p w14:paraId="0C093873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ဝ</w:t>
            </w:r>
          </w:p>
        </w:tc>
        <w:tc>
          <w:tcPr>
            <w:tcW w:w="1072" w:type="dxa"/>
          </w:tcPr>
          <w:p w14:paraId="58C74E98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</w:t>
            </w:r>
          </w:p>
        </w:tc>
        <w:tc>
          <w:tcPr>
            <w:tcW w:w="1072" w:type="dxa"/>
          </w:tcPr>
          <w:p w14:paraId="711F0D9C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၂</w:t>
            </w:r>
          </w:p>
        </w:tc>
        <w:tc>
          <w:tcPr>
            <w:tcW w:w="1072" w:type="dxa"/>
          </w:tcPr>
          <w:p w14:paraId="4F5A0532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၃</w:t>
            </w:r>
          </w:p>
        </w:tc>
        <w:tc>
          <w:tcPr>
            <w:tcW w:w="1072" w:type="dxa"/>
          </w:tcPr>
          <w:p w14:paraId="4B861BD1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၄</w:t>
            </w:r>
          </w:p>
        </w:tc>
        <w:tc>
          <w:tcPr>
            <w:tcW w:w="1072" w:type="dxa"/>
          </w:tcPr>
          <w:p w14:paraId="72E5F3CB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၅</w:t>
            </w:r>
          </w:p>
        </w:tc>
        <w:tc>
          <w:tcPr>
            <w:tcW w:w="1072" w:type="dxa"/>
          </w:tcPr>
          <w:p w14:paraId="7AC6AEE6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၆</w:t>
            </w:r>
          </w:p>
        </w:tc>
        <w:tc>
          <w:tcPr>
            <w:tcW w:w="1072" w:type="dxa"/>
          </w:tcPr>
          <w:p w14:paraId="3330AD02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၇</w:t>
            </w:r>
          </w:p>
        </w:tc>
      </w:tr>
      <w:tr w:rsidR="00686671" w14:paraId="11294268" w14:textId="77777777">
        <w:trPr>
          <w:jc w:val="center"/>
        </w:trPr>
        <w:tc>
          <w:tcPr>
            <w:tcW w:w="1072" w:type="dxa"/>
          </w:tcPr>
          <w:p w14:paraId="1655F129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စုစုပေါင်းစရိတ်ရှင် (ကျပ်)</w:t>
            </w:r>
          </w:p>
        </w:tc>
        <w:tc>
          <w:tcPr>
            <w:tcW w:w="1072" w:type="dxa"/>
          </w:tcPr>
          <w:p w14:paraId="7A117840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ဝ</w:t>
            </w:r>
          </w:p>
        </w:tc>
        <w:tc>
          <w:tcPr>
            <w:tcW w:w="1072" w:type="dxa"/>
          </w:tcPr>
          <w:p w14:paraId="0B3F1E99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၁၀၀</w:t>
            </w:r>
          </w:p>
        </w:tc>
        <w:tc>
          <w:tcPr>
            <w:tcW w:w="1072" w:type="dxa"/>
          </w:tcPr>
          <w:p w14:paraId="0F858410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၁၄၀</w:t>
            </w:r>
          </w:p>
        </w:tc>
        <w:tc>
          <w:tcPr>
            <w:tcW w:w="1072" w:type="dxa"/>
          </w:tcPr>
          <w:p w14:paraId="1028214C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၁၇၀</w:t>
            </w:r>
          </w:p>
        </w:tc>
        <w:tc>
          <w:tcPr>
            <w:tcW w:w="1072" w:type="dxa"/>
          </w:tcPr>
          <w:p w14:paraId="6E921F06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၁၉၀</w:t>
            </w:r>
          </w:p>
        </w:tc>
        <w:tc>
          <w:tcPr>
            <w:tcW w:w="1072" w:type="dxa"/>
          </w:tcPr>
          <w:p w14:paraId="76BD0EC8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၂၅၀</w:t>
            </w:r>
          </w:p>
        </w:tc>
        <w:tc>
          <w:tcPr>
            <w:tcW w:w="1072" w:type="dxa"/>
          </w:tcPr>
          <w:p w14:paraId="4DECF42F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၃၅၀</w:t>
            </w:r>
          </w:p>
        </w:tc>
        <w:tc>
          <w:tcPr>
            <w:tcW w:w="1072" w:type="dxa"/>
          </w:tcPr>
          <w:p w14:paraId="16608DB6" w14:textId="77777777" w:rsidR="00686671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9"/>
              </w:rPr>
              <w:t>၄၈၀</w:t>
            </w:r>
          </w:p>
        </w:tc>
      </w:tr>
    </w:tbl>
    <w:p w14:paraId="76E5479A" w14:textId="77777777" w:rsidR="00686671" w:rsidRDefault="00000000">
      <w:pPr>
        <w:spacing w:before="120" w:after="60"/>
        <w:rPr>
          <w:rFonts w:hint="eastAsia"/>
        </w:rPr>
      </w:pPr>
      <w:r>
        <w:t>၁။ စုစုပေါင်းပုံသေစရိတ် (TFC) သည် ၁၀၀ ကျပ် ဖြစ်လျှင်၊ သောက်ရေသန့်လုပ်ငန်း၏ စုစုပေါင်းစရိတ်(TC) ၊ ပျမ်းမျှပုံသေစရိတ်(AFC) ၊ ပျမ်းမျှစရိတ်ရှင်(AVC) ၊ ပျမ်းမျှစရိတ်(AC) နှင့် အစွန်းထွက်စရိတ် (MC) တွေကို ရှာပါ။</w:t>
      </w:r>
    </w:p>
    <w:p w14:paraId="54F8C526" w14:textId="77777777" w:rsidR="00686671" w:rsidRDefault="00000000">
      <w:pPr>
        <w:spacing w:after="240"/>
        <w:rPr>
          <w:rFonts w:hint="eastAsia"/>
        </w:rPr>
      </w:pPr>
      <w:r>
        <w:t>၂။ ပျမ်းမျှစရိတ်(AC) နှင့် အစွန်းထွက်စရိတ် (MC) တို့၏ ဆက်စပ်ပုံကို ပုံနှင့်တကွ ရှင်းလင်းပါ။</w:t>
      </w:r>
    </w:p>
    <w:p w14:paraId="66B0135A" w14:textId="77777777" w:rsidR="00686671" w:rsidRDefault="00000000">
      <w:pPr>
        <w:jc w:val="center"/>
        <w:rPr>
          <w:rFonts w:hint="eastAsia"/>
        </w:rPr>
      </w:pPr>
      <w:r>
        <w:t>━━━━━━━━━━━━━━━━━━━━━━━━━━━━━━</w:t>
      </w:r>
    </w:p>
    <w:sectPr w:rsidR="00686671" w:rsidSect="005A64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361142">
    <w:abstractNumId w:val="8"/>
  </w:num>
  <w:num w:numId="2" w16cid:durableId="818768023">
    <w:abstractNumId w:val="6"/>
  </w:num>
  <w:num w:numId="3" w16cid:durableId="867185366">
    <w:abstractNumId w:val="5"/>
  </w:num>
  <w:num w:numId="4" w16cid:durableId="14424637">
    <w:abstractNumId w:val="4"/>
  </w:num>
  <w:num w:numId="5" w16cid:durableId="795099610">
    <w:abstractNumId w:val="7"/>
  </w:num>
  <w:num w:numId="6" w16cid:durableId="1397244855">
    <w:abstractNumId w:val="3"/>
  </w:num>
  <w:num w:numId="7" w16cid:durableId="609749348">
    <w:abstractNumId w:val="2"/>
  </w:num>
  <w:num w:numId="8" w16cid:durableId="1838223306">
    <w:abstractNumId w:val="1"/>
  </w:num>
  <w:num w:numId="9" w16cid:durableId="83619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973"/>
    <w:rsid w:val="005A6453"/>
    <w:rsid w:val="00686671"/>
    <w:rsid w:val="00A81D7D"/>
    <w:rsid w:val="00AA1D8D"/>
    <w:rsid w:val="00B45587"/>
    <w:rsid w:val="00B47730"/>
    <w:rsid w:val="00CB0664"/>
    <w:rsid w:val="00F62A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7D15C"/>
  <w14:defaultImageDpi w14:val="300"/>
  <w15:docId w15:val="{D0ED1E8A-8341-4A4C-912E-37138B1A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yidaungsu" w:hAnsi="Pyidaungsu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ThetZin Soe</cp:lastModifiedBy>
  <cp:revision>13</cp:revision>
  <dcterms:created xsi:type="dcterms:W3CDTF">2013-12-23T23:15:00Z</dcterms:created>
  <dcterms:modified xsi:type="dcterms:W3CDTF">2026-08-27T08:48:00Z</dcterms:modified>
  <cp:category/>
</cp:coreProperties>
</file>