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[LICENSING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[BAND_NAME] &amp; [LICENSEE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Licensed Material: [SONG TITLE(S)]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Usage (Film, TV, Ads)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License Fee/Royalty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Duration &amp; Territory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[ARTIST REP] ________ Date 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[LICENSEE] ________ Date 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