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5B" w:rsidRDefault="005550F7">
      <w:pPr>
        <w:rPr>
          <w:lang w:val="en-US"/>
        </w:rPr>
      </w:pPr>
      <w:r>
        <w:rPr>
          <w:lang w:val="en-US"/>
        </w:rPr>
        <w:t>29</w:t>
      </w:r>
      <w:r w:rsidRPr="005550F7">
        <w:rPr>
          <w:vertAlign w:val="superscript"/>
          <w:lang w:val="en-US"/>
        </w:rPr>
        <w:t>th</w:t>
      </w:r>
      <w:r>
        <w:rPr>
          <w:lang w:val="en-US"/>
        </w:rPr>
        <w:t xml:space="preserve"> Feb 2015</w:t>
      </w:r>
    </w:p>
    <w:p w:rsidR="005550F7" w:rsidRDefault="005550F7">
      <w:pPr>
        <w:rPr>
          <w:lang w:val="en-US"/>
        </w:rPr>
      </w:pPr>
      <w:r>
        <w:rPr>
          <w:lang w:val="en-US"/>
        </w:rPr>
        <w:t>To</w:t>
      </w:r>
    </w:p>
    <w:p w:rsidR="005550F7" w:rsidRDefault="00F00F9A">
      <w:pPr>
        <w:rPr>
          <w:lang w:val="en-US"/>
        </w:rPr>
      </w:pPr>
      <w:r>
        <w:rPr>
          <w:lang w:val="en-US"/>
        </w:rPr>
        <w:t xml:space="preserve">Mr. Chris </w:t>
      </w:r>
      <w:proofErr w:type="spellStart"/>
      <w:r>
        <w:rPr>
          <w:lang w:val="en-US"/>
        </w:rPr>
        <w:t>M</w:t>
      </w:r>
      <w:r w:rsidR="005550F7">
        <w:rPr>
          <w:lang w:val="en-US"/>
        </w:rPr>
        <w:t>ugisha</w:t>
      </w:r>
      <w:proofErr w:type="spellEnd"/>
      <w:r w:rsidR="005550F7">
        <w:rPr>
          <w:lang w:val="en-US"/>
        </w:rPr>
        <w:t xml:space="preserve"> </w:t>
      </w:r>
    </w:p>
    <w:p w:rsidR="005550F7" w:rsidRDefault="005550F7">
      <w:pPr>
        <w:rPr>
          <w:lang w:val="en-US"/>
        </w:rPr>
      </w:pPr>
      <w:r>
        <w:rPr>
          <w:lang w:val="en-US"/>
        </w:rPr>
        <w:t xml:space="preserve">Secretary General </w:t>
      </w:r>
    </w:p>
    <w:p w:rsidR="005550F7" w:rsidRDefault="005550F7">
      <w:pPr>
        <w:rPr>
          <w:lang w:val="en-US"/>
        </w:rPr>
      </w:pPr>
      <w:r>
        <w:rPr>
          <w:lang w:val="en-US"/>
        </w:rPr>
        <w:t>USSSA</w:t>
      </w:r>
    </w:p>
    <w:p w:rsidR="005550F7" w:rsidRDefault="005550F7">
      <w:pPr>
        <w:rPr>
          <w:lang w:val="en-US"/>
        </w:rPr>
      </w:pPr>
      <w:r>
        <w:rPr>
          <w:lang w:val="en-US"/>
        </w:rPr>
        <w:t>Dear Sir</w:t>
      </w:r>
    </w:p>
    <w:p w:rsidR="005550F7" w:rsidRDefault="005550F7">
      <w:pPr>
        <w:rPr>
          <w:lang w:val="en-US"/>
        </w:rPr>
      </w:pPr>
      <w:r>
        <w:rPr>
          <w:lang w:val="en-US"/>
        </w:rPr>
        <w:t xml:space="preserve">RE: APPEAL BY ST. MARYS KITENDE FOLLOWING ONE YEAR BAN FROM FEASSSA ACTIVITIES. </w:t>
      </w:r>
    </w:p>
    <w:p w:rsidR="005550F7" w:rsidRDefault="005550F7">
      <w:pPr>
        <w:rPr>
          <w:lang w:val="en-US"/>
        </w:rPr>
      </w:pPr>
      <w:r>
        <w:rPr>
          <w:lang w:val="en-US"/>
        </w:rPr>
        <w:t xml:space="preserve">FEASSSA </w:t>
      </w:r>
      <w:r w:rsidR="00F00F9A">
        <w:rPr>
          <w:lang w:val="en-US"/>
        </w:rPr>
        <w:t xml:space="preserve">executive committee met in Eldoret </w:t>
      </w:r>
      <w:r>
        <w:rPr>
          <w:lang w:val="en-US"/>
        </w:rPr>
        <w:t>Kenya on 18</w:t>
      </w:r>
      <w:r w:rsidRPr="005550F7">
        <w:rPr>
          <w:vertAlign w:val="superscript"/>
          <w:lang w:val="en-US"/>
        </w:rPr>
        <w:t>th</w:t>
      </w:r>
      <w:r>
        <w:rPr>
          <w:lang w:val="en-US"/>
        </w:rPr>
        <w:t xml:space="preserve"> Feb 2016 to consider the reference.</w:t>
      </w:r>
    </w:p>
    <w:p w:rsidR="005550F7" w:rsidRDefault="005550F7">
      <w:pPr>
        <w:rPr>
          <w:lang w:val="en-US"/>
        </w:rPr>
      </w:pPr>
      <w:r>
        <w:rPr>
          <w:lang w:val="en-US"/>
        </w:rPr>
        <w:t>In this Appeal, the director of the school appreciated the gravity of the matter and accepted punishment as meted out by FEASSSA. He further</w:t>
      </w:r>
      <w:r w:rsidR="00F00F9A">
        <w:rPr>
          <w:lang w:val="en-US"/>
        </w:rPr>
        <w:t>,</w:t>
      </w:r>
      <w:r>
        <w:rPr>
          <w:lang w:val="en-US"/>
        </w:rPr>
        <w:t xml:space="preserve"> through video footage of the incident</w:t>
      </w:r>
      <w:r w:rsidR="00F00F9A">
        <w:rPr>
          <w:lang w:val="en-US"/>
        </w:rPr>
        <w:t>,</w:t>
      </w:r>
      <w:r>
        <w:rPr>
          <w:lang w:val="en-US"/>
        </w:rPr>
        <w:t xml:space="preserve"> identified more boys who were involved in the mayhem and requested they too</w:t>
      </w:r>
      <w:r w:rsidR="00F00F9A">
        <w:rPr>
          <w:lang w:val="en-US"/>
        </w:rPr>
        <w:t>,</w:t>
      </w:r>
      <w:r>
        <w:rPr>
          <w:lang w:val="en-US"/>
        </w:rPr>
        <w:t xml:space="preserve"> be punished. The director was categorical the </w:t>
      </w:r>
      <w:r w:rsidRPr="007A5134">
        <w:rPr>
          <w:lang w:val="en-US"/>
        </w:rPr>
        <w:t xml:space="preserve">school deplored </w:t>
      </w:r>
      <w:proofErr w:type="gramStart"/>
      <w:r w:rsidRPr="007A5134">
        <w:rPr>
          <w:lang w:val="en-US"/>
        </w:rPr>
        <w:t>students</w:t>
      </w:r>
      <w:proofErr w:type="gramEnd"/>
      <w:r w:rsidRPr="007A5134">
        <w:rPr>
          <w:lang w:val="en-US"/>
        </w:rPr>
        <w:t xml:space="preserve"> </w:t>
      </w:r>
      <w:r w:rsidR="00F00F9A" w:rsidRPr="007A5134">
        <w:rPr>
          <w:lang w:val="en-US"/>
        </w:rPr>
        <w:t>indiscipline</w:t>
      </w:r>
      <w:r w:rsidRPr="007A5134">
        <w:rPr>
          <w:lang w:val="en-US"/>
        </w:rPr>
        <w:t xml:space="preserve"> of any nature.</w:t>
      </w:r>
      <w:r>
        <w:rPr>
          <w:lang w:val="en-US"/>
        </w:rPr>
        <w:t xml:space="preserve"> </w:t>
      </w:r>
    </w:p>
    <w:p w:rsidR="005550F7" w:rsidRDefault="005550F7">
      <w:pPr>
        <w:rPr>
          <w:lang w:val="en-US"/>
        </w:rPr>
      </w:pPr>
      <w:r>
        <w:rPr>
          <w:lang w:val="en-US"/>
        </w:rPr>
        <w:t xml:space="preserve">However, he </w:t>
      </w:r>
      <w:r w:rsidR="007A5134">
        <w:rPr>
          <w:lang w:val="en-US"/>
        </w:rPr>
        <w:t>requested</w:t>
      </w:r>
      <w:r>
        <w:rPr>
          <w:lang w:val="en-US"/>
        </w:rPr>
        <w:t xml:space="preserve"> FEASSSA to consider an alternative punishment not </w:t>
      </w:r>
      <w:r w:rsidR="00F00F9A">
        <w:rPr>
          <w:lang w:val="en-US"/>
        </w:rPr>
        <w:t>for</w:t>
      </w:r>
      <w:r>
        <w:rPr>
          <w:lang w:val="en-US"/>
        </w:rPr>
        <w:t xml:space="preserve"> person</w:t>
      </w:r>
      <w:r w:rsidR="00F00F9A">
        <w:rPr>
          <w:lang w:val="en-US"/>
        </w:rPr>
        <w:t>s</w:t>
      </w:r>
      <w:r>
        <w:rPr>
          <w:lang w:val="en-US"/>
        </w:rPr>
        <w:t xml:space="preserve"> involved in the incident but the school team on the following g</w:t>
      </w:r>
      <w:r w:rsidR="00F00F9A">
        <w:rPr>
          <w:lang w:val="en-US"/>
        </w:rPr>
        <w:t>rounds:</w:t>
      </w:r>
    </w:p>
    <w:p w:rsidR="005550F7" w:rsidRDefault="005550F7" w:rsidP="00555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the school has an </w:t>
      </w:r>
      <w:r w:rsidR="00F00F9A">
        <w:rPr>
          <w:lang w:val="en-US"/>
        </w:rPr>
        <w:t>impeccable</w:t>
      </w:r>
      <w:r>
        <w:rPr>
          <w:lang w:val="en-US"/>
        </w:rPr>
        <w:t xml:space="preserve"> discipline record during FEASSSA games which it has consistently participated </w:t>
      </w:r>
      <w:r w:rsidR="00F00F9A">
        <w:rPr>
          <w:lang w:val="en-US"/>
        </w:rPr>
        <w:t>since</w:t>
      </w:r>
      <w:r>
        <w:rPr>
          <w:lang w:val="en-US"/>
        </w:rPr>
        <w:t xml:space="preserve"> the </w:t>
      </w:r>
      <w:r w:rsidR="007A5134">
        <w:rPr>
          <w:lang w:val="en-US"/>
        </w:rPr>
        <w:t>games’</w:t>
      </w:r>
      <w:r>
        <w:rPr>
          <w:lang w:val="en-US"/>
        </w:rPr>
        <w:t xml:space="preserve"> inception. </w:t>
      </w:r>
    </w:p>
    <w:p w:rsidR="005550F7" w:rsidRDefault="005550F7" w:rsidP="00555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school does not condone indiscipline and will ensure both the teachers and players will serve the ban prescribed by FEASSSA.</w:t>
      </w:r>
    </w:p>
    <w:p w:rsidR="005550F7" w:rsidRDefault="00F00F9A" w:rsidP="00555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</w:t>
      </w:r>
      <w:r w:rsidR="005550F7">
        <w:rPr>
          <w:lang w:val="en-US"/>
        </w:rPr>
        <w:t xml:space="preserve"> </w:t>
      </w:r>
      <w:r>
        <w:rPr>
          <w:lang w:val="en-US"/>
        </w:rPr>
        <w:t>pleaded</w:t>
      </w:r>
      <w:r w:rsidR="005550F7">
        <w:rPr>
          <w:lang w:val="en-US"/>
        </w:rPr>
        <w:t xml:space="preserve"> the school </w:t>
      </w:r>
      <w:r>
        <w:rPr>
          <w:lang w:val="en-US"/>
        </w:rPr>
        <w:t>soccer</w:t>
      </w:r>
      <w:r w:rsidR="005550F7">
        <w:rPr>
          <w:lang w:val="en-US"/>
        </w:rPr>
        <w:t xml:space="preserve"> team </w:t>
      </w:r>
      <w:r w:rsidR="007A5134">
        <w:rPr>
          <w:lang w:val="en-US"/>
        </w:rPr>
        <w:t xml:space="preserve">ban </w:t>
      </w:r>
      <w:r w:rsidR="005550F7">
        <w:rPr>
          <w:lang w:val="en-US"/>
        </w:rPr>
        <w:t>be substituted with an alternative punishment be</w:t>
      </w:r>
      <w:r>
        <w:rPr>
          <w:lang w:val="en-US"/>
        </w:rPr>
        <w:t>cause of the adverse effects it</w:t>
      </w:r>
      <w:r w:rsidR="005550F7">
        <w:rPr>
          <w:lang w:val="en-US"/>
        </w:rPr>
        <w:t xml:space="preserve"> will have on the rest of the soccer players in the school who played no part in this misbehavior.</w:t>
      </w:r>
    </w:p>
    <w:p w:rsidR="005550F7" w:rsidRDefault="005550F7" w:rsidP="00555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the ban will </w:t>
      </w:r>
      <w:r w:rsidR="00F00F9A">
        <w:rPr>
          <w:lang w:val="en-US"/>
        </w:rPr>
        <w:t>severely</w:t>
      </w:r>
      <w:r>
        <w:rPr>
          <w:lang w:val="en-US"/>
        </w:rPr>
        <w:t xml:space="preserve"> damage the prospects of the young upcoming soccer </w:t>
      </w:r>
      <w:r w:rsidR="00F00F9A">
        <w:rPr>
          <w:lang w:val="en-US"/>
        </w:rPr>
        <w:t>talents</w:t>
      </w:r>
      <w:r>
        <w:rPr>
          <w:lang w:val="en-US"/>
        </w:rPr>
        <w:t xml:space="preserve"> and hinder</w:t>
      </w:r>
      <w:r w:rsidR="007A5134">
        <w:rPr>
          <w:lang w:val="en-US"/>
        </w:rPr>
        <w:t xml:space="preserve"> their</w:t>
      </w:r>
      <w:r>
        <w:rPr>
          <w:lang w:val="en-US"/>
        </w:rPr>
        <w:t xml:space="preserve"> progress.</w:t>
      </w:r>
    </w:p>
    <w:p w:rsidR="005550F7" w:rsidRDefault="005550F7" w:rsidP="00555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the school will never allow such unbecoming </w:t>
      </w:r>
      <w:r w:rsidR="00F00F9A">
        <w:rPr>
          <w:lang w:val="en-US"/>
        </w:rPr>
        <w:t>behavior</w:t>
      </w:r>
      <w:r>
        <w:rPr>
          <w:lang w:val="en-US"/>
        </w:rPr>
        <w:t xml:space="preserve"> to happen again.</w:t>
      </w:r>
    </w:p>
    <w:p w:rsidR="005550F7" w:rsidRDefault="005550F7" w:rsidP="005550F7">
      <w:pPr>
        <w:rPr>
          <w:lang w:val="en-US"/>
        </w:rPr>
      </w:pPr>
      <w:r>
        <w:rPr>
          <w:lang w:val="en-US"/>
        </w:rPr>
        <w:t xml:space="preserve">In its deliberations, FEASSSA observed that </w:t>
      </w:r>
      <w:r w:rsidR="001018F7">
        <w:rPr>
          <w:lang w:val="en-US"/>
        </w:rPr>
        <w:t>ST. Marys</w:t>
      </w:r>
      <w:r>
        <w:rPr>
          <w:lang w:val="en-US"/>
        </w:rPr>
        <w:t xml:space="preserve"> Kitende is a beacon of </w:t>
      </w:r>
      <w:r w:rsidR="00F00F9A">
        <w:rPr>
          <w:lang w:val="en-US"/>
        </w:rPr>
        <w:t>nurturing</w:t>
      </w:r>
      <w:r w:rsidR="000C2544">
        <w:rPr>
          <w:lang w:val="en-US"/>
        </w:rPr>
        <w:t xml:space="preserve"> young sporting talent in East Africa region and it is clear the school is </w:t>
      </w:r>
      <w:r w:rsidR="00F00F9A">
        <w:rPr>
          <w:lang w:val="en-US"/>
        </w:rPr>
        <w:t>remorseful</w:t>
      </w:r>
      <w:r w:rsidR="000C2544">
        <w:rPr>
          <w:lang w:val="en-US"/>
        </w:rPr>
        <w:t>. The committee therefore decided as follows.</w:t>
      </w:r>
    </w:p>
    <w:p w:rsidR="000C2544" w:rsidRDefault="000C2544" w:rsidP="000C2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the ban on the school </w:t>
      </w:r>
      <w:r w:rsidR="00F00F9A">
        <w:rPr>
          <w:lang w:val="en-US"/>
        </w:rPr>
        <w:t>soccer</w:t>
      </w:r>
      <w:r>
        <w:rPr>
          <w:lang w:val="en-US"/>
        </w:rPr>
        <w:t xml:space="preserve"> team be lifted and an alternative of USD 3000 fine be imposed.</w:t>
      </w:r>
    </w:p>
    <w:p w:rsidR="000C2544" w:rsidRDefault="000C2544" w:rsidP="000C2544">
      <w:pPr>
        <w:pStyle w:val="ListParagraph"/>
        <w:rPr>
          <w:lang w:val="en-US"/>
        </w:rPr>
      </w:pPr>
      <w:r>
        <w:rPr>
          <w:lang w:val="en-US"/>
        </w:rPr>
        <w:t>The team must not take part in FEASSSA activities until the fine is paid in full.</w:t>
      </w:r>
    </w:p>
    <w:p w:rsidR="007A5134" w:rsidRDefault="007A5134" w:rsidP="007A5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Players </w:t>
      </w:r>
      <w:proofErr w:type="spellStart"/>
      <w:r>
        <w:rPr>
          <w:lang w:val="en-US"/>
        </w:rPr>
        <w:t>Shaban</w:t>
      </w:r>
      <w:proofErr w:type="spellEnd"/>
      <w:r>
        <w:rPr>
          <w:lang w:val="en-US"/>
        </w:rPr>
        <w:t xml:space="preserve"> Mohammed and Mandela Ashraf are banned for life also from FEASSSA activities. </w:t>
      </w:r>
    </w:p>
    <w:p w:rsidR="000C2544" w:rsidRDefault="007A5134" w:rsidP="000C2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i</w:t>
      </w:r>
      <w:r w:rsidR="000C2544">
        <w:rPr>
          <w:lang w:val="en-US"/>
        </w:rPr>
        <w:t>f the school is involved in this kind of indiscipline in the future, a more deterrent ban will be imposed without an option of fine or appeal.</w:t>
      </w:r>
    </w:p>
    <w:p w:rsidR="000C2544" w:rsidRDefault="000C2544" w:rsidP="000C2544">
      <w:pPr>
        <w:rPr>
          <w:lang w:val="en-US"/>
        </w:rPr>
      </w:pPr>
      <w:r>
        <w:rPr>
          <w:lang w:val="en-US"/>
        </w:rPr>
        <w:t xml:space="preserve">This </w:t>
      </w:r>
      <w:r w:rsidR="001018F7">
        <w:rPr>
          <w:lang w:val="en-US"/>
        </w:rPr>
        <w:t>decision</w:t>
      </w:r>
      <w:r>
        <w:rPr>
          <w:lang w:val="en-US"/>
        </w:rPr>
        <w:t xml:space="preserve"> is final.</w:t>
      </w:r>
    </w:p>
    <w:p w:rsidR="000C2544" w:rsidRDefault="000C2544" w:rsidP="000C2544">
      <w:pPr>
        <w:rPr>
          <w:lang w:val="en-US"/>
        </w:rPr>
      </w:pPr>
      <w:r>
        <w:rPr>
          <w:lang w:val="en-US"/>
        </w:rPr>
        <w:t xml:space="preserve">FEASSSA advices </w:t>
      </w:r>
      <w:r w:rsidR="001018F7">
        <w:rPr>
          <w:lang w:val="en-US"/>
        </w:rPr>
        <w:t>ST. Marys</w:t>
      </w:r>
      <w:r>
        <w:rPr>
          <w:lang w:val="en-US"/>
        </w:rPr>
        <w:t xml:space="preserve"> Kitende to engage responsible teachers for the </w:t>
      </w:r>
      <w:r w:rsidR="001018F7">
        <w:rPr>
          <w:lang w:val="en-US"/>
        </w:rPr>
        <w:t>soccer</w:t>
      </w:r>
      <w:r>
        <w:rPr>
          <w:lang w:val="en-US"/>
        </w:rPr>
        <w:t xml:space="preserve"> team who can effectively control the </w:t>
      </w:r>
      <w:r w:rsidR="001018F7">
        <w:rPr>
          <w:lang w:val="en-US"/>
        </w:rPr>
        <w:t>boys’</w:t>
      </w:r>
      <w:r>
        <w:rPr>
          <w:lang w:val="en-US"/>
        </w:rPr>
        <w:t xml:space="preserve"> when emotions are high.</w:t>
      </w:r>
    </w:p>
    <w:p w:rsidR="000C2544" w:rsidRDefault="00183A48" w:rsidP="000C2544">
      <w:pPr>
        <w:rPr>
          <w:lang w:val="en-US"/>
        </w:rPr>
      </w:pPr>
      <w:r>
        <w:rPr>
          <w:lang w:val="en-US"/>
        </w:rPr>
        <w:t>Yours</w:t>
      </w:r>
      <w:r w:rsidR="000C2544">
        <w:rPr>
          <w:lang w:val="en-US"/>
        </w:rPr>
        <w:t xml:space="preserve"> faithfully</w:t>
      </w:r>
    </w:p>
    <w:p w:rsidR="000C2544" w:rsidRDefault="000C2544" w:rsidP="000C2544">
      <w:pPr>
        <w:rPr>
          <w:lang w:val="en-US"/>
        </w:rPr>
      </w:pPr>
      <w:r>
        <w:rPr>
          <w:lang w:val="en-US"/>
        </w:rPr>
        <w:t>David Ngugi</w:t>
      </w:r>
    </w:p>
    <w:p w:rsidR="000C2544" w:rsidRDefault="00122BF4" w:rsidP="000C2544">
      <w:pPr>
        <w:rPr>
          <w:lang w:val="en-US"/>
        </w:rPr>
      </w:pPr>
      <w:r>
        <w:rPr>
          <w:lang w:val="en-US"/>
        </w:rPr>
        <w:lastRenderedPageBreak/>
        <w:t xml:space="preserve">SECRETARY GENERAL </w:t>
      </w:r>
    </w:p>
    <w:p w:rsidR="00122BF4" w:rsidRDefault="00122BF4" w:rsidP="000C2544">
      <w:pPr>
        <w:rPr>
          <w:lang w:val="en-US"/>
        </w:rPr>
      </w:pPr>
      <w:r>
        <w:rPr>
          <w:lang w:val="en-US"/>
        </w:rPr>
        <w:t xml:space="preserve">C.C. President FEASSSA </w:t>
      </w:r>
    </w:p>
    <w:p w:rsidR="00122BF4" w:rsidRPr="000C2544" w:rsidRDefault="00122BF4" w:rsidP="000C2544">
      <w:pPr>
        <w:rPr>
          <w:lang w:val="en-US"/>
        </w:rPr>
      </w:pPr>
      <w:r>
        <w:rPr>
          <w:lang w:val="en-US"/>
        </w:rPr>
        <w:t>C.C. Treasurer FEASSSA</w:t>
      </w:r>
      <w:bookmarkStart w:id="0" w:name="_GoBack"/>
      <w:bookmarkEnd w:id="0"/>
    </w:p>
    <w:sectPr w:rsidR="00122BF4" w:rsidRPr="000C2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E7446"/>
    <w:multiLevelType w:val="hybridMultilevel"/>
    <w:tmpl w:val="A91C125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2E54"/>
    <w:multiLevelType w:val="hybridMultilevel"/>
    <w:tmpl w:val="06789F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F7"/>
    <w:rsid w:val="000C2544"/>
    <w:rsid w:val="001018F7"/>
    <w:rsid w:val="00122BF4"/>
    <w:rsid w:val="00183A48"/>
    <w:rsid w:val="005550F7"/>
    <w:rsid w:val="007A5134"/>
    <w:rsid w:val="00BA48E0"/>
    <w:rsid w:val="00C75FE6"/>
    <w:rsid w:val="00F00F9A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612F"/>
  <w15:chartTrackingRefBased/>
  <w15:docId w15:val="{65B27FC7-85A2-4D00-9B06-DBF7D227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50F7"/>
  </w:style>
  <w:style w:type="character" w:customStyle="1" w:styleId="DateChar">
    <w:name w:val="Date Char"/>
    <w:basedOn w:val="DefaultParagraphFont"/>
    <w:link w:val="Date"/>
    <w:uiPriority w:val="99"/>
    <w:semiHidden/>
    <w:rsid w:val="005550F7"/>
  </w:style>
  <w:style w:type="paragraph" w:styleId="ListParagraph">
    <w:name w:val="List Paragraph"/>
    <w:basedOn w:val="Normal"/>
    <w:uiPriority w:val="34"/>
    <w:qFormat/>
    <w:rsid w:val="00555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Njoroge</dc:creator>
  <cp:keywords/>
  <dc:description/>
  <cp:lastModifiedBy>Victor Njoroge</cp:lastModifiedBy>
  <cp:revision>5</cp:revision>
  <cp:lastPrinted>2016-03-02T08:02:00Z</cp:lastPrinted>
  <dcterms:created xsi:type="dcterms:W3CDTF">2016-03-02T07:23:00Z</dcterms:created>
  <dcterms:modified xsi:type="dcterms:W3CDTF">2016-03-02T08:20:00Z</dcterms:modified>
</cp:coreProperties>
</file>