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0" w:line="240" w:lineRule="auto"/>
      </w:pPr>
      <w:r>
        <w:rPr>
          <w:rFonts w:ascii="맑은 고딕" w:hAnsi="맑은 고딕" w:eastAsia="맑은 고딕"/>
          <w:b w:val="0"/>
          <w:color w:val="0090A0"/>
          <w:sz w:val="16"/>
        </w:rPr>
        <w:t>총괄5-세부1 기술실증 테스트베드 · A-3 정밀조립(Micro) Zone · 2026.10.07 작성 · 설계 추정본</w:t>
      </w:r>
    </w:p>
    <w:p>
      <w:pPr>
        <w:keepNext/>
        <w:spacing w:before="0" w:after="80" w:line="240" w:lineRule="auto"/>
      </w:pPr>
      <w:r>
        <w:rPr>
          <w:rFonts w:ascii="맑은 고딕" w:hAnsi="맑은 고딕" w:eastAsia="맑은 고딕"/>
          <w:b/>
          <w:color w:val="10214B"/>
          <w:sz w:val="40"/>
        </w:rPr>
        <w:t>정밀조립존 셀 구성 계획</w:t>
      </w:r>
    </w:p>
    <w:p>
      <w:pPr>
        <w:keepNext/>
        <w:spacing w:before="120" w:after="0" w:line="240" w:lineRule="auto"/>
      </w:pPr>
      <w:r>
        <w:rPr>
          <w:rFonts w:ascii="맑은 고딕" w:hAnsi="맑은 고딕" w:eastAsia="맑은 고딕"/>
          <w:b w:val="0"/>
          <w:color w:val="0090A0"/>
          <w:sz w:val="16"/>
        </w:rPr>
        <w:t>결론 및 핵심 요약 (Executive Summary)</w:t>
      </w:r>
    </w:p>
    <w:p>
      <w:pPr>
        <w:keepNext/>
        <w:spacing w:before="120" w:after="80" w:line="240" w:lineRule="auto"/>
      </w:pPr>
      <w:r>
        <w:rPr>
          <w:rFonts w:ascii="맑은 고딕" w:hAnsi="맑은 고딕" w:eastAsia="맑은 고딕"/>
          <w:b/>
          <w:color w:val="10214B"/>
          <w:sz w:val="28"/>
        </w:rPr>
        <w:t>5개 셀 · 793.4㎡ · 협약 12,600,000천원</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469"/>
        <w:gridCol w:w="16770"/>
        <w:gridCol w:w="4211"/>
      </w:tblGrid>
      <w:tr>
        <w:trPr>
          <w:cantSplit/>
          <w:tblHeader w:val="true"/>
        </w:trPr>
        <w:tc>
          <w:tcPr>
            <w:tcW w:type="dxa" w:w="1469"/>
            <w:shd w:val="clear" w:color="auto" w:fill="10214B"/>
          </w:tcPr>
          <w:p>
            <w:pPr>
              <w:spacing w:before="0" w:after="0" w:line="252" w:lineRule="auto"/>
            </w:pPr>
            <w:r>
              <w:rPr>
                <w:rFonts w:ascii="맑은 고딕" w:hAnsi="맑은 고딕" w:eastAsia="맑은 고딕"/>
                <w:b/>
                <w:color w:val="FFFFFF"/>
                <w:sz w:val="16"/>
              </w:rPr>
              <w:t>항목</w:t>
            </w:r>
          </w:p>
        </w:tc>
        <w:tc>
          <w:tcPr>
            <w:tcW w:type="dxa" w:w="16770"/>
            <w:shd w:val="clear" w:color="auto" w:fill="10214B"/>
          </w:tcPr>
          <w:p>
            <w:pPr>
              <w:spacing w:before="0" w:after="0" w:line="252" w:lineRule="auto"/>
            </w:pPr>
            <w:r>
              <w:rPr>
                <w:rFonts w:ascii="맑은 고딕" w:hAnsi="맑은 고딕" w:eastAsia="맑은 고딕"/>
                <w:b/>
                <w:color w:val="FFFFFF"/>
                <w:sz w:val="16"/>
              </w:rPr>
              <w:t>내용</w:t>
            </w:r>
          </w:p>
        </w:tc>
        <w:tc>
          <w:tcPr>
            <w:tcW w:type="dxa" w:w="4211"/>
            <w:shd w:val="clear" w:color="auto" w:fill="10214B"/>
          </w:tcPr>
          <w:p>
            <w:pPr>
              <w:spacing w:before="0" w:after="0" w:line="252" w:lineRule="auto"/>
            </w:pPr>
            <w:r>
              <w:rPr>
                <w:rFonts w:ascii="맑은 고딕" w:hAnsi="맑은 고딕" w:eastAsia="맑은 고딕"/>
                <w:b/>
                <w:color w:val="FFFFFF"/>
                <w:sz w:val="16"/>
              </w:rPr>
              <w:t>근거</w:t>
            </w:r>
          </w:p>
        </w:tc>
      </w:tr>
      <w:tr>
        <w:trPr>
          <w:cantSplit/>
        </w:trPr>
        <w:tc>
          <w:tcPr>
            <w:tcW w:type="dxa" w:w="1469"/>
            <w:shd w:val="clear" w:color="auto" w:fill="EEF2F9"/>
          </w:tcPr>
          <w:p>
            <w:pPr>
              <w:spacing w:before="0" w:after="0" w:line="252" w:lineRule="auto"/>
            </w:pPr>
            <w:r>
              <w:rPr>
                <w:rFonts w:ascii="맑은 고딕" w:hAnsi="맑은 고딕" w:eastAsia="맑은 고딕"/>
                <w:b/>
                <w:color w:val="1B3A73"/>
                <w:sz w:val="16"/>
              </w:rPr>
              <w:t>배치</w:t>
            </w:r>
          </w:p>
        </w:tc>
        <w:tc>
          <w:tcPr>
            <w:tcW w:type="dxa" w:w="16770"/>
          </w:tcPr>
          <w:p>
            <w:pPr>
              <w:spacing w:before="0" w:after="0" w:line="252" w:lineRule="auto"/>
            </w:pPr>
            <w:r>
              <w:rPr>
                <w:rFonts w:ascii="맑은 고딕" w:hAnsi="맑은 고딕" w:eastAsia="맑은 고딕"/>
                <w:b w:val="0"/>
                <w:color w:val="13203F"/>
                <w:sz w:val="16"/>
              </w:rPr>
              <w:t>창조2관 2층(1,361.3㎡)에 셀 5개를 남북 2열로 두고 가운데 3.2m AMR 주통로로 연결함. 셀 출입구·AMR 포트는 모두 주통로 측에 둠</w:t>
            </w:r>
          </w:p>
        </w:tc>
        <w:tc>
          <w:tcPr>
            <w:tcW w:type="dxa" w:w="4211"/>
          </w:tcPr>
          <w:p>
            <w:pPr>
              <w:spacing w:before="0" w:after="0" w:line="252" w:lineRule="auto"/>
            </w:pPr>
            <w:r>
              <w:rPr>
                <w:rFonts w:ascii="맑은 고딕" w:hAnsi="맑은 고딕" w:eastAsia="맑은 고딕"/>
                <w:b w:val="0"/>
                <w:color w:val="56637F"/>
                <w:sz w:val="16"/>
              </w:rPr>
              <w:t>[R1] [R3 s52]</w:t>
            </w:r>
          </w:p>
        </w:tc>
      </w:tr>
      <w:tr>
        <w:trPr>
          <w:cantSplit/>
        </w:trPr>
        <w:tc>
          <w:tcPr>
            <w:tcW w:type="dxa" w:w="1469"/>
            <w:shd w:val="clear" w:color="auto" w:fill="EEF2F9"/>
          </w:tcPr>
          <w:p>
            <w:pPr>
              <w:spacing w:before="0" w:after="0" w:line="252" w:lineRule="auto"/>
            </w:pPr>
            <w:r>
              <w:rPr>
                <w:rFonts w:ascii="맑은 고딕" w:hAnsi="맑은 고딕" w:eastAsia="맑은 고딕"/>
                <w:b/>
                <w:color w:val="1B3A73"/>
                <w:sz w:val="16"/>
              </w:rPr>
              <w:t>구축 순서</w:t>
            </w:r>
          </w:p>
        </w:tc>
        <w:tc>
          <w:tcPr>
            <w:tcW w:type="dxa" w:w="16770"/>
          </w:tcPr>
          <w:p>
            <w:pPr>
              <w:spacing w:before="0" w:after="0" w:line="252" w:lineRule="auto"/>
            </w:pPr>
            <w:r>
              <w:rPr>
                <w:rFonts w:ascii="맑은 고딕" w:hAnsi="맑은 고딕" w:eastAsia="맑은 고딕"/>
                <w:b w:val="0"/>
                <w:color w:val="13203F"/>
                <w:sz w:val="16"/>
              </w:rPr>
              <w:t>1차년도 A-3-5(실장비, '27.4 입고) → 2차년도 A-3-2·A-3-3 → 3차년도 A-3-1·A-3-4</w:t>
            </w:r>
          </w:p>
        </w:tc>
        <w:tc>
          <w:tcPr>
            <w:tcW w:type="dxa" w:w="4211"/>
          </w:tcPr>
          <w:p>
            <w:pPr>
              <w:spacing w:before="0" w:after="0" w:line="252" w:lineRule="auto"/>
            </w:pPr>
            <w:r>
              <w:rPr>
                <w:rFonts w:ascii="맑은 고딕" w:hAnsi="맑은 고딕" w:eastAsia="맑은 고딕"/>
                <w:b w:val="0"/>
                <w:color w:val="56637F"/>
                <w:sz w:val="16"/>
              </w:rPr>
              <w:t>[R2]</w:t>
            </w:r>
          </w:p>
        </w:tc>
      </w:tr>
      <w:tr>
        <w:trPr>
          <w:cantSplit/>
        </w:trPr>
        <w:tc>
          <w:tcPr>
            <w:tcW w:type="dxa" w:w="1469"/>
            <w:shd w:val="clear" w:color="auto" w:fill="EEF2F9"/>
          </w:tcPr>
          <w:p>
            <w:pPr>
              <w:spacing w:before="0" w:after="0" w:line="252" w:lineRule="auto"/>
            </w:pPr>
            <w:r>
              <w:rPr>
                <w:rFonts w:ascii="맑은 고딕" w:hAnsi="맑은 고딕" w:eastAsia="맑은 고딕"/>
                <w:b/>
                <w:color w:val="1B3A73"/>
                <w:sz w:val="16"/>
              </w:rPr>
              <w:t>표준 로봇·카메라</w:t>
            </w:r>
          </w:p>
        </w:tc>
        <w:tc>
          <w:tcPr>
            <w:tcW w:type="dxa" w:w="16770"/>
          </w:tcPr>
          <w:p>
            <w:pPr>
              <w:spacing w:before="0" w:after="0" w:line="252" w:lineRule="auto"/>
            </w:pPr>
            <w:r>
              <w:rPr>
                <w:rFonts w:ascii="맑은 고딕" w:hAnsi="맑은 고딕" w:eastAsia="맑은 고딕"/>
                <w:b w:val="0"/>
                <w:color w:val="13203F"/>
                <w:sz w:val="16"/>
              </w:rPr>
              <w:t>셀마다 협동로봇 10 · AMR 4 · AMMR 양팔로봇 1 = 로봇 15대, 로봇별 카메라 3대(손목 RealSense D405 · 머리·가슴 D455) = 45대</w:t>
            </w:r>
          </w:p>
        </w:tc>
        <w:tc>
          <w:tcPr>
            <w:tcW w:type="dxa" w:w="4211"/>
          </w:tcPr>
          <w:p>
            <w:pPr>
              <w:spacing w:before="0" w:after="0" w:line="252" w:lineRule="auto"/>
            </w:pPr>
            <w:r>
              <w:rPr>
                <w:rFonts w:ascii="맑은 고딕" w:hAnsi="맑은 고딕" w:eastAsia="맑은 고딕"/>
                <w:b w:val="0"/>
                <w:color w:val="56637F"/>
                <w:sz w:val="16"/>
              </w:rPr>
              <w:t>2026-10-07 기준 변경</w:t>
            </w:r>
          </w:p>
        </w:tc>
      </w:tr>
      <w:tr>
        <w:trPr>
          <w:cantSplit/>
        </w:trPr>
        <w:tc>
          <w:tcPr>
            <w:tcW w:type="dxa" w:w="1469"/>
            <w:shd w:val="clear" w:color="auto" w:fill="EEF2F9"/>
          </w:tcPr>
          <w:p>
            <w:pPr>
              <w:spacing w:before="0" w:after="0" w:line="252" w:lineRule="auto"/>
            </w:pPr>
            <w:r>
              <w:rPr>
                <w:rFonts w:ascii="맑은 고딕" w:hAnsi="맑은 고딕" w:eastAsia="맑은 고딕"/>
                <w:b/>
                <w:color w:val="1B3A73"/>
                <w:sz w:val="16"/>
              </w:rPr>
              <w:t>공통 구성</w:t>
            </w:r>
          </w:p>
        </w:tc>
        <w:tc>
          <w:tcPr>
            <w:tcW w:type="dxa" w:w="16770"/>
          </w:tcPr>
          <w:p>
            <w:pPr>
              <w:spacing w:before="0" w:after="0" w:line="252" w:lineRule="auto"/>
            </w:pPr>
            <w:r>
              <w:rPr>
                <w:rFonts w:ascii="맑은 고딕" w:hAnsi="맑은 고딕" w:eastAsia="맑은 고딕"/>
                <w:b w:val="0"/>
                <w:color w:val="13203F"/>
                <w:sz w:val="16"/>
              </w:rPr>
              <w:t>모든 셀에 로봇별 Edge 추론기, F/T 센서, PTP 시각동기 로거, AAS 어댑터, 셀 상태머신(IDLE/READY/RUN/HOLD/RECOVER/SAFE-STOP)을 넣어 셀–존–공장 운영 계층과 데이터 플라이휠에 바로 연결함</w:t>
            </w:r>
          </w:p>
        </w:tc>
        <w:tc>
          <w:tcPr>
            <w:tcW w:type="dxa" w:w="4211"/>
          </w:tcPr>
          <w:p>
            <w:pPr>
              <w:spacing w:before="0" w:after="0" w:line="252" w:lineRule="auto"/>
            </w:pPr>
            <w:r>
              <w:rPr>
                <w:rFonts w:ascii="맑은 고딕" w:hAnsi="맑은 고딕" w:eastAsia="맑은 고딕"/>
                <w:b w:val="0"/>
                <w:color w:val="56637F"/>
                <w:sz w:val="16"/>
              </w:rPr>
              <w:t>[W2]</w:t>
            </w:r>
          </w:p>
        </w:tc>
      </w:tr>
      <w:tr>
        <w:trPr>
          <w:cantSplit/>
        </w:trPr>
        <w:tc>
          <w:tcPr>
            <w:tcW w:type="dxa" w:w="1469"/>
            <w:shd w:val="clear" w:color="auto" w:fill="EEF2F9"/>
          </w:tcPr>
          <w:p>
            <w:pPr>
              <w:spacing w:before="0" w:after="0" w:line="252" w:lineRule="auto"/>
            </w:pPr>
            <w:r>
              <w:rPr>
                <w:rFonts w:ascii="맑은 고딕" w:hAnsi="맑은 고딕" w:eastAsia="맑은 고딕"/>
                <w:b/>
                <w:color w:val="1B3A73"/>
                <w:sz w:val="16"/>
              </w:rPr>
              <w:t>조달 원칙</w:t>
            </w:r>
          </w:p>
        </w:tc>
        <w:tc>
          <w:tcPr>
            <w:tcW w:type="dxa" w:w="16770"/>
          </w:tcPr>
          <w:p>
            <w:pPr>
              <w:spacing w:before="0" w:after="0" w:line="252" w:lineRule="auto"/>
            </w:pPr>
            <w:r>
              <w:rPr>
                <w:rFonts w:ascii="맑은 고딕" w:hAnsi="맑은 고딕" w:eastAsia="맑은 고딕"/>
                <w:b w:val="0"/>
                <w:color w:val="13203F"/>
                <w:sz w:val="16"/>
              </w:rPr>
              <w:t>중국산 전면 배제, 국산 우선. 국산 동급이 없는 ±0.01mm 고정밀 로봇·나노 스테이지·mN급 F/T·공초점 변위센서만 외산 예외 후보로 둠</w:t>
            </w:r>
          </w:p>
        </w:tc>
        <w:tc>
          <w:tcPr>
            <w:tcW w:type="dxa" w:w="4211"/>
          </w:tcPr>
          <w:p>
            <w:pPr>
              <w:spacing w:before="0" w:after="0" w:line="252" w:lineRule="auto"/>
            </w:pPr>
            <w:r>
              <w:rPr>
                <w:rFonts w:ascii="맑은 고딕" w:hAnsi="맑은 고딕" w:eastAsia="맑은 고딕"/>
                <w:b w:val="0"/>
                <w:color w:val="56637F"/>
                <w:sz w:val="16"/>
              </w:rPr>
              <w:t>[W1]</w:t>
            </w:r>
          </w:p>
        </w:tc>
      </w:tr>
      <w:tr>
        <w:trPr>
          <w:cantSplit/>
        </w:trPr>
        <w:tc>
          <w:tcPr>
            <w:tcW w:type="dxa" w:w="1469"/>
            <w:shd w:val="clear" w:color="auto" w:fill="EEF2F9"/>
          </w:tcPr>
          <w:p>
            <w:pPr>
              <w:spacing w:before="0" w:after="0" w:line="252" w:lineRule="auto"/>
            </w:pPr>
            <w:r>
              <w:rPr>
                <w:rFonts w:ascii="맑은 고딕" w:hAnsi="맑은 고딕" w:eastAsia="맑은 고딕"/>
                <w:b/>
                <w:color w:val="1B3A73"/>
                <w:sz w:val="16"/>
              </w:rPr>
              <w:t>금액</w:t>
            </w:r>
          </w:p>
        </w:tc>
        <w:tc>
          <w:tcPr>
            <w:tcW w:type="dxa" w:w="16770"/>
          </w:tcPr>
          <w:p>
            <w:pPr>
              <w:spacing w:before="0" w:after="0" w:line="252" w:lineRule="auto"/>
            </w:pPr>
            <w:r>
              <w:rPr>
                <w:rFonts w:ascii="맑은 고딕" w:hAnsi="맑은 고딕" w:eastAsia="맑은 고딕"/>
                <w:b w:val="0"/>
                <w:color w:val="13203F"/>
                <w:sz w:val="16"/>
              </w:rPr>
              <w:t>5셀 추정 12,840,750천원 = 협약 12,600,000천원의 102%. A-3-2만 예산 안이고 나머지 4셀은 4~14% 초과 → 로봇 대수 단계 도입(연차 분할)·AMMR 공동활용·예산 변경 중 선택 필요</w:t>
            </w:r>
          </w:p>
        </w:tc>
        <w:tc>
          <w:tcPr>
            <w:tcW w:type="dxa" w:w="4211"/>
          </w:tcPr>
          <w:p>
            <w:pPr>
              <w:spacing w:before="0" w:after="0" w:line="252" w:lineRule="auto"/>
            </w:pPr>
            <w:r>
              <w:rPr>
                <w:rFonts w:ascii="맑은 고딕" w:hAnsi="맑은 고딕" w:eastAsia="맑은 고딕"/>
                <w:b w:val="0"/>
                <w:color w:val="56637F"/>
                <w:sz w:val="16"/>
              </w:rPr>
              <w:t>아래 셀별 표</w:t>
            </w:r>
          </w:p>
        </w:tc>
      </w:tr>
    </w:tbl>
    <w:p>
      <w:pPr>
        <w:spacing w:before="0" w:after="80" w:line="240" w:lineRule="auto"/>
      </w:pP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4991"/>
        <w:gridCol w:w="5705"/>
        <w:gridCol w:w="6226"/>
        <w:gridCol w:w="5529"/>
      </w:tblGrid>
      <w:tr>
        <w:trPr>
          <w:cantSplit/>
        </w:trPr>
        <w:tc>
          <w:tcPr>
            <w:tcW w:type="dxa" w:w="4991"/>
          </w:tcPr>
          <w:p>
            <w:pPr>
              <w:spacing w:before="0" w:after="0" w:line="252" w:lineRule="auto"/>
              <w:jc w:val="center"/>
            </w:pPr>
            <w:r>
              <w:rPr>
                <w:rFonts w:ascii="맑은 고딕" w:hAnsi="맑은 고딕" w:eastAsia="맑은 고딕"/>
                <w:b/>
                <w:color w:val="13203F"/>
                <w:sz w:val="16"/>
              </w:rPr>
              <w:t>5</w:t>
            </w:r>
            <w:r>
              <w:br/>
            </w:r>
            <w:r>
              <w:rPr>
                <w:rFonts w:ascii="맑은 고딕" w:hAnsi="맑은 고딕" w:eastAsia="맑은 고딕"/>
                <w:b w:val="0"/>
                <w:color w:val="13203F"/>
                <w:sz w:val="16"/>
              </w:rPr>
              <w:t>Cell (A-3-1 ~ A-3-5)</w:t>
            </w:r>
          </w:p>
        </w:tc>
        <w:tc>
          <w:tcPr>
            <w:tcW w:type="dxa" w:w="5705"/>
          </w:tcPr>
          <w:p>
            <w:pPr>
              <w:spacing w:before="0" w:after="0" w:line="252" w:lineRule="auto"/>
              <w:jc w:val="center"/>
            </w:pPr>
            <w:r>
              <w:rPr>
                <w:rFonts w:ascii="맑은 고딕" w:hAnsi="맑은 고딕" w:eastAsia="맑은 고딕"/>
                <w:b/>
                <w:color w:val="13203F"/>
                <w:sz w:val="16"/>
              </w:rPr>
              <w:t>793.4㎡</w:t>
            </w:r>
            <w:r>
              <w:br/>
            </w:r>
            <w:r>
              <w:rPr>
                <w:rFonts w:ascii="맑은 고딕" w:hAnsi="맑은 고딕" w:eastAsia="맑은 고딕"/>
                <w:b w:val="0"/>
                <w:color w:val="13203F"/>
                <w:sz w:val="16"/>
              </w:rPr>
              <w:t>셀 면적 합 / 층 1,361.3㎡</w:t>
            </w:r>
          </w:p>
        </w:tc>
        <w:tc>
          <w:tcPr>
            <w:tcW w:type="dxa" w:w="6226"/>
          </w:tcPr>
          <w:p>
            <w:pPr>
              <w:spacing w:before="0" w:after="0" w:line="252" w:lineRule="auto"/>
              <w:jc w:val="center"/>
            </w:pPr>
            <w:r>
              <w:rPr>
                <w:rFonts w:ascii="맑은 고딕" w:hAnsi="맑은 고딕" w:eastAsia="맑은 고딕"/>
                <w:b/>
                <w:color w:val="13203F"/>
                <w:sz w:val="16"/>
              </w:rPr>
              <w:t>12,600,000</w:t>
            </w:r>
            <w:r>
              <w:br/>
            </w:r>
            <w:r>
              <w:rPr>
                <w:rFonts w:ascii="맑은 고딕" w:hAnsi="맑은 고딕" w:eastAsia="맑은 고딕"/>
                <w:b w:val="0"/>
                <w:color w:val="13203F"/>
                <w:sz w:val="16"/>
              </w:rPr>
              <w:t>협약 예산 합계 (천원) [R2]</w:t>
            </w:r>
          </w:p>
        </w:tc>
        <w:tc>
          <w:tcPr>
            <w:tcW w:type="dxa" w:w="5529"/>
          </w:tcPr>
          <w:p>
            <w:pPr>
              <w:spacing w:before="0" w:after="0" w:line="252" w:lineRule="auto"/>
              <w:jc w:val="center"/>
            </w:pPr>
            <w:r>
              <w:rPr>
                <w:rFonts w:ascii="맑은 고딕" w:hAnsi="맑은 고딕" w:eastAsia="맑은 고딕"/>
                <w:b/>
                <w:color w:val="13203F"/>
                <w:sz w:val="16"/>
              </w:rPr>
              <w:t>12,840,750</w:t>
            </w:r>
            <w:r>
              <w:br/>
            </w:r>
            <w:r>
              <w:rPr>
                <w:rFonts w:ascii="맑은 고딕" w:hAnsi="맑은 고딕" w:eastAsia="맑은 고딕"/>
                <w:b w:val="0"/>
                <w:color w:val="13203F"/>
                <w:sz w:val="16"/>
              </w:rPr>
              <w:t>구성품 추정 합계 (천원)</w:t>
            </w:r>
          </w:p>
        </w:tc>
      </w:tr>
    </w:tbl>
    <w:p>
      <w:pPr>
        <w:spacing w:before="0" w:after="80" w:line="240" w:lineRule="auto"/>
      </w:pP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62"/>
        <w:gridCol w:w="14931"/>
        <w:gridCol w:w="1061"/>
        <w:gridCol w:w="702"/>
        <w:gridCol w:w="450"/>
        <w:gridCol w:w="405"/>
        <w:gridCol w:w="949"/>
        <w:gridCol w:w="809"/>
        <w:gridCol w:w="887"/>
        <w:gridCol w:w="887"/>
        <w:gridCol w:w="809"/>
      </w:tblGrid>
      <w:tr>
        <w:trPr>
          <w:cantSplit/>
          <w:tblHeader w:val="true"/>
        </w:trPr>
        <w:tc>
          <w:tcPr>
            <w:tcW w:type="dxa" w:w="562"/>
            <w:shd w:val="clear" w:color="auto" w:fill="10214B"/>
          </w:tcPr>
          <w:p>
            <w:pPr>
              <w:spacing w:before="0" w:after="0" w:line="252" w:lineRule="auto"/>
            </w:pPr>
            <w:r>
              <w:rPr>
                <w:rFonts w:ascii="맑은 고딕" w:hAnsi="맑은 고딕" w:eastAsia="맑은 고딕"/>
                <w:b/>
                <w:color w:val="FFFFFF"/>
                <w:sz w:val="14"/>
              </w:rPr>
              <w:t>셀</w:t>
            </w:r>
          </w:p>
        </w:tc>
        <w:tc>
          <w:tcPr>
            <w:tcW w:type="dxa" w:w="14931"/>
            <w:shd w:val="clear" w:color="auto" w:fill="10214B"/>
          </w:tcPr>
          <w:p>
            <w:pPr>
              <w:spacing w:before="0" w:after="0" w:line="252" w:lineRule="auto"/>
            </w:pPr>
            <w:r>
              <w:rPr>
                <w:rFonts w:ascii="맑은 고딕" w:hAnsi="맑은 고딕" w:eastAsia="맑은 고딕"/>
                <w:b/>
                <w:color w:val="FFFFFF"/>
                <w:sz w:val="14"/>
              </w:rPr>
              <w:t>명칭</w:t>
            </w:r>
          </w:p>
        </w:tc>
        <w:tc>
          <w:tcPr>
            <w:tcW w:type="dxa" w:w="1061"/>
            <w:shd w:val="clear" w:color="auto" w:fill="10214B"/>
          </w:tcPr>
          <w:p>
            <w:pPr>
              <w:spacing w:before="0" w:after="0" w:line="252" w:lineRule="auto"/>
            </w:pPr>
            <w:r>
              <w:rPr>
                <w:rFonts w:ascii="맑은 고딕" w:hAnsi="맑은 고딕" w:eastAsia="맑은 고딕"/>
                <w:b/>
                <w:color w:val="FFFFFF"/>
                <w:sz w:val="14"/>
              </w:rPr>
              <w:t>구축</w:t>
            </w:r>
          </w:p>
        </w:tc>
        <w:tc>
          <w:tcPr>
            <w:tcW w:type="dxa" w:w="702"/>
            <w:shd w:val="clear" w:color="auto" w:fill="10214B"/>
          </w:tcPr>
          <w:p>
            <w:pPr>
              <w:spacing w:before="0" w:after="0" w:line="252" w:lineRule="auto"/>
              <w:jc w:val="right"/>
            </w:pPr>
            <w:r>
              <w:rPr>
                <w:rFonts w:ascii="맑은 고딕" w:hAnsi="맑은 고딕" w:eastAsia="맑은 고딕"/>
                <w:b/>
                <w:color w:val="FFFFFF"/>
                <w:sz w:val="14"/>
              </w:rPr>
              <w:t>면적</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로봇</w:t>
            </w:r>
          </w:p>
        </w:tc>
        <w:tc>
          <w:tcPr>
            <w:tcW w:type="dxa" w:w="405"/>
            <w:shd w:val="clear" w:color="auto" w:fill="10214B"/>
          </w:tcPr>
          <w:p>
            <w:pPr>
              <w:spacing w:before="0" w:after="0" w:line="252" w:lineRule="auto"/>
              <w:jc w:val="right"/>
            </w:pPr>
            <w:r>
              <w:rPr>
                <w:rFonts w:ascii="맑은 고딕" w:hAnsi="맑은 고딕" w:eastAsia="맑은 고딕"/>
                <w:b/>
                <w:color w:val="FFFFFF"/>
                <w:sz w:val="14"/>
              </w:rPr>
              <w:t>AMR</w:t>
            </w:r>
          </w:p>
        </w:tc>
        <w:tc>
          <w:tcPr>
            <w:tcW w:type="dxa" w:w="949"/>
            <w:shd w:val="clear" w:color="auto" w:fill="10214B"/>
          </w:tcPr>
          <w:p>
            <w:pPr>
              <w:spacing w:before="0" w:after="0" w:line="252" w:lineRule="auto"/>
              <w:jc w:val="right"/>
            </w:pPr>
            <w:r>
              <w:rPr>
                <w:rFonts w:ascii="맑은 고딕" w:hAnsi="맑은 고딕" w:eastAsia="맑은 고딕"/>
                <w:b/>
                <w:color w:val="FFFFFF"/>
                <w:sz w:val="14"/>
              </w:rPr>
              <w:t>로봇 카메라</w:t>
            </w:r>
          </w:p>
        </w:tc>
        <w:tc>
          <w:tcPr>
            <w:tcW w:type="dxa" w:w="809"/>
            <w:shd w:val="clear" w:color="auto" w:fill="10214B"/>
          </w:tcPr>
          <w:p>
            <w:pPr>
              <w:spacing w:before="0" w:after="0" w:line="252" w:lineRule="auto"/>
              <w:jc w:val="right"/>
            </w:pPr>
            <w:r>
              <w:rPr>
                <w:rFonts w:ascii="맑은 고딕" w:hAnsi="맑은 고딕" w:eastAsia="맑은 고딕"/>
                <w:b/>
                <w:color w:val="FFFFFF"/>
                <w:sz w:val="14"/>
              </w:rPr>
              <w:t>공정 비전</w:t>
            </w:r>
          </w:p>
        </w:tc>
        <w:tc>
          <w:tcPr>
            <w:tcW w:type="dxa" w:w="887"/>
            <w:shd w:val="clear" w:color="auto" w:fill="10214B"/>
          </w:tcPr>
          <w:p>
            <w:pPr>
              <w:spacing w:before="0" w:after="0" w:line="252" w:lineRule="auto"/>
              <w:jc w:val="right"/>
            </w:pPr>
            <w:r>
              <w:rPr>
                <w:rFonts w:ascii="맑은 고딕" w:hAnsi="맑은 고딕" w:eastAsia="맑은 고딕"/>
                <w:b/>
                <w:color w:val="FFFFFF"/>
                <w:sz w:val="14"/>
              </w:rPr>
              <w:t>협약(천원)</w:t>
            </w:r>
          </w:p>
        </w:tc>
        <w:tc>
          <w:tcPr>
            <w:tcW w:type="dxa" w:w="887"/>
            <w:shd w:val="clear" w:color="auto" w:fill="10214B"/>
          </w:tcPr>
          <w:p>
            <w:pPr>
              <w:spacing w:before="0" w:after="0" w:line="252" w:lineRule="auto"/>
              <w:jc w:val="right"/>
            </w:pPr>
            <w:r>
              <w:rPr>
                <w:rFonts w:ascii="맑은 고딕" w:hAnsi="맑은 고딕" w:eastAsia="맑은 고딕"/>
                <w:b/>
                <w:color w:val="FFFFFF"/>
                <w:sz w:val="14"/>
              </w:rPr>
              <w:t>추정(천원)</w:t>
            </w:r>
          </w:p>
        </w:tc>
        <w:tc>
          <w:tcPr>
            <w:tcW w:type="dxa" w:w="809"/>
            <w:shd w:val="clear" w:color="auto" w:fill="10214B"/>
          </w:tcPr>
          <w:p>
            <w:pPr>
              <w:spacing w:before="0" w:after="0" w:line="252" w:lineRule="auto"/>
              <w:jc w:val="right"/>
            </w:pPr>
            <w:r>
              <w:rPr>
                <w:rFonts w:ascii="맑은 고딕" w:hAnsi="맑은 고딕" w:eastAsia="맑은 고딕"/>
                <w:b/>
                <w:color w:val="FFFFFF"/>
                <w:sz w:val="14"/>
              </w:rPr>
              <w:t>예산 대비</w:t>
            </w:r>
          </w:p>
        </w:tc>
      </w:tr>
      <w:tr>
        <w:trPr>
          <w:cantSplit/>
        </w:trPr>
        <w:tc>
          <w:tcPr>
            <w:tcW w:type="dxa" w:w="562"/>
          </w:tcPr>
          <w:p>
            <w:pPr>
              <w:spacing w:before="0" w:after="0" w:line="252" w:lineRule="auto"/>
            </w:pPr>
            <w:r>
              <w:rPr>
                <w:rFonts w:ascii="맑은 고딕" w:hAnsi="맑은 고딕" w:eastAsia="맑은 고딕"/>
                <w:b w:val="0"/>
                <w:color w:val="13203F"/>
                <w:sz w:val="14"/>
              </w:rPr>
              <w:t>A-3-5</w:t>
            </w:r>
          </w:p>
        </w:tc>
        <w:tc>
          <w:tcPr>
            <w:tcW w:type="dxa" w:w="14931"/>
          </w:tcPr>
          <w:p>
            <w:pPr>
              <w:spacing w:before="0" w:after="0" w:line="252" w:lineRule="auto"/>
            </w:pPr>
            <w:r>
              <w:rPr>
                <w:rFonts w:ascii="맑은 고딕" w:hAnsi="맑은 고딕" w:eastAsia="맑은 고딕"/>
                <w:b/>
                <w:color w:val="13203F"/>
                <w:sz w:val="14"/>
              </w:rPr>
              <w:t>이기종 마이크로장비 연동 협업 Cell</w:t>
            </w:r>
          </w:p>
        </w:tc>
        <w:tc>
          <w:tcPr>
            <w:tcW w:type="dxa" w:w="1061"/>
          </w:tcPr>
          <w:p>
            <w:pPr>
              <w:spacing w:before="0" w:after="0" w:line="252" w:lineRule="auto"/>
            </w:pPr>
            <w:r>
              <w:rPr>
                <w:rFonts w:ascii="맑은 고딕" w:hAnsi="맑은 고딕" w:eastAsia="맑은 고딕"/>
                <w:b w:val="0"/>
                <w:color w:val="13203F"/>
                <w:sz w:val="14"/>
              </w:rPr>
              <w:t>1차년도('26)</w:t>
            </w:r>
          </w:p>
        </w:tc>
        <w:tc>
          <w:tcPr>
            <w:tcW w:type="dxa" w:w="702"/>
          </w:tcPr>
          <w:p>
            <w:pPr>
              <w:spacing w:before="0" w:after="0" w:line="252" w:lineRule="auto"/>
              <w:jc w:val="right"/>
            </w:pPr>
            <w:r>
              <w:rPr>
                <w:rFonts w:ascii="맑은 고딕" w:hAnsi="맑은 고딕" w:eastAsia="맑은 고딕"/>
                <w:b w:val="0"/>
                <w:color w:val="13203F"/>
                <w:sz w:val="14"/>
              </w:rPr>
              <w:t>203.2㎡</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05"/>
          </w:tcPr>
          <w:p>
            <w:pPr>
              <w:spacing w:before="0" w:after="0" w:line="252" w:lineRule="auto"/>
              <w:jc w:val="right"/>
            </w:pPr>
            <w:r>
              <w:rPr>
                <w:rFonts w:ascii="맑은 고딕" w:hAnsi="맑은 고딕" w:eastAsia="맑은 고딕"/>
                <w:b w:val="0"/>
                <w:color w:val="13203F"/>
                <w:sz w:val="14"/>
              </w:rPr>
              <w:t>4</w:t>
            </w:r>
          </w:p>
        </w:tc>
        <w:tc>
          <w:tcPr>
            <w:tcW w:type="dxa" w:w="949"/>
          </w:tcPr>
          <w:p>
            <w:pPr>
              <w:spacing w:before="0" w:after="0" w:line="252" w:lineRule="auto"/>
              <w:jc w:val="right"/>
            </w:pPr>
            <w:r>
              <w:rPr>
                <w:rFonts w:ascii="맑은 고딕" w:hAnsi="맑은 고딕" w:eastAsia="맑은 고딕"/>
                <w:b w:val="0"/>
                <w:color w:val="13203F"/>
                <w:sz w:val="14"/>
              </w:rPr>
              <w:t>45</w:t>
            </w:r>
          </w:p>
        </w:tc>
        <w:tc>
          <w:tcPr>
            <w:tcW w:type="dxa" w:w="809"/>
          </w:tcPr>
          <w:p>
            <w:pPr>
              <w:spacing w:before="0" w:after="0" w:line="252" w:lineRule="auto"/>
              <w:jc w:val="right"/>
            </w:pPr>
            <w:r>
              <w:rPr>
                <w:rFonts w:ascii="맑은 고딕" w:hAnsi="맑은 고딕" w:eastAsia="맑은 고딕"/>
                <w:b w:val="0"/>
                <w:color w:val="13203F"/>
                <w:sz w:val="14"/>
              </w:rPr>
              <w:t>10</w:t>
            </w:r>
          </w:p>
        </w:tc>
        <w:tc>
          <w:tcPr>
            <w:tcW w:type="dxa" w:w="887"/>
          </w:tcPr>
          <w:p>
            <w:pPr>
              <w:spacing w:before="0" w:after="0" w:line="252" w:lineRule="auto"/>
              <w:jc w:val="right"/>
            </w:pPr>
            <w:r>
              <w:rPr>
                <w:rFonts w:ascii="맑은 고딕" w:hAnsi="맑은 고딕" w:eastAsia="맑은 고딕"/>
                <w:b w:val="0"/>
                <w:color w:val="13203F"/>
                <w:sz w:val="14"/>
              </w:rPr>
              <w:t>2,800,000</w:t>
            </w:r>
          </w:p>
        </w:tc>
        <w:tc>
          <w:tcPr>
            <w:tcW w:type="dxa" w:w="887"/>
          </w:tcPr>
          <w:p>
            <w:pPr>
              <w:spacing w:before="0" w:after="0" w:line="252" w:lineRule="auto"/>
              <w:jc w:val="right"/>
            </w:pPr>
            <w:r>
              <w:rPr>
                <w:rFonts w:ascii="맑은 고딕" w:hAnsi="맑은 고딕" w:eastAsia="맑은 고딕"/>
                <w:b w:val="0"/>
                <w:color w:val="13203F"/>
                <w:sz w:val="14"/>
              </w:rPr>
              <w:t>3,203,550</w:t>
            </w:r>
          </w:p>
        </w:tc>
        <w:tc>
          <w:tcPr>
            <w:tcW w:type="dxa" w:w="809"/>
          </w:tcPr>
          <w:p>
            <w:pPr>
              <w:spacing w:before="0" w:after="0" w:line="252" w:lineRule="auto"/>
              <w:jc w:val="right"/>
            </w:pPr>
            <w:r>
              <w:rPr>
                <w:rFonts w:ascii="맑은 고딕" w:hAnsi="맑은 고딕" w:eastAsia="맑은 고딕"/>
                <w:b w:val="0"/>
                <w:color w:val="13203F"/>
                <w:sz w:val="14"/>
              </w:rPr>
              <w:t>114%</w:t>
            </w:r>
          </w:p>
        </w:tc>
      </w:tr>
      <w:tr>
        <w:trPr>
          <w:cantSplit/>
        </w:trPr>
        <w:tc>
          <w:tcPr>
            <w:tcW w:type="dxa" w:w="562"/>
          </w:tcPr>
          <w:p>
            <w:pPr>
              <w:spacing w:before="0" w:after="0" w:line="252" w:lineRule="auto"/>
            </w:pPr>
            <w:r>
              <w:rPr>
                <w:rFonts w:ascii="맑은 고딕" w:hAnsi="맑은 고딕" w:eastAsia="맑은 고딕"/>
                <w:b w:val="0"/>
                <w:color w:val="13203F"/>
                <w:sz w:val="14"/>
              </w:rPr>
              <w:t>A-3-2</w:t>
            </w:r>
          </w:p>
        </w:tc>
        <w:tc>
          <w:tcPr>
            <w:tcW w:type="dxa" w:w="14931"/>
          </w:tcPr>
          <w:p>
            <w:pPr>
              <w:spacing w:before="0" w:after="0" w:line="252" w:lineRule="auto"/>
            </w:pPr>
            <w:r>
              <w:rPr>
                <w:rFonts w:ascii="맑은 고딕" w:hAnsi="맑은 고딕" w:eastAsia="맑은 고딕"/>
                <w:b/>
                <w:color w:val="13203F"/>
                <w:sz w:val="14"/>
              </w:rPr>
              <w:t>초소형 구동계 모듈 복합 조립 Cell</w:t>
            </w:r>
          </w:p>
        </w:tc>
        <w:tc>
          <w:tcPr>
            <w:tcW w:type="dxa" w:w="1061"/>
          </w:tcPr>
          <w:p>
            <w:pPr>
              <w:spacing w:before="0" w:after="0" w:line="252" w:lineRule="auto"/>
            </w:pPr>
            <w:r>
              <w:rPr>
                <w:rFonts w:ascii="맑은 고딕" w:hAnsi="맑은 고딕" w:eastAsia="맑은 고딕"/>
                <w:b w:val="0"/>
                <w:color w:val="13203F"/>
                <w:sz w:val="14"/>
              </w:rPr>
              <w:t>2차년도('27)</w:t>
            </w:r>
          </w:p>
        </w:tc>
        <w:tc>
          <w:tcPr>
            <w:tcW w:type="dxa" w:w="702"/>
          </w:tcPr>
          <w:p>
            <w:pPr>
              <w:spacing w:before="0" w:after="0" w:line="252" w:lineRule="auto"/>
              <w:jc w:val="right"/>
            </w:pPr>
            <w:r>
              <w:rPr>
                <w:rFonts w:ascii="맑은 고딕" w:hAnsi="맑은 고딕" w:eastAsia="맑은 고딕"/>
                <w:b w:val="0"/>
                <w:color w:val="13203F"/>
                <w:sz w:val="14"/>
              </w:rPr>
              <w:t>100.0㎡</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05"/>
          </w:tcPr>
          <w:p>
            <w:pPr>
              <w:spacing w:before="0" w:after="0" w:line="252" w:lineRule="auto"/>
              <w:jc w:val="right"/>
            </w:pPr>
            <w:r>
              <w:rPr>
                <w:rFonts w:ascii="맑은 고딕" w:hAnsi="맑은 고딕" w:eastAsia="맑은 고딕"/>
                <w:b w:val="0"/>
                <w:color w:val="13203F"/>
                <w:sz w:val="14"/>
              </w:rPr>
              <w:t>4</w:t>
            </w:r>
          </w:p>
        </w:tc>
        <w:tc>
          <w:tcPr>
            <w:tcW w:type="dxa" w:w="949"/>
          </w:tcPr>
          <w:p>
            <w:pPr>
              <w:spacing w:before="0" w:after="0" w:line="252" w:lineRule="auto"/>
              <w:jc w:val="right"/>
            </w:pPr>
            <w:r>
              <w:rPr>
                <w:rFonts w:ascii="맑은 고딕" w:hAnsi="맑은 고딕" w:eastAsia="맑은 고딕"/>
                <w:b w:val="0"/>
                <w:color w:val="13203F"/>
                <w:sz w:val="14"/>
              </w:rPr>
              <w:t>45</w:t>
            </w:r>
          </w:p>
        </w:tc>
        <w:tc>
          <w:tcPr>
            <w:tcW w:type="dxa" w:w="809"/>
          </w:tcPr>
          <w:p>
            <w:pPr>
              <w:spacing w:before="0" w:after="0" w:line="252" w:lineRule="auto"/>
              <w:jc w:val="right"/>
            </w:pPr>
            <w:r>
              <w:rPr>
                <w:rFonts w:ascii="맑은 고딕" w:hAnsi="맑은 고딕" w:eastAsia="맑은 고딕"/>
                <w:b w:val="0"/>
                <w:color w:val="13203F"/>
                <w:sz w:val="14"/>
              </w:rPr>
              <w:t>4</w:t>
            </w:r>
          </w:p>
        </w:tc>
        <w:tc>
          <w:tcPr>
            <w:tcW w:type="dxa" w:w="887"/>
          </w:tcPr>
          <w:p>
            <w:pPr>
              <w:spacing w:before="0" w:after="0" w:line="252" w:lineRule="auto"/>
              <w:jc w:val="right"/>
            </w:pPr>
            <w:r>
              <w:rPr>
                <w:rFonts w:ascii="맑은 고딕" w:hAnsi="맑은 고딕" w:eastAsia="맑은 고딕"/>
                <w:b w:val="0"/>
                <w:color w:val="13203F"/>
                <w:sz w:val="14"/>
              </w:rPr>
              <w:t>3,000,000</w:t>
            </w:r>
          </w:p>
        </w:tc>
        <w:tc>
          <w:tcPr>
            <w:tcW w:type="dxa" w:w="887"/>
          </w:tcPr>
          <w:p>
            <w:pPr>
              <w:spacing w:before="0" w:after="0" w:line="252" w:lineRule="auto"/>
              <w:jc w:val="right"/>
            </w:pPr>
            <w:r>
              <w:rPr>
                <w:rFonts w:ascii="맑은 고딕" w:hAnsi="맑은 고딕" w:eastAsia="맑은 고딕"/>
                <w:b w:val="0"/>
                <w:color w:val="13203F"/>
                <w:sz w:val="14"/>
              </w:rPr>
              <w:t>2,499,550</w:t>
            </w:r>
          </w:p>
        </w:tc>
        <w:tc>
          <w:tcPr>
            <w:tcW w:type="dxa" w:w="809"/>
          </w:tcPr>
          <w:p>
            <w:pPr>
              <w:spacing w:before="0" w:after="0" w:line="252" w:lineRule="auto"/>
              <w:jc w:val="right"/>
            </w:pPr>
            <w:r>
              <w:rPr>
                <w:rFonts w:ascii="맑은 고딕" w:hAnsi="맑은 고딕" w:eastAsia="맑은 고딕"/>
                <w:b w:val="0"/>
                <w:color w:val="13203F"/>
                <w:sz w:val="14"/>
              </w:rPr>
              <w:t>83%</w:t>
            </w:r>
          </w:p>
        </w:tc>
      </w:tr>
      <w:tr>
        <w:trPr>
          <w:cantSplit/>
        </w:trPr>
        <w:tc>
          <w:tcPr>
            <w:tcW w:type="dxa" w:w="562"/>
          </w:tcPr>
          <w:p>
            <w:pPr>
              <w:spacing w:before="0" w:after="0" w:line="252" w:lineRule="auto"/>
            </w:pPr>
            <w:r>
              <w:rPr>
                <w:rFonts w:ascii="맑은 고딕" w:hAnsi="맑은 고딕" w:eastAsia="맑은 고딕"/>
                <w:b w:val="0"/>
                <w:color w:val="13203F"/>
                <w:sz w:val="14"/>
              </w:rPr>
              <w:t>A-3-3</w:t>
            </w:r>
          </w:p>
        </w:tc>
        <w:tc>
          <w:tcPr>
            <w:tcW w:type="dxa" w:w="14931"/>
          </w:tcPr>
          <w:p>
            <w:pPr>
              <w:spacing w:before="0" w:after="0" w:line="252" w:lineRule="auto"/>
            </w:pPr>
            <w:r>
              <w:rPr>
                <w:rFonts w:ascii="맑은 고딕" w:hAnsi="맑은 고딕" w:eastAsia="맑은 고딕"/>
                <w:b/>
                <w:color w:val="13203F"/>
                <w:sz w:val="14"/>
              </w:rPr>
              <w:t>정밀 부품 정렬·삽입 Cell</w:t>
            </w:r>
          </w:p>
        </w:tc>
        <w:tc>
          <w:tcPr>
            <w:tcW w:type="dxa" w:w="1061"/>
          </w:tcPr>
          <w:p>
            <w:pPr>
              <w:spacing w:before="0" w:after="0" w:line="252" w:lineRule="auto"/>
            </w:pPr>
            <w:r>
              <w:rPr>
                <w:rFonts w:ascii="맑은 고딕" w:hAnsi="맑은 고딕" w:eastAsia="맑은 고딕"/>
                <w:b w:val="0"/>
                <w:color w:val="13203F"/>
                <w:sz w:val="14"/>
              </w:rPr>
              <w:t>2차년도('27)</w:t>
            </w:r>
          </w:p>
        </w:tc>
        <w:tc>
          <w:tcPr>
            <w:tcW w:type="dxa" w:w="702"/>
          </w:tcPr>
          <w:p>
            <w:pPr>
              <w:spacing w:before="0" w:after="0" w:line="252" w:lineRule="auto"/>
              <w:jc w:val="right"/>
            </w:pPr>
            <w:r>
              <w:rPr>
                <w:rFonts w:ascii="맑은 고딕" w:hAnsi="맑은 고딕" w:eastAsia="맑은 고딕"/>
                <w:b w:val="0"/>
                <w:color w:val="13203F"/>
                <w:sz w:val="14"/>
              </w:rPr>
              <w:t>143.5㎡</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05"/>
          </w:tcPr>
          <w:p>
            <w:pPr>
              <w:spacing w:before="0" w:after="0" w:line="252" w:lineRule="auto"/>
              <w:jc w:val="right"/>
            </w:pPr>
            <w:r>
              <w:rPr>
                <w:rFonts w:ascii="맑은 고딕" w:hAnsi="맑은 고딕" w:eastAsia="맑은 고딕"/>
                <w:b w:val="0"/>
                <w:color w:val="13203F"/>
                <w:sz w:val="14"/>
              </w:rPr>
              <w:t>4</w:t>
            </w:r>
          </w:p>
        </w:tc>
        <w:tc>
          <w:tcPr>
            <w:tcW w:type="dxa" w:w="949"/>
          </w:tcPr>
          <w:p>
            <w:pPr>
              <w:spacing w:before="0" w:after="0" w:line="252" w:lineRule="auto"/>
              <w:jc w:val="right"/>
            </w:pPr>
            <w:r>
              <w:rPr>
                <w:rFonts w:ascii="맑은 고딕" w:hAnsi="맑은 고딕" w:eastAsia="맑은 고딕"/>
                <w:b w:val="0"/>
                <w:color w:val="13203F"/>
                <w:sz w:val="14"/>
              </w:rPr>
              <w:t>45</w:t>
            </w:r>
          </w:p>
        </w:tc>
        <w:tc>
          <w:tcPr>
            <w:tcW w:type="dxa" w:w="809"/>
          </w:tcPr>
          <w:p>
            <w:pPr>
              <w:spacing w:before="0" w:after="0" w:line="252" w:lineRule="auto"/>
              <w:jc w:val="right"/>
            </w:pPr>
            <w:r>
              <w:rPr>
                <w:rFonts w:ascii="맑은 고딕" w:hAnsi="맑은 고딕" w:eastAsia="맑은 고딕"/>
                <w:b w:val="0"/>
                <w:color w:val="13203F"/>
                <w:sz w:val="14"/>
              </w:rPr>
              <w:t>6</w:t>
            </w:r>
          </w:p>
        </w:tc>
        <w:tc>
          <w:tcPr>
            <w:tcW w:type="dxa" w:w="887"/>
          </w:tcPr>
          <w:p>
            <w:pPr>
              <w:spacing w:before="0" w:after="0" w:line="252" w:lineRule="auto"/>
              <w:jc w:val="right"/>
            </w:pPr>
            <w:r>
              <w:rPr>
                <w:rFonts w:ascii="맑은 고딕" w:hAnsi="맑은 고딕" w:eastAsia="맑은 고딕"/>
                <w:b w:val="0"/>
                <w:color w:val="13203F"/>
                <w:sz w:val="14"/>
              </w:rPr>
              <w:t>2,200,000</w:t>
            </w:r>
          </w:p>
        </w:tc>
        <w:tc>
          <w:tcPr>
            <w:tcW w:type="dxa" w:w="887"/>
          </w:tcPr>
          <w:p>
            <w:pPr>
              <w:spacing w:before="0" w:after="0" w:line="252" w:lineRule="auto"/>
              <w:jc w:val="right"/>
            </w:pPr>
            <w:r>
              <w:rPr>
                <w:rFonts w:ascii="맑은 고딕" w:hAnsi="맑은 고딕" w:eastAsia="맑은 고딕"/>
                <w:b w:val="0"/>
                <w:color w:val="13203F"/>
                <w:sz w:val="14"/>
              </w:rPr>
              <w:t>2,296,550</w:t>
            </w:r>
          </w:p>
        </w:tc>
        <w:tc>
          <w:tcPr>
            <w:tcW w:type="dxa" w:w="809"/>
          </w:tcPr>
          <w:p>
            <w:pPr>
              <w:spacing w:before="0" w:after="0" w:line="252" w:lineRule="auto"/>
              <w:jc w:val="right"/>
            </w:pPr>
            <w:r>
              <w:rPr>
                <w:rFonts w:ascii="맑은 고딕" w:hAnsi="맑은 고딕" w:eastAsia="맑은 고딕"/>
                <w:b w:val="0"/>
                <w:color w:val="13203F"/>
                <w:sz w:val="14"/>
              </w:rPr>
              <w:t>104%</w:t>
            </w:r>
          </w:p>
        </w:tc>
      </w:tr>
      <w:tr>
        <w:trPr>
          <w:cantSplit/>
        </w:trPr>
        <w:tc>
          <w:tcPr>
            <w:tcW w:type="dxa" w:w="562"/>
          </w:tcPr>
          <w:p>
            <w:pPr>
              <w:spacing w:before="0" w:after="0" w:line="252" w:lineRule="auto"/>
            </w:pPr>
            <w:r>
              <w:rPr>
                <w:rFonts w:ascii="맑은 고딕" w:hAnsi="맑은 고딕" w:eastAsia="맑은 고딕"/>
                <w:b w:val="0"/>
                <w:color w:val="13203F"/>
                <w:sz w:val="14"/>
              </w:rPr>
              <w:t>A-3-1</w:t>
            </w:r>
          </w:p>
        </w:tc>
        <w:tc>
          <w:tcPr>
            <w:tcW w:type="dxa" w:w="14931"/>
          </w:tcPr>
          <w:p>
            <w:pPr>
              <w:spacing w:before="0" w:after="0" w:line="252" w:lineRule="auto"/>
            </w:pPr>
            <w:r>
              <w:rPr>
                <w:rFonts w:ascii="맑은 고딕" w:hAnsi="맑은 고딕" w:eastAsia="맑은 고딕"/>
                <w:b/>
                <w:color w:val="13203F"/>
                <w:sz w:val="14"/>
              </w:rPr>
              <w:t>비정형 미세 부품 자율 인식·결합 Cell</w:t>
            </w:r>
          </w:p>
        </w:tc>
        <w:tc>
          <w:tcPr>
            <w:tcW w:type="dxa" w:w="1061"/>
          </w:tcPr>
          <w:p>
            <w:pPr>
              <w:spacing w:before="0" w:after="0" w:line="252" w:lineRule="auto"/>
            </w:pPr>
            <w:r>
              <w:rPr>
                <w:rFonts w:ascii="맑은 고딕" w:hAnsi="맑은 고딕" w:eastAsia="맑은 고딕"/>
                <w:b w:val="0"/>
                <w:color w:val="13203F"/>
                <w:sz w:val="14"/>
              </w:rPr>
              <w:t>3차년도('28)</w:t>
            </w:r>
          </w:p>
        </w:tc>
        <w:tc>
          <w:tcPr>
            <w:tcW w:type="dxa" w:w="702"/>
          </w:tcPr>
          <w:p>
            <w:pPr>
              <w:spacing w:before="0" w:after="0" w:line="252" w:lineRule="auto"/>
              <w:jc w:val="right"/>
            </w:pPr>
            <w:r>
              <w:rPr>
                <w:rFonts w:ascii="맑은 고딕" w:hAnsi="맑은 고딕" w:eastAsia="맑은 고딕"/>
                <w:b w:val="0"/>
                <w:color w:val="13203F"/>
                <w:sz w:val="14"/>
              </w:rPr>
              <w:t>143.5㎡</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05"/>
          </w:tcPr>
          <w:p>
            <w:pPr>
              <w:spacing w:before="0" w:after="0" w:line="252" w:lineRule="auto"/>
              <w:jc w:val="right"/>
            </w:pPr>
            <w:r>
              <w:rPr>
                <w:rFonts w:ascii="맑은 고딕" w:hAnsi="맑은 고딕" w:eastAsia="맑은 고딕"/>
                <w:b w:val="0"/>
                <w:color w:val="13203F"/>
                <w:sz w:val="14"/>
              </w:rPr>
              <w:t>4</w:t>
            </w:r>
          </w:p>
        </w:tc>
        <w:tc>
          <w:tcPr>
            <w:tcW w:type="dxa" w:w="949"/>
          </w:tcPr>
          <w:p>
            <w:pPr>
              <w:spacing w:before="0" w:after="0" w:line="252" w:lineRule="auto"/>
              <w:jc w:val="right"/>
            </w:pPr>
            <w:r>
              <w:rPr>
                <w:rFonts w:ascii="맑은 고딕" w:hAnsi="맑은 고딕" w:eastAsia="맑은 고딕"/>
                <w:b w:val="0"/>
                <w:color w:val="13203F"/>
                <w:sz w:val="14"/>
              </w:rPr>
              <w:t>45</w:t>
            </w:r>
          </w:p>
        </w:tc>
        <w:tc>
          <w:tcPr>
            <w:tcW w:type="dxa" w:w="809"/>
          </w:tcPr>
          <w:p>
            <w:pPr>
              <w:spacing w:before="0" w:after="0" w:line="252" w:lineRule="auto"/>
              <w:jc w:val="right"/>
            </w:pPr>
            <w:r>
              <w:rPr>
                <w:rFonts w:ascii="맑은 고딕" w:hAnsi="맑은 고딕" w:eastAsia="맑은 고딕"/>
                <w:b w:val="0"/>
                <w:color w:val="13203F"/>
                <w:sz w:val="14"/>
              </w:rPr>
              <w:t>6</w:t>
            </w:r>
          </w:p>
        </w:tc>
        <w:tc>
          <w:tcPr>
            <w:tcW w:type="dxa" w:w="887"/>
          </w:tcPr>
          <w:p>
            <w:pPr>
              <w:spacing w:before="0" w:after="0" w:line="252" w:lineRule="auto"/>
              <w:jc w:val="right"/>
            </w:pPr>
            <w:r>
              <w:rPr>
                <w:rFonts w:ascii="맑은 고딕" w:hAnsi="맑은 고딕" w:eastAsia="맑은 고딕"/>
                <w:b w:val="0"/>
                <w:color w:val="13203F"/>
                <w:sz w:val="14"/>
              </w:rPr>
              <w:t>2,300,000</w:t>
            </w:r>
          </w:p>
        </w:tc>
        <w:tc>
          <w:tcPr>
            <w:tcW w:type="dxa" w:w="887"/>
          </w:tcPr>
          <w:p>
            <w:pPr>
              <w:spacing w:before="0" w:after="0" w:line="252" w:lineRule="auto"/>
              <w:jc w:val="right"/>
            </w:pPr>
            <w:r>
              <w:rPr>
                <w:rFonts w:ascii="맑은 고딕" w:hAnsi="맑은 고딕" w:eastAsia="맑은 고딕"/>
                <w:b w:val="0"/>
                <w:color w:val="13203F"/>
                <w:sz w:val="14"/>
              </w:rPr>
              <w:t>2,440,550</w:t>
            </w:r>
          </w:p>
        </w:tc>
        <w:tc>
          <w:tcPr>
            <w:tcW w:type="dxa" w:w="809"/>
          </w:tcPr>
          <w:p>
            <w:pPr>
              <w:spacing w:before="0" w:after="0" w:line="252" w:lineRule="auto"/>
              <w:jc w:val="right"/>
            </w:pPr>
            <w:r>
              <w:rPr>
                <w:rFonts w:ascii="맑은 고딕" w:hAnsi="맑은 고딕" w:eastAsia="맑은 고딕"/>
                <w:b w:val="0"/>
                <w:color w:val="13203F"/>
                <w:sz w:val="14"/>
              </w:rPr>
              <w:t>106%</w:t>
            </w:r>
          </w:p>
        </w:tc>
      </w:tr>
      <w:tr>
        <w:trPr>
          <w:cantSplit/>
        </w:trPr>
        <w:tc>
          <w:tcPr>
            <w:tcW w:type="dxa" w:w="562"/>
          </w:tcPr>
          <w:p>
            <w:pPr>
              <w:spacing w:before="0" w:after="0" w:line="252" w:lineRule="auto"/>
            </w:pPr>
            <w:r>
              <w:rPr>
                <w:rFonts w:ascii="맑은 고딕" w:hAnsi="맑은 고딕" w:eastAsia="맑은 고딕"/>
                <w:b w:val="0"/>
                <w:color w:val="13203F"/>
                <w:sz w:val="14"/>
              </w:rPr>
              <w:t>A-3-4</w:t>
            </w:r>
          </w:p>
        </w:tc>
        <w:tc>
          <w:tcPr>
            <w:tcW w:type="dxa" w:w="14931"/>
          </w:tcPr>
          <w:p>
            <w:pPr>
              <w:spacing w:before="0" w:after="0" w:line="252" w:lineRule="auto"/>
            </w:pPr>
            <w:r>
              <w:rPr>
                <w:rFonts w:ascii="맑은 고딕" w:hAnsi="맑은 고딕" w:eastAsia="맑은 고딕"/>
                <w:b/>
                <w:color w:val="13203F"/>
                <w:sz w:val="14"/>
              </w:rPr>
              <w:t>미세 Force 기반 초정밀 결합 보정 Cell</w:t>
            </w:r>
          </w:p>
        </w:tc>
        <w:tc>
          <w:tcPr>
            <w:tcW w:type="dxa" w:w="1061"/>
          </w:tcPr>
          <w:p>
            <w:pPr>
              <w:spacing w:before="0" w:after="0" w:line="252" w:lineRule="auto"/>
            </w:pPr>
            <w:r>
              <w:rPr>
                <w:rFonts w:ascii="맑은 고딕" w:hAnsi="맑은 고딕" w:eastAsia="맑은 고딕"/>
                <w:b w:val="0"/>
                <w:color w:val="13203F"/>
                <w:sz w:val="14"/>
              </w:rPr>
              <w:t>3차년도('28)</w:t>
            </w:r>
          </w:p>
        </w:tc>
        <w:tc>
          <w:tcPr>
            <w:tcW w:type="dxa" w:w="702"/>
          </w:tcPr>
          <w:p>
            <w:pPr>
              <w:spacing w:before="0" w:after="0" w:line="252" w:lineRule="auto"/>
              <w:jc w:val="right"/>
            </w:pPr>
            <w:r>
              <w:rPr>
                <w:rFonts w:ascii="맑은 고딕" w:hAnsi="맑은 고딕" w:eastAsia="맑은 고딕"/>
                <w:b w:val="0"/>
                <w:color w:val="13203F"/>
                <w:sz w:val="14"/>
              </w:rPr>
              <w:t>203.2㎡</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05"/>
          </w:tcPr>
          <w:p>
            <w:pPr>
              <w:spacing w:before="0" w:after="0" w:line="252" w:lineRule="auto"/>
              <w:jc w:val="right"/>
            </w:pPr>
            <w:r>
              <w:rPr>
                <w:rFonts w:ascii="맑은 고딕" w:hAnsi="맑은 고딕" w:eastAsia="맑은 고딕"/>
                <w:b w:val="0"/>
                <w:color w:val="13203F"/>
                <w:sz w:val="14"/>
              </w:rPr>
              <w:t>4</w:t>
            </w:r>
          </w:p>
        </w:tc>
        <w:tc>
          <w:tcPr>
            <w:tcW w:type="dxa" w:w="949"/>
          </w:tcPr>
          <w:p>
            <w:pPr>
              <w:spacing w:before="0" w:after="0" w:line="252" w:lineRule="auto"/>
              <w:jc w:val="right"/>
            </w:pPr>
            <w:r>
              <w:rPr>
                <w:rFonts w:ascii="맑은 고딕" w:hAnsi="맑은 고딕" w:eastAsia="맑은 고딕"/>
                <w:b w:val="0"/>
                <w:color w:val="13203F"/>
                <w:sz w:val="14"/>
              </w:rPr>
              <w:t>45</w:t>
            </w:r>
          </w:p>
        </w:tc>
        <w:tc>
          <w:tcPr>
            <w:tcW w:type="dxa" w:w="809"/>
          </w:tcPr>
          <w:p>
            <w:pPr>
              <w:spacing w:before="0" w:after="0" w:line="252" w:lineRule="auto"/>
              <w:jc w:val="right"/>
            </w:pPr>
            <w:r>
              <w:rPr>
                <w:rFonts w:ascii="맑은 고딕" w:hAnsi="맑은 고딕" w:eastAsia="맑은 고딕"/>
                <w:b w:val="0"/>
                <w:color w:val="13203F"/>
                <w:sz w:val="14"/>
              </w:rPr>
              <w:t>4</w:t>
            </w:r>
          </w:p>
        </w:tc>
        <w:tc>
          <w:tcPr>
            <w:tcW w:type="dxa" w:w="887"/>
          </w:tcPr>
          <w:p>
            <w:pPr>
              <w:spacing w:before="0" w:after="0" w:line="252" w:lineRule="auto"/>
              <w:jc w:val="right"/>
            </w:pPr>
            <w:r>
              <w:rPr>
                <w:rFonts w:ascii="맑은 고딕" w:hAnsi="맑은 고딕" w:eastAsia="맑은 고딕"/>
                <w:b w:val="0"/>
                <w:color w:val="13203F"/>
                <w:sz w:val="14"/>
              </w:rPr>
              <w:t>2,300,000</w:t>
            </w:r>
          </w:p>
        </w:tc>
        <w:tc>
          <w:tcPr>
            <w:tcW w:type="dxa" w:w="887"/>
          </w:tcPr>
          <w:p>
            <w:pPr>
              <w:spacing w:before="0" w:after="0" w:line="252" w:lineRule="auto"/>
              <w:jc w:val="right"/>
            </w:pPr>
            <w:r>
              <w:rPr>
                <w:rFonts w:ascii="맑은 고딕" w:hAnsi="맑은 고딕" w:eastAsia="맑은 고딕"/>
                <w:b w:val="0"/>
                <w:color w:val="13203F"/>
                <w:sz w:val="14"/>
              </w:rPr>
              <w:t>2,400,550</w:t>
            </w:r>
          </w:p>
        </w:tc>
        <w:tc>
          <w:tcPr>
            <w:tcW w:type="dxa" w:w="809"/>
          </w:tcPr>
          <w:p>
            <w:pPr>
              <w:spacing w:before="0" w:after="0" w:line="252" w:lineRule="auto"/>
              <w:jc w:val="right"/>
            </w:pPr>
            <w:r>
              <w:rPr>
                <w:rFonts w:ascii="맑은 고딕" w:hAnsi="맑은 고딕" w:eastAsia="맑은 고딕"/>
                <w:b w:val="0"/>
                <w:color w:val="13203F"/>
                <w:sz w:val="14"/>
              </w:rPr>
              <w:t>104%</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1. 정밀조립존 2D 배치도</w:t>
      </w:r>
    </w:p>
    <w:p>
      <w:pPr>
        <w:keepNext/>
        <w:spacing w:before="120" w:after="80" w:line="240" w:lineRule="auto"/>
      </w:pPr>
      <w:r>
        <w:rPr>
          <w:rFonts w:ascii="맑은 고딕" w:hAnsi="맑은 고딕" w:eastAsia="맑은 고딕"/>
          <w:b/>
          <w:color w:val="10214B"/>
          <w:sz w:val="28"/>
        </w:rPr>
        <w:t>존 전체 배치 (창조2관 2층)</w:t>
      </w:r>
    </w:p>
    <w:p>
      <w:pPr>
        <w:keepNext/>
        <w:spacing w:before="80" w:after="80" w:line="240" w:lineRule="auto"/>
        <w:jc w:val="center"/>
      </w:pPr>
      <w:r>
        <w:drawing>
          <wp:inline xmlns:a="http://schemas.openxmlformats.org/drawingml/2006/main" xmlns:pic="http://schemas.openxmlformats.org/drawingml/2006/picture">
            <wp:extent cx="11387586" cy="7737865"/>
            <wp:docPr id="1" name="Picture 1"/>
            <wp:cNvGraphicFramePr>
              <a:graphicFrameLocks noChangeAspect="1"/>
            </wp:cNvGraphicFramePr>
            <a:graphic>
              <a:graphicData uri="http://schemas.openxmlformats.org/drawingml/2006/picture">
                <pic:pic>
                  <pic:nvPicPr>
                    <pic:cNvPr id="0" name="f0.png"/>
                    <pic:cNvPicPr/>
                  </pic:nvPicPr>
                  <pic:blipFill>
                    <a:blip r:embed="rId9"/>
                    <a:stretch>
                      <a:fillRect/>
                    </a:stretch>
                  </pic:blipFill>
                  <pic:spPr>
                    <a:xfrm>
                      <a:off x="0" y="0"/>
                      <a:ext cx="11387586" cy="7737865"/>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실증 셀 (클릭 시 해당 셀로 이동)  ·  존 공용  ·  건물 서비스  ·  AMR 주통로  ·  AMR 게이트  ·  작업자 출입(인터록)</w:t>
      </w:r>
    </w:p>
    <w:p>
      <w:pPr>
        <w:spacing w:before="40" w:after="80" w:line="276" w:lineRule="auto"/>
      </w:pPr>
      <w:r>
        <w:rPr>
          <w:rFonts w:ascii="맑은 고딕" w:hAnsi="맑은 고딕" w:eastAsia="맑은 고딕"/>
          <w:b w:val="0"/>
          <w:i/>
          <w:color w:val="56637F"/>
          <w:sz w:val="16"/>
        </w:rPr>
        <w:t>개념 배치도(설계 추정). 층 면적 1,361.3㎡를 46.0×29.6m 직사각형으로 환산한 값이며, 기둥·창호·EV 위치는 실측과 4개 존 상세 레이아웃 용역 결과로 확정해야 함.</w:t>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로봇(점선 원 = 작업 반경)  ·  AMMR 양팔로봇 (AM)  ·  AMR  ·  MAIN JIG 경로  ·  서브부품 경로  ·  카메라(탑뷰·관찰)</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 xml:space="preserve">셀 상세도 공통 범례임. 셀 도면의 기호(R1, ST1, DS-G 등)는 각 셀 구성품 표의 </w:t>
      </w:r>
      <w:r>
        <w:rPr>
          <w:rFonts w:ascii="맑은 고딕" w:hAnsi="맑은 고딕" w:eastAsia="맑은 고딕"/>
          <w:b/>
          <w:color w:val="13203F"/>
          <w:sz w:val="17"/>
        </w:rPr>
        <w:t>기호</w:t>
      </w:r>
      <w:r>
        <w:rPr>
          <w:rFonts w:ascii="맑은 고딕" w:hAnsi="맑은 고딕" w:eastAsia="맑은 고딕"/>
          <w:b w:val="0"/>
          <w:color w:val="13203F"/>
          <w:sz w:val="17"/>
        </w:rPr>
        <w:t xml:space="preserve"> 열과 같음.</w:t>
      </w:r>
    </w:p>
    <w:p>
      <w:r>
        <w:br w:type="page"/>
      </w:r>
    </w:p>
    <w:p>
      <w:pPr>
        <w:keepNext/>
        <w:spacing w:before="120" w:after="0" w:line="240" w:lineRule="auto"/>
      </w:pPr>
      <w:r>
        <w:rPr>
          <w:rFonts w:ascii="맑은 고딕" w:hAnsi="맑은 고딕" w:eastAsia="맑은 고딕"/>
          <w:b w:val="0"/>
          <w:color w:val="0090A0"/>
          <w:sz w:val="16"/>
        </w:rPr>
        <w:t>A-3-5 · 1차년도('26) 구축 · '27.4 입고·시운전</w:t>
      </w:r>
    </w:p>
    <w:p>
      <w:pPr>
        <w:keepNext/>
        <w:spacing w:before="120" w:after="80" w:line="240" w:lineRule="auto"/>
      </w:pPr>
      <w:r>
        <w:rPr>
          <w:rFonts w:ascii="맑은 고딕" w:hAnsi="맑은 고딕" w:eastAsia="맑은 고딕"/>
          <w:b/>
          <w:color w:val="10214B"/>
          <w:sz w:val="28"/>
        </w:rPr>
        <w:t>이기종 마이크로장비 연동 협업 Cell</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21391"/>
      </w:tblGrid>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면적</w:t>
            </w:r>
          </w:p>
        </w:tc>
        <w:tc>
          <w:tcPr>
            <w:tcW w:type="dxa" w:w="21391"/>
          </w:tcPr>
          <w:p>
            <w:pPr>
              <w:spacing w:before="0" w:after="0" w:line="252" w:lineRule="auto"/>
            </w:pPr>
            <w:r>
              <w:rPr>
                <w:rFonts w:ascii="맑은 고딕" w:hAnsi="맑은 고딕" w:eastAsia="맑은 고딕"/>
                <w:b w:val="0"/>
                <w:color w:val="13203F"/>
                <w:sz w:val="16"/>
              </w:rPr>
              <w:t>203.2㎡ (16.0 × 12.7 m)</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협약 예산</w:t>
            </w:r>
          </w:p>
        </w:tc>
        <w:tc>
          <w:tcPr>
            <w:tcW w:type="dxa" w:w="21391"/>
          </w:tcPr>
          <w:p>
            <w:pPr>
              <w:spacing w:before="0" w:after="0" w:line="252" w:lineRule="auto"/>
            </w:pPr>
            <w:r>
              <w:rPr>
                <w:rFonts w:ascii="맑은 고딕" w:hAnsi="맑은 고딕" w:eastAsia="맑은 고딕"/>
                <w:b w:val="0"/>
                <w:color w:val="13203F"/>
                <w:sz w:val="16"/>
              </w:rPr>
              <w:t>2,800,000천원</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추정 합계</w:t>
            </w:r>
          </w:p>
        </w:tc>
        <w:tc>
          <w:tcPr>
            <w:tcW w:type="dxa" w:w="21391"/>
          </w:tcPr>
          <w:p>
            <w:pPr>
              <w:spacing w:before="0" w:after="0" w:line="252" w:lineRule="auto"/>
            </w:pPr>
            <w:r>
              <w:rPr>
                <w:rFonts w:ascii="맑은 고딕" w:hAnsi="맑은 고딕" w:eastAsia="맑은 고딕"/>
                <w:b w:val="0"/>
                <w:color w:val="13203F"/>
                <w:sz w:val="16"/>
              </w:rPr>
              <w:t>3,203,550천원 (114%)</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로봇·이송체</w:t>
            </w:r>
          </w:p>
        </w:tc>
        <w:tc>
          <w:tcPr>
            <w:tcW w:type="dxa" w:w="21391"/>
          </w:tcPr>
          <w:p>
            <w:pPr>
              <w:spacing w:before="0" w:after="0" w:line="252" w:lineRule="auto"/>
            </w:pPr>
            <w:r>
              <w:rPr>
                <w:rFonts w:ascii="맑은 고딕" w:hAnsi="맑은 고딕" w:eastAsia="맑은 고딕"/>
                <w:b w:val="0"/>
                <w:color w:val="13203F"/>
                <w:sz w:val="16"/>
              </w:rPr>
              <w:t>로봇 11대 · AMR 4대</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대상 품목</w:t>
      </w:r>
    </w:p>
    <w:p>
      <w:pPr>
        <w:spacing w:before="40" w:after="80" w:line="276" w:lineRule="auto"/>
      </w:pPr>
      <w:r>
        <w:rPr>
          <w:rFonts w:ascii="맑은 고딕" w:hAnsi="맑은 고딕" w:eastAsia="맑은 고딕"/>
          <w:b w:val="0"/>
          <w:color w:val="13203F"/>
          <w:sz w:val="18"/>
        </w:rPr>
        <w:t>E-Axle 하우징·커버 조립체 + 와이어 하네스·커넥터·클립·씰링 부품 (도어트림 운영 시나리오 병행 검증)</w:t>
      </w:r>
    </w:p>
    <w:p>
      <w:pPr>
        <w:keepNext/>
        <w:spacing w:before="160" w:after="80" w:line="240" w:lineRule="auto"/>
      </w:pPr>
      <w:r>
        <w:rPr>
          <w:rFonts w:ascii="맑은 고딕" w:hAnsi="맑은 고딕" w:eastAsia="맑은 고딕"/>
          <w:b/>
          <w:color w:val="1B3A73"/>
          <w:sz w:val="22"/>
        </w:rPr>
        <w:t>공정 흐름</w:t>
      </w:r>
    </w:p>
    <w:p>
      <w:pPr>
        <w:spacing w:before="40" w:after="80" w:line="276" w:lineRule="auto"/>
      </w:pPr>
      <w:r>
        <w:rPr>
          <w:rFonts w:ascii="맑은 고딕" w:hAnsi="맑은 고딕" w:eastAsia="맑은 고딕"/>
          <w:b w:val="0"/>
          <w:color w:val="13203F"/>
          <w:sz w:val="18"/>
        </w:rPr>
        <w:t>부품 입고 → 비전 분류·키팅 → 서브부품 AMR 공급 → 그리스 도포 → 실런트(FIPG) 도포 → 스크류 체결·압입·하네스/커넥터 체결 → 조립상태·도통 검사 → MAIN JIG AMR 인계</w:t>
      </w:r>
    </w:p>
    <w:p>
      <w:pPr>
        <w:keepNext/>
        <w:spacing w:before="160" w:after="80" w:line="240" w:lineRule="auto"/>
      </w:pPr>
      <w:r>
        <w:rPr>
          <w:rFonts w:ascii="맑은 고딕" w:hAnsi="맑은 고딕" w:eastAsia="맑은 고딕"/>
          <w:b/>
          <w:color w:val="1B3A73"/>
          <w:sz w:val="22"/>
        </w:rPr>
        <w:t>구성 방침</w:t>
      </w:r>
    </w:p>
    <w:p>
      <w:pPr>
        <w:pStyle w:val="ListBullet"/>
        <w:spacing w:before="0" w:after="40" w:line="264" w:lineRule="auto"/>
      </w:pPr>
      <w:r>
        <w:rPr>
          <w:rFonts w:ascii="맑은 고딕" w:hAnsi="맑은 고딕" w:eastAsia="맑은 고딕"/>
          <w:b w:val="0"/>
          <w:color w:val="13203F"/>
          <w:sz w:val="18"/>
        </w:rPr>
        <w:t>계획서 장비 7종 체계(6축 로봇 5식·AI 머신비전·정밀 디스펜싱 2대·와이어링/커넥터 자동조립·공정/품질검사·AMR/메인지그·이기종 통합제어)를 그대로 유지함 [R2 A-3-5]</w:t>
      </w:r>
    </w:p>
    <w:p>
      <w:pPr>
        <w:pStyle w:val="ListBullet"/>
        <w:spacing w:before="0" w:after="40" w:line="264" w:lineRule="auto"/>
      </w:pPr>
      <w:r>
        <w:rPr>
          <w:rFonts w:ascii="맑은 고딕" w:hAnsi="맑은 고딕" w:eastAsia="맑은 고딕"/>
          <w:b w:val="0"/>
          <w:color w:val="13203F"/>
          <w:sz w:val="18"/>
        </w:rPr>
        <w:t>MAIN JIG AMR(루프 순환)과 서브부품 AMR(벽측 레인) 2계통으로 물류를 분리함 [W3]</w:t>
      </w:r>
    </w:p>
    <w:p>
      <w:pPr>
        <w:pStyle w:val="ListBullet"/>
        <w:spacing w:before="0" w:after="40" w:line="264" w:lineRule="auto"/>
      </w:pPr>
      <w:r>
        <w:rPr>
          <w:rFonts w:ascii="맑은 고딕" w:hAnsi="맑은 고딕" w:eastAsia="맑은 고딕"/>
          <w:b w:val="0"/>
          <w:color w:val="13203F"/>
          <w:sz w:val="18"/>
        </w:rPr>
        <w:t>협동로봇 10대(키팅 2·도포 2·체결/압입 3·하네스 1·검사 2), AMR 4대(공정 이송 2·부품 공급 2), AMMR 양팔로봇 1대를 표준으로 둠. 계획서 6축 5식을 넘는 대수라 예산·사업계획 변경 검토가 필요함 (사용자 지정 기준 2026-10-07)</w:t>
      </w:r>
    </w:p>
    <w:p>
      <w:pPr>
        <w:pStyle w:val="ListBullet"/>
        <w:spacing w:before="0" w:after="40" w:line="264" w:lineRule="auto"/>
      </w:pPr>
      <w:r>
        <w:rPr>
          <w:rFonts w:ascii="맑은 고딕" w:hAnsi="맑은 고딕" w:eastAsia="맑은 고딕"/>
          <w:b w:val="0"/>
          <w:color w:val="13203F"/>
          <w:sz w:val="18"/>
        </w:rPr>
        <w:t>로봇 15대마다 Edge 추론기 1대와 카메라 3대(손목 D405·머리/가슴 D455)를 둬 Long-Horizon 에피소드 데이터를 수집함. R5는 7축 주행레일에 탑재해 체결·압입을 이동하며 수행 [W1][W2]</w:t>
      </w:r>
    </w:p>
    <w:p>
      <w:pPr>
        <w:keepNext/>
        <w:spacing w:before="80" w:after="80" w:line="240" w:lineRule="auto"/>
        <w:jc w:val="center"/>
      </w:pPr>
      <w:r>
        <w:drawing>
          <wp:inline xmlns:a="http://schemas.openxmlformats.org/drawingml/2006/main" xmlns:pic="http://schemas.openxmlformats.org/drawingml/2006/picture">
            <wp:extent cx="9063947" cy="7740611"/>
            <wp:docPr id="2" name="Picture 2"/>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9063947" cy="7740611"/>
                    </a:xfrm>
                    <a:prstGeom prst="rect"/>
                  </pic:spPr>
                </pic:pic>
              </a:graphicData>
            </a:graphic>
          </wp:inline>
        </w:drawing>
      </w:r>
    </w:p>
    <w:p>
      <w:pPr>
        <w:spacing w:before="40" w:after="80" w:line="276" w:lineRule="auto"/>
      </w:pPr>
      <w:r>
        <w:rPr>
          <w:rFonts w:ascii="맑은 고딕" w:hAnsi="맑은 고딕" w:eastAsia="맑은 고딕"/>
          <w:b w:val="0"/>
          <w:i/>
          <w:color w:val="56637F"/>
          <w:sz w:val="16"/>
        </w:rPr>
        <w:t>A-3-5 개념 배치도 (설계 추정 · 실측 전) — 아래쪽이 존 주통로</w:t>
      </w:r>
    </w:p>
    <w:p>
      <w:pPr>
        <w:keepNext/>
        <w:spacing w:before="160" w:after="80" w:line="240" w:lineRule="auto"/>
      </w:pPr>
      <w:r>
        <w:rPr>
          <w:rFonts w:ascii="맑은 고딕" w:hAnsi="맑은 고딕" w:eastAsia="맑은 고딕"/>
          <w:b/>
          <w:color w:val="1B3A73"/>
          <w:sz w:val="22"/>
        </w:rPr>
        <w:t xml:space="preserve">HW·SW 구성품 목록 </w:t>
      </w:r>
      <w:r>
        <w:rPr>
          <w:rFonts w:ascii="맑은 고딕" w:hAnsi="맑은 고딕" w:eastAsia="맑은 고딕"/>
          <w:b/>
          <w:color w:val="1B3A73"/>
          <w:sz w:val="22"/>
        </w:rPr>
        <w:t>(단가·금액 단위: 천원, VAT 별도)</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41"/>
        <w:gridCol w:w="2468"/>
        <w:gridCol w:w="6280"/>
        <w:gridCol w:w="2677"/>
        <w:gridCol w:w="2677"/>
        <w:gridCol w:w="450"/>
        <w:gridCol w:w="450"/>
        <w:gridCol w:w="719"/>
        <w:gridCol w:w="719"/>
        <w:gridCol w:w="5370"/>
      </w:tblGrid>
      <w:tr>
        <w:trPr>
          <w:cantSplit/>
          <w:tblHeader w:val="true"/>
        </w:trPr>
        <w:tc>
          <w:tcPr>
            <w:tcW w:type="dxa" w:w="641"/>
            <w:shd w:val="clear" w:color="auto" w:fill="10214B"/>
          </w:tcPr>
          <w:p>
            <w:pPr>
              <w:spacing w:before="0" w:after="0" w:line="252" w:lineRule="auto"/>
            </w:pPr>
            <w:r>
              <w:rPr>
                <w:rFonts w:ascii="맑은 고딕" w:hAnsi="맑은 고딕" w:eastAsia="맑은 고딕"/>
                <w:b/>
                <w:color w:val="FFFFFF"/>
                <w:sz w:val="14"/>
              </w:rPr>
              <w:t>기호</w:t>
            </w:r>
          </w:p>
        </w:tc>
        <w:tc>
          <w:tcPr>
            <w:tcW w:type="dxa" w:w="2468"/>
            <w:shd w:val="clear" w:color="auto" w:fill="10214B"/>
          </w:tcPr>
          <w:p>
            <w:pPr>
              <w:spacing w:before="0" w:after="0" w:line="252" w:lineRule="auto"/>
            </w:pPr>
            <w:r>
              <w:rPr>
                <w:rFonts w:ascii="맑은 고딕" w:hAnsi="맑은 고딕" w:eastAsia="맑은 고딕"/>
                <w:b/>
                <w:color w:val="FFFFFF"/>
                <w:sz w:val="14"/>
              </w:rPr>
              <w:t>품목</w:t>
            </w:r>
          </w:p>
        </w:tc>
        <w:tc>
          <w:tcPr>
            <w:tcW w:type="dxa" w:w="6280"/>
            <w:shd w:val="clear" w:color="auto" w:fill="10214B"/>
          </w:tcPr>
          <w:p>
            <w:pPr>
              <w:spacing w:before="0" w:after="0" w:line="252" w:lineRule="auto"/>
            </w:pPr>
            <w:r>
              <w:rPr>
                <w:rFonts w:ascii="맑은 고딕" w:hAnsi="맑은 고딕" w:eastAsia="맑은 고딕"/>
                <w:b/>
                <w:color w:val="FFFFFF"/>
                <w:sz w:val="14"/>
              </w:rPr>
              <w:t>주요 스펙</w:t>
            </w:r>
          </w:p>
        </w:tc>
        <w:tc>
          <w:tcPr>
            <w:tcW w:type="dxa" w:w="2677"/>
            <w:shd w:val="clear" w:color="auto" w:fill="10214B"/>
          </w:tcPr>
          <w:p>
            <w:pPr>
              <w:spacing w:before="0" w:after="0" w:line="252" w:lineRule="auto"/>
            </w:pPr>
            <w:r>
              <w:rPr>
                <w:rFonts w:ascii="맑은 고딕" w:hAnsi="맑은 고딕" w:eastAsia="맑은 고딕"/>
                <w:b/>
                <w:color w:val="FFFFFF"/>
                <w:sz w:val="14"/>
              </w:rPr>
              <w:t>기능</w:t>
            </w:r>
          </w:p>
        </w:tc>
        <w:tc>
          <w:tcPr>
            <w:tcW w:type="dxa" w:w="2677"/>
            <w:shd w:val="clear" w:color="auto" w:fill="10214B"/>
          </w:tcPr>
          <w:p>
            <w:pPr>
              <w:spacing w:before="0" w:after="0" w:line="252" w:lineRule="auto"/>
            </w:pPr>
            <w:r>
              <w:rPr>
                <w:rFonts w:ascii="맑은 고딕" w:hAnsi="맑은 고딕" w:eastAsia="맑은 고딕"/>
                <w:b/>
                <w:color w:val="FFFFFF"/>
                <w:sz w:val="14"/>
              </w:rPr>
              <w:t>용도(공정)</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5370"/>
            <w:shd w:val="clear" w:color="auto" w:fill="10214B"/>
          </w:tcPr>
          <w:p>
            <w:pPr>
              <w:spacing w:before="0" w:after="0" w:line="252" w:lineRule="auto"/>
            </w:pPr>
            <w:r>
              <w:rPr>
                <w:rFonts w:ascii="맑은 고딕" w:hAnsi="맑은 고딕" w:eastAsia="맑은 고딕"/>
                <w:b/>
                <w:color w:val="FFFFFF"/>
                <w:sz w:val="14"/>
              </w:rPr>
              <w:t>비고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로봇</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685,000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RAIL</w:t>
            </w:r>
          </w:p>
        </w:tc>
        <w:tc>
          <w:tcPr>
            <w:tcW w:type="dxa" w:w="2468"/>
          </w:tcPr>
          <w:p>
            <w:pPr>
              <w:spacing w:before="0" w:after="0" w:line="252" w:lineRule="auto"/>
            </w:pPr>
            <w:r>
              <w:rPr>
                <w:rFonts w:ascii="맑은 고딕" w:hAnsi="맑은 고딕" w:eastAsia="맑은 고딕"/>
                <w:b/>
                <w:color w:val="13203F"/>
                <w:sz w:val="14"/>
              </w:rPr>
              <w:t>7축 리니어 주행레일</w:t>
            </w:r>
          </w:p>
        </w:tc>
        <w:tc>
          <w:tcPr>
            <w:tcW w:type="dxa" w:w="6280"/>
          </w:tcPr>
          <w:p>
            <w:pPr>
              <w:spacing w:before="0" w:after="0" w:line="252" w:lineRule="auto"/>
            </w:pPr>
            <w:r>
              <w:rPr>
                <w:rFonts w:ascii="맑은 고딕" w:hAnsi="맑은 고딕" w:eastAsia="맑은 고딕"/>
                <w:b w:val="0"/>
                <w:color w:val="13203F"/>
                <w:sz w:val="14"/>
              </w:rPr>
              <w:t>스트로크 3.4m · 반복 ±0.05mm · 로봇 컨트롤러 외부축 연동</w:t>
            </w:r>
          </w:p>
        </w:tc>
        <w:tc>
          <w:tcPr>
            <w:tcW w:type="dxa" w:w="2677"/>
          </w:tcPr>
          <w:p>
            <w:pPr>
              <w:spacing w:before="0" w:after="0" w:line="252" w:lineRule="auto"/>
            </w:pPr>
            <w:r>
              <w:rPr>
                <w:rFonts w:ascii="맑은 고딕" w:hAnsi="맑은 고딕" w:eastAsia="맑은 고딕"/>
                <w:b w:val="0"/>
                <w:color w:val="13203F"/>
                <w:sz w:val="14"/>
              </w:rPr>
              <w:t>R4 이동으로 다공정 커버</w:t>
            </w:r>
          </w:p>
        </w:tc>
        <w:tc>
          <w:tcPr>
            <w:tcW w:type="dxa" w:w="2677"/>
          </w:tcPr>
          <w:p>
            <w:pPr>
              <w:spacing w:before="0" w:after="0" w:line="252" w:lineRule="auto"/>
            </w:pPr>
            <w:r>
              <w:rPr>
                <w:rFonts w:ascii="맑은 고딕" w:hAnsi="맑은 고딕" w:eastAsia="맑은 고딕"/>
                <w:b w:val="0"/>
                <w:color w:val="13203F"/>
                <w:sz w:val="14"/>
              </w:rPr>
              <w:t>체결 구역 공정 간 이동</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65,000</w:t>
            </w:r>
          </w:p>
        </w:tc>
        <w:tc>
          <w:tcPr>
            <w:tcW w:type="dxa" w:w="719"/>
          </w:tcPr>
          <w:p>
            <w:pPr>
              <w:spacing w:before="0" w:after="0" w:line="252" w:lineRule="auto"/>
              <w:jc w:val="right"/>
            </w:pPr>
            <w:r>
              <w:rPr>
                <w:rFonts w:ascii="맑은 고딕" w:hAnsi="맑은 고딕" w:eastAsia="맑은 고딕"/>
                <w:b w:val="0"/>
                <w:color w:val="13203F"/>
                <w:sz w:val="14"/>
              </w:rPr>
              <w:t>65,000</w:t>
            </w:r>
          </w:p>
        </w:tc>
        <w:tc>
          <w:tcPr>
            <w:tcW w:type="dxa" w:w="5370"/>
          </w:tcPr>
          <w:p>
            <w:pPr>
              <w:spacing w:before="0" w:after="0" w:line="252" w:lineRule="auto"/>
            </w:pPr>
            <w:r>
              <w:rPr>
                <w:rFonts w:ascii="맑은 고딕" w:hAnsi="맑은 고딕" w:eastAsia="맑은 고딕"/>
                <w:b w:val="0"/>
                <w:color w:val="56637F"/>
                <w:sz w:val="14"/>
              </w:rPr>
              <w:t>국산 SI 제작</w:t>
            </w:r>
          </w:p>
        </w:tc>
      </w:tr>
      <w:tr>
        <w:trPr>
          <w:cantSplit/>
        </w:trPr>
        <w:tc>
          <w:tcPr>
            <w:tcW w:type="dxa" w:w="641"/>
          </w:tcPr>
          <w:p>
            <w:pPr>
              <w:spacing w:before="0" w:after="0" w:line="252" w:lineRule="auto"/>
            </w:pPr>
            <w:r>
              <w:rPr>
                <w:rFonts w:ascii="Consolas" w:hAnsi="Consolas" w:eastAsia="맑은 고딕"/>
                <w:b w:val="0"/>
                <w:color w:val="0090A0"/>
                <w:sz w:val="14"/>
              </w:rPr>
              <w:t>R1·R2</w:t>
            </w:r>
          </w:p>
        </w:tc>
        <w:tc>
          <w:tcPr>
            <w:tcW w:type="dxa" w:w="2468"/>
          </w:tcPr>
          <w:p>
            <w:pPr>
              <w:spacing w:before="0" w:after="0" w:line="252" w:lineRule="auto"/>
            </w:pPr>
            <w:r>
              <w:rPr>
                <w:rFonts w:ascii="맑은 고딕" w:hAnsi="맑은 고딕" w:eastAsia="맑은 고딕"/>
                <w:b/>
                <w:color w:val="13203F"/>
                <w:sz w:val="14"/>
              </w:rPr>
              <w:t>6축 협동로봇 10kg급 (공급·키팅)</w:t>
            </w:r>
          </w:p>
        </w:tc>
        <w:tc>
          <w:tcPr>
            <w:tcW w:type="dxa" w:w="6280"/>
          </w:tcPr>
          <w:p>
            <w:pPr>
              <w:spacing w:before="0" w:after="0" w:line="252" w:lineRule="auto"/>
            </w:pPr>
            <w:r>
              <w:rPr>
                <w:rFonts w:ascii="맑은 고딕" w:hAnsi="맑은 고딕" w:eastAsia="맑은 고딕"/>
                <w:b w:val="0"/>
                <w:color w:val="13203F"/>
                <w:sz w:val="14"/>
              </w:rPr>
              <w:t>가반 10kg · 리치 1,300mm · 반복 ±0.05mm · 관절 토크센서</w:t>
            </w:r>
          </w:p>
        </w:tc>
        <w:tc>
          <w:tcPr>
            <w:tcW w:type="dxa" w:w="2677"/>
          </w:tcPr>
          <w:p>
            <w:pPr>
              <w:spacing w:before="0" w:after="0" w:line="252" w:lineRule="auto"/>
            </w:pPr>
            <w:r>
              <w:rPr>
                <w:rFonts w:ascii="맑은 고딕" w:hAnsi="맑은 고딕" w:eastAsia="맑은 고딕"/>
                <w:b w:val="0"/>
                <w:color w:val="13203F"/>
                <w:sz w:val="14"/>
              </w:rPr>
              <w:t>부품 파지·트레이 분류</w:t>
            </w:r>
          </w:p>
        </w:tc>
        <w:tc>
          <w:tcPr>
            <w:tcW w:type="dxa" w:w="2677"/>
          </w:tcPr>
          <w:p>
            <w:pPr>
              <w:spacing w:before="0" w:after="0" w:line="252" w:lineRule="auto"/>
            </w:pPr>
            <w:r>
              <w:rPr>
                <w:rFonts w:ascii="맑은 고딕" w:hAnsi="맑은 고딕" w:eastAsia="맑은 고딕"/>
                <w:b w:val="0"/>
                <w:color w:val="13203F"/>
                <w:sz w:val="14"/>
              </w:rPr>
              <w:t>서브부품 분류·키팅</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719"/>
          </w:tcPr>
          <w:p>
            <w:pPr>
              <w:spacing w:before="0" w:after="0" w:line="252" w:lineRule="auto"/>
              <w:jc w:val="right"/>
            </w:pPr>
            <w:r>
              <w:rPr>
                <w:rFonts w:ascii="맑은 고딕" w:hAnsi="맑은 고딕" w:eastAsia="맑은 고딕"/>
                <w:b w:val="0"/>
                <w:color w:val="13203F"/>
                <w:sz w:val="14"/>
              </w:rPr>
              <w:t>100,000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R3·R4</w:t>
            </w:r>
          </w:p>
        </w:tc>
        <w:tc>
          <w:tcPr>
            <w:tcW w:type="dxa" w:w="2468"/>
          </w:tcPr>
          <w:p>
            <w:pPr>
              <w:spacing w:before="0" w:after="0" w:line="252" w:lineRule="auto"/>
            </w:pPr>
            <w:r>
              <w:rPr>
                <w:rFonts w:ascii="맑은 고딕" w:hAnsi="맑은 고딕" w:eastAsia="맑은 고딕"/>
                <w:b/>
                <w:color w:val="13203F"/>
                <w:sz w:val="14"/>
              </w:rPr>
              <w:t>6축 협동로봇 7kg급 (도포)</w:t>
            </w:r>
          </w:p>
        </w:tc>
        <w:tc>
          <w:tcPr>
            <w:tcW w:type="dxa" w:w="6280"/>
          </w:tcPr>
          <w:p>
            <w:pPr>
              <w:spacing w:before="0" w:after="0" w:line="252" w:lineRule="auto"/>
            </w:pPr>
            <w:r>
              <w:rPr>
                <w:rFonts w:ascii="맑은 고딕" w:hAnsi="맑은 고딕" w:eastAsia="맑은 고딕"/>
                <w:b w:val="0"/>
                <w:color w:val="13203F"/>
                <w:sz w:val="14"/>
              </w:rPr>
              <w:t>가반 7kg · 리치 900mm · 반복 ±0.03mm</w:t>
            </w:r>
          </w:p>
        </w:tc>
        <w:tc>
          <w:tcPr>
            <w:tcW w:type="dxa" w:w="2677"/>
          </w:tcPr>
          <w:p>
            <w:pPr>
              <w:spacing w:before="0" w:after="0" w:line="252" w:lineRule="auto"/>
            </w:pPr>
            <w:r>
              <w:rPr>
                <w:rFonts w:ascii="맑은 고딕" w:hAnsi="맑은 고딕" w:eastAsia="맑은 고딕"/>
                <w:b w:val="0"/>
                <w:color w:val="13203F"/>
                <w:sz w:val="14"/>
              </w:rPr>
              <w:t>디스펜서 궤적 추종·비드 도포</w:t>
            </w:r>
          </w:p>
        </w:tc>
        <w:tc>
          <w:tcPr>
            <w:tcW w:type="dxa" w:w="2677"/>
          </w:tcPr>
          <w:p>
            <w:pPr>
              <w:spacing w:before="0" w:after="0" w:line="252" w:lineRule="auto"/>
            </w:pPr>
            <w:r>
              <w:rPr>
                <w:rFonts w:ascii="맑은 고딕" w:hAnsi="맑은 고딕" w:eastAsia="맑은 고딕"/>
                <w:b w:val="0"/>
                <w:color w:val="13203F"/>
                <w:sz w:val="14"/>
              </w:rPr>
              <w:t>그리스·실런트 도포</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43,000</w:t>
            </w:r>
          </w:p>
        </w:tc>
        <w:tc>
          <w:tcPr>
            <w:tcW w:type="dxa" w:w="719"/>
          </w:tcPr>
          <w:p>
            <w:pPr>
              <w:spacing w:before="0" w:after="0" w:line="252" w:lineRule="auto"/>
              <w:jc w:val="right"/>
            </w:pPr>
            <w:r>
              <w:rPr>
                <w:rFonts w:ascii="맑은 고딕" w:hAnsi="맑은 고딕" w:eastAsia="맑은 고딕"/>
                <w:b w:val="0"/>
                <w:color w:val="13203F"/>
                <w:sz w:val="14"/>
              </w:rPr>
              <w:t>86,000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R5~R7</w:t>
            </w:r>
          </w:p>
        </w:tc>
        <w:tc>
          <w:tcPr>
            <w:tcW w:type="dxa" w:w="2468"/>
          </w:tcPr>
          <w:p>
            <w:pPr>
              <w:spacing w:before="0" w:after="0" w:line="252" w:lineRule="auto"/>
            </w:pPr>
            <w:r>
              <w:rPr>
                <w:rFonts w:ascii="맑은 고딕" w:hAnsi="맑은 고딕" w:eastAsia="맑은 고딕"/>
                <w:b/>
                <w:color w:val="13203F"/>
                <w:sz w:val="14"/>
              </w:rPr>
              <w:t>6축 협동로봇 16kg급 (체결·압입)</w:t>
            </w:r>
          </w:p>
        </w:tc>
        <w:tc>
          <w:tcPr>
            <w:tcW w:type="dxa" w:w="6280"/>
          </w:tcPr>
          <w:p>
            <w:pPr>
              <w:spacing w:before="0" w:after="0" w:line="252" w:lineRule="auto"/>
            </w:pPr>
            <w:r>
              <w:rPr>
                <w:rFonts w:ascii="맑은 고딕" w:hAnsi="맑은 고딕" w:eastAsia="맑은 고딕"/>
                <w:b w:val="0"/>
                <w:color w:val="13203F"/>
                <w:sz w:val="14"/>
              </w:rPr>
              <w:t>가반 16kg · 리치 1,700mm · 반복 ±0.05mm (R5는 7축 레일 탑재)</w:t>
            </w:r>
          </w:p>
        </w:tc>
        <w:tc>
          <w:tcPr>
            <w:tcW w:type="dxa" w:w="2677"/>
          </w:tcPr>
          <w:p>
            <w:pPr>
              <w:spacing w:before="0" w:after="0" w:line="252" w:lineRule="auto"/>
            </w:pPr>
            <w:r>
              <w:rPr>
                <w:rFonts w:ascii="맑은 고딕" w:hAnsi="맑은 고딕" w:eastAsia="맑은 고딕"/>
                <w:b w:val="0"/>
                <w:color w:val="13203F"/>
                <w:sz w:val="14"/>
              </w:rPr>
              <w:t>스크류·압입·툴 교환</w:t>
            </w:r>
          </w:p>
        </w:tc>
        <w:tc>
          <w:tcPr>
            <w:tcW w:type="dxa" w:w="2677"/>
          </w:tcPr>
          <w:p>
            <w:pPr>
              <w:spacing w:before="0" w:after="0" w:line="252" w:lineRule="auto"/>
            </w:pPr>
            <w:r>
              <w:rPr>
                <w:rFonts w:ascii="맑은 고딕" w:hAnsi="맑은 고딕" w:eastAsia="맑은 고딕"/>
                <w:b w:val="0"/>
                <w:color w:val="13203F"/>
                <w:sz w:val="14"/>
              </w:rPr>
              <w:t>체결·압입</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55,000</w:t>
            </w:r>
          </w:p>
        </w:tc>
        <w:tc>
          <w:tcPr>
            <w:tcW w:type="dxa" w:w="719"/>
          </w:tcPr>
          <w:p>
            <w:pPr>
              <w:spacing w:before="0" w:after="0" w:line="252" w:lineRule="auto"/>
              <w:jc w:val="right"/>
            </w:pPr>
            <w:r>
              <w:rPr>
                <w:rFonts w:ascii="맑은 고딕" w:hAnsi="맑은 고딕" w:eastAsia="맑은 고딕"/>
                <w:b w:val="0"/>
                <w:color w:val="13203F"/>
                <w:sz w:val="14"/>
              </w:rPr>
              <w:t>165,000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R8</w:t>
            </w:r>
          </w:p>
        </w:tc>
        <w:tc>
          <w:tcPr>
            <w:tcW w:type="dxa" w:w="2468"/>
          </w:tcPr>
          <w:p>
            <w:pPr>
              <w:spacing w:before="0" w:after="0" w:line="252" w:lineRule="auto"/>
            </w:pPr>
            <w:r>
              <w:rPr>
                <w:rFonts w:ascii="맑은 고딕" w:hAnsi="맑은 고딕" w:eastAsia="맑은 고딕"/>
                <w:b/>
                <w:color w:val="13203F"/>
                <w:sz w:val="14"/>
              </w:rPr>
              <w:t>6축 협동로봇 7kg급 (하네스·커넥터)</w:t>
            </w:r>
          </w:p>
        </w:tc>
        <w:tc>
          <w:tcPr>
            <w:tcW w:type="dxa" w:w="6280"/>
          </w:tcPr>
          <w:p>
            <w:pPr>
              <w:spacing w:before="0" w:after="0" w:line="252" w:lineRule="auto"/>
            </w:pPr>
            <w:r>
              <w:rPr>
                <w:rFonts w:ascii="맑은 고딕" w:hAnsi="맑은 고딕" w:eastAsia="맑은 고딕"/>
                <w:b w:val="0"/>
                <w:color w:val="13203F"/>
                <w:sz w:val="14"/>
              </w:rPr>
              <w:t>가반 7kg · 리치 900mm · 반복 ±0.03mm</w:t>
            </w:r>
          </w:p>
        </w:tc>
        <w:tc>
          <w:tcPr>
            <w:tcW w:type="dxa" w:w="2677"/>
          </w:tcPr>
          <w:p>
            <w:pPr>
              <w:spacing w:before="0" w:after="0" w:line="252" w:lineRule="auto"/>
            </w:pPr>
            <w:r>
              <w:rPr>
                <w:rFonts w:ascii="맑은 고딕" w:hAnsi="맑은 고딕" w:eastAsia="맑은 고딕"/>
                <w:b w:val="0"/>
                <w:color w:val="13203F"/>
                <w:sz w:val="14"/>
              </w:rPr>
              <w:t>하네스 포설·커넥터 Force 체결</w:t>
            </w:r>
          </w:p>
        </w:tc>
        <w:tc>
          <w:tcPr>
            <w:tcW w:type="dxa" w:w="2677"/>
          </w:tcPr>
          <w:p>
            <w:pPr>
              <w:spacing w:before="0" w:after="0" w:line="252" w:lineRule="auto"/>
            </w:pPr>
            <w:r>
              <w:rPr>
                <w:rFonts w:ascii="맑은 고딕" w:hAnsi="맑은 고딕" w:eastAsia="맑은 고딕"/>
                <w:b w:val="0"/>
                <w:color w:val="13203F"/>
                <w:sz w:val="14"/>
              </w:rPr>
              <w:t>하네스 조립</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43,000</w:t>
            </w:r>
          </w:p>
        </w:tc>
        <w:tc>
          <w:tcPr>
            <w:tcW w:type="dxa" w:w="719"/>
          </w:tcPr>
          <w:p>
            <w:pPr>
              <w:spacing w:before="0" w:after="0" w:line="252" w:lineRule="auto"/>
              <w:jc w:val="right"/>
            </w:pPr>
            <w:r>
              <w:rPr>
                <w:rFonts w:ascii="맑은 고딕" w:hAnsi="맑은 고딕" w:eastAsia="맑은 고딕"/>
                <w:b w:val="0"/>
                <w:color w:val="13203F"/>
                <w:sz w:val="14"/>
              </w:rPr>
              <w:t>43,000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R9·R10</w:t>
            </w:r>
          </w:p>
        </w:tc>
        <w:tc>
          <w:tcPr>
            <w:tcW w:type="dxa" w:w="2468"/>
          </w:tcPr>
          <w:p>
            <w:pPr>
              <w:spacing w:before="0" w:after="0" w:line="252" w:lineRule="auto"/>
            </w:pPr>
            <w:r>
              <w:rPr>
                <w:rFonts w:ascii="맑은 고딕" w:hAnsi="맑은 고딕" w:eastAsia="맑은 고딕"/>
                <w:b/>
                <w:color w:val="13203F"/>
                <w:sz w:val="14"/>
              </w:rPr>
              <w:t>6축 협동로봇 5kg급 (검사·보조 가압)</w:t>
            </w:r>
          </w:p>
        </w:tc>
        <w:tc>
          <w:tcPr>
            <w:tcW w:type="dxa" w:w="6280"/>
          </w:tcPr>
          <w:p>
            <w:pPr>
              <w:spacing w:before="0" w:after="0" w:line="252" w:lineRule="auto"/>
            </w:pPr>
            <w:r>
              <w:rPr>
                <w:rFonts w:ascii="맑은 고딕" w:hAnsi="맑은 고딕" w:eastAsia="맑은 고딕"/>
                <w:b w:val="0"/>
                <w:color w:val="13203F"/>
                <w:sz w:val="14"/>
              </w:rPr>
              <w:t>가반 5kg · 리치 900mm · 반복 ±0.03mm</w:t>
            </w:r>
          </w:p>
        </w:tc>
        <w:tc>
          <w:tcPr>
            <w:tcW w:type="dxa" w:w="2677"/>
          </w:tcPr>
          <w:p>
            <w:pPr>
              <w:spacing w:before="0" w:after="0" w:line="252" w:lineRule="auto"/>
            </w:pPr>
            <w:r>
              <w:rPr>
                <w:rFonts w:ascii="맑은 고딕" w:hAnsi="맑은 고딕" w:eastAsia="맑은 고딕"/>
                <w:b w:val="0"/>
                <w:color w:val="13203F"/>
                <w:sz w:val="14"/>
              </w:rPr>
              <w:t>검사 카메라·변위센서 핸들링, 보조 가압</w:t>
            </w:r>
          </w:p>
        </w:tc>
        <w:tc>
          <w:tcPr>
            <w:tcW w:type="dxa" w:w="2677"/>
          </w:tcPr>
          <w:p>
            <w:pPr>
              <w:spacing w:before="0" w:after="0" w:line="252" w:lineRule="auto"/>
            </w:pPr>
            <w:r>
              <w:rPr>
                <w:rFonts w:ascii="맑은 고딕" w:hAnsi="맑은 고딕" w:eastAsia="맑은 고딕"/>
                <w:b w:val="0"/>
                <w:color w:val="13203F"/>
                <w:sz w:val="14"/>
              </w:rPr>
              <w:t>품질검사</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38,000</w:t>
            </w:r>
          </w:p>
        </w:tc>
        <w:tc>
          <w:tcPr>
            <w:tcW w:type="dxa" w:w="719"/>
          </w:tcPr>
          <w:p>
            <w:pPr>
              <w:spacing w:before="0" w:after="0" w:line="252" w:lineRule="auto"/>
              <w:jc w:val="right"/>
            </w:pPr>
            <w:r>
              <w:rPr>
                <w:rFonts w:ascii="맑은 고딕" w:hAnsi="맑은 고딕" w:eastAsia="맑은 고딕"/>
                <w:b w:val="0"/>
                <w:color w:val="13203F"/>
                <w:sz w:val="14"/>
              </w:rPr>
              <w:t>76,000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AMMR</w:t>
            </w:r>
          </w:p>
        </w:tc>
        <w:tc>
          <w:tcPr>
            <w:tcW w:type="dxa" w:w="2468"/>
          </w:tcPr>
          <w:p>
            <w:pPr>
              <w:spacing w:before="0" w:after="0" w:line="252" w:lineRule="auto"/>
            </w:pPr>
            <w:r>
              <w:rPr>
                <w:rFonts w:ascii="맑은 고딕" w:hAnsi="맑은 고딕" w:eastAsia="맑은 고딕"/>
                <w:b/>
                <w:color w:val="13203F"/>
                <w:sz w:val="14"/>
              </w:rPr>
              <w:t>AMMR 양팔 모바일 매니퓰레이터</w:t>
            </w:r>
          </w:p>
        </w:tc>
        <w:tc>
          <w:tcPr>
            <w:tcW w:type="dxa" w:w="6280"/>
          </w:tcPr>
          <w:p>
            <w:pPr>
              <w:spacing w:before="0" w:after="0" w:line="252" w:lineRule="auto"/>
            </w:pPr>
            <w:r>
              <w:rPr>
                <w:rFonts w:ascii="맑은 고딕" w:hAnsi="맑은 고딕" w:eastAsia="맑은 고딕"/>
                <w:b w:val="0"/>
                <w:color w:val="13203F"/>
                <w:sz w:val="14"/>
              </w:rPr>
              <w:t>양팔 7축×2 · 휠 이동 베이스 · 손목 카메라 · 가반 3kg/팔 · 2D LiDAR 2</w:t>
            </w:r>
          </w:p>
        </w:tc>
        <w:tc>
          <w:tcPr>
            <w:tcW w:type="dxa" w:w="2677"/>
          </w:tcPr>
          <w:p>
            <w:pPr>
              <w:spacing w:before="0" w:after="0" w:line="252" w:lineRule="auto"/>
            </w:pPr>
            <w:r>
              <w:rPr>
                <w:rFonts w:ascii="맑은 고딕" w:hAnsi="맑은 고딕" w:eastAsia="맑은 고딕"/>
                <w:b w:val="0"/>
                <w:color w:val="13203F"/>
                <w:sz w:val="14"/>
              </w:rPr>
              <w:t>셀 내 이동 양팔 작업·부품 재배치·빈 트레이 회수</w:t>
            </w:r>
          </w:p>
        </w:tc>
        <w:tc>
          <w:tcPr>
            <w:tcW w:type="dxa" w:w="2677"/>
          </w:tcPr>
          <w:p>
            <w:pPr>
              <w:spacing w:before="0" w:after="0" w:line="252" w:lineRule="auto"/>
            </w:pPr>
            <w:r>
              <w:rPr>
                <w:rFonts w:ascii="맑은 고딕" w:hAnsi="맑은 고딕" w:eastAsia="맑은 고딕"/>
                <w:b w:val="0"/>
                <w:color w:val="13203F"/>
                <w:sz w:val="14"/>
              </w:rPr>
              <w:t>이동 협업 (기존 휴머노이드·모바일 매니퓰레이터 통합)</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5370"/>
          </w:tcPr>
          <w:p>
            <w:pPr>
              <w:spacing w:before="0" w:after="0" w:line="252" w:lineRule="auto"/>
            </w:pPr>
            <w:r>
              <w:rPr>
                <w:rFonts w:ascii="맑은 고딕" w:hAnsi="맑은 고딕" w:eastAsia="맑은 고딕"/>
                <w:b w:val="0"/>
                <w:color w:val="56637F"/>
                <w:sz w:val="14"/>
              </w:rPr>
              <w:t>국산(레인보우 RB-Y1급)</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이송·AMR·지그</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429,000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ST·JIG</w:t>
            </w:r>
          </w:p>
        </w:tc>
        <w:tc>
          <w:tcPr>
            <w:tcW w:type="dxa" w:w="2468"/>
          </w:tcPr>
          <w:p>
            <w:pPr>
              <w:spacing w:before="0" w:after="0" w:line="252" w:lineRule="auto"/>
            </w:pPr>
            <w:r>
              <w:rPr>
                <w:rFonts w:ascii="맑은 고딕" w:hAnsi="맑은 고딕" w:eastAsia="맑은 고딕"/>
                <w:b/>
                <w:color w:val="13203F"/>
                <w:sz w:val="14"/>
              </w:rPr>
              <w:t>도킹 스테이션·지그 팔레트</w:t>
            </w:r>
          </w:p>
        </w:tc>
        <w:tc>
          <w:tcPr>
            <w:tcW w:type="dxa" w:w="6280"/>
          </w:tcPr>
          <w:p>
            <w:pPr>
              <w:spacing w:before="0" w:after="0" w:line="252" w:lineRule="auto"/>
            </w:pPr>
            <w:r>
              <w:rPr>
                <w:rFonts w:ascii="맑은 고딕" w:hAnsi="맑은 고딕" w:eastAsia="맑은 고딕"/>
                <w:b w:val="0"/>
                <w:color w:val="13203F"/>
                <w:sz w:val="14"/>
              </w:rPr>
              <w:t>스테이션 4 · 팔레트 6 · 클램핑·위치결정핀 ±0.05mm</w:t>
            </w:r>
          </w:p>
        </w:tc>
        <w:tc>
          <w:tcPr>
            <w:tcW w:type="dxa" w:w="2677"/>
          </w:tcPr>
          <w:p>
            <w:pPr>
              <w:spacing w:before="0" w:after="0" w:line="252" w:lineRule="auto"/>
            </w:pPr>
            <w:r>
              <w:rPr>
                <w:rFonts w:ascii="맑은 고딕" w:hAnsi="맑은 고딕" w:eastAsia="맑은 고딕"/>
                <w:b w:val="0"/>
                <w:color w:val="13203F"/>
                <w:sz w:val="14"/>
              </w:rPr>
              <w:t>AMR 도킹 후 지그 고정·기준좌표 확보</w:t>
            </w:r>
          </w:p>
        </w:tc>
        <w:tc>
          <w:tcPr>
            <w:tcW w:type="dxa" w:w="2677"/>
          </w:tcPr>
          <w:p>
            <w:pPr>
              <w:spacing w:before="0" w:after="0" w:line="252" w:lineRule="auto"/>
            </w:pPr>
            <w:r>
              <w:rPr>
                <w:rFonts w:ascii="맑은 고딕" w:hAnsi="맑은 고딕" w:eastAsia="맑은 고딕"/>
                <w:b w:val="0"/>
                <w:color w:val="13203F"/>
                <w:sz w:val="14"/>
              </w:rPr>
              <w:t>메인지그 공정 고정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5370"/>
          </w:tcPr>
          <w:p>
            <w:pPr>
              <w:spacing w:before="0" w:after="0" w:line="252" w:lineRule="auto"/>
            </w:pPr>
            <w:r>
              <w:rPr>
                <w:rFonts w:ascii="맑은 고딕" w:hAnsi="맑은 고딕" w:eastAsia="맑은 고딕"/>
                <w:b w:val="0"/>
                <w:color w:val="56637F"/>
                <w:sz w:val="14"/>
              </w:rPr>
              <w:t>주문제작 · 계획서 ⑥</w:t>
            </w:r>
          </w:p>
        </w:tc>
      </w:tr>
      <w:tr>
        <w:trPr>
          <w:cantSplit/>
        </w:trPr>
        <w:tc>
          <w:tcPr>
            <w:tcW w:type="dxa" w:w="641"/>
          </w:tcPr>
          <w:p>
            <w:pPr>
              <w:spacing w:before="0" w:after="0" w:line="252" w:lineRule="auto"/>
            </w:pPr>
            <w:r>
              <w:rPr>
                <w:rFonts w:ascii="Consolas" w:hAnsi="Consolas" w:eastAsia="맑은 고딕"/>
                <w:b w:val="0"/>
                <w:color w:val="0090A0"/>
                <w:sz w:val="14"/>
              </w:rPr>
              <w:t>TP</w:t>
            </w:r>
          </w:p>
        </w:tc>
        <w:tc>
          <w:tcPr>
            <w:tcW w:type="dxa" w:w="2468"/>
          </w:tcPr>
          <w:p>
            <w:pPr>
              <w:spacing w:before="0" w:after="0" w:line="252" w:lineRule="auto"/>
            </w:pPr>
            <w:r>
              <w:rPr>
                <w:rFonts w:ascii="맑은 고딕" w:hAnsi="맑은 고딕" w:eastAsia="맑은 고딕"/>
                <w:b/>
                <w:color w:val="13203F"/>
                <w:sz w:val="14"/>
              </w:rPr>
              <w:t>트레이 포트 (부품 공급부)</w:t>
            </w:r>
          </w:p>
        </w:tc>
        <w:tc>
          <w:tcPr>
            <w:tcW w:type="dxa" w:w="6280"/>
          </w:tcPr>
          <w:p>
            <w:pPr>
              <w:spacing w:before="0" w:after="0" w:line="252" w:lineRule="auto"/>
            </w:pPr>
            <w:r>
              <w:rPr>
                <w:rFonts w:ascii="맑은 고딕" w:hAnsi="맑은 고딕" w:eastAsia="맑은 고딕"/>
                <w:b w:val="0"/>
                <w:color w:val="13203F"/>
                <w:sz w:val="14"/>
              </w:rPr>
              <w:t>롤러 인계 · 트레이 유무·ID 센서</w:t>
            </w:r>
          </w:p>
        </w:tc>
        <w:tc>
          <w:tcPr>
            <w:tcW w:type="dxa" w:w="2677"/>
          </w:tcPr>
          <w:p>
            <w:pPr>
              <w:spacing w:before="0" w:after="0" w:line="252" w:lineRule="auto"/>
            </w:pPr>
            <w:r>
              <w:rPr>
                <w:rFonts w:ascii="맑은 고딕" w:hAnsi="맑은 고딕" w:eastAsia="맑은 고딕"/>
                <w:b w:val="0"/>
                <w:color w:val="13203F"/>
                <w:sz w:val="14"/>
              </w:rPr>
              <w:t>AMR–로봇 간 트레이 인계</w:t>
            </w:r>
          </w:p>
        </w:tc>
        <w:tc>
          <w:tcPr>
            <w:tcW w:type="dxa" w:w="2677"/>
          </w:tcPr>
          <w:p>
            <w:pPr>
              <w:spacing w:before="0" w:after="0" w:line="252" w:lineRule="auto"/>
            </w:pPr>
            <w:r>
              <w:rPr>
                <w:rFonts w:ascii="맑은 고딕" w:hAnsi="맑은 고딕" w:eastAsia="맑은 고딕"/>
                <w:b w:val="0"/>
                <w:color w:val="13203F"/>
                <w:sz w:val="14"/>
              </w:rPr>
              <w:t>공정별 서브부품 공급</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6,000</w:t>
            </w:r>
          </w:p>
        </w:tc>
        <w:tc>
          <w:tcPr>
            <w:tcW w:type="dxa" w:w="719"/>
          </w:tcPr>
          <w:p>
            <w:pPr>
              <w:spacing w:before="0" w:after="0" w:line="252" w:lineRule="auto"/>
              <w:jc w:val="right"/>
            </w:pPr>
            <w:r>
              <w:rPr>
                <w:rFonts w:ascii="맑은 고딕" w:hAnsi="맑은 고딕" w:eastAsia="맑은 고딕"/>
                <w:b w:val="0"/>
                <w:color w:val="13203F"/>
                <w:sz w:val="14"/>
              </w:rPr>
              <w:t>24,000</w:t>
            </w:r>
          </w:p>
        </w:tc>
        <w:tc>
          <w:tcPr>
            <w:tcW w:type="dxa" w:w="5370"/>
          </w:tcPr>
          <w:p>
            <w:pPr>
              <w:spacing w:before="0" w:after="0" w:line="252" w:lineRule="auto"/>
            </w:pPr>
            <w:r>
              <w:rPr>
                <w:rFonts w:ascii="맑은 고딕" w:hAnsi="맑은 고딕" w:eastAsia="맑은 고딕"/>
                <w:b w:val="0"/>
                <w:color w:val="56637F"/>
                <w:sz w:val="14"/>
              </w:rPr>
              <w:t>국산 SI</w:t>
            </w:r>
          </w:p>
        </w:tc>
      </w:tr>
      <w:tr>
        <w:trPr>
          <w:cantSplit/>
        </w:trPr>
        <w:tc>
          <w:tcPr>
            <w:tcW w:type="dxa" w:w="641"/>
          </w:tcPr>
          <w:p>
            <w:pPr>
              <w:spacing w:before="0" w:after="0" w:line="252" w:lineRule="auto"/>
            </w:pPr>
            <w:r>
              <w:rPr>
                <w:rFonts w:ascii="Consolas" w:hAnsi="Consolas" w:eastAsia="맑은 고딕"/>
                <w:b w:val="0"/>
                <w:color w:val="0090A0"/>
                <w:sz w:val="14"/>
              </w:rPr>
              <w:t>AMR-P</w:t>
            </w:r>
          </w:p>
        </w:tc>
        <w:tc>
          <w:tcPr>
            <w:tcW w:type="dxa" w:w="2468"/>
          </w:tcPr>
          <w:p>
            <w:pPr>
              <w:spacing w:before="0" w:after="0" w:line="252" w:lineRule="auto"/>
            </w:pPr>
            <w:r>
              <w:rPr>
                <w:rFonts w:ascii="맑은 고딕" w:hAnsi="맑은 고딕" w:eastAsia="맑은 고딕"/>
                <w:b/>
                <w:color w:val="13203F"/>
                <w:sz w:val="14"/>
              </w:rPr>
              <w:t>공정 이송 AMR</w:t>
            </w:r>
          </w:p>
        </w:tc>
        <w:tc>
          <w:tcPr>
            <w:tcW w:type="dxa" w:w="6280"/>
          </w:tcPr>
          <w:p>
            <w:pPr>
              <w:spacing w:before="0" w:after="0" w:line="252" w:lineRule="auto"/>
            </w:pPr>
            <w:r>
              <w:rPr>
                <w:rFonts w:ascii="맑은 고딕" w:hAnsi="맑은 고딕" w:eastAsia="맑은 고딕"/>
                <w:b w:val="0"/>
                <w:color w:val="13203F"/>
                <w:sz w:val="14"/>
              </w:rPr>
              <w:t>가반 300kg · 리프트 · 도킹 ±5mm · 안전 스캐너 2 · VDA 5050</w:t>
            </w:r>
          </w:p>
        </w:tc>
        <w:tc>
          <w:tcPr>
            <w:tcW w:type="dxa" w:w="2677"/>
          </w:tcPr>
          <w:p>
            <w:pPr>
              <w:spacing w:before="0" w:after="0" w:line="252" w:lineRule="auto"/>
            </w:pPr>
            <w:r>
              <w:rPr>
                <w:rFonts w:ascii="맑은 고딕" w:hAnsi="맑은 고딕" w:eastAsia="맑은 고딕"/>
                <w:b w:val="0"/>
                <w:color w:val="13203F"/>
                <w:sz w:val="14"/>
              </w:rPr>
              <w:t>메인지그·작업물 공정 간 이송</w:t>
            </w:r>
          </w:p>
        </w:tc>
        <w:tc>
          <w:tcPr>
            <w:tcW w:type="dxa" w:w="2677"/>
          </w:tcPr>
          <w:p>
            <w:pPr>
              <w:spacing w:before="0" w:after="0" w:line="252" w:lineRule="auto"/>
            </w:pPr>
            <w:r>
              <w:rPr>
                <w:rFonts w:ascii="맑은 고딕" w:hAnsi="맑은 고딕" w:eastAsia="맑은 고딕"/>
                <w:b w:val="0"/>
                <w:color w:val="13203F"/>
                <w:sz w:val="14"/>
              </w:rPr>
              <w:t>셀 내 공정 이송</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370"/>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AMR-S</w:t>
            </w:r>
          </w:p>
        </w:tc>
        <w:tc>
          <w:tcPr>
            <w:tcW w:type="dxa" w:w="2468"/>
          </w:tcPr>
          <w:p>
            <w:pPr>
              <w:spacing w:before="0" w:after="0" w:line="252" w:lineRule="auto"/>
            </w:pPr>
            <w:r>
              <w:rPr>
                <w:rFonts w:ascii="맑은 고딕" w:hAnsi="맑은 고딕" w:eastAsia="맑은 고딕"/>
                <w:b/>
                <w:color w:val="13203F"/>
                <w:sz w:val="14"/>
              </w:rPr>
              <w:t>부품 공급 AMR</w:t>
            </w:r>
          </w:p>
        </w:tc>
        <w:tc>
          <w:tcPr>
            <w:tcW w:type="dxa" w:w="6280"/>
          </w:tcPr>
          <w:p>
            <w:pPr>
              <w:spacing w:before="0" w:after="0" w:line="252" w:lineRule="auto"/>
            </w:pPr>
            <w:r>
              <w:rPr>
                <w:rFonts w:ascii="맑은 고딕" w:hAnsi="맑은 고딕" w:eastAsia="맑은 고딕"/>
                <w:b w:val="0"/>
                <w:color w:val="13203F"/>
                <w:sz w:val="14"/>
              </w:rPr>
              <w:t>가반 100kg · 롤러 컨베이어 · 도킹 ±10mm</w:t>
            </w:r>
          </w:p>
        </w:tc>
        <w:tc>
          <w:tcPr>
            <w:tcW w:type="dxa" w:w="2677"/>
          </w:tcPr>
          <w:p>
            <w:pPr>
              <w:spacing w:before="0" w:after="0" w:line="252" w:lineRule="auto"/>
            </w:pPr>
            <w:r>
              <w:rPr>
                <w:rFonts w:ascii="맑은 고딕" w:hAnsi="맑은 고딕" w:eastAsia="맑은 고딕"/>
                <w:b w:val="0"/>
                <w:color w:val="13203F"/>
                <w:sz w:val="14"/>
              </w:rPr>
              <w:t>키팅 트레이 공급·빈 트레이 회수</w:t>
            </w:r>
          </w:p>
        </w:tc>
        <w:tc>
          <w:tcPr>
            <w:tcW w:type="dxa" w:w="2677"/>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120,000</w:t>
            </w:r>
          </w:p>
        </w:tc>
        <w:tc>
          <w:tcPr>
            <w:tcW w:type="dxa" w:w="5370"/>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CH</w:t>
            </w:r>
          </w:p>
        </w:tc>
        <w:tc>
          <w:tcPr>
            <w:tcW w:type="dxa" w:w="2468"/>
          </w:tcPr>
          <w:p>
            <w:pPr>
              <w:spacing w:before="0" w:after="0" w:line="252" w:lineRule="auto"/>
            </w:pPr>
            <w:r>
              <w:rPr>
                <w:rFonts w:ascii="맑은 고딕" w:hAnsi="맑은 고딕" w:eastAsia="맑은 고딕"/>
                <w:b/>
                <w:color w:val="13203F"/>
                <w:sz w:val="14"/>
              </w:rPr>
              <w:t>AMR·AMMR 충전 스테이션</w:t>
            </w:r>
          </w:p>
        </w:tc>
        <w:tc>
          <w:tcPr>
            <w:tcW w:type="dxa" w:w="6280"/>
          </w:tcPr>
          <w:p>
            <w:pPr>
              <w:spacing w:before="0" w:after="0" w:line="252" w:lineRule="auto"/>
            </w:pPr>
            <w:r>
              <w:rPr>
                <w:rFonts w:ascii="맑은 고딕" w:hAnsi="맑은 고딕" w:eastAsia="맑은 고딕"/>
                <w:b w:val="0"/>
                <w:color w:val="13203F"/>
                <w:sz w:val="14"/>
              </w:rPr>
              <w:t>자동 접점 충전 · 48V</w:t>
            </w:r>
          </w:p>
        </w:tc>
        <w:tc>
          <w:tcPr>
            <w:tcW w:type="dxa" w:w="2677"/>
          </w:tcPr>
          <w:p>
            <w:pPr>
              <w:spacing w:before="0" w:after="0" w:line="252" w:lineRule="auto"/>
            </w:pPr>
            <w:r>
              <w:rPr>
                <w:rFonts w:ascii="맑은 고딕" w:hAnsi="맑은 고딕" w:eastAsia="맑은 고딕"/>
                <w:b w:val="0"/>
                <w:color w:val="13203F"/>
                <w:sz w:val="14"/>
              </w:rPr>
              <w:t>이동 로봇 자동 충전</w:t>
            </w:r>
          </w:p>
        </w:tc>
        <w:tc>
          <w:tcPr>
            <w:tcW w:type="dxa" w:w="2677"/>
          </w:tcPr>
          <w:p>
            <w:pPr>
              <w:spacing w:before="0" w:after="0" w:line="252" w:lineRule="auto"/>
            </w:pPr>
            <w:r>
              <w:rPr>
                <w:rFonts w:ascii="맑은 고딕" w:hAnsi="맑은 고딕" w:eastAsia="맑은 고딕"/>
                <w:b w:val="0"/>
                <w:color w:val="13203F"/>
                <w:sz w:val="14"/>
              </w:rPr>
              <w:t>이동 로봇 연속 운용</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370"/>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공정 설비</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635,000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DS-G</w:t>
            </w:r>
          </w:p>
        </w:tc>
        <w:tc>
          <w:tcPr>
            <w:tcW w:type="dxa" w:w="2468"/>
          </w:tcPr>
          <w:p>
            <w:pPr>
              <w:spacing w:before="0" w:after="0" w:line="252" w:lineRule="auto"/>
            </w:pPr>
            <w:r>
              <w:rPr>
                <w:rFonts w:ascii="맑은 고딕" w:hAnsi="맑은 고딕" w:eastAsia="맑은 고딕"/>
                <w:b/>
                <w:color w:val="13203F"/>
                <w:sz w:val="14"/>
              </w:rPr>
              <w:t>그리스 정밀 디스펜서</w:t>
            </w:r>
          </w:p>
        </w:tc>
        <w:tc>
          <w:tcPr>
            <w:tcW w:type="dxa" w:w="6280"/>
          </w:tcPr>
          <w:p>
            <w:pPr>
              <w:spacing w:before="0" w:after="0" w:line="252" w:lineRule="auto"/>
            </w:pPr>
            <w:r>
              <w:rPr>
                <w:rFonts w:ascii="맑은 고딕" w:hAnsi="맑은 고딕" w:eastAsia="맑은 고딕"/>
                <w:b w:val="0"/>
                <w:color w:val="13203F"/>
                <w:sz w:val="14"/>
              </w:rPr>
              <w:t>체적식 정량 토출 · 토출량 ±1% · 유량 모니터링</w:t>
            </w:r>
          </w:p>
        </w:tc>
        <w:tc>
          <w:tcPr>
            <w:tcW w:type="dxa" w:w="2677"/>
          </w:tcPr>
          <w:p>
            <w:pPr>
              <w:spacing w:before="0" w:after="0" w:line="252" w:lineRule="auto"/>
            </w:pPr>
            <w:r>
              <w:rPr>
                <w:rFonts w:ascii="맑은 고딕" w:hAnsi="맑은 고딕" w:eastAsia="맑은 고딕"/>
                <w:b w:val="0"/>
                <w:color w:val="13203F"/>
                <w:sz w:val="14"/>
              </w:rPr>
              <w:t>그리스 정량·정폭 도포</w:t>
            </w:r>
          </w:p>
        </w:tc>
        <w:tc>
          <w:tcPr>
            <w:tcW w:type="dxa" w:w="2677"/>
          </w:tcPr>
          <w:p>
            <w:pPr>
              <w:spacing w:before="0" w:after="0" w:line="252" w:lineRule="auto"/>
            </w:pPr>
            <w:r>
              <w:rPr>
                <w:rFonts w:ascii="맑은 고딕" w:hAnsi="맑은 고딕" w:eastAsia="맑은 고딕"/>
                <w:b w:val="0"/>
                <w:color w:val="13203F"/>
                <w:sz w:val="14"/>
              </w:rPr>
              <w:t>E-Axle 하우징 그리스 도포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5370"/>
          </w:tcPr>
          <w:p>
            <w:pPr>
              <w:spacing w:before="0" w:after="0" w:line="252" w:lineRule="auto"/>
            </w:pPr>
            <w:r>
              <w:rPr>
                <w:rFonts w:ascii="맑은 고딕" w:hAnsi="맑은 고딕" w:eastAsia="맑은 고딕"/>
                <w:b w:val="0"/>
                <w:color w:val="56637F"/>
                <w:sz w:val="14"/>
              </w:rPr>
              <w:t>국산(프로텍급) · 계획서 ③</w:t>
            </w:r>
          </w:p>
        </w:tc>
      </w:tr>
      <w:tr>
        <w:trPr>
          <w:cantSplit/>
        </w:trPr>
        <w:tc>
          <w:tcPr>
            <w:tcW w:type="dxa" w:w="641"/>
          </w:tcPr>
          <w:p>
            <w:pPr>
              <w:spacing w:before="0" w:after="0" w:line="252" w:lineRule="auto"/>
            </w:pPr>
            <w:r>
              <w:rPr>
                <w:rFonts w:ascii="Consolas" w:hAnsi="Consolas" w:eastAsia="맑은 고딕"/>
                <w:b w:val="0"/>
                <w:color w:val="0090A0"/>
                <w:sz w:val="14"/>
              </w:rPr>
              <w:t>DS-S</w:t>
            </w:r>
          </w:p>
        </w:tc>
        <w:tc>
          <w:tcPr>
            <w:tcW w:type="dxa" w:w="2468"/>
          </w:tcPr>
          <w:p>
            <w:pPr>
              <w:spacing w:before="0" w:after="0" w:line="252" w:lineRule="auto"/>
            </w:pPr>
            <w:r>
              <w:rPr>
                <w:rFonts w:ascii="맑은 고딕" w:hAnsi="맑은 고딕" w:eastAsia="맑은 고딕"/>
                <w:b/>
                <w:color w:val="13203F"/>
                <w:sz w:val="14"/>
              </w:rPr>
              <w:t>실런트(FIPG) 정밀 디스펜서</w:t>
            </w:r>
          </w:p>
        </w:tc>
        <w:tc>
          <w:tcPr>
            <w:tcW w:type="dxa" w:w="6280"/>
          </w:tcPr>
          <w:p>
            <w:pPr>
              <w:spacing w:before="0" w:after="0" w:line="252" w:lineRule="auto"/>
            </w:pPr>
            <w:r>
              <w:rPr>
                <w:rFonts w:ascii="맑은 고딕" w:hAnsi="맑은 고딕" w:eastAsia="맑은 고딕"/>
                <w:b w:val="0"/>
                <w:color w:val="13203F"/>
                <w:sz w:val="14"/>
              </w:rPr>
              <w:t>2액/1액 FIPG · 비드폭 ±0.2mm · 토출압 로깅</w:t>
            </w:r>
          </w:p>
        </w:tc>
        <w:tc>
          <w:tcPr>
            <w:tcW w:type="dxa" w:w="2677"/>
          </w:tcPr>
          <w:p>
            <w:pPr>
              <w:spacing w:before="0" w:after="0" w:line="252" w:lineRule="auto"/>
            </w:pPr>
            <w:r>
              <w:rPr>
                <w:rFonts w:ascii="맑은 고딕" w:hAnsi="맑은 고딕" w:eastAsia="맑은 고딕"/>
                <w:b w:val="0"/>
                <w:color w:val="13203F"/>
                <w:sz w:val="14"/>
              </w:rPr>
              <w:t>액상 가스켓 연속 비드 도포</w:t>
            </w:r>
          </w:p>
        </w:tc>
        <w:tc>
          <w:tcPr>
            <w:tcW w:type="dxa" w:w="2677"/>
          </w:tcPr>
          <w:p>
            <w:pPr>
              <w:spacing w:before="0" w:after="0" w:line="252" w:lineRule="auto"/>
            </w:pPr>
            <w:r>
              <w:rPr>
                <w:rFonts w:ascii="맑은 고딕" w:hAnsi="맑은 고딕" w:eastAsia="맑은 고딕"/>
                <w:b w:val="0"/>
                <w:color w:val="13203F"/>
                <w:sz w:val="14"/>
              </w:rPr>
              <w:t>하우징·커버 씰링</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110,000</w:t>
            </w:r>
          </w:p>
        </w:tc>
        <w:tc>
          <w:tcPr>
            <w:tcW w:type="dxa" w:w="719"/>
          </w:tcPr>
          <w:p>
            <w:pPr>
              <w:spacing w:before="0" w:after="0" w:line="252" w:lineRule="auto"/>
              <w:jc w:val="right"/>
            </w:pPr>
            <w:r>
              <w:rPr>
                <w:rFonts w:ascii="맑은 고딕" w:hAnsi="맑은 고딕" w:eastAsia="맑은 고딕"/>
                <w:b w:val="0"/>
                <w:color w:val="13203F"/>
                <w:sz w:val="14"/>
              </w:rPr>
              <w:t>110,000</w:t>
            </w:r>
          </w:p>
        </w:tc>
        <w:tc>
          <w:tcPr>
            <w:tcW w:type="dxa" w:w="5370"/>
          </w:tcPr>
          <w:p>
            <w:pPr>
              <w:spacing w:before="0" w:after="0" w:line="252" w:lineRule="auto"/>
            </w:pPr>
            <w:r>
              <w:rPr>
                <w:rFonts w:ascii="맑은 고딕" w:hAnsi="맑은 고딕" w:eastAsia="맑은 고딕"/>
                <w:b w:val="0"/>
                <w:color w:val="56637F"/>
                <w:sz w:val="14"/>
              </w:rPr>
              <w:t>국산 · 계획서 ③</w:t>
            </w:r>
          </w:p>
        </w:tc>
      </w:tr>
      <w:tr>
        <w:trPr>
          <w:cantSplit/>
        </w:trPr>
        <w:tc>
          <w:tcPr>
            <w:tcW w:type="dxa" w:w="641"/>
          </w:tcPr>
          <w:p>
            <w:pPr>
              <w:spacing w:before="0" w:after="0" w:line="252" w:lineRule="auto"/>
            </w:pPr>
            <w:r>
              <w:rPr>
                <w:rFonts w:ascii="Consolas" w:hAnsi="Consolas" w:eastAsia="맑은 고딕"/>
                <w:b w:val="0"/>
                <w:color w:val="0090A0"/>
                <w:sz w:val="14"/>
              </w:rPr>
              <w:t>WH</w:t>
            </w:r>
          </w:p>
        </w:tc>
        <w:tc>
          <w:tcPr>
            <w:tcW w:type="dxa" w:w="2468"/>
          </w:tcPr>
          <w:p>
            <w:pPr>
              <w:spacing w:before="0" w:after="0" w:line="252" w:lineRule="auto"/>
            </w:pPr>
            <w:r>
              <w:rPr>
                <w:rFonts w:ascii="맑은 고딕" w:hAnsi="맑은 고딕" w:eastAsia="맑은 고딕"/>
                <w:b/>
                <w:color w:val="13203F"/>
                <w:sz w:val="14"/>
              </w:rPr>
              <w:t>와이어링·커넥터 자동조립 모듈</w:t>
            </w:r>
          </w:p>
        </w:tc>
        <w:tc>
          <w:tcPr>
            <w:tcW w:type="dxa" w:w="6280"/>
          </w:tcPr>
          <w:p>
            <w:pPr>
              <w:spacing w:before="0" w:after="0" w:line="252" w:lineRule="auto"/>
            </w:pPr>
            <w:r>
              <w:rPr>
                <w:rFonts w:ascii="맑은 고딕" w:hAnsi="맑은 고딕" w:eastAsia="맑은 고딕"/>
                <w:b w:val="0"/>
                <w:color w:val="13203F"/>
                <w:sz w:val="14"/>
              </w:rPr>
              <w:t>하네스 공급·포설 툴 · 커넥터 Force 체결(0~200N) · 클립 삽입 툴</w:t>
            </w:r>
          </w:p>
        </w:tc>
        <w:tc>
          <w:tcPr>
            <w:tcW w:type="dxa" w:w="2677"/>
          </w:tcPr>
          <w:p>
            <w:pPr>
              <w:spacing w:before="0" w:after="0" w:line="252" w:lineRule="auto"/>
            </w:pPr>
            <w:r>
              <w:rPr>
                <w:rFonts w:ascii="맑은 고딕" w:hAnsi="맑은 고딕" w:eastAsia="맑은 고딕"/>
                <w:b w:val="0"/>
                <w:color w:val="13203F"/>
                <w:sz w:val="14"/>
              </w:rPr>
              <w:t>하네스 배선·클립 고정·커넥터 체결</w:t>
            </w:r>
          </w:p>
        </w:tc>
        <w:tc>
          <w:tcPr>
            <w:tcW w:type="dxa" w:w="2677"/>
          </w:tcPr>
          <w:p>
            <w:pPr>
              <w:spacing w:before="0" w:after="0" w:line="252" w:lineRule="auto"/>
            </w:pPr>
            <w:r>
              <w:rPr>
                <w:rFonts w:ascii="맑은 고딕" w:hAnsi="맑은 고딕" w:eastAsia="맑은 고딕"/>
                <w:b w:val="0"/>
                <w:color w:val="13203F"/>
                <w:sz w:val="14"/>
              </w:rPr>
              <w:t>하네스 조립 공정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320,000</w:t>
            </w:r>
          </w:p>
        </w:tc>
        <w:tc>
          <w:tcPr>
            <w:tcW w:type="dxa" w:w="719"/>
          </w:tcPr>
          <w:p>
            <w:pPr>
              <w:spacing w:before="0" w:after="0" w:line="252" w:lineRule="auto"/>
              <w:jc w:val="right"/>
            </w:pPr>
            <w:r>
              <w:rPr>
                <w:rFonts w:ascii="맑은 고딕" w:hAnsi="맑은 고딕" w:eastAsia="맑은 고딕"/>
                <w:b w:val="0"/>
                <w:color w:val="13203F"/>
                <w:sz w:val="14"/>
              </w:rPr>
              <w:t>320,000</w:t>
            </w:r>
          </w:p>
        </w:tc>
        <w:tc>
          <w:tcPr>
            <w:tcW w:type="dxa" w:w="5370"/>
          </w:tcPr>
          <w:p>
            <w:pPr>
              <w:spacing w:before="0" w:after="0" w:line="252" w:lineRule="auto"/>
            </w:pPr>
            <w:r>
              <w:rPr>
                <w:rFonts w:ascii="맑은 고딕" w:hAnsi="맑은 고딕" w:eastAsia="맑은 고딕"/>
                <w:b w:val="0"/>
                <w:color w:val="56637F"/>
                <w:sz w:val="14"/>
              </w:rPr>
              <w:t>주문제작 · 최장납기 20주 · 계획서 ④</w:t>
            </w:r>
          </w:p>
        </w:tc>
      </w:tr>
      <w:tr>
        <w:trPr>
          <w:cantSplit/>
        </w:trPr>
        <w:tc>
          <w:tcPr>
            <w:tcW w:type="dxa" w:w="641"/>
          </w:tcPr>
          <w:p>
            <w:pPr>
              <w:spacing w:before="0" w:after="0" w:line="252" w:lineRule="auto"/>
            </w:pPr>
            <w:r>
              <w:rPr>
                <w:rFonts w:ascii="Consolas" w:hAnsi="Consolas" w:eastAsia="맑은 고딕"/>
                <w:b w:val="0"/>
                <w:color w:val="0090A0"/>
                <w:sz w:val="14"/>
              </w:rPr>
              <w:t>SC</w:t>
            </w:r>
          </w:p>
        </w:tc>
        <w:tc>
          <w:tcPr>
            <w:tcW w:type="dxa" w:w="2468"/>
          </w:tcPr>
          <w:p>
            <w:pPr>
              <w:spacing w:before="0" w:after="0" w:line="252" w:lineRule="auto"/>
            </w:pPr>
            <w:r>
              <w:rPr>
                <w:rFonts w:ascii="맑은 고딕" w:hAnsi="맑은 고딕" w:eastAsia="맑은 고딕"/>
                <w:b/>
                <w:color w:val="13203F"/>
                <w:sz w:val="14"/>
              </w:rPr>
              <w:t>스크류 체결 유닛</w:t>
            </w:r>
          </w:p>
        </w:tc>
        <w:tc>
          <w:tcPr>
            <w:tcW w:type="dxa" w:w="6280"/>
          </w:tcPr>
          <w:p>
            <w:pPr>
              <w:spacing w:before="0" w:after="0" w:line="252" w:lineRule="auto"/>
            </w:pPr>
            <w:r>
              <w:rPr>
                <w:rFonts w:ascii="맑은 고딕" w:hAnsi="맑은 고딕" w:eastAsia="맑은 고딕"/>
                <w:b w:val="0"/>
                <w:color w:val="13203F"/>
                <w:sz w:val="14"/>
              </w:rPr>
              <w:t>서보 너트러너 0.5~10N·m ±3% · 자동 피더 · 토크/각도 로깅</w:t>
            </w:r>
          </w:p>
        </w:tc>
        <w:tc>
          <w:tcPr>
            <w:tcW w:type="dxa" w:w="2677"/>
          </w:tcPr>
          <w:p>
            <w:pPr>
              <w:spacing w:before="0" w:after="0" w:line="252" w:lineRule="auto"/>
            </w:pPr>
            <w:r>
              <w:rPr>
                <w:rFonts w:ascii="맑은 고딕" w:hAnsi="맑은 고딕" w:eastAsia="맑은 고딕"/>
                <w:b w:val="0"/>
                <w:color w:val="13203F"/>
                <w:sz w:val="14"/>
              </w:rPr>
              <w:t>토크·각도 제어 체결</w:t>
            </w:r>
          </w:p>
        </w:tc>
        <w:tc>
          <w:tcPr>
            <w:tcW w:type="dxa" w:w="2677"/>
          </w:tcPr>
          <w:p>
            <w:pPr>
              <w:spacing w:before="0" w:after="0" w:line="252" w:lineRule="auto"/>
            </w:pPr>
            <w:r>
              <w:rPr>
                <w:rFonts w:ascii="맑은 고딕" w:hAnsi="맑은 고딕" w:eastAsia="맑은 고딕"/>
                <w:b w:val="0"/>
                <w:color w:val="13203F"/>
                <w:sz w:val="14"/>
              </w:rPr>
              <w:t>하우징·브래킷 스크류 체결</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PR</w:t>
            </w:r>
          </w:p>
        </w:tc>
        <w:tc>
          <w:tcPr>
            <w:tcW w:type="dxa" w:w="2468"/>
          </w:tcPr>
          <w:p>
            <w:pPr>
              <w:spacing w:before="0" w:after="0" w:line="252" w:lineRule="auto"/>
            </w:pPr>
            <w:r>
              <w:rPr>
                <w:rFonts w:ascii="맑은 고딕" w:hAnsi="맑은 고딕" w:eastAsia="맑은 고딕"/>
                <w:b/>
                <w:color w:val="13203F"/>
                <w:sz w:val="14"/>
              </w:rPr>
              <w:t>서보 프레스 압입 유닛</w:t>
            </w:r>
          </w:p>
        </w:tc>
        <w:tc>
          <w:tcPr>
            <w:tcW w:type="dxa" w:w="6280"/>
          </w:tcPr>
          <w:p>
            <w:pPr>
              <w:spacing w:before="0" w:after="0" w:line="252" w:lineRule="auto"/>
            </w:pPr>
            <w:r>
              <w:rPr>
                <w:rFonts w:ascii="맑은 고딕" w:hAnsi="맑은 고딕" w:eastAsia="맑은 고딕"/>
                <w:b w:val="0"/>
                <w:color w:val="13203F"/>
                <w:sz w:val="14"/>
              </w:rPr>
              <w:t>최대 5kN · 하중·변위 곡선 모니터링 · 분해능 1N</w:t>
            </w:r>
          </w:p>
        </w:tc>
        <w:tc>
          <w:tcPr>
            <w:tcW w:type="dxa" w:w="2677"/>
          </w:tcPr>
          <w:p>
            <w:pPr>
              <w:spacing w:before="0" w:after="0" w:line="252" w:lineRule="auto"/>
            </w:pPr>
            <w:r>
              <w:rPr>
                <w:rFonts w:ascii="맑은 고딕" w:hAnsi="맑은 고딕" w:eastAsia="맑은 고딕"/>
                <w:b w:val="0"/>
                <w:color w:val="13203F"/>
                <w:sz w:val="14"/>
              </w:rPr>
              <w:t>Force 압입·결과 판정</w:t>
            </w:r>
          </w:p>
        </w:tc>
        <w:tc>
          <w:tcPr>
            <w:tcW w:type="dxa" w:w="2677"/>
          </w:tcPr>
          <w:p>
            <w:pPr>
              <w:spacing w:before="0" w:after="0" w:line="252" w:lineRule="auto"/>
            </w:pPr>
            <w:r>
              <w:rPr>
                <w:rFonts w:ascii="맑은 고딕" w:hAnsi="맑은 고딕" w:eastAsia="맑은 고딕"/>
                <w:b w:val="0"/>
                <w:color w:val="13203F"/>
                <w:sz w:val="14"/>
              </w:rPr>
              <w:t>핀·부싱·클립 압입</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비전·센서</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317,750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3D</w:t>
            </w:r>
          </w:p>
        </w:tc>
        <w:tc>
          <w:tcPr>
            <w:tcW w:type="dxa" w:w="2468"/>
          </w:tcPr>
          <w:p>
            <w:pPr>
              <w:spacing w:before="0" w:after="0" w:line="252" w:lineRule="auto"/>
            </w:pPr>
            <w:r>
              <w:rPr>
                <w:rFonts w:ascii="맑은 고딕" w:hAnsi="맑은 고딕" w:eastAsia="맑은 고딕"/>
                <w:b/>
                <w:color w:val="13203F"/>
                <w:sz w:val="14"/>
              </w:rPr>
              <w:t>3D 비전 카메라 (구조광)</w:t>
            </w:r>
          </w:p>
        </w:tc>
        <w:tc>
          <w:tcPr>
            <w:tcW w:type="dxa" w:w="6280"/>
          </w:tcPr>
          <w:p>
            <w:pPr>
              <w:spacing w:before="0" w:after="0" w:line="252" w:lineRule="auto"/>
            </w:pPr>
            <w:r>
              <w:rPr>
                <w:rFonts w:ascii="맑은 고딕" w:hAnsi="맑은 고딕" w:eastAsia="맑은 고딕"/>
                <w:b w:val="0"/>
                <w:color w:val="13203F"/>
                <w:sz w:val="14"/>
              </w:rPr>
              <w:t>정밀도 ±0.1mm · 시야 500×400mm · GigE</w:t>
            </w:r>
          </w:p>
        </w:tc>
        <w:tc>
          <w:tcPr>
            <w:tcW w:type="dxa" w:w="2677"/>
          </w:tcPr>
          <w:p>
            <w:pPr>
              <w:spacing w:before="0" w:after="0" w:line="252" w:lineRule="auto"/>
            </w:pPr>
            <w:r>
              <w:rPr>
                <w:rFonts w:ascii="맑은 고딕" w:hAnsi="맑은 고딕" w:eastAsia="맑은 고딕"/>
                <w:b w:val="0"/>
                <w:color w:val="13203F"/>
                <w:sz w:val="14"/>
              </w:rPr>
              <w:t>부품 위치·자세 6D 인식</w:t>
            </w:r>
          </w:p>
        </w:tc>
        <w:tc>
          <w:tcPr>
            <w:tcW w:type="dxa" w:w="2677"/>
          </w:tcPr>
          <w:p>
            <w:pPr>
              <w:spacing w:before="0" w:after="0" w:line="252" w:lineRule="auto"/>
            </w:pPr>
            <w:r>
              <w:rPr>
                <w:rFonts w:ascii="맑은 고딕" w:hAnsi="맑은 고딕" w:eastAsia="맑은 고딕"/>
                <w:b w:val="0"/>
                <w:color w:val="13203F"/>
                <w:sz w:val="14"/>
              </w:rPr>
              <w:t>분류·도포영역·체결 좌표 인식</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75,000</w:t>
            </w:r>
          </w:p>
        </w:tc>
        <w:tc>
          <w:tcPr>
            <w:tcW w:type="dxa" w:w="5370"/>
          </w:tcPr>
          <w:p>
            <w:pPr>
              <w:spacing w:before="0" w:after="0" w:line="252" w:lineRule="auto"/>
            </w:pPr>
            <w:r>
              <w:rPr>
                <w:rFonts w:ascii="맑은 고딕" w:hAnsi="맑은 고딕" w:eastAsia="맑은 고딕"/>
                <w:b w:val="0"/>
                <w:color w:val="56637F"/>
                <w:sz w:val="14"/>
              </w:rPr>
              <w:t>비중국산(국산 우선, 대안 Zivid급) · 계획서 ②</w:t>
            </w:r>
          </w:p>
        </w:tc>
      </w:tr>
      <w:tr>
        <w:trPr>
          <w:cantSplit/>
        </w:trPr>
        <w:tc>
          <w:tcPr>
            <w:tcW w:type="dxa" w:w="641"/>
          </w:tcPr>
          <w:p>
            <w:pPr>
              <w:spacing w:before="0" w:after="0" w:line="252" w:lineRule="auto"/>
            </w:pPr>
            <w:r>
              <w:rPr>
                <w:rFonts w:ascii="Consolas" w:hAnsi="Consolas" w:eastAsia="맑은 고딕"/>
                <w:b w:val="0"/>
                <w:color w:val="0090A0"/>
                <w:sz w:val="14"/>
              </w:rPr>
              <w:t>2D</w:t>
            </w:r>
          </w:p>
        </w:tc>
        <w:tc>
          <w:tcPr>
            <w:tcW w:type="dxa" w:w="2468"/>
          </w:tcPr>
          <w:p>
            <w:pPr>
              <w:spacing w:before="0" w:after="0" w:line="252" w:lineRule="auto"/>
            </w:pPr>
            <w:r>
              <w:rPr>
                <w:rFonts w:ascii="맑은 고딕" w:hAnsi="맑은 고딕" w:eastAsia="맑은 고딕"/>
                <w:b/>
                <w:color w:val="13203F"/>
                <w:sz w:val="14"/>
              </w:rPr>
              <w:t>고해상 산업용 카메라 + 조명</w:t>
            </w:r>
          </w:p>
        </w:tc>
        <w:tc>
          <w:tcPr>
            <w:tcW w:type="dxa" w:w="6280"/>
          </w:tcPr>
          <w:p>
            <w:pPr>
              <w:spacing w:before="0" w:after="0" w:line="252" w:lineRule="auto"/>
            </w:pPr>
            <w:r>
              <w:rPr>
                <w:rFonts w:ascii="맑은 고딕" w:hAnsi="맑은 고딕" w:eastAsia="맑은 고딕"/>
                <w:b w:val="0"/>
                <w:color w:val="13203F"/>
                <w:sz w:val="14"/>
              </w:rPr>
              <w:t>25MP · CoaXPress/10GigE · 동축/링 조명</w:t>
            </w:r>
          </w:p>
        </w:tc>
        <w:tc>
          <w:tcPr>
            <w:tcW w:type="dxa" w:w="2677"/>
          </w:tcPr>
          <w:p>
            <w:pPr>
              <w:spacing w:before="0" w:after="0" w:line="252" w:lineRule="auto"/>
            </w:pPr>
            <w:r>
              <w:rPr>
                <w:rFonts w:ascii="맑은 고딕" w:hAnsi="맑은 고딕" w:eastAsia="맑은 고딕"/>
                <w:b w:val="0"/>
                <w:color w:val="13203F"/>
                <w:sz w:val="14"/>
              </w:rPr>
              <w:t>도포 형상·체결상태 외관 검사</w:t>
            </w:r>
          </w:p>
        </w:tc>
        <w:tc>
          <w:tcPr>
            <w:tcW w:type="dxa" w:w="2677"/>
          </w:tcPr>
          <w:p>
            <w:pPr>
              <w:spacing w:before="0" w:after="0" w:line="252" w:lineRule="auto"/>
            </w:pPr>
            <w:r>
              <w:rPr>
                <w:rFonts w:ascii="맑은 고딕" w:hAnsi="맑은 고딕" w:eastAsia="맑은 고딕"/>
                <w:b w:val="0"/>
                <w:color w:val="13203F"/>
                <w:sz w:val="14"/>
              </w:rPr>
              <w:t>ST4 품질검사</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12,000</w:t>
            </w:r>
          </w:p>
        </w:tc>
        <w:tc>
          <w:tcPr>
            <w:tcW w:type="dxa" w:w="719"/>
          </w:tcPr>
          <w:p>
            <w:pPr>
              <w:spacing w:before="0" w:after="0" w:line="252" w:lineRule="auto"/>
              <w:jc w:val="right"/>
            </w:pPr>
            <w:r>
              <w:rPr>
                <w:rFonts w:ascii="맑은 고딕" w:hAnsi="맑은 고딕" w:eastAsia="맑은 고딕"/>
                <w:b w:val="0"/>
                <w:color w:val="13203F"/>
                <w:sz w:val="14"/>
              </w:rPr>
              <w:t>24,000</w:t>
            </w:r>
          </w:p>
        </w:tc>
        <w:tc>
          <w:tcPr>
            <w:tcW w:type="dxa" w:w="5370"/>
          </w:tcPr>
          <w:p>
            <w:pPr>
              <w:spacing w:before="0" w:after="0" w:line="252" w:lineRule="auto"/>
            </w:pPr>
            <w:r>
              <w:rPr>
                <w:rFonts w:ascii="맑은 고딕" w:hAnsi="맑은 고딕" w:eastAsia="맑은 고딕"/>
                <w:b w:val="0"/>
                <w:color w:val="56637F"/>
                <w:sz w:val="14"/>
              </w:rPr>
              <w:t>국산(뷰웍스급) · 계획서 ⑤</w:t>
            </w:r>
          </w:p>
        </w:tc>
      </w:tr>
      <w:tr>
        <w:trPr>
          <w:cantSplit/>
        </w:trPr>
        <w:tc>
          <w:tcPr>
            <w:tcW w:type="dxa" w:w="641"/>
          </w:tcPr>
          <w:p>
            <w:pPr>
              <w:spacing w:before="0" w:after="0" w:line="252" w:lineRule="auto"/>
            </w:pPr>
            <w:r>
              <w:rPr>
                <w:rFonts w:ascii="Consolas" w:hAnsi="Consolas" w:eastAsia="맑은 고딕"/>
                <w:b w:val="0"/>
                <w:color w:val="0090A0"/>
                <w:sz w:val="14"/>
              </w:rPr>
              <w:t>VC</w:t>
            </w:r>
          </w:p>
        </w:tc>
        <w:tc>
          <w:tcPr>
            <w:tcW w:type="dxa" w:w="2468"/>
          </w:tcPr>
          <w:p>
            <w:pPr>
              <w:spacing w:before="0" w:after="0" w:line="252" w:lineRule="auto"/>
            </w:pPr>
            <w:r>
              <w:rPr>
                <w:rFonts w:ascii="맑은 고딕" w:hAnsi="맑은 고딕" w:eastAsia="맑은 고딕"/>
                <w:b/>
                <w:color w:val="13203F"/>
                <w:sz w:val="14"/>
              </w:rPr>
              <w:t>GPU Edge Vision Controller</w:t>
            </w:r>
          </w:p>
        </w:tc>
        <w:tc>
          <w:tcPr>
            <w:tcW w:type="dxa" w:w="6280"/>
          </w:tcPr>
          <w:p>
            <w:pPr>
              <w:spacing w:before="0" w:after="0" w:line="252" w:lineRule="auto"/>
            </w:pPr>
            <w:r>
              <w:rPr>
                <w:rFonts w:ascii="맑은 고딕" w:hAnsi="맑은 고딕" w:eastAsia="맑은 고딕"/>
                <w:b w:val="0"/>
                <w:color w:val="13203F"/>
                <w:sz w:val="14"/>
              </w:rPr>
              <w:t>산업용 PC · RTX급 GPU · 카메라 8ch 입력</w:t>
            </w:r>
          </w:p>
        </w:tc>
        <w:tc>
          <w:tcPr>
            <w:tcW w:type="dxa" w:w="2677"/>
          </w:tcPr>
          <w:p>
            <w:pPr>
              <w:spacing w:before="0" w:after="0" w:line="252" w:lineRule="auto"/>
            </w:pPr>
            <w:r>
              <w:rPr>
                <w:rFonts w:ascii="맑은 고딕" w:hAnsi="맑은 고딕" w:eastAsia="맑은 고딕"/>
                <w:b w:val="0"/>
                <w:color w:val="13203F"/>
                <w:sz w:val="14"/>
              </w:rPr>
              <w:t>비전 AI 추론·카메라 동기</w:t>
            </w:r>
          </w:p>
        </w:tc>
        <w:tc>
          <w:tcPr>
            <w:tcW w:type="dxa" w:w="2677"/>
          </w:tcPr>
          <w:p>
            <w:pPr>
              <w:spacing w:before="0" w:after="0" w:line="252" w:lineRule="auto"/>
            </w:pPr>
            <w:r>
              <w:rPr>
                <w:rFonts w:ascii="맑은 고딕" w:hAnsi="맑은 고딕" w:eastAsia="맑은 고딕"/>
                <w:b w:val="0"/>
                <w:color w:val="13203F"/>
                <w:sz w:val="14"/>
              </w:rPr>
              <w:t>비전 인식 처리</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18,000</w:t>
            </w:r>
          </w:p>
        </w:tc>
        <w:tc>
          <w:tcPr>
            <w:tcW w:type="dxa" w:w="719"/>
          </w:tcPr>
          <w:p>
            <w:pPr>
              <w:spacing w:before="0" w:after="0" w:line="252" w:lineRule="auto"/>
              <w:jc w:val="right"/>
            </w:pPr>
            <w:r>
              <w:rPr>
                <w:rFonts w:ascii="맑은 고딕" w:hAnsi="맑은 고딕" w:eastAsia="맑은 고딕"/>
                <w:b w:val="0"/>
                <w:color w:val="13203F"/>
                <w:sz w:val="14"/>
              </w:rPr>
              <w:t>36,000</w:t>
            </w:r>
          </w:p>
        </w:tc>
        <w:tc>
          <w:tcPr>
            <w:tcW w:type="dxa" w:w="5370"/>
          </w:tcPr>
          <w:p>
            <w:pPr>
              <w:spacing w:before="0" w:after="0" w:line="252" w:lineRule="auto"/>
            </w:pPr>
            <w:r>
              <w:rPr>
                <w:rFonts w:ascii="맑은 고딕" w:hAnsi="맑은 고딕" w:eastAsia="맑은 고딕"/>
                <w:b w:val="0"/>
                <w:color w:val="56637F"/>
                <w:sz w:val="14"/>
              </w:rPr>
              <w:t>계획서 ②</w:t>
            </w:r>
          </w:p>
        </w:tc>
      </w:tr>
      <w:tr>
        <w:trPr>
          <w:cantSplit/>
        </w:trPr>
        <w:tc>
          <w:tcPr>
            <w:tcW w:type="dxa" w:w="641"/>
          </w:tcPr>
          <w:p>
            <w:pPr>
              <w:spacing w:before="0" w:after="0" w:line="252" w:lineRule="auto"/>
            </w:pPr>
            <w:r>
              <w:rPr>
                <w:rFonts w:ascii="Consolas" w:hAnsi="Consolas" w:eastAsia="맑은 고딕"/>
                <w:b w:val="0"/>
                <w:color w:val="0090A0"/>
                <w:sz w:val="14"/>
              </w:rPr>
              <w:t>LD</w:t>
            </w:r>
          </w:p>
        </w:tc>
        <w:tc>
          <w:tcPr>
            <w:tcW w:type="dxa" w:w="2468"/>
          </w:tcPr>
          <w:p>
            <w:pPr>
              <w:spacing w:before="0" w:after="0" w:line="252" w:lineRule="auto"/>
            </w:pPr>
            <w:r>
              <w:rPr>
                <w:rFonts w:ascii="맑은 고딕" w:hAnsi="맑은 고딕" w:eastAsia="맑은 고딕"/>
                <w:b/>
                <w:color w:val="13203F"/>
                <w:sz w:val="14"/>
              </w:rPr>
              <w:t>2D 레이저 변위센서</w:t>
            </w:r>
          </w:p>
        </w:tc>
        <w:tc>
          <w:tcPr>
            <w:tcW w:type="dxa" w:w="6280"/>
          </w:tcPr>
          <w:p>
            <w:pPr>
              <w:spacing w:before="0" w:after="0" w:line="252" w:lineRule="auto"/>
            </w:pPr>
            <w:r>
              <w:rPr>
                <w:rFonts w:ascii="맑은 고딕" w:hAnsi="맑은 고딕" w:eastAsia="맑은 고딕"/>
                <w:b w:val="0"/>
                <w:color w:val="13203F"/>
                <w:sz w:val="14"/>
              </w:rPr>
              <w:t>Z 분해능 1μm · 3.2kHz 프로파일</w:t>
            </w:r>
          </w:p>
        </w:tc>
        <w:tc>
          <w:tcPr>
            <w:tcW w:type="dxa" w:w="2677"/>
          </w:tcPr>
          <w:p>
            <w:pPr>
              <w:spacing w:before="0" w:after="0" w:line="252" w:lineRule="auto"/>
            </w:pPr>
            <w:r>
              <w:rPr>
                <w:rFonts w:ascii="맑은 고딕" w:hAnsi="맑은 고딕" w:eastAsia="맑은 고딕"/>
                <w:b w:val="0"/>
                <w:color w:val="13203F"/>
                <w:sz w:val="14"/>
              </w:rPr>
              <w:t>비드 높이·체결 높이 측정</w:t>
            </w:r>
          </w:p>
        </w:tc>
        <w:tc>
          <w:tcPr>
            <w:tcW w:type="dxa" w:w="2677"/>
          </w:tcPr>
          <w:p>
            <w:pPr>
              <w:spacing w:before="0" w:after="0" w:line="252" w:lineRule="auto"/>
            </w:pPr>
            <w:r>
              <w:rPr>
                <w:rFonts w:ascii="맑은 고딕" w:hAnsi="맑은 고딕" w:eastAsia="맑은 고딕"/>
                <w:b w:val="0"/>
                <w:color w:val="13203F"/>
                <w:sz w:val="14"/>
              </w:rPr>
              <w:t>도포·체결 품질검사</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370"/>
          </w:tcPr>
          <w:p>
            <w:pPr>
              <w:spacing w:before="0" w:after="0" w:line="252" w:lineRule="auto"/>
            </w:pPr>
            <w:r>
              <w:rPr>
                <w:rFonts w:ascii="맑은 고딕" w:hAnsi="맑은 고딕" w:eastAsia="맑은 고딕"/>
                <w:b w:val="0"/>
                <w:color w:val="56637F"/>
                <w:sz w:val="14"/>
              </w:rPr>
              <w:t>외산 가능(국산 대체 검토) · 계획서 ⑤</w:t>
            </w:r>
          </w:p>
        </w:tc>
      </w:tr>
      <w:tr>
        <w:trPr>
          <w:cantSplit/>
        </w:trPr>
        <w:tc>
          <w:tcPr>
            <w:tcW w:type="dxa" w:w="641"/>
          </w:tcPr>
          <w:p>
            <w:pPr>
              <w:spacing w:before="0" w:after="0" w:line="252" w:lineRule="auto"/>
            </w:pPr>
            <w:r>
              <w:rPr>
                <w:rFonts w:ascii="Consolas" w:hAnsi="Consolas" w:eastAsia="맑은 고딕"/>
                <w:b w:val="0"/>
                <w:color w:val="0090A0"/>
                <w:sz w:val="14"/>
              </w:rPr>
              <w:t>CT</w:t>
            </w:r>
          </w:p>
        </w:tc>
        <w:tc>
          <w:tcPr>
            <w:tcW w:type="dxa" w:w="2468"/>
          </w:tcPr>
          <w:p>
            <w:pPr>
              <w:spacing w:before="0" w:after="0" w:line="252" w:lineRule="auto"/>
            </w:pPr>
            <w:r>
              <w:rPr>
                <w:rFonts w:ascii="맑은 고딕" w:hAnsi="맑은 고딕" w:eastAsia="맑은 고딕"/>
                <w:b/>
                <w:color w:val="13203F"/>
                <w:sz w:val="14"/>
              </w:rPr>
              <w:t>하네스 도통·절연 검사기</w:t>
            </w:r>
          </w:p>
        </w:tc>
        <w:tc>
          <w:tcPr>
            <w:tcW w:type="dxa" w:w="6280"/>
          </w:tcPr>
          <w:p>
            <w:pPr>
              <w:spacing w:before="0" w:after="0" w:line="252" w:lineRule="auto"/>
            </w:pPr>
            <w:r>
              <w:rPr>
                <w:rFonts w:ascii="맑은 고딕" w:hAnsi="맑은 고딕" w:eastAsia="맑은 고딕"/>
                <w:b w:val="0"/>
                <w:color w:val="13203F"/>
                <w:sz w:val="14"/>
              </w:rPr>
              <w:t>64핀 · 도통/단선/오결선 · 절연 500V</w:t>
            </w:r>
          </w:p>
        </w:tc>
        <w:tc>
          <w:tcPr>
            <w:tcW w:type="dxa" w:w="2677"/>
          </w:tcPr>
          <w:p>
            <w:pPr>
              <w:spacing w:before="0" w:after="0" w:line="252" w:lineRule="auto"/>
            </w:pPr>
            <w:r>
              <w:rPr>
                <w:rFonts w:ascii="맑은 고딕" w:hAnsi="맑은 고딕" w:eastAsia="맑은 고딕"/>
                <w:b w:val="0"/>
                <w:color w:val="13203F"/>
                <w:sz w:val="14"/>
              </w:rPr>
              <w:t>커넥터 전기적 연결 검사</w:t>
            </w:r>
          </w:p>
        </w:tc>
        <w:tc>
          <w:tcPr>
            <w:tcW w:type="dxa" w:w="2677"/>
          </w:tcPr>
          <w:p>
            <w:pPr>
              <w:spacing w:before="0" w:after="0" w:line="252" w:lineRule="auto"/>
            </w:pPr>
            <w:r>
              <w:rPr>
                <w:rFonts w:ascii="맑은 고딕" w:hAnsi="맑은 고딕" w:eastAsia="맑은 고딕"/>
                <w:b w:val="0"/>
                <w:color w:val="13203F"/>
                <w:sz w:val="14"/>
              </w:rPr>
              <w:t>하네스 조립 검사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20,000</w:t>
            </w:r>
          </w:p>
        </w:tc>
        <w:tc>
          <w:tcPr>
            <w:tcW w:type="dxa" w:w="719"/>
          </w:tcPr>
          <w:p>
            <w:pPr>
              <w:spacing w:before="0" w:after="0" w:line="252" w:lineRule="auto"/>
              <w:jc w:val="right"/>
            </w:pPr>
            <w:r>
              <w:rPr>
                <w:rFonts w:ascii="맑은 고딕" w:hAnsi="맑은 고딕" w:eastAsia="맑은 고딕"/>
                <w:b w:val="0"/>
                <w:color w:val="13203F"/>
                <w:sz w:val="14"/>
              </w:rPr>
              <w:t>20,000</w:t>
            </w:r>
          </w:p>
        </w:tc>
        <w:tc>
          <w:tcPr>
            <w:tcW w:type="dxa" w:w="5370"/>
          </w:tcPr>
          <w:p>
            <w:pPr>
              <w:spacing w:before="0" w:after="0" w:line="252" w:lineRule="auto"/>
            </w:pPr>
            <w:r>
              <w:rPr>
                <w:rFonts w:ascii="맑은 고딕" w:hAnsi="맑은 고딕" w:eastAsia="맑은 고딕"/>
                <w:b w:val="0"/>
                <w:color w:val="56637F"/>
                <w:sz w:val="14"/>
              </w:rPr>
              <w:t>국산 · 계획서 ⑤</w:t>
            </w:r>
          </w:p>
        </w:tc>
      </w:tr>
      <w:tr>
        <w:trPr>
          <w:cantSplit/>
        </w:trPr>
        <w:tc>
          <w:tcPr>
            <w:tcW w:type="dxa" w:w="641"/>
          </w:tcPr>
          <w:p>
            <w:pPr>
              <w:spacing w:before="0" w:after="0" w:line="252" w:lineRule="auto"/>
            </w:pPr>
            <w:r>
              <w:rPr>
                <w:rFonts w:ascii="Consolas" w:hAnsi="Consolas" w:eastAsia="맑은 고딕"/>
                <w:b w:val="0"/>
                <w:color w:val="0090A0"/>
                <w:sz w:val="14"/>
              </w:rPr>
              <w:t>CAM-A</w:t>
            </w:r>
          </w:p>
        </w:tc>
        <w:tc>
          <w:tcPr>
            <w:tcW w:type="dxa" w:w="2468"/>
          </w:tcPr>
          <w:p>
            <w:pPr>
              <w:spacing w:before="0" w:after="0" w:line="252" w:lineRule="auto"/>
            </w:pPr>
            <w:r>
              <w:rPr>
                <w:rFonts w:ascii="맑은 고딕" w:hAnsi="맑은 고딕" w:eastAsia="맑은 고딕"/>
                <w:b/>
                <w:color w:val="13203F"/>
                <w:sz w:val="14"/>
              </w:rPr>
              <w:t>손목 카메라 (RealSense D405)</w:t>
            </w:r>
          </w:p>
        </w:tc>
        <w:tc>
          <w:tcPr>
            <w:tcW w:type="dxa" w:w="6280"/>
          </w:tcPr>
          <w:p>
            <w:pPr>
              <w:spacing w:before="0" w:after="0" w:line="252" w:lineRule="auto"/>
            </w:pPr>
            <w:r>
              <w:rPr>
                <w:rFonts w:ascii="맑은 고딕" w:hAnsi="맑은 고딕" w:eastAsia="맑은 고딕"/>
                <w:b w:val="0"/>
                <w:color w:val="13203F"/>
                <w:sz w:val="14"/>
              </w:rPr>
              <w:t>근거리 RGB-D 7~50cm · 글로벌 셔터 · 기록 Depth 640×480·15fps + RGB 1280×720·30fps · USB3 엣지 직결</w:t>
            </w:r>
          </w:p>
        </w:tc>
        <w:tc>
          <w:tcPr>
            <w:tcW w:type="dxa" w:w="2677"/>
          </w:tcPr>
          <w:p>
            <w:pPr>
              <w:spacing w:before="0" w:after="0" w:line="252" w:lineRule="auto"/>
            </w:pPr>
            <w:r>
              <w:rPr>
                <w:rFonts w:ascii="맑은 고딕" w:hAnsi="맑은 고딕" w:eastAsia="맑은 고딕"/>
                <w:b w:val="0"/>
                <w:color w:val="13203F"/>
                <w:sz w:val="14"/>
              </w:rPr>
              <w:t>파지 직전 정렬·위치 보정, 에피소드 기록</w:t>
            </w:r>
          </w:p>
        </w:tc>
        <w:tc>
          <w:tcPr>
            <w:tcW w:type="dxa" w:w="2677"/>
          </w:tcPr>
          <w:p>
            <w:pPr>
              <w:spacing w:before="0" w:after="0" w:line="252" w:lineRule="auto"/>
            </w:pPr>
            <w:r>
              <w:rPr>
                <w:rFonts w:ascii="맑은 고딕" w:hAnsi="맑은 고딕" w:eastAsia="맑은 고딕"/>
                <w:b w:val="0"/>
                <w:color w:val="13203F"/>
                <w:sz w:val="14"/>
              </w:rPr>
              <w:t>로봇별 1대 (협동로봇·AMMR 손목, AMR은 도킹부)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650</w:t>
            </w:r>
          </w:p>
        </w:tc>
        <w:tc>
          <w:tcPr>
            <w:tcW w:type="dxa" w:w="719"/>
          </w:tcPr>
          <w:p>
            <w:pPr>
              <w:spacing w:before="0" w:after="0" w:line="252" w:lineRule="auto"/>
              <w:jc w:val="right"/>
            </w:pPr>
            <w:r>
              <w:rPr>
                <w:rFonts w:ascii="맑은 고딕" w:hAnsi="맑은 고딕" w:eastAsia="맑은 고딕"/>
                <w:b w:val="0"/>
                <w:color w:val="13203F"/>
                <w:sz w:val="14"/>
              </w:rPr>
              <w:t>9,750</w:t>
            </w:r>
          </w:p>
        </w:tc>
        <w:tc>
          <w:tcPr>
            <w:tcW w:type="dxa" w:w="5370"/>
          </w:tcPr>
          <w:p>
            <w:pPr>
              <w:spacing w:before="0" w:after="0" w:line="252" w:lineRule="auto"/>
            </w:pPr>
            <w:r>
              <w:rPr>
                <w:rFonts w:ascii="맑은 고딕" w:hAnsi="맑은 고딕" w:eastAsia="맑은 고딕"/>
                <w:b w:val="0"/>
                <w:color w:val="56637F"/>
                <w:sz w:val="14"/>
              </w:rPr>
              <w:t>[공개가·검색] RS €420(VAT 제외) ≈ 651천원</w:t>
            </w:r>
          </w:p>
        </w:tc>
      </w:tr>
      <w:tr>
        <w:trPr>
          <w:cantSplit/>
        </w:trPr>
        <w:tc>
          <w:tcPr>
            <w:tcW w:type="dxa" w:w="641"/>
          </w:tcPr>
          <w:p>
            <w:pPr>
              <w:spacing w:before="0" w:after="0" w:line="252" w:lineRule="auto"/>
            </w:pPr>
            <w:r>
              <w:rPr>
                <w:rFonts w:ascii="Consolas" w:hAnsi="Consolas" w:eastAsia="맑은 고딕"/>
                <w:b w:val="0"/>
                <w:color w:val="0090A0"/>
                <w:sz w:val="14"/>
              </w:rPr>
              <w:t>CAM-T</w:t>
            </w:r>
          </w:p>
        </w:tc>
        <w:tc>
          <w:tcPr>
            <w:tcW w:type="dxa" w:w="2468"/>
          </w:tcPr>
          <w:p>
            <w:pPr>
              <w:spacing w:before="0" w:after="0" w:line="252" w:lineRule="auto"/>
            </w:pPr>
            <w:r>
              <w:rPr>
                <w:rFonts w:ascii="맑은 고딕" w:hAnsi="맑은 고딕" w:eastAsia="맑은 고딕"/>
                <w:b/>
                <w:color w:val="13203F"/>
                <w:sz w:val="14"/>
              </w:rPr>
              <w:t>머리 카메라 (RealSense D455)</w:t>
            </w:r>
          </w:p>
        </w:tc>
        <w:tc>
          <w:tcPr>
            <w:tcW w:type="dxa" w:w="6280"/>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677"/>
          </w:tcPr>
          <w:p>
            <w:pPr>
              <w:spacing w:before="0" w:after="0" w:line="252" w:lineRule="auto"/>
            </w:pPr>
            <w:r>
              <w:rPr>
                <w:rFonts w:ascii="맑은 고딕" w:hAnsi="맑은 고딕" w:eastAsia="맑은 고딕"/>
                <w:b w:val="0"/>
                <w:color w:val="13203F"/>
                <w:sz w:val="14"/>
              </w:rPr>
              <w:t>작업영역 상부 시점 기록·물체 위치 추정</w:t>
            </w:r>
          </w:p>
        </w:tc>
        <w:tc>
          <w:tcPr>
            <w:tcW w:type="dxa" w:w="2677"/>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370"/>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CAM-F</w:t>
            </w:r>
          </w:p>
        </w:tc>
        <w:tc>
          <w:tcPr>
            <w:tcW w:type="dxa" w:w="2468"/>
          </w:tcPr>
          <w:p>
            <w:pPr>
              <w:spacing w:before="0" w:after="0" w:line="252" w:lineRule="auto"/>
            </w:pPr>
            <w:r>
              <w:rPr>
                <w:rFonts w:ascii="맑은 고딕" w:hAnsi="맑은 고딕" w:eastAsia="맑은 고딕"/>
                <w:b/>
                <w:color w:val="13203F"/>
                <w:sz w:val="14"/>
              </w:rPr>
              <w:t>가슴 카메라 (RealSense D455)</w:t>
            </w:r>
          </w:p>
        </w:tc>
        <w:tc>
          <w:tcPr>
            <w:tcW w:type="dxa" w:w="6280"/>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677"/>
          </w:tcPr>
          <w:p>
            <w:pPr>
              <w:spacing w:before="0" w:after="0" w:line="252" w:lineRule="auto"/>
            </w:pPr>
            <w:r>
              <w:rPr>
                <w:rFonts w:ascii="맑은 고딕" w:hAnsi="맑은 고딕" w:eastAsia="맑은 고딕"/>
                <w:b w:val="0"/>
                <w:color w:val="13203F"/>
                <w:sz w:val="14"/>
              </w:rPr>
              <w:t>로봇 정면 행동·작업자 근접 관찰</w:t>
            </w:r>
          </w:p>
        </w:tc>
        <w:tc>
          <w:tcPr>
            <w:tcW w:type="dxa" w:w="2677"/>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370"/>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FT</w:t>
            </w:r>
          </w:p>
        </w:tc>
        <w:tc>
          <w:tcPr>
            <w:tcW w:type="dxa" w:w="2468"/>
          </w:tcPr>
          <w:p>
            <w:pPr>
              <w:spacing w:before="0" w:after="0" w:line="252" w:lineRule="auto"/>
            </w:pPr>
            <w:r>
              <w:rPr>
                <w:rFonts w:ascii="맑은 고딕" w:hAnsi="맑은 고딕" w:eastAsia="맑은 고딕"/>
                <w:b/>
                <w:color w:val="13203F"/>
                <w:sz w:val="14"/>
              </w:rPr>
              <w:t>6축 F/T 센서</w:t>
            </w:r>
          </w:p>
        </w:tc>
        <w:tc>
          <w:tcPr>
            <w:tcW w:type="dxa" w:w="6280"/>
          </w:tcPr>
          <w:p>
            <w:pPr>
              <w:spacing w:before="0" w:after="0" w:line="252" w:lineRule="auto"/>
            </w:pPr>
            <w:r>
              <w:rPr>
                <w:rFonts w:ascii="맑은 고딕" w:hAnsi="맑은 고딕" w:eastAsia="맑은 고딕"/>
                <w:b w:val="0"/>
                <w:color w:val="13203F"/>
                <w:sz w:val="14"/>
              </w:rPr>
              <w:t>Fz ±200N · 분해능 0.05N · 1kHz</w:t>
            </w:r>
          </w:p>
        </w:tc>
        <w:tc>
          <w:tcPr>
            <w:tcW w:type="dxa" w:w="2677"/>
          </w:tcPr>
          <w:p>
            <w:pPr>
              <w:spacing w:before="0" w:after="0" w:line="252" w:lineRule="auto"/>
            </w:pPr>
            <w:r>
              <w:rPr>
                <w:rFonts w:ascii="맑은 고딕" w:hAnsi="맑은 고딕" w:eastAsia="맑은 고딕"/>
                <w:b w:val="0"/>
                <w:color w:val="13203F"/>
                <w:sz w:val="14"/>
              </w:rPr>
              <w:t>접촉·체결·삽입 힘 계측</w:t>
            </w:r>
          </w:p>
        </w:tc>
        <w:tc>
          <w:tcPr>
            <w:tcW w:type="dxa" w:w="2677"/>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그리퍼·툴·부품공급</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185,000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FG</w:t>
            </w:r>
          </w:p>
        </w:tc>
        <w:tc>
          <w:tcPr>
            <w:tcW w:type="dxa" w:w="2468"/>
          </w:tcPr>
          <w:p>
            <w:pPr>
              <w:spacing w:before="0" w:after="0" w:line="252" w:lineRule="auto"/>
            </w:pPr>
            <w:r>
              <w:rPr>
                <w:rFonts w:ascii="맑은 고딕" w:hAnsi="맑은 고딕" w:eastAsia="맑은 고딕"/>
                <w:b/>
                <w:color w:val="13203F"/>
                <w:sz w:val="14"/>
              </w:rPr>
              <w:t>전용 핑거·지그 (주문)</w:t>
            </w:r>
          </w:p>
        </w:tc>
        <w:tc>
          <w:tcPr>
            <w:tcW w:type="dxa" w:w="6280"/>
          </w:tcPr>
          <w:p>
            <w:pPr>
              <w:spacing w:before="0" w:after="0" w:line="252" w:lineRule="auto"/>
            </w:pPr>
            <w:r>
              <w:rPr>
                <w:rFonts w:ascii="맑은 고딕" w:hAnsi="맑은 고딕" w:eastAsia="맑은 고딕"/>
                <w:b w:val="0"/>
                <w:color w:val="13203F"/>
                <w:sz w:val="14"/>
              </w:rPr>
              <w:t>부품별 핑거 12종 · 3D 프린팅·가공</w:t>
            </w:r>
          </w:p>
        </w:tc>
        <w:tc>
          <w:tcPr>
            <w:tcW w:type="dxa" w:w="2677"/>
          </w:tcPr>
          <w:p>
            <w:pPr>
              <w:spacing w:before="0" w:after="0" w:line="252" w:lineRule="auto"/>
            </w:pPr>
            <w:r>
              <w:rPr>
                <w:rFonts w:ascii="맑은 고딕" w:hAnsi="맑은 고딕" w:eastAsia="맑은 고딕"/>
                <w:b w:val="0"/>
                <w:color w:val="13203F"/>
                <w:sz w:val="14"/>
              </w:rPr>
              <w:t>부품 형상 맞춤 파지</w:t>
            </w:r>
          </w:p>
        </w:tc>
        <w:tc>
          <w:tcPr>
            <w:tcW w:type="dxa" w:w="2677"/>
          </w:tcPr>
          <w:p>
            <w:pPr>
              <w:spacing w:before="0" w:after="0" w:line="252" w:lineRule="auto"/>
            </w:pPr>
            <w:r>
              <w:rPr>
                <w:rFonts w:ascii="맑은 고딕" w:hAnsi="맑은 고딕" w:eastAsia="맑은 고딕"/>
                <w:b w:val="0"/>
                <w:color w:val="13203F"/>
                <w:sz w:val="14"/>
              </w:rPr>
              <w:t>기종 변경 대응</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370"/>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FF</w:t>
            </w:r>
          </w:p>
        </w:tc>
        <w:tc>
          <w:tcPr>
            <w:tcW w:type="dxa" w:w="2468"/>
          </w:tcPr>
          <w:p>
            <w:pPr>
              <w:spacing w:before="0" w:after="0" w:line="252" w:lineRule="auto"/>
            </w:pPr>
            <w:r>
              <w:rPr>
                <w:rFonts w:ascii="맑은 고딕" w:hAnsi="맑은 고딕" w:eastAsia="맑은 고딕"/>
                <w:b/>
                <w:color w:val="13203F"/>
                <w:sz w:val="14"/>
              </w:rPr>
              <w:t>플렉서블 비전 피더</w:t>
            </w:r>
          </w:p>
        </w:tc>
        <w:tc>
          <w:tcPr>
            <w:tcW w:type="dxa" w:w="6280"/>
          </w:tcPr>
          <w:p>
            <w:pPr>
              <w:spacing w:before="0" w:after="0" w:line="252" w:lineRule="auto"/>
            </w:pPr>
            <w:r>
              <w:rPr>
                <w:rFonts w:ascii="맑은 고딕" w:hAnsi="맑은 고딕" w:eastAsia="맑은 고딕"/>
                <w:b w:val="0"/>
                <w:color w:val="13203F"/>
                <w:sz w:val="14"/>
              </w:rPr>
              <w:t>진동 플레이트 · 백라이트 · 부품 5~50mm</w:t>
            </w:r>
          </w:p>
        </w:tc>
        <w:tc>
          <w:tcPr>
            <w:tcW w:type="dxa" w:w="2677"/>
          </w:tcPr>
          <w:p>
            <w:pPr>
              <w:spacing w:before="0" w:after="0" w:line="252" w:lineRule="auto"/>
            </w:pPr>
            <w:r>
              <w:rPr>
                <w:rFonts w:ascii="맑은 고딕" w:hAnsi="맑은 고딕" w:eastAsia="맑은 고딕"/>
                <w:b w:val="0"/>
                <w:color w:val="13203F"/>
                <w:sz w:val="14"/>
              </w:rPr>
              <w:t>벌크 부품 정렬 공급</w:t>
            </w:r>
          </w:p>
        </w:tc>
        <w:tc>
          <w:tcPr>
            <w:tcW w:type="dxa" w:w="2677"/>
          </w:tcPr>
          <w:p>
            <w:pPr>
              <w:spacing w:before="0" w:after="0" w:line="252" w:lineRule="auto"/>
            </w:pPr>
            <w:r>
              <w:rPr>
                <w:rFonts w:ascii="맑은 고딕" w:hAnsi="맑은 고딕" w:eastAsia="맑은 고딕"/>
                <w:b w:val="0"/>
                <w:color w:val="13203F"/>
                <w:sz w:val="14"/>
              </w:rPr>
              <w:t>분류 구역 부품 입고</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370"/>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KT</w:t>
            </w:r>
          </w:p>
        </w:tc>
        <w:tc>
          <w:tcPr>
            <w:tcW w:type="dxa" w:w="2468"/>
          </w:tcPr>
          <w:p>
            <w:pPr>
              <w:spacing w:before="0" w:after="0" w:line="252" w:lineRule="auto"/>
            </w:pPr>
            <w:r>
              <w:rPr>
                <w:rFonts w:ascii="맑은 고딕" w:hAnsi="맑은 고딕" w:eastAsia="맑은 고딕"/>
                <w:b/>
                <w:color w:val="13203F"/>
                <w:sz w:val="14"/>
              </w:rPr>
              <w:t>키팅 트레이·랙</w:t>
            </w:r>
          </w:p>
        </w:tc>
        <w:tc>
          <w:tcPr>
            <w:tcW w:type="dxa" w:w="6280"/>
          </w:tcPr>
          <w:p>
            <w:pPr>
              <w:spacing w:before="0" w:after="0" w:line="252" w:lineRule="auto"/>
            </w:pPr>
            <w:r>
              <w:rPr>
                <w:rFonts w:ascii="맑은 고딕" w:hAnsi="맑은 고딕" w:eastAsia="맑은 고딕"/>
                <w:b w:val="0"/>
                <w:color w:val="13203F"/>
                <w:sz w:val="14"/>
              </w:rPr>
              <w:t>공정별 트레이 20 · RFID 태그</w:t>
            </w:r>
          </w:p>
        </w:tc>
        <w:tc>
          <w:tcPr>
            <w:tcW w:type="dxa" w:w="2677"/>
          </w:tcPr>
          <w:p>
            <w:pPr>
              <w:spacing w:before="0" w:after="0" w:line="252" w:lineRule="auto"/>
            </w:pPr>
            <w:r>
              <w:rPr>
                <w:rFonts w:ascii="맑은 고딕" w:hAnsi="맑은 고딕" w:eastAsia="맑은 고딕"/>
                <w:b w:val="0"/>
                <w:color w:val="13203F"/>
                <w:sz w:val="14"/>
              </w:rPr>
              <w:t>공정별 부품 정렬 적재</w:t>
            </w:r>
          </w:p>
        </w:tc>
        <w:tc>
          <w:tcPr>
            <w:tcW w:type="dxa" w:w="2677"/>
          </w:tcPr>
          <w:p>
            <w:pPr>
              <w:spacing w:before="0" w:after="0" w:line="252" w:lineRule="auto"/>
            </w:pPr>
            <w:r>
              <w:rPr>
                <w:rFonts w:ascii="맑은 고딕" w:hAnsi="맑은 고딕" w:eastAsia="맑은 고딕"/>
                <w:b w:val="0"/>
                <w:color w:val="13203F"/>
                <w:sz w:val="14"/>
              </w:rPr>
              <w:t>키팅·AMR 운반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370"/>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GR</w:t>
            </w:r>
          </w:p>
        </w:tc>
        <w:tc>
          <w:tcPr>
            <w:tcW w:type="dxa" w:w="2468"/>
          </w:tcPr>
          <w:p>
            <w:pPr>
              <w:spacing w:before="0" w:after="0" w:line="252" w:lineRule="auto"/>
            </w:pPr>
            <w:r>
              <w:rPr>
                <w:rFonts w:ascii="맑은 고딕" w:hAnsi="맑은 고딕" w:eastAsia="맑은 고딕"/>
                <w:b/>
                <w:color w:val="13203F"/>
                <w:sz w:val="14"/>
              </w:rPr>
              <w:t>로봇 그리퍼 (공정별)</w:t>
            </w:r>
          </w:p>
        </w:tc>
        <w:tc>
          <w:tcPr>
            <w:tcW w:type="dxa" w:w="6280"/>
          </w:tcPr>
          <w:p>
            <w:pPr>
              <w:spacing w:before="0" w:after="0" w:line="252" w:lineRule="auto"/>
            </w:pPr>
            <w:r>
              <w:rPr>
                <w:rFonts w:ascii="맑은 고딕" w:hAnsi="맑은 고딕" w:eastAsia="맑은 고딕"/>
                <w:b w:val="0"/>
                <w:color w:val="13203F"/>
                <w:sz w:val="14"/>
              </w:rPr>
              <w:t>전동 평행·정밀·진공 그리퍼 혼합 · 힘 제어</w:t>
            </w:r>
          </w:p>
        </w:tc>
        <w:tc>
          <w:tcPr>
            <w:tcW w:type="dxa" w:w="2677"/>
          </w:tcPr>
          <w:p>
            <w:pPr>
              <w:spacing w:before="0" w:after="0" w:line="252" w:lineRule="auto"/>
            </w:pPr>
            <w:r>
              <w:rPr>
                <w:rFonts w:ascii="맑은 고딕" w:hAnsi="맑은 고딕" w:eastAsia="맑은 고딕"/>
                <w:b w:val="0"/>
                <w:color w:val="13203F"/>
                <w:sz w:val="14"/>
              </w:rPr>
              <w:t>부품 파지</w:t>
            </w:r>
          </w:p>
        </w:tc>
        <w:tc>
          <w:tcPr>
            <w:tcW w:type="dxa" w:w="2677"/>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370"/>
          </w:tcPr>
          <w:p>
            <w:pPr>
              <w:spacing w:before="0" w:after="0" w:line="252" w:lineRule="auto"/>
            </w:pPr>
            <w:r>
              <w:rPr>
                <w:rFonts w:ascii="맑은 고딕" w:hAnsi="맑은 고딕" w:eastAsia="맑은 고딕"/>
                <w:b w:val="0"/>
                <w:color w:val="56637F"/>
                <w:sz w:val="14"/>
              </w:rPr>
              <w:t>국산(로보티즈·삼현급)</w:t>
            </w:r>
          </w:p>
        </w:tc>
      </w:tr>
      <w:tr>
        <w:trPr>
          <w:cantSplit/>
        </w:trPr>
        <w:tc>
          <w:tcPr>
            <w:tcW w:type="dxa" w:w="641"/>
          </w:tcPr>
          <w:p>
            <w:pPr>
              <w:spacing w:before="0" w:after="0" w:line="252" w:lineRule="auto"/>
            </w:pPr>
            <w:r>
              <w:rPr>
                <w:rFonts w:ascii="Consolas" w:hAnsi="Consolas" w:eastAsia="맑은 고딕"/>
                <w:b w:val="0"/>
                <w:color w:val="0090A0"/>
                <w:sz w:val="14"/>
              </w:rPr>
              <w:t>TC</w:t>
            </w:r>
          </w:p>
        </w:tc>
        <w:tc>
          <w:tcPr>
            <w:tcW w:type="dxa" w:w="2468"/>
          </w:tcPr>
          <w:p>
            <w:pPr>
              <w:spacing w:before="0" w:after="0" w:line="252" w:lineRule="auto"/>
            </w:pPr>
            <w:r>
              <w:rPr>
                <w:rFonts w:ascii="맑은 고딕" w:hAnsi="맑은 고딕" w:eastAsia="맑은 고딕"/>
                <w:b/>
                <w:color w:val="13203F"/>
                <w:sz w:val="14"/>
              </w:rPr>
              <w:t>자동 툴체인저</w:t>
            </w:r>
          </w:p>
        </w:tc>
        <w:tc>
          <w:tcPr>
            <w:tcW w:type="dxa" w:w="6280"/>
          </w:tcPr>
          <w:p>
            <w:pPr>
              <w:spacing w:before="0" w:after="0" w:line="252" w:lineRule="auto"/>
            </w:pPr>
            <w:r>
              <w:rPr>
                <w:rFonts w:ascii="맑은 고딕" w:hAnsi="맑은 고딕" w:eastAsia="맑은 고딕"/>
                <w:b w:val="0"/>
                <w:color w:val="13203F"/>
                <w:sz w:val="14"/>
              </w:rPr>
              <w:t>가반 20kg · 공압·신호 통과</w:t>
            </w:r>
          </w:p>
        </w:tc>
        <w:tc>
          <w:tcPr>
            <w:tcW w:type="dxa" w:w="2677"/>
          </w:tcPr>
          <w:p>
            <w:pPr>
              <w:spacing w:before="0" w:after="0" w:line="252" w:lineRule="auto"/>
            </w:pPr>
            <w:r>
              <w:rPr>
                <w:rFonts w:ascii="맑은 고딕" w:hAnsi="맑은 고딕" w:eastAsia="맑은 고딕"/>
                <w:b w:val="0"/>
                <w:color w:val="13203F"/>
                <w:sz w:val="14"/>
              </w:rPr>
              <w:t>다공정 툴 교환</w:t>
            </w:r>
          </w:p>
        </w:tc>
        <w:tc>
          <w:tcPr>
            <w:tcW w:type="dxa" w:w="2677"/>
          </w:tcPr>
          <w:p>
            <w:pPr>
              <w:spacing w:before="0" w:after="0" w:line="252" w:lineRule="auto"/>
            </w:pPr>
            <w:r>
              <w:rPr>
                <w:rFonts w:ascii="맑은 고딕" w:hAnsi="맑은 고딕" w:eastAsia="맑은 고딕"/>
                <w:b w:val="0"/>
                <w:color w:val="13203F"/>
                <w:sz w:val="14"/>
              </w:rPr>
              <w:t>다기능 협동로봇 5대</w:t>
            </w:r>
          </w:p>
        </w:tc>
        <w:tc>
          <w:tcPr>
            <w:tcW w:type="dxa" w:w="450"/>
          </w:tcPr>
          <w:p>
            <w:pPr>
              <w:spacing w:before="0" w:after="0" w:line="252" w:lineRule="auto"/>
              <w:jc w:val="right"/>
            </w:pPr>
            <w:r>
              <w:rPr>
                <w:rFonts w:ascii="맑은 고딕" w:hAnsi="맑은 고딕" w:eastAsia="맑은 고딕"/>
                <w:b w:val="0"/>
                <w:color w:val="13203F"/>
                <w:sz w:val="14"/>
              </w:rPr>
              <w:t>5</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370"/>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제어·PLC·엣지</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294,800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PLC</w:t>
            </w:r>
          </w:p>
        </w:tc>
        <w:tc>
          <w:tcPr>
            <w:tcW w:type="dxa" w:w="2468"/>
          </w:tcPr>
          <w:p>
            <w:pPr>
              <w:spacing w:before="0" w:after="0" w:line="252" w:lineRule="auto"/>
            </w:pPr>
            <w:r>
              <w:rPr>
                <w:rFonts w:ascii="맑은 고딕" w:hAnsi="맑은 고딕" w:eastAsia="맑은 고딕"/>
                <w:b/>
                <w:color w:val="13203F"/>
                <w:sz w:val="14"/>
              </w:rPr>
              <w:t>셀 PLC (EtherCAT/EtherNet/IP)</w:t>
            </w:r>
          </w:p>
        </w:tc>
        <w:tc>
          <w:tcPr>
            <w:tcW w:type="dxa" w:w="6280"/>
          </w:tcPr>
          <w:p>
            <w:pPr>
              <w:spacing w:before="0" w:after="0" w:line="252" w:lineRule="auto"/>
            </w:pPr>
            <w:r>
              <w:rPr>
                <w:rFonts w:ascii="맑은 고딕" w:hAnsi="맑은 고딕" w:eastAsia="맑은 고딕"/>
                <w:b w:val="0"/>
                <w:color w:val="13203F"/>
                <w:sz w:val="14"/>
              </w:rPr>
              <w:t>CPU + I/O 256점 · 모션 32축 · OPC UA 서버 내장</w:t>
            </w:r>
          </w:p>
        </w:tc>
        <w:tc>
          <w:tcPr>
            <w:tcW w:type="dxa" w:w="2677"/>
          </w:tcPr>
          <w:p>
            <w:pPr>
              <w:spacing w:before="0" w:after="0" w:line="252" w:lineRule="auto"/>
            </w:pPr>
            <w:r>
              <w:rPr>
                <w:rFonts w:ascii="맑은 고딕" w:hAnsi="맑은 고딕" w:eastAsia="맑은 고딕"/>
                <w:b w:val="0"/>
                <w:color w:val="13203F"/>
                <w:sz w:val="14"/>
              </w:rPr>
              <w:t>설비 시퀀스·인터록 제어</w:t>
            </w:r>
          </w:p>
        </w:tc>
        <w:tc>
          <w:tcPr>
            <w:tcW w:type="dxa" w:w="2677"/>
          </w:tcPr>
          <w:p>
            <w:pPr>
              <w:spacing w:before="0" w:after="0" w:line="252" w:lineRule="auto"/>
            </w:pPr>
            <w:r>
              <w:rPr>
                <w:rFonts w:ascii="맑은 고딕" w:hAnsi="맑은 고딕" w:eastAsia="맑은 고딕"/>
                <w:b w:val="0"/>
                <w:color w:val="13203F"/>
                <w:sz w:val="14"/>
              </w:rPr>
              <w:t>이기종 장비 통합제어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370"/>
          </w:tcPr>
          <w:p>
            <w:pPr>
              <w:spacing w:before="0" w:after="0" w:line="252" w:lineRule="auto"/>
            </w:pPr>
            <w:r>
              <w:rPr>
                <w:rFonts w:ascii="맑은 고딕" w:hAnsi="맑은 고딕" w:eastAsia="맑은 고딕"/>
                <w:b w:val="0"/>
                <w:color w:val="56637F"/>
                <w:sz w:val="14"/>
              </w:rPr>
              <w:t>국산(LS ELECTRIC급) · 계획서 ⑦</w:t>
            </w:r>
          </w:p>
        </w:tc>
      </w:tr>
      <w:tr>
        <w:trPr>
          <w:cantSplit/>
        </w:trPr>
        <w:tc>
          <w:tcPr>
            <w:tcW w:type="dxa" w:w="641"/>
          </w:tcPr>
          <w:p>
            <w:pPr>
              <w:spacing w:before="0" w:after="0" w:line="252" w:lineRule="auto"/>
            </w:pPr>
            <w:r>
              <w:rPr>
                <w:rFonts w:ascii="Consolas" w:hAnsi="Consolas" w:eastAsia="맑은 고딕"/>
                <w:b w:val="0"/>
                <w:color w:val="0090A0"/>
                <w:sz w:val="14"/>
              </w:rPr>
              <w:t>SPLC</w:t>
            </w:r>
          </w:p>
        </w:tc>
        <w:tc>
          <w:tcPr>
            <w:tcW w:type="dxa" w:w="2468"/>
          </w:tcPr>
          <w:p>
            <w:pPr>
              <w:spacing w:before="0" w:after="0" w:line="252" w:lineRule="auto"/>
            </w:pPr>
            <w:r>
              <w:rPr>
                <w:rFonts w:ascii="맑은 고딕" w:hAnsi="맑은 고딕" w:eastAsia="맑은 고딕"/>
                <w:b/>
                <w:color w:val="13203F"/>
                <w:sz w:val="14"/>
              </w:rPr>
              <w:t>안전 PLC + 안전 I/O</w:t>
            </w:r>
          </w:p>
        </w:tc>
        <w:tc>
          <w:tcPr>
            <w:tcW w:type="dxa" w:w="6280"/>
          </w:tcPr>
          <w:p>
            <w:pPr>
              <w:spacing w:before="0" w:after="0" w:line="252" w:lineRule="auto"/>
            </w:pPr>
            <w:r>
              <w:rPr>
                <w:rFonts w:ascii="맑은 고딕" w:hAnsi="맑은 고딕" w:eastAsia="맑은 고딕"/>
                <w:b w:val="0"/>
                <w:color w:val="13203F"/>
                <w:sz w:val="14"/>
              </w:rPr>
              <w:t>SIL3/PL e · 비상정지·도어·라이트커튼 입력</w:t>
            </w:r>
          </w:p>
        </w:tc>
        <w:tc>
          <w:tcPr>
            <w:tcW w:type="dxa" w:w="2677"/>
          </w:tcPr>
          <w:p>
            <w:pPr>
              <w:spacing w:before="0" w:after="0" w:line="252" w:lineRule="auto"/>
            </w:pPr>
            <w:r>
              <w:rPr>
                <w:rFonts w:ascii="맑은 고딕" w:hAnsi="맑은 고딕" w:eastAsia="맑은 고딕"/>
                <w:b w:val="0"/>
                <w:color w:val="13203F"/>
                <w:sz w:val="14"/>
              </w:rPr>
              <w:t>안전 정지(SAFE-STOP) 로직</w:t>
            </w:r>
          </w:p>
        </w:tc>
        <w:tc>
          <w:tcPr>
            <w:tcW w:type="dxa" w:w="2677"/>
          </w:tcPr>
          <w:p>
            <w:pPr>
              <w:spacing w:before="0" w:after="0" w:line="252" w:lineRule="auto"/>
            </w:pPr>
            <w:r>
              <w:rPr>
                <w:rFonts w:ascii="맑은 고딕" w:hAnsi="맑은 고딕" w:eastAsia="맑은 고딕"/>
                <w:b w:val="0"/>
                <w:color w:val="13203F"/>
                <w:sz w:val="14"/>
              </w:rPr>
              <w:t>작업자·AMR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18,000</w:t>
            </w:r>
          </w:p>
        </w:tc>
        <w:tc>
          <w:tcPr>
            <w:tcW w:type="dxa" w:w="719"/>
          </w:tcPr>
          <w:p>
            <w:pPr>
              <w:spacing w:before="0" w:after="0" w:line="252" w:lineRule="auto"/>
              <w:jc w:val="right"/>
            </w:pPr>
            <w:r>
              <w:rPr>
                <w:rFonts w:ascii="맑은 고딕" w:hAnsi="맑은 고딕" w:eastAsia="맑은 고딕"/>
                <w:b w:val="0"/>
                <w:color w:val="13203F"/>
                <w:sz w:val="14"/>
              </w:rPr>
              <w:t>18,000</w:t>
            </w:r>
          </w:p>
        </w:tc>
        <w:tc>
          <w:tcPr>
            <w:tcW w:type="dxa" w:w="5370"/>
          </w:tcPr>
          <w:p>
            <w:pPr>
              <w:spacing w:before="0" w:after="0" w:line="252" w:lineRule="auto"/>
            </w:pPr>
            <w:r>
              <w:rPr>
                <w:rFonts w:ascii="맑은 고딕" w:hAnsi="맑은 고딕" w:eastAsia="맑은 고딕"/>
                <w:b w:val="0"/>
                <w:color w:val="56637F"/>
                <w:sz w:val="14"/>
              </w:rPr>
              <w:t>계획서 ⑦</w:t>
            </w:r>
          </w:p>
        </w:tc>
      </w:tr>
      <w:tr>
        <w:trPr>
          <w:cantSplit/>
        </w:trPr>
        <w:tc>
          <w:tcPr>
            <w:tcW w:type="dxa" w:w="641"/>
          </w:tcPr>
          <w:p>
            <w:pPr>
              <w:spacing w:before="0" w:after="0" w:line="252" w:lineRule="auto"/>
            </w:pPr>
            <w:r>
              <w:rPr>
                <w:rFonts w:ascii="Consolas" w:hAnsi="Consolas" w:eastAsia="맑은 고딕"/>
                <w:b w:val="0"/>
                <w:color w:val="0090A0"/>
                <w:sz w:val="14"/>
              </w:rPr>
              <w:t>HMI</w:t>
            </w:r>
          </w:p>
        </w:tc>
        <w:tc>
          <w:tcPr>
            <w:tcW w:type="dxa" w:w="2468"/>
          </w:tcPr>
          <w:p>
            <w:pPr>
              <w:spacing w:before="0" w:after="0" w:line="252" w:lineRule="auto"/>
            </w:pPr>
            <w:r>
              <w:rPr>
                <w:rFonts w:ascii="맑은 고딕" w:hAnsi="맑은 고딕" w:eastAsia="맑은 고딕"/>
                <w:b/>
                <w:color w:val="13203F"/>
                <w:sz w:val="14"/>
              </w:rPr>
              <w:t>HMI 패널</w:t>
            </w:r>
          </w:p>
        </w:tc>
        <w:tc>
          <w:tcPr>
            <w:tcW w:type="dxa" w:w="6280"/>
          </w:tcPr>
          <w:p>
            <w:pPr>
              <w:spacing w:before="0" w:after="0" w:line="252" w:lineRule="auto"/>
            </w:pPr>
            <w:r>
              <w:rPr>
                <w:rFonts w:ascii="맑은 고딕" w:hAnsi="맑은 고딕" w:eastAsia="맑은 고딕"/>
                <w:b w:val="0"/>
                <w:color w:val="13203F"/>
                <w:sz w:val="14"/>
              </w:rPr>
              <w:t>15인치 터치 · 웹 HMI</w:t>
            </w:r>
          </w:p>
        </w:tc>
        <w:tc>
          <w:tcPr>
            <w:tcW w:type="dxa" w:w="2677"/>
          </w:tcPr>
          <w:p>
            <w:pPr>
              <w:spacing w:before="0" w:after="0" w:line="252" w:lineRule="auto"/>
            </w:pPr>
            <w:r>
              <w:rPr>
                <w:rFonts w:ascii="맑은 고딕" w:hAnsi="맑은 고딕" w:eastAsia="맑은 고딕"/>
                <w:b w:val="0"/>
                <w:color w:val="13203F"/>
                <w:sz w:val="14"/>
              </w:rPr>
              <w:t>셀 상태·알람·레시피 조작</w:t>
            </w:r>
          </w:p>
        </w:tc>
        <w:tc>
          <w:tcPr>
            <w:tcW w:type="dxa" w:w="2677"/>
          </w:tcPr>
          <w:p>
            <w:pPr>
              <w:spacing w:before="0" w:after="0" w:line="252" w:lineRule="auto"/>
            </w:pPr>
            <w:r>
              <w:rPr>
                <w:rFonts w:ascii="맑은 고딕" w:hAnsi="맑은 고딕" w:eastAsia="맑은 고딕"/>
                <w:b w:val="0"/>
                <w:color w:val="13203F"/>
                <w:sz w:val="14"/>
              </w:rPr>
              <w:t>현장 운영</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4,000</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5370"/>
          </w:tcPr>
          <w:p>
            <w:pPr>
              <w:spacing w:before="0" w:after="0" w:line="252" w:lineRule="auto"/>
            </w:pPr>
            <w:r>
              <w:rPr>
                <w:rFonts w:ascii="맑은 고딕" w:hAnsi="맑은 고딕" w:eastAsia="맑은 고딕"/>
                <w:b w:val="0"/>
                <w:color w:val="56637F"/>
                <w:sz w:val="14"/>
              </w:rPr>
              <w:t>국산 · 계획서 ⑦</w:t>
            </w:r>
          </w:p>
        </w:tc>
      </w:tr>
      <w:tr>
        <w:trPr>
          <w:cantSplit/>
        </w:trPr>
        <w:tc>
          <w:tcPr>
            <w:tcW w:type="dxa" w:w="641"/>
          </w:tcPr>
          <w:p>
            <w:pPr>
              <w:spacing w:before="0" w:after="0" w:line="252" w:lineRule="auto"/>
            </w:pPr>
            <w:r>
              <w:rPr>
                <w:rFonts w:ascii="Consolas" w:hAnsi="Consolas" w:eastAsia="맑은 고딕"/>
                <w:b w:val="0"/>
                <w:color w:val="0090A0"/>
                <w:sz w:val="14"/>
              </w:rPr>
              <w:t>IPC</w:t>
            </w:r>
          </w:p>
        </w:tc>
        <w:tc>
          <w:tcPr>
            <w:tcW w:type="dxa" w:w="2468"/>
          </w:tcPr>
          <w:p>
            <w:pPr>
              <w:spacing w:before="0" w:after="0" w:line="252" w:lineRule="auto"/>
            </w:pPr>
            <w:r>
              <w:rPr>
                <w:rFonts w:ascii="맑은 고딕" w:hAnsi="맑은 고딕" w:eastAsia="맑은 고딕"/>
                <w:b/>
                <w:color w:val="13203F"/>
                <w:sz w:val="14"/>
              </w:rPr>
              <w:t>셀 컨트롤러 산업용 PC</w:t>
            </w:r>
          </w:p>
        </w:tc>
        <w:tc>
          <w:tcPr>
            <w:tcW w:type="dxa" w:w="6280"/>
          </w:tcPr>
          <w:p>
            <w:pPr>
              <w:spacing w:before="0" w:after="0" w:line="252" w:lineRule="auto"/>
            </w:pPr>
            <w:r>
              <w:rPr>
                <w:rFonts w:ascii="맑은 고딕" w:hAnsi="맑은 고딕" w:eastAsia="맑은 고딕"/>
                <w:b w:val="0"/>
                <w:color w:val="13203F"/>
                <w:sz w:val="14"/>
              </w:rPr>
              <w:t>i7급 · 32GB · 이중 NIC · 팬리스</w:t>
            </w:r>
          </w:p>
        </w:tc>
        <w:tc>
          <w:tcPr>
            <w:tcW w:type="dxa" w:w="2677"/>
          </w:tcPr>
          <w:p>
            <w:pPr>
              <w:spacing w:before="0" w:after="0" w:line="252" w:lineRule="auto"/>
            </w:pPr>
            <w:r>
              <w:rPr>
                <w:rFonts w:ascii="맑은 고딕" w:hAnsi="맑은 고딕" w:eastAsia="맑은 고딕"/>
                <w:b w:val="0"/>
                <w:color w:val="13203F"/>
                <w:sz w:val="14"/>
              </w:rPr>
              <w:t>셀 상태머신·Cell Agent 실행</w:t>
            </w:r>
          </w:p>
        </w:tc>
        <w:tc>
          <w:tcPr>
            <w:tcW w:type="dxa" w:w="2677"/>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18,000</w:t>
            </w:r>
          </w:p>
        </w:tc>
        <w:tc>
          <w:tcPr>
            <w:tcW w:type="dxa" w:w="5370"/>
          </w:tcPr>
          <w:p>
            <w:pPr>
              <w:spacing w:before="0" w:after="0" w:line="252" w:lineRule="auto"/>
            </w:pPr>
            <w:r>
              <w:rPr>
                <w:rFonts w:ascii="맑은 고딕" w:hAnsi="맑은 고딕" w:eastAsia="맑은 고딕"/>
                <w:b w:val="0"/>
                <w:color w:val="56637F"/>
                <w:sz w:val="14"/>
              </w:rPr>
              <w:t>계획서 ⑦</w:t>
            </w:r>
          </w:p>
        </w:tc>
      </w:tr>
      <w:tr>
        <w:trPr>
          <w:cantSplit/>
        </w:trPr>
        <w:tc>
          <w:tcPr>
            <w:tcW w:type="dxa" w:w="641"/>
          </w:tcPr>
          <w:p>
            <w:pPr>
              <w:spacing w:before="0" w:after="0" w:line="252" w:lineRule="auto"/>
            </w:pPr>
            <w:r>
              <w:rPr>
                <w:rFonts w:ascii="Consolas" w:hAnsi="Consolas" w:eastAsia="맑은 고딕"/>
                <w:b w:val="0"/>
                <w:color w:val="0090A0"/>
                <w:sz w:val="14"/>
              </w:rPr>
              <w:t>NPU</w:t>
            </w:r>
          </w:p>
        </w:tc>
        <w:tc>
          <w:tcPr>
            <w:tcW w:type="dxa" w:w="2468"/>
          </w:tcPr>
          <w:p>
            <w:pPr>
              <w:spacing w:before="0" w:after="0" w:line="252" w:lineRule="auto"/>
            </w:pPr>
            <w:r>
              <w:rPr>
                <w:rFonts w:ascii="맑은 고딕" w:hAnsi="맑은 고딕" w:eastAsia="맑은 고딕"/>
                <w:b/>
                <w:color w:val="13203F"/>
                <w:sz w:val="14"/>
              </w:rPr>
              <w:t>국산 NPU 엣지 보드</w:t>
            </w:r>
          </w:p>
        </w:tc>
        <w:tc>
          <w:tcPr>
            <w:tcW w:type="dxa" w:w="6280"/>
          </w:tcPr>
          <w:p>
            <w:pPr>
              <w:spacing w:before="0" w:after="0" w:line="252" w:lineRule="auto"/>
            </w:pPr>
            <w:r>
              <w:rPr>
                <w:rFonts w:ascii="맑은 고딕" w:hAnsi="맑은 고딕" w:eastAsia="맑은 고딕"/>
                <w:b w:val="0"/>
                <w:color w:val="13203F"/>
                <w:sz w:val="14"/>
              </w:rPr>
              <w:t>엣지 NPU 25TOPS급 · M.2/PCIe</w:t>
            </w:r>
          </w:p>
        </w:tc>
        <w:tc>
          <w:tcPr>
            <w:tcW w:type="dxa" w:w="2677"/>
          </w:tcPr>
          <w:p>
            <w:pPr>
              <w:spacing w:before="0" w:after="0" w:line="252" w:lineRule="auto"/>
            </w:pPr>
            <w:r>
              <w:rPr>
                <w:rFonts w:ascii="맑은 고딕" w:hAnsi="맑은 고딕" w:eastAsia="맑은 고딕"/>
                <w:b w:val="0"/>
                <w:color w:val="13203F"/>
                <w:sz w:val="14"/>
              </w:rPr>
              <w:t>GPU 대비 추론 성능 비교</w:t>
            </w:r>
          </w:p>
        </w:tc>
        <w:tc>
          <w:tcPr>
            <w:tcW w:type="dxa" w:w="2677"/>
          </w:tcPr>
          <w:p>
            <w:pPr>
              <w:spacing w:before="0" w:after="0" w:line="252" w:lineRule="auto"/>
            </w:pPr>
            <w:r>
              <w:rPr>
                <w:rFonts w:ascii="맑은 고딕" w:hAnsi="맑은 고딕" w:eastAsia="맑은 고딕"/>
                <w:b w:val="0"/>
                <w:color w:val="13203F"/>
                <w:sz w:val="14"/>
              </w:rPr>
              <w:t>NPU 실증존 연계 시험</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3,000</w:t>
            </w:r>
          </w:p>
        </w:tc>
        <w:tc>
          <w:tcPr>
            <w:tcW w:type="dxa" w:w="719"/>
          </w:tcPr>
          <w:p>
            <w:pPr>
              <w:spacing w:before="0" w:after="0" w:line="252" w:lineRule="auto"/>
              <w:jc w:val="right"/>
            </w:pPr>
            <w:r>
              <w:rPr>
                <w:rFonts w:ascii="맑은 고딕" w:hAnsi="맑은 고딕" w:eastAsia="맑은 고딕"/>
                <w:b w:val="0"/>
                <w:color w:val="13203F"/>
                <w:sz w:val="14"/>
              </w:rPr>
              <w:t>6,000</w:t>
            </w:r>
          </w:p>
        </w:tc>
        <w:tc>
          <w:tcPr>
            <w:tcW w:type="dxa" w:w="5370"/>
          </w:tcPr>
          <w:p>
            <w:pPr>
              <w:spacing w:before="0" w:after="0" w:line="252" w:lineRule="auto"/>
            </w:pPr>
            <w:r>
              <w:rPr>
                <w:rFonts w:ascii="맑은 고딕" w:hAnsi="맑은 고딕" w:eastAsia="맑은 고딕"/>
                <w:b w:val="0"/>
                <w:color w:val="56637F"/>
                <w:sz w:val="14"/>
              </w:rPr>
              <w:t>국산(딥엑스급)</w:t>
            </w:r>
          </w:p>
        </w:tc>
      </w:tr>
      <w:tr>
        <w:trPr>
          <w:cantSplit/>
        </w:trPr>
        <w:tc>
          <w:tcPr>
            <w:tcW w:type="dxa" w:w="641"/>
          </w:tcPr>
          <w:p>
            <w:pPr>
              <w:spacing w:before="0" w:after="0" w:line="252" w:lineRule="auto"/>
            </w:pPr>
            <w:r>
              <w:rPr>
                <w:rFonts w:ascii="Consolas" w:hAnsi="Consolas" w:eastAsia="맑은 고딕"/>
                <w:b w:val="0"/>
                <w:color w:val="0090A0"/>
                <w:sz w:val="14"/>
              </w:rPr>
              <w:t>SRV</w:t>
            </w:r>
          </w:p>
        </w:tc>
        <w:tc>
          <w:tcPr>
            <w:tcW w:type="dxa" w:w="2468"/>
          </w:tcPr>
          <w:p>
            <w:pPr>
              <w:spacing w:before="0" w:after="0" w:line="252" w:lineRule="auto"/>
            </w:pPr>
            <w:r>
              <w:rPr>
                <w:rFonts w:ascii="맑은 고딕" w:hAnsi="맑은 고딕" w:eastAsia="맑은 고딕"/>
                <w:b/>
                <w:color w:val="13203F"/>
                <w:sz w:val="14"/>
              </w:rPr>
              <w:t>로컬 엣지 서버</w:t>
            </w:r>
          </w:p>
        </w:tc>
        <w:tc>
          <w:tcPr>
            <w:tcW w:type="dxa" w:w="6280"/>
          </w:tcPr>
          <w:p>
            <w:pPr>
              <w:spacing w:before="0" w:after="0" w:line="252" w:lineRule="auto"/>
            </w:pPr>
            <w:r>
              <w:rPr>
                <w:rFonts w:ascii="맑은 고딕" w:hAnsi="맑은 고딕" w:eastAsia="맑은 고딕"/>
                <w:b w:val="0"/>
                <w:color w:val="13203F"/>
                <w:sz w:val="14"/>
              </w:rPr>
              <w:t>GPU 2장 · 원시데이터 버퍼 100TB</w:t>
            </w:r>
          </w:p>
        </w:tc>
        <w:tc>
          <w:tcPr>
            <w:tcW w:type="dxa" w:w="2677"/>
          </w:tcPr>
          <w:p>
            <w:pPr>
              <w:spacing w:before="0" w:after="0" w:line="252" w:lineRule="auto"/>
            </w:pPr>
            <w:r>
              <w:rPr>
                <w:rFonts w:ascii="맑은 고딕" w:hAnsi="맑은 고딕" w:eastAsia="맑은 고딕"/>
                <w:b w:val="0"/>
                <w:color w:val="13203F"/>
                <w:sz w:val="14"/>
              </w:rPr>
              <w:t>에피소드 수집·전처리·AAS 매핑</w:t>
            </w:r>
          </w:p>
        </w:tc>
        <w:tc>
          <w:tcPr>
            <w:tcW w:type="dxa" w:w="2677"/>
          </w:tcPr>
          <w:p>
            <w:pPr>
              <w:spacing w:before="0" w:after="0" w:line="252" w:lineRule="auto"/>
            </w:pPr>
            <w:r>
              <w:rPr>
                <w:rFonts w:ascii="맑은 고딕" w:hAnsi="맑은 고딕" w:eastAsia="맑은 고딕"/>
                <w:b w:val="0"/>
                <w:color w:val="13203F"/>
                <w:sz w:val="14"/>
              </w:rPr>
              <w:t>로컬 DCC 연계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370"/>
          </w:tcPr>
          <w:p>
            <w:pPr>
              <w:spacing w:before="0" w:after="0" w:line="252" w:lineRule="auto"/>
            </w:pPr>
            <w:r>
              <w:rPr>
                <w:rFonts w:ascii="맑은 고딕" w:hAnsi="맑은 고딕" w:eastAsia="맑은 고딕"/>
                <w:b w:val="0"/>
                <w:color w:val="56637F"/>
                <w:sz w:val="14"/>
              </w:rPr>
              <w:t>9/28 엣지·로컬 서버 방침</w:t>
            </w:r>
          </w:p>
        </w:tc>
      </w:tr>
      <w:tr>
        <w:trPr>
          <w:cantSplit/>
        </w:trPr>
        <w:tc>
          <w:tcPr>
            <w:tcW w:type="dxa" w:w="641"/>
          </w:tcPr>
          <w:p>
            <w:pPr>
              <w:spacing w:before="0" w:after="0" w:line="252" w:lineRule="auto"/>
            </w:pPr>
            <w:r>
              <w:rPr>
                <w:rFonts w:ascii="Consolas" w:hAnsi="Consolas" w:eastAsia="맑은 고딕"/>
                <w:b w:val="0"/>
                <w:color w:val="0090A0"/>
                <w:sz w:val="14"/>
              </w:rPr>
              <w:t>NET</w:t>
            </w:r>
          </w:p>
        </w:tc>
        <w:tc>
          <w:tcPr>
            <w:tcW w:type="dxa" w:w="2468"/>
          </w:tcPr>
          <w:p>
            <w:pPr>
              <w:spacing w:before="0" w:after="0" w:line="252" w:lineRule="auto"/>
            </w:pPr>
            <w:r>
              <w:rPr>
                <w:rFonts w:ascii="맑은 고딕" w:hAnsi="맑은 고딕" w:eastAsia="맑은 고딕"/>
                <w:b/>
                <w:color w:val="13203F"/>
                <w:sz w:val="14"/>
              </w:rPr>
              <w:t>산업용 네트워크·시각동기</w:t>
            </w:r>
          </w:p>
        </w:tc>
        <w:tc>
          <w:tcPr>
            <w:tcW w:type="dxa" w:w="6280"/>
          </w:tcPr>
          <w:p>
            <w:pPr>
              <w:spacing w:before="0" w:after="0" w:line="252" w:lineRule="auto"/>
            </w:pPr>
            <w:r>
              <w:rPr>
                <w:rFonts w:ascii="맑은 고딕" w:hAnsi="맑은 고딕" w:eastAsia="맑은 고딕"/>
                <w:b w:val="0"/>
                <w:color w:val="13203F"/>
                <w:sz w:val="14"/>
              </w:rPr>
              <w:t>TSN 스위치 2 · PTP 그랜드마스터 · 5G CPE</w:t>
            </w:r>
          </w:p>
        </w:tc>
        <w:tc>
          <w:tcPr>
            <w:tcW w:type="dxa" w:w="2677"/>
          </w:tcPr>
          <w:p>
            <w:pPr>
              <w:spacing w:before="0" w:after="0" w:line="252" w:lineRule="auto"/>
            </w:pPr>
            <w:r>
              <w:rPr>
                <w:rFonts w:ascii="맑은 고딕" w:hAnsi="맑은 고딕" w:eastAsia="맑은 고딕"/>
                <w:b w:val="0"/>
                <w:color w:val="13203F"/>
                <w:sz w:val="14"/>
              </w:rPr>
              <w:t>μs급 시각동기·데이터 전송</w:t>
            </w:r>
          </w:p>
        </w:tc>
        <w:tc>
          <w:tcPr>
            <w:tcW w:type="dxa" w:w="2677"/>
          </w:tcPr>
          <w:p>
            <w:pPr>
              <w:spacing w:before="0" w:after="0" w:line="252" w:lineRule="auto"/>
            </w:pPr>
            <w:r>
              <w:rPr>
                <w:rFonts w:ascii="맑은 고딕" w:hAnsi="맑은 고딕" w:eastAsia="맑은 고딕"/>
                <w:b w:val="0"/>
                <w:color w:val="13203F"/>
                <w:sz w:val="14"/>
              </w:rPr>
              <w:t>센서·로봇 데이터 동기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370"/>
          </w:tcPr>
          <w:p>
            <w:pPr>
              <w:spacing w:before="0" w:after="0" w:line="252" w:lineRule="auto"/>
            </w:pPr>
            <w:r>
              <w:rPr>
                <w:rFonts w:ascii="맑은 고딕" w:hAnsi="맑은 고딕" w:eastAsia="맑은 고딕"/>
                <w:b w:val="0"/>
                <w:color w:val="56637F"/>
                <w:sz w:val="14"/>
              </w:rPr>
              <w:t>이음5G·TSN 연계</w:t>
            </w:r>
          </w:p>
        </w:tc>
      </w:tr>
      <w:tr>
        <w:trPr>
          <w:cantSplit/>
        </w:trPr>
        <w:tc>
          <w:tcPr>
            <w:tcW w:type="dxa" w:w="641"/>
          </w:tcPr>
          <w:p>
            <w:pPr>
              <w:spacing w:before="0" w:after="0" w:line="252" w:lineRule="auto"/>
            </w:pPr>
            <w:r>
              <w:rPr>
                <w:rFonts w:ascii="Consolas" w:hAnsi="Consolas" w:eastAsia="맑은 고딕"/>
                <w:b w:val="0"/>
                <w:color w:val="0090A0"/>
                <w:sz w:val="14"/>
              </w:rPr>
              <w:t>EDGE</w:t>
            </w:r>
          </w:p>
        </w:tc>
        <w:tc>
          <w:tcPr>
            <w:tcW w:type="dxa" w:w="2468"/>
          </w:tcPr>
          <w:p>
            <w:pPr>
              <w:spacing w:before="0" w:after="0" w:line="252" w:lineRule="auto"/>
            </w:pPr>
            <w:r>
              <w:rPr>
                <w:rFonts w:ascii="맑은 고딕" w:hAnsi="맑은 고딕" w:eastAsia="맑은 고딕"/>
                <w:b/>
                <w:color w:val="13203F"/>
                <w:sz w:val="14"/>
              </w:rPr>
              <w:t>협동로봇·AMMR용 온디바이스 엣지</w:t>
            </w:r>
          </w:p>
        </w:tc>
        <w:tc>
          <w:tcPr>
            <w:tcW w:type="dxa" w:w="6280"/>
          </w:tcPr>
          <w:p>
            <w:pPr>
              <w:spacing w:before="0" w:after="0" w:line="252" w:lineRule="auto"/>
            </w:pPr>
            <w:r>
              <w:rPr>
                <w:rFonts w:ascii="맑은 고딕" w:hAnsi="맑은 고딕" w:eastAsia="맑은 고딕"/>
                <w:b w:val="0"/>
                <w:color w:val="13203F"/>
                <w:sz w:val="14"/>
              </w:rPr>
              <w:t>Jetson AGX Thor(T5000) · 128GB · 1TB (MIC-743급)</w:t>
            </w:r>
          </w:p>
        </w:tc>
        <w:tc>
          <w:tcPr>
            <w:tcW w:type="dxa" w:w="2677"/>
          </w:tcPr>
          <w:p>
            <w:pPr>
              <w:spacing w:before="0" w:after="0" w:line="252" w:lineRule="auto"/>
            </w:pPr>
            <w:r>
              <w:rPr>
                <w:rFonts w:ascii="맑은 고딕" w:hAnsi="맑은 고딕" w:eastAsia="맑은 고딕"/>
                <w:b w:val="0"/>
                <w:color w:val="13203F"/>
                <w:sz w:val="14"/>
              </w:rPr>
              <w:t>VLA·스킬 추론, 카메라 3대 수집·기록</w:t>
            </w:r>
          </w:p>
        </w:tc>
        <w:tc>
          <w:tcPr>
            <w:tcW w:type="dxa" w:w="2677"/>
          </w:tcPr>
          <w:p>
            <w:pPr>
              <w:spacing w:before="0" w:after="0" w:line="252" w:lineRule="auto"/>
            </w:pPr>
            <w:r>
              <w:rPr>
                <w:rFonts w:ascii="맑은 고딕" w:hAnsi="맑은 고딕" w:eastAsia="맑은 고딕"/>
                <w:b w:val="0"/>
                <w:color w:val="13203F"/>
                <w:sz w:val="14"/>
              </w:rPr>
              <w:t>협동로봇 10 + AMMR 1</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99,000</w:t>
            </w:r>
          </w:p>
        </w:tc>
        <w:tc>
          <w:tcPr>
            <w:tcW w:type="dxa" w:w="5370"/>
          </w:tcPr>
          <w:p>
            <w:pPr>
              <w:spacing w:before="0" w:after="0" w:line="252" w:lineRule="auto"/>
            </w:pPr>
            <w:r>
              <w:rPr>
                <w:rFonts w:ascii="맑은 고딕" w:hAnsi="맑은 고딕" w:eastAsia="맑은 고딕"/>
                <w:b w:val="0"/>
                <w:color w:val="56637F"/>
                <w:sz w:val="14"/>
              </w:rPr>
              <w:t>MIC-743 공개가 없음(추정), 개발자 키트 $3,499</w:t>
            </w:r>
          </w:p>
        </w:tc>
      </w:tr>
      <w:tr>
        <w:trPr>
          <w:cantSplit/>
        </w:trPr>
        <w:tc>
          <w:tcPr>
            <w:tcW w:type="dxa" w:w="641"/>
          </w:tcPr>
          <w:p>
            <w:pPr>
              <w:spacing w:before="0" w:after="0" w:line="252" w:lineRule="auto"/>
            </w:pPr>
            <w:r>
              <w:rPr>
                <w:rFonts w:ascii="Consolas" w:hAnsi="Consolas" w:eastAsia="맑은 고딕"/>
                <w:b w:val="0"/>
                <w:color w:val="0090A0"/>
                <w:sz w:val="14"/>
              </w:rPr>
              <w:t>EDGE-A</w:t>
            </w:r>
          </w:p>
        </w:tc>
        <w:tc>
          <w:tcPr>
            <w:tcW w:type="dxa" w:w="2468"/>
          </w:tcPr>
          <w:p>
            <w:pPr>
              <w:spacing w:before="0" w:after="0" w:line="252" w:lineRule="auto"/>
            </w:pPr>
            <w:r>
              <w:rPr>
                <w:rFonts w:ascii="맑은 고딕" w:hAnsi="맑은 고딕" w:eastAsia="맑은 고딕"/>
                <w:b/>
                <w:color w:val="13203F"/>
                <w:sz w:val="14"/>
              </w:rPr>
              <w:t>AMR용 온디바이스 엣지</w:t>
            </w:r>
          </w:p>
        </w:tc>
        <w:tc>
          <w:tcPr>
            <w:tcW w:type="dxa" w:w="6280"/>
          </w:tcPr>
          <w:p>
            <w:pPr>
              <w:spacing w:before="0" w:after="0" w:line="252" w:lineRule="auto"/>
            </w:pPr>
            <w:r>
              <w:rPr>
                <w:rFonts w:ascii="맑은 고딕" w:hAnsi="맑은 고딕" w:eastAsia="맑은 고딕"/>
                <w:b w:val="0"/>
                <w:color w:val="13203F"/>
                <w:sz w:val="14"/>
              </w:rPr>
              <w:t>Jetson AGX Orin 64GB · 팬리스 · 9~36VDC (MIC-733급)</w:t>
            </w:r>
          </w:p>
        </w:tc>
        <w:tc>
          <w:tcPr>
            <w:tcW w:type="dxa" w:w="2677"/>
          </w:tcPr>
          <w:p>
            <w:pPr>
              <w:spacing w:before="0" w:after="0" w:line="252" w:lineRule="auto"/>
            </w:pPr>
            <w:r>
              <w:rPr>
                <w:rFonts w:ascii="맑은 고딕" w:hAnsi="맑은 고딕" w:eastAsia="맑은 고딕"/>
                <w:b w:val="0"/>
                <w:color w:val="13203F"/>
                <w:sz w:val="14"/>
              </w:rPr>
              <w:t>주행 인지·카메라 3대 기록·무선 버퍼</w:t>
            </w:r>
          </w:p>
        </w:tc>
        <w:tc>
          <w:tcPr>
            <w:tcW w:type="dxa" w:w="2677"/>
          </w:tcPr>
          <w:p>
            <w:pPr>
              <w:spacing w:before="0" w:after="0" w:line="252" w:lineRule="auto"/>
            </w:pPr>
            <w:r>
              <w:rPr>
                <w:rFonts w:ascii="맑은 고딕" w:hAnsi="맑은 고딕" w:eastAsia="맑은 고딕"/>
                <w:b w:val="0"/>
                <w:color w:val="13203F"/>
                <w:sz w:val="14"/>
              </w:rPr>
              <w:t>AMR 4</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6,800</w:t>
            </w:r>
          </w:p>
        </w:tc>
        <w:tc>
          <w:tcPr>
            <w:tcW w:type="dxa" w:w="719"/>
          </w:tcPr>
          <w:p>
            <w:pPr>
              <w:spacing w:before="0" w:after="0" w:line="252" w:lineRule="auto"/>
              <w:jc w:val="right"/>
            </w:pPr>
            <w:r>
              <w:rPr>
                <w:rFonts w:ascii="맑은 고딕" w:hAnsi="맑은 고딕" w:eastAsia="맑은 고딕"/>
                <w:b w:val="0"/>
                <w:color w:val="13203F"/>
                <w:sz w:val="14"/>
              </w:rPr>
              <w:t>27,200</w:t>
            </w:r>
          </w:p>
        </w:tc>
        <w:tc>
          <w:tcPr>
            <w:tcW w:type="dxa" w:w="5370"/>
          </w:tcPr>
          <w:p>
            <w:pPr>
              <w:spacing w:before="0" w:after="0" w:line="252" w:lineRule="auto"/>
            </w:pPr>
            <w:r>
              <w:rPr>
                <w:rFonts w:ascii="맑은 고딕" w:hAnsi="맑은 고딕" w:eastAsia="맑은 고딕"/>
                <w:b w:val="0"/>
                <w:color w:val="56637F"/>
                <w:sz w:val="14"/>
              </w:rPr>
              <w:t>$4,779.99 [공개가·검색]</w:t>
            </w:r>
          </w:p>
        </w:tc>
      </w:tr>
      <w:tr>
        <w:trPr>
          <w:cantSplit/>
        </w:trPr>
        <w:tc>
          <w:tcPr>
            <w:tcW w:type="dxa" w:w="641"/>
          </w:tcPr>
          <w:p>
            <w:pPr>
              <w:spacing w:before="0" w:after="0" w:line="252" w:lineRule="auto"/>
            </w:pPr>
            <w:r>
              <w:rPr>
                <w:rFonts w:ascii="Consolas" w:hAnsi="Consolas" w:eastAsia="맑은 고딕"/>
                <w:b w:val="0"/>
                <w:color w:val="0090A0"/>
                <w:sz w:val="14"/>
              </w:rPr>
              <w:t>EDGE-K</w:t>
            </w:r>
          </w:p>
        </w:tc>
        <w:tc>
          <w:tcPr>
            <w:tcW w:type="dxa" w:w="2468"/>
          </w:tcPr>
          <w:p>
            <w:pPr>
              <w:spacing w:before="0" w:after="0" w:line="252" w:lineRule="auto"/>
            </w:pPr>
            <w:r>
              <w:rPr>
                <w:rFonts w:ascii="맑은 고딕" w:hAnsi="맑은 고딕" w:eastAsia="맑은 고딕"/>
                <w:b/>
                <w:color w:val="13203F"/>
                <w:sz w:val="14"/>
              </w:rPr>
              <w:t>엣지 부속 (SSD·무선·장착)</w:t>
            </w:r>
          </w:p>
        </w:tc>
        <w:tc>
          <w:tcPr>
            <w:tcW w:type="dxa" w:w="6280"/>
          </w:tcPr>
          <w:p>
            <w:pPr>
              <w:spacing w:before="0" w:after="0" w:line="252" w:lineRule="auto"/>
            </w:pPr>
            <w:r>
              <w:rPr>
                <w:rFonts w:ascii="맑은 고딕" w:hAnsi="맑은 고딕" w:eastAsia="맑은 고딕"/>
                <w:b w:val="0"/>
                <w:color w:val="13203F"/>
                <w:sz w:val="14"/>
              </w:rPr>
              <w:t>AMR용 NVMe 2TB 4 · Wi-Fi 6E 클라이언트 5 · 장착·전원 키트 15</w:t>
            </w:r>
          </w:p>
        </w:tc>
        <w:tc>
          <w:tcPr>
            <w:tcW w:type="dxa" w:w="2677"/>
          </w:tcPr>
          <w:p>
            <w:pPr>
              <w:spacing w:before="0" w:after="0" w:line="252" w:lineRule="auto"/>
            </w:pPr>
            <w:r>
              <w:rPr>
                <w:rFonts w:ascii="맑은 고딕" w:hAnsi="맑은 고딕" w:eastAsia="맑은 고딕"/>
                <w:b w:val="0"/>
                <w:color w:val="13203F"/>
                <w:sz w:val="14"/>
              </w:rPr>
              <w:t>로컬 버퍼·무선 업로드·장착</w:t>
            </w:r>
          </w:p>
        </w:tc>
        <w:tc>
          <w:tcPr>
            <w:tcW w:type="dxa" w:w="2677"/>
          </w:tcPr>
          <w:p>
            <w:pPr>
              <w:spacing w:before="0" w:after="0" w:line="252" w:lineRule="auto"/>
            </w:pPr>
            <w:r>
              <w:rPr>
                <w:rFonts w:ascii="맑은 고딕" w:hAnsi="맑은 고딕" w:eastAsia="맑은 고딕"/>
                <w:b w:val="0"/>
                <w:color w:val="13203F"/>
                <w:sz w:val="14"/>
              </w:rPr>
              <w:t>엣지 15대</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5370"/>
          </w:tcPr>
          <w:p>
            <w:pPr>
              <w:spacing w:before="0" w:after="0" w:line="252" w:lineRule="auto"/>
            </w:pPr>
            <w:r>
              <w:rPr>
                <w:rFonts w:ascii="맑은 고딕" w:hAnsi="맑은 고딕" w:eastAsia="맑은 고딕"/>
                <w:b w:val="0"/>
                <w:color w:val="56637F"/>
                <w:sz w:val="14"/>
              </w:rPr>
              <w:t>추정</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안전·인프라</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127,000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SAFE</w:t>
            </w:r>
          </w:p>
        </w:tc>
        <w:tc>
          <w:tcPr>
            <w:tcW w:type="dxa" w:w="2468"/>
          </w:tcPr>
          <w:p>
            <w:pPr>
              <w:spacing w:before="0" w:after="0" w:line="252" w:lineRule="auto"/>
            </w:pPr>
            <w:r>
              <w:rPr>
                <w:rFonts w:ascii="맑은 고딕" w:hAnsi="맑은 고딕" w:eastAsia="맑은 고딕"/>
                <w:b/>
                <w:color w:val="13203F"/>
                <w:sz w:val="14"/>
              </w:rPr>
              <w:t>안전설비 일체</w:t>
            </w:r>
          </w:p>
        </w:tc>
        <w:tc>
          <w:tcPr>
            <w:tcW w:type="dxa" w:w="6280"/>
          </w:tcPr>
          <w:p>
            <w:pPr>
              <w:spacing w:before="0" w:after="0" w:line="252" w:lineRule="auto"/>
            </w:pPr>
            <w:r>
              <w:rPr>
                <w:rFonts w:ascii="맑은 고딕" w:hAnsi="맑은 고딕" w:eastAsia="맑은 고딕"/>
                <w:b w:val="0"/>
                <w:color w:val="13203F"/>
                <w:sz w:val="14"/>
              </w:rPr>
              <w:t>펜스 H2.0m · 라이트커튼 4 · 안전 스캐너 2 · 비상정지 8 · 도어 인터록 2 · 이동 로봇 안전 스캐너·구역 인터록 추가</w:t>
            </w:r>
          </w:p>
        </w:tc>
        <w:tc>
          <w:tcPr>
            <w:tcW w:type="dxa" w:w="2677"/>
          </w:tcPr>
          <w:p>
            <w:pPr>
              <w:spacing w:before="0" w:after="0" w:line="252" w:lineRule="auto"/>
            </w:pPr>
            <w:r>
              <w:rPr>
                <w:rFonts w:ascii="맑은 고딕" w:hAnsi="맑은 고딕" w:eastAsia="맑은 고딕"/>
                <w:b w:val="0"/>
                <w:color w:val="13203F"/>
                <w:sz w:val="14"/>
              </w:rPr>
              <w:t>작업자 침입 감지·정지</w:t>
            </w:r>
          </w:p>
        </w:tc>
        <w:tc>
          <w:tcPr>
            <w:tcW w:type="dxa" w:w="2677"/>
          </w:tcPr>
          <w:p>
            <w:pPr>
              <w:spacing w:before="0" w:after="0" w:line="252" w:lineRule="auto"/>
            </w:pPr>
            <w:r>
              <w:rPr>
                <w:rFonts w:ascii="맑은 고딕" w:hAnsi="맑은 고딕" w:eastAsia="맑은 고딕"/>
                <w:b w:val="0"/>
                <w:color w:val="13203F"/>
                <w:sz w:val="14"/>
              </w:rPr>
              <w:t>ISO 10218 셀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72,000</w:t>
            </w:r>
          </w:p>
        </w:tc>
        <w:tc>
          <w:tcPr>
            <w:tcW w:type="dxa" w:w="719"/>
          </w:tcPr>
          <w:p>
            <w:pPr>
              <w:spacing w:before="0" w:after="0" w:line="252" w:lineRule="auto"/>
              <w:jc w:val="right"/>
            </w:pPr>
            <w:r>
              <w:rPr>
                <w:rFonts w:ascii="맑은 고딕" w:hAnsi="맑은 고딕" w:eastAsia="맑은 고딕"/>
                <w:b w:val="0"/>
                <w:color w:val="13203F"/>
                <w:sz w:val="14"/>
              </w:rPr>
              <w:t>72,000</w:t>
            </w:r>
          </w:p>
        </w:tc>
        <w:tc>
          <w:tcPr>
            <w:tcW w:type="dxa" w:w="5370"/>
          </w:tcPr>
          <w:p>
            <w:pPr>
              <w:spacing w:before="0" w:after="0" w:line="252" w:lineRule="auto"/>
            </w:pPr>
            <w:r>
              <w:rPr>
                <w:rFonts w:ascii="맑은 고딕" w:hAnsi="맑은 고딕" w:eastAsia="맑은 고딕"/>
                <w:b w:val="0"/>
                <w:color w:val="56637F"/>
                <w:sz w:val="14"/>
              </w:rPr>
              <w:t>국산(오토닉스급) 우선</w:t>
            </w:r>
          </w:p>
        </w:tc>
      </w:tr>
      <w:tr>
        <w:trPr>
          <w:cantSplit/>
        </w:trPr>
        <w:tc>
          <w:tcPr>
            <w:tcW w:type="dxa" w:w="641"/>
          </w:tcPr>
          <w:p>
            <w:pPr>
              <w:spacing w:before="0" w:after="0" w:line="252" w:lineRule="auto"/>
            </w:pPr>
            <w:r>
              <w:rPr>
                <w:rFonts w:ascii="Consolas" w:hAnsi="Consolas" w:eastAsia="맑은 고딕"/>
                <w:b w:val="0"/>
                <w:color w:val="0090A0"/>
                <w:sz w:val="14"/>
              </w:rPr>
              <w:t>FRAME</w:t>
            </w:r>
          </w:p>
        </w:tc>
        <w:tc>
          <w:tcPr>
            <w:tcW w:type="dxa" w:w="2468"/>
          </w:tcPr>
          <w:p>
            <w:pPr>
              <w:spacing w:before="0" w:after="0" w:line="252" w:lineRule="auto"/>
            </w:pPr>
            <w:r>
              <w:rPr>
                <w:rFonts w:ascii="맑은 고딕" w:hAnsi="맑은 고딕" w:eastAsia="맑은 고딕"/>
                <w:b/>
                <w:color w:val="13203F"/>
                <w:sz w:val="14"/>
              </w:rPr>
              <w:t>카메라·조명 거치 구조물·베이스</w:t>
            </w:r>
          </w:p>
        </w:tc>
        <w:tc>
          <w:tcPr>
            <w:tcW w:type="dxa" w:w="6280"/>
          </w:tcPr>
          <w:p>
            <w:pPr>
              <w:spacing w:before="0" w:after="0" w:line="252" w:lineRule="auto"/>
            </w:pPr>
            <w:r>
              <w:rPr>
                <w:rFonts w:ascii="맑은 고딕" w:hAnsi="맑은 고딕" w:eastAsia="맑은 고딕"/>
                <w:b w:val="0"/>
                <w:color w:val="13203F"/>
                <w:sz w:val="14"/>
              </w:rPr>
              <w:t>위치 조절형 알루미늄 프레임 · 로봇 베이스 6</w:t>
            </w:r>
          </w:p>
        </w:tc>
        <w:tc>
          <w:tcPr>
            <w:tcW w:type="dxa" w:w="2677"/>
          </w:tcPr>
          <w:p>
            <w:pPr>
              <w:spacing w:before="0" w:after="0" w:line="252" w:lineRule="auto"/>
            </w:pPr>
            <w:r>
              <w:rPr>
                <w:rFonts w:ascii="맑은 고딕" w:hAnsi="맑은 고딕" w:eastAsia="맑은 고딕"/>
                <w:b w:val="0"/>
                <w:color w:val="13203F"/>
                <w:sz w:val="14"/>
              </w:rPr>
              <w:t>카메라 위치·화각 조정</w:t>
            </w:r>
          </w:p>
        </w:tc>
        <w:tc>
          <w:tcPr>
            <w:tcW w:type="dxa" w:w="2677"/>
          </w:tcPr>
          <w:p>
            <w:pPr>
              <w:spacing w:before="0" w:after="0" w:line="252" w:lineRule="auto"/>
            </w:pPr>
            <w:r>
              <w:rPr>
                <w:rFonts w:ascii="맑은 고딕" w:hAnsi="맑은 고딕" w:eastAsia="맑은 고딕"/>
                <w:b w:val="0"/>
                <w:color w:val="13203F"/>
                <w:sz w:val="14"/>
              </w:rPr>
              <w:t>비전·관찰 카메라 설치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370"/>
          </w:tcPr>
          <w:p>
            <w:pPr>
              <w:spacing w:before="0" w:after="0" w:line="252" w:lineRule="auto"/>
            </w:pPr>
            <w:r>
              <w:rPr>
                <w:rFonts w:ascii="맑은 고딕" w:hAnsi="맑은 고딕" w:eastAsia="맑은 고딕"/>
                <w:b w:val="0"/>
                <w:color w:val="56637F"/>
                <w:sz w:val="14"/>
              </w:rPr>
              <w:t>9/17 결정 반영</w:t>
            </w:r>
          </w:p>
        </w:tc>
      </w:tr>
      <w:tr>
        <w:trPr>
          <w:cantSplit/>
        </w:trPr>
        <w:tc>
          <w:tcPr>
            <w:tcW w:type="dxa" w:w="641"/>
          </w:tcPr>
          <w:p>
            <w:pPr>
              <w:spacing w:before="0" w:after="0" w:line="252" w:lineRule="auto"/>
            </w:pPr>
            <w:r>
              <w:rPr>
                <w:rFonts w:ascii="Consolas" w:hAnsi="Consolas" w:eastAsia="맑은 고딕"/>
                <w:b w:val="0"/>
                <w:color w:val="0090A0"/>
                <w:sz w:val="14"/>
              </w:rPr>
              <w:t>UTIL</w:t>
            </w:r>
          </w:p>
        </w:tc>
        <w:tc>
          <w:tcPr>
            <w:tcW w:type="dxa" w:w="2468"/>
          </w:tcPr>
          <w:p>
            <w:pPr>
              <w:spacing w:before="0" w:after="0" w:line="252" w:lineRule="auto"/>
            </w:pPr>
            <w:r>
              <w:rPr>
                <w:rFonts w:ascii="맑은 고딕" w:hAnsi="맑은 고딕" w:eastAsia="맑은 고딕"/>
                <w:b/>
                <w:color w:val="13203F"/>
                <w:sz w:val="14"/>
              </w:rPr>
              <w:t>셀 유틸리티</w:t>
            </w:r>
          </w:p>
        </w:tc>
        <w:tc>
          <w:tcPr>
            <w:tcW w:type="dxa" w:w="6280"/>
          </w:tcPr>
          <w:p>
            <w:pPr>
              <w:spacing w:before="0" w:after="0" w:line="252" w:lineRule="auto"/>
            </w:pPr>
            <w:r>
              <w:rPr>
                <w:rFonts w:ascii="맑은 고딕" w:hAnsi="맑은 고딕" w:eastAsia="맑은 고딕"/>
                <w:b w:val="0"/>
                <w:color w:val="13203F"/>
                <w:sz w:val="14"/>
              </w:rPr>
              <w:t>공압 0.6MPa 배관·드라이어 · 분전반 380/220V · 집진</w:t>
            </w:r>
          </w:p>
        </w:tc>
        <w:tc>
          <w:tcPr>
            <w:tcW w:type="dxa" w:w="2677"/>
          </w:tcPr>
          <w:p>
            <w:pPr>
              <w:spacing w:before="0" w:after="0" w:line="252" w:lineRule="auto"/>
            </w:pPr>
            <w:r>
              <w:rPr>
                <w:rFonts w:ascii="맑은 고딕" w:hAnsi="맑은 고딕" w:eastAsia="맑은 고딕"/>
                <w:b w:val="0"/>
                <w:color w:val="13203F"/>
                <w:sz w:val="14"/>
              </w:rPr>
              <w:t>설비 동력·공압 공급</w:t>
            </w:r>
          </w:p>
        </w:tc>
        <w:tc>
          <w:tcPr>
            <w:tcW w:type="dxa" w:w="2677"/>
          </w:tcPr>
          <w:p>
            <w:pPr>
              <w:spacing w:before="0" w:after="0" w:line="252" w:lineRule="auto"/>
            </w:pPr>
            <w:r>
              <w:rPr>
                <w:rFonts w:ascii="맑은 고딕" w:hAnsi="맑은 고딕" w:eastAsia="맑은 고딕"/>
                <w:b w:val="0"/>
                <w:color w:val="13203F"/>
                <w:sz w:val="14"/>
              </w:rPr>
              <w:t>셀 기반시설</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370"/>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SW 구성품</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140,000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OCS</w:t>
            </w:r>
          </w:p>
        </w:tc>
        <w:tc>
          <w:tcPr>
            <w:tcW w:type="dxa" w:w="2468"/>
          </w:tcPr>
          <w:p>
            <w:pPr>
              <w:spacing w:before="0" w:after="0" w:line="252" w:lineRule="auto"/>
            </w:pPr>
            <w:r>
              <w:rPr>
                <w:rFonts w:ascii="맑은 고딕" w:hAnsi="맑은 고딕" w:eastAsia="맑은 고딕"/>
                <w:b/>
                <w:color w:val="13203F"/>
                <w:sz w:val="14"/>
              </w:rPr>
              <w:t>셀 컨트롤러·상태머신 SW</w:t>
            </w:r>
          </w:p>
        </w:tc>
        <w:tc>
          <w:tcPr>
            <w:tcW w:type="dxa" w:w="6280"/>
          </w:tcPr>
          <w:p>
            <w:pPr>
              <w:spacing w:before="0" w:after="0" w:line="252" w:lineRule="auto"/>
            </w:pPr>
            <w:r>
              <w:rPr>
                <w:rFonts w:ascii="맑은 고딕" w:hAnsi="맑은 고딕" w:eastAsia="맑은 고딕"/>
                <w:b w:val="0"/>
                <w:color w:val="13203F"/>
                <w:sz w:val="14"/>
              </w:rPr>
              <w:t>IDLE/READY/RUN/HOLD/RECOVER/SAFE-STOP · REST/OPC UA API</w:t>
            </w:r>
          </w:p>
        </w:tc>
        <w:tc>
          <w:tcPr>
            <w:tcW w:type="dxa" w:w="2677"/>
          </w:tcPr>
          <w:p>
            <w:pPr>
              <w:spacing w:before="0" w:after="0" w:line="252" w:lineRule="auto"/>
            </w:pPr>
            <w:r>
              <w:rPr>
                <w:rFonts w:ascii="맑은 고딕" w:hAnsi="맑은 고딕" w:eastAsia="맑은 고딕"/>
                <w:b w:val="0"/>
                <w:color w:val="13203F"/>
                <w:sz w:val="14"/>
              </w:rPr>
              <w:t>STEP 전이·복구 정책 실행, Cell Agent 연동</w:t>
            </w:r>
          </w:p>
        </w:tc>
        <w:tc>
          <w:tcPr>
            <w:tcW w:type="dxa" w:w="2677"/>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370"/>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PGM</w:t>
            </w:r>
          </w:p>
        </w:tc>
        <w:tc>
          <w:tcPr>
            <w:tcW w:type="dxa" w:w="2468"/>
          </w:tcPr>
          <w:p>
            <w:pPr>
              <w:spacing w:before="0" w:after="0" w:line="252" w:lineRule="auto"/>
            </w:pPr>
            <w:r>
              <w:rPr>
                <w:rFonts w:ascii="맑은 고딕" w:hAnsi="맑은 고딕" w:eastAsia="맑은 고딕"/>
                <w:b/>
                <w:color w:val="13203F"/>
                <w:sz w:val="14"/>
              </w:rPr>
              <w:t>PLC·로봇·비전·HMI 프로그램 원본</w:t>
            </w:r>
          </w:p>
        </w:tc>
        <w:tc>
          <w:tcPr>
            <w:tcW w:type="dxa" w:w="6280"/>
          </w:tcPr>
          <w:p>
            <w:pPr>
              <w:spacing w:before="0" w:after="0" w:line="252" w:lineRule="auto"/>
            </w:pPr>
            <w:r>
              <w:rPr>
                <w:rFonts w:ascii="맑은 고딕" w:hAnsi="맑은 고딕" w:eastAsia="맑은 고딕"/>
                <w:b w:val="0"/>
                <w:color w:val="13203F"/>
                <w:sz w:val="14"/>
              </w:rPr>
              <w:t>소스·주석·변수맵·통신맵·백업/복구 절차</w:t>
            </w:r>
          </w:p>
        </w:tc>
        <w:tc>
          <w:tcPr>
            <w:tcW w:type="dxa" w:w="2677"/>
          </w:tcPr>
          <w:p>
            <w:pPr>
              <w:spacing w:before="0" w:after="0" w:line="252" w:lineRule="auto"/>
            </w:pPr>
            <w:r>
              <w:rPr>
                <w:rFonts w:ascii="맑은 고딕" w:hAnsi="맑은 고딕" w:eastAsia="맑은 고딕"/>
                <w:b w:val="0"/>
                <w:color w:val="13203F"/>
                <w:sz w:val="14"/>
              </w:rPr>
              <w:t>설비 제어 로직 일체</w:t>
            </w:r>
          </w:p>
        </w:tc>
        <w:tc>
          <w:tcPr>
            <w:tcW w:type="dxa" w:w="2677"/>
          </w:tcPr>
          <w:p>
            <w:pPr>
              <w:spacing w:before="0" w:after="0" w:line="252" w:lineRule="auto"/>
            </w:pPr>
            <w:r>
              <w:rPr>
                <w:rFonts w:ascii="맑은 고딕" w:hAnsi="맑은 고딕" w:eastAsia="맑은 고딕"/>
                <w:b w:val="0"/>
                <w:color w:val="13203F"/>
                <w:sz w:val="14"/>
              </w:rPr>
              <w:t>자체 수정·DT 연계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5370"/>
          </w:tcPr>
          <w:p>
            <w:pPr>
              <w:spacing w:before="0" w:after="0" w:line="252" w:lineRule="auto"/>
            </w:pPr>
            <w:r>
              <w:rPr>
                <w:rFonts w:ascii="맑은 고딕" w:hAnsi="맑은 고딕" w:eastAsia="맑은 고딕"/>
                <w:b w:val="0"/>
                <w:color w:val="56637F"/>
                <w:sz w:val="14"/>
              </w:rPr>
              <w:t>원본 납품 필수 [W3]</w:t>
            </w:r>
          </w:p>
        </w:tc>
      </w:tr>
      <w:tr>
        <w:trPr>
          <w:cantSplit/>
        </w:trPr>
        <w:tc>
          <w:tcPr>
            <w:tcW w:type="dxa" w:w="641"/>
          </w:tcPr>
          <w:p>
            <w:pPr>
              <w:spacing w:before="0" w:after="0" w:line="252" w:lineRule="auto"/>
            </w:pPr>
            <w:r>
              <w:rPr>
                <w:rFonts w:ascii="Consolas" w:hAnsi="Consolas" w:eastAsia="맑은 고딕"/>
                <w:b w:val="0"/>
                <w:color w:val="0090A0"/>
                <w:sz w:val="14"/>
              </w:rPr>
              <w:t>FMS</w:t>
            </w:r>
          </w:p>
        </w:tc>
        <w:tc>
          <w:tcPr>
            <w:tcW w:type="dxa" w:w="2468"/>
          </w:tcPr>
          <w:p>
            <w:pPr>
              <w:spacing w:before="0" w:after="0" w:line="252" w:lineRule="auto"/>
            </w:pPr>
            <w:r>
              <w:rPr>
                <w:rFonts w:ascii="맑은 고딕" w:hAnsi="맑은 고딕" w:eastAsia="맑은 고딕"/>
                <w:b/>
                <w:color w:val="13203F"/>
                <w:sz w:val="14"/>
              </w:rPr>
              <w:t>셀 내 AMR 관제·인터페이스</w:t>
            </w:r>
          </w:p>
        </w:tc>
        <w:tc>
          <w:tcPr>
            <w:tcW w:type="dxa" w:w="6280"/>
          </w:tcPr>
          <w:p>
            <w:pPr>
              <w:spacing w:before="0" w:after="0" w:line="252" w:lineRule="auto"/>
            </w:pPr>
            <w:r>
              <w:rPr>
                <w:rFonts w:ascii="맑은 고딕" w:hAnsi="맑은 고딕" w:eastAsia="맑은 고딕"/>
                <w:b w:val="0"/>
                <w:color w:val="13203F"/>
                <w:sz w:val="14"/>
              </w:rPr>
              <w:t>VDA 5050 · 셀 PLC 핸드셰이크 · 교통 제어</w:t>
            </w:r>
          </w:p>
        </w:tc>
        <w:tc>
          <w:tcPr>
            <w:tcW w:type="dxa" w:w="2677"/>
          </w:tcPr>
          <w:p>
            <w:pPr>
              <w:spacing w:before="0" w:after="0" w:line="252" w:lineRule="auto"/>
            </w:pPr>
            <w:r>
              <w:rPr>
                <w:rFonts w:ascii="맑은 고딕" w:hAnsi="맑은 고딕" w:eastAsia="맑은 고딕"/>
                <w:b w:val="0"/>
                <w:color w:val="13203F"/>
                <w:sz w:val="14"/>
              </w:rPr>
              <w:t>AMR 임무 배정·도킹 인계</w:t>
            </w:r>
          </w:p>
        </w:tc>
        <w:tc>
          <w:tcPr>
            <w:tcW w:type="dxa" w:w="2677"/>
          </w:tcPr>
          <w:p>
            <w:pPr>
              <w:spacing w:before="0" w:after="0" w:line="252" w:lineRule="auto"/>
            </w:pPr>
            <w:r>
              <w:rPr>
                <w:rFonts w:ascii="맑은 고딕" w:hAnsi="맑은 고딕" w:eastAsia="맑은 고딕"/>
                <w:b w:val="0"/>
                <w:color w:val="13203F"/>
                <w:sz w:val="14"/>
              </w:rPr>
              <w:t>셀 내 물류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370"/>
          </w:tcPr>
          <w:p>
            <w:pPr>
              <w:spacing w:before="0" w:after="0" w:line="252" w:lineRule="auto"/>
            </w:pPr>
            <w:r>
              <w:rPr>
                <w:rFonts w:ascii="맑은 고딕" w:hAnsi="맑은 고딕" w:eastAsia="맑은 고딕"/>
                <w:b w:val="0"/>
                <w:color w:val="56637F"/>
                <w:sz w:val="14"/>
              </w:rPr>
              <w:t>셀 간 물류는 과제 간 협의</w:t>
            </w:r>
          </w:p>
        </w:tc>
      </w:tr>
      <w:tr>
        <w:trPr>
          <w:cantSplit/>
        </w:trPr>
        <w:tc>
          <w:tcPr>
            <w:tcW w:type="dxa" w:w="641"/>
          </w:tcPr>
          <w:p>
            <w:pPr>
              <w:spacing w:before="0" w:after="0" w:line="252" w:lineRule="auto"/>
            </w:pPr>
            <w:r>
              <w:rPr>
                <w:rFonts w:ascii="Consolas" w:hAnsi="Consolas" w:eastAsia="맑은 고딕"/>
                <w:b w:val="0"/>
                <w:color w:val="0090A0"/>
                <w:sz w:val="14"/>
              </w:rPr>
              <w:t>VSW</w:t>
            </w:r>
          </w:p>
        </w:tc>
        <w:tc>
          <w:tcPr>
            <w:tcW w:type="dxa" w:w="2468"/>
          </w:tcPr>
          <w:p>
            <w:pPr>
              <w:spacing w:before="0" w:after="0" w:line="252" w:lineRule="auto"/>
            </w:pPr>
            <w:r>
              <w:rPr>
                <w:rFonts w:ascii="맑은 고딕" w:hAnsi="맑은 고딕" w:eastAsia="맑은 고딕"/>
                <w:b/>
                <w:color w:val="13203F"/>
                <w:sz w:val="14"/>
              </w:rPr>
              <w:t>비전 AI SW 라이선스</w:t>
            </w:r>
          </w:p>
        </w:tc>
        <w:tc>
          <w:tcPr>
            <w:tcW w:type="dxa" w:w="6280"/>
          </w:tcPr>
          <w:p>
            <w:pPr>
              <w:spacing w:before="0" w:after="0" w:line="252" w:lineRule="auto"/>
            </w:pPr>
            <w:r>
              <w:rPr>
                <w:rFonts w:ascii="맑은 고딕" w:hAnsi="맑은 고딕" w:eastAsia="맑은 고딕"/>
                <w:b w:val="0"/>
                <w:color w:val="13203F"/>
                <w:sz w:val="14"/>
              </w:rPr>
              <w:t>딥러닝 검출·6D 포즈·비드 검사 · 학습 툴</w:t>
            </w:r>
          </w:p>
        </w:tc>
        <w:tc>
          <w:tcPr>
            <w:tcW w:type="dxa" w:w="2677"/>
          </w:tcPr>
          <w:p>
            <w:pPr>
              <w:spacing w:before="0" w:after="0" w:line="252" w:lineRule="auto"/>
            </w:pPr>
            <w:r>
              <w:rPr>
                <w:rFonts w:ascii="맑은 고딕" w:hAnsi="맑은 고딕" w:eastAsia="맑은 고딕"/>
                <w:b w:val="0"/>
                <w:color w:val="13203F"/>
                <w:sz w:val="14"/>
              </w:rPr>
              <w:t>인식 모델 학습·배포</w:t>
            </w:r>
          </w:p>
        </w:tc>
        <w:tc>
          <w:tcPr>
            <w:tcW w:type="dxa" w:w="2677"/>
          </w:tcPr>
          <w:p>
            <w:pPr>
              <w:spacing w:before="0" w:after="0" w:line="252" w:lineRule="auto"/>
            </w:pPr>
            <w:r>
              <w:rPr>
                <w:rFonts w:ascii="맑은 고딕" w:hAnsi="맑은 고딕" w:eastAsia="맑은 고딕"/>
                <w:b w:val="0"/>
                <w:color w:val="13203F"/>
                <w:sz w:val="14"/>
              </w:rPr>
              <w:t>분류·도포·검사</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10,000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370"/>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AAS</w:t>
            </w:r>
          </w:p>
        </w:tc>
        <w:tc>
          <w:tcPr>
            <w:tcW w:type="dxa" w:w="2468"/>
          </w:tcPr>
          <w:p>
            <w:pPr>
              <w:spacing w:before="0" w:after="0" w:line="252" w:lineRule="auto"/>
            </w:pPr>
            <w:r>
              <w:rPr>
                <w:rFonts w:ascii="맑은 고딕" w:hAnsi="맑은 고딕" w:eastAsia="맑은 고딕"/>
                <w:b/>
                <w:color w:val="13203F"/>
                <w:sz w:val="14"/>
              </w:rPr>
              <w:t>AAS 어댑터·OPC UA·MQTT 브리지</w:t>
            </w:r>
          </w:p>
        </w:tc>
        <w:tc>
          <w:tcPr>
            <w:tcW w:type="dxa" w:w="6280"/>
          </w:tcPr>
          <w:p>
            <w:pPr>
              <w:spacing w:before="0" w:after="0" w:line="252" w:lineRule="auto"/>
            </w:pPr>
            <w:r>
              <w:rPr>
                <w:rFonts w:ascii="맑은 고딕" w:hAnsi="맑은 고딕" w:eastAsia="맑은 고딕"/>
                <w:b w:val="0"/>
                <w:color w:val="13203F"/>
                <w:sz w:val="14"/>
              </w:rPr>
              <w:t>AAS 서브모델(설비·공정·품질) · IEC 63278</w:t>
            </w:r>
          </w:p>
        </w:tc>
        <w:tc>
          <w:tcPr>
            <w:tcW w:type="dxa" w:w="2677"/>
          </w:tcPr>
          <w:p>
            <w:pPr>
              <w:spacing w:before="0" w:after="0" w:line="252" w:lineRule="auto"/>
            </w:pPr>
            <w:r>
              <w:rPr>
                <w:rFonts w:ascii="맑은 고딕" w:hAnsi="맑은 고딕" w:eastAsia="맑은 고딕"/>
                <w:b w:val="0"/>
                <w:color w:val="13203F"/>
                <w:sz w:val="14"/>
              </w:rPr>
              <w:t>설비 데이터 표준화·상위 전송</w:t>
            </w:r>
          </w:p>
        </w:tc>
        <w:tc>
          <w:tcPr>
            <w:tcW w:type="dxa" w:w="2677"/>
          </w:tcPr>
          <w:p>
            <w:pPr>
              <w:spacing w:before="0" w:after="0" w:line="252" w:lineRule="auto"/>
            </w:pPr>
            <w:r>
              <w:rPr>
                <w:rFonts w:ascii="맑은 고딕" w:hAnsi="맑은 고딕" w:eastAsia="맑은 고딕"/>
                <w:b w:val="0"/>
                <w:color w:val="13203F"/>
                <w:sz w:val="14"/>
              </w:rPr>
              <w:t>AAS 통합서버·DCC 연계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370"/>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LOG</w:t>
            </w:r>
          </w:p>
        </w:tc>
        <w:tc>
          <w:tcPr>
            <w:tcW w:type="dxa" w:w="2468"/>
          </w:tcPr>
          <w:p>
            <w:pPr>
              <w:spacing w:before="0" w:after="0" w:line="252" w:lineRule="auto"/>
            </w:pPr>
            <w:r>
              <w:rPr>
                <w:rFonts w:ascii="맑은 고딕" w:hAnsi="맑은 고딕" w:eastAsia="맑은 고딕"/>
                <w:b/>
                <w:color w:val="13203F"/>
                <w:sz w:val="14"/>
              </w:rPr>
              <w:t>에피소드 수집·동기화 로거</w:t>
            </w:r>
          </w:p>
        </w:tc>
        <w:tc>
          <w:tcPr>
            <w:tcW w:type="dxa" w:w="6280"/>
          </w:tcPr>
          <w:p>
            <w:pPr>
              <w:spacing w:before="0" w:after="0" w:line="252" w:lineRule="auto"/>
            </w:pPr>
            <w:r>
              <w:rPr>
                <w:rFonts w:ascii="맑은 고딕" w:hAnsi="맑은 고딕" w:eastAsia="맑은 고딕"/>
                <w:b w:val="0"/>
                <w:color w:val="13203F"/>
                <w:sz w:val="14"/>
              </w:rPr>
              <w:t>ROS2 · PTP · LeRobot/RLDS 포맷 · 로봇 100Hz·F/T 1kHz</w:t>
            </w:r>
          </w:p>
        </w:tc>
        <w:tc>
          <w:tcPr>
            <w:tcW w:type="dxa" w:w="2677"/>
          </w:tcPr>
          <w:p>
            <w:pPr>
              <w:spacing w:before="0" w:after="0" w:line="252" w:lineRule="auto"/>
            </w:pPr>
            <w:r>
              <w:rPr>
                <w:rFonts w:ascii="맑은 고딕" w:hAnsi="맑은 고딕" w:eastAsia="맑은 고딕"/>
                <w:b w:val="0"/>
                <w:color w:val="13203F"/>
                <w:sz w:val="14"/>
              </w:rPr>
              <w:t>멀티모달 데이터 시각동기 기록</w:t>
            </w:r>
          </w:p>
        </w:tc>
        <w:tc>
          <w:tcPr>
            <w:tcW w:type="dxa" w:w="2677"/>
          </w:tcPr>
          <w:p>
            <w:pPr>
              <w:spacing w:before="0" w:after="0" w:line="252" w:lineRule="auto"/>
            </w:pPr>
            <w:r>
              <w:rPr>
                <w:rFonts w:ascii="맑은 고딕" w:hAnsi="맑은 고딕" w:eastAsia="맑은 고딕"/>
                <w:b w:val="0"/>
                <w:color w:val="13203F"/>
                <w:sz w:val="14"/>
              </w:rPr>
              <w:t>Long-Horizon 데이터셋</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370"/>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DT</w:t>
            </w:r>
          </w:p>
        </w:tc>
        <w:tc>
          <w:tcPr>
            <w:tcW w:type="dxa" w:w="2468"/>
          </w:tcPr>
          <w:p>
            <w:pPr>
              <w:spacing w:before="0" w:after="0" w:line="252" w:lineRule="auto"/>
            </w:pPr>
            <w:r>
              <w:rPr>
                <w:rFonts w:ascii="맑은 고딕" w:hAnsi="맑은 고딕" w:eastAsia="맑은 고딕"/>
                <w:b/>
                <w:color w:val="13203F"/>
                <w:sz w:val="14"/>
              </w:rPr>
              <w:t>디지털트윈 모델·시뮬레이션</w:t>
            </w:r>
          </w:p>
        </w:tc>
        <w:tc>
          <w:tcPr>
            <w:tcW w:type="dxa" w:w="6280"/>
          </w:tcPr>
          <w:p>
            <w:pPr>
              <w:spacing w:before="0" w:after="0" w:line="252" w:lineRule="auto"/>
            </w:pPr>
            <w:r>
              <w:rPr>
                <w:rFonts w:ascii="맑은 고딕" w:hAnsi="맑은 고딕" w:eastAsia="맑은 고딕"/>
                <w:b w:val="0"/>
                <w:color w:val="13203F"/>
                <w:sz w:val="14"/>
              </w:rPr>
              <w:t>외부 노출 3D·기구학 · USD 변환 · Isaac Sim/DMWorks 연계</w:t>
            </w:r>
          </w:p>
        </w:tc>
        <w:tc>
          <w:tcPr>
            <w:tcW w:type="dxa" w:w="2677"/>
          </w:tcPr>
          <w:p>
            <w:pPr>
              <w:spacing w:before="0" w:after="0" w:line="252" w:lineRule="auto"/>
            </w:pPr>
            <w:r>
              <w:rPr>
                <w:rFonts w:ascii="맑은 고딕" w:hAnsi="맑은 고딕" w:eastAsia="맑은 고딕"/>
                <w:b w:val="0"/>
                <w:color w:val="13203F"/>
                <w:sz w:val="14"/>
              </w:rPr>
              <w:t>가상검증·S2R/R2S 정합</w:t>
            </w:r>
          </w:p>
        </w:tc>
        <w:tc>
          <w:tcPr>
            <w:tcW w:type="dxa" w:w="2677"/>
          </w:tcPr>
          <w:p>
            <w:pPr>
              <w:spacing w:before="0" w:after="0" w:line="252" w:lineRule="auto"/>
            </w:pPr>
            <w:r>
              <w:rPr>
                <w:rFonts w:ascii="맑은 고딕" w:hAnsi="맑은 고딕" w:eastAsia="맑은 고딕"/>
                <w:b w:val="0"/>
                <w:color w:val="13203F"/>
                <w:sz w:val="14"/>
              </w:rPr>
              <w:t>DT 라이브러리 11건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370"/>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VLA</w:t>
            </w:r>
          </w:p>
        </w:tc>
        <w:tc>
          <w:tcPr>
            <w:tcW w:type="dxa" w:w="2468"/>
          </w:tcPr>
          <w:p>
            <w:pPr>
              <w:spacing w:before="0" w:after="0" w:line="252" w:lineRule="auto"/>
            </w:pPr>
            <w:r>
              <w:rPr>
                <w:rFonts w:ascii="맑은 고딕" w:hAnsi="맑은 고딕" w:eastAsia="맑은 고딕"/>
                <w:b/>
                <w:color w:val="13203F"/>
                <w:sz w:val="14"/>
              </w:rPr>
              <w:t>VLA·스킬 학습/추론 환경</w:t>
            </w:r>
          </w:p>
        </w:tc>
        <w:tc>
          <w:tcPr>
            <w:tcW w:type="dxa" w:w="6280"/>
          </w:tcPr>
          <w:p>
            <w:pPr>
              <w:spacing w:before="0" w:after="0" w:line="252" w:lineRule="auto"/>
            </w:pPr>
            <w:r>
              <w:rPr>
                <w:rFonts w:ascii="맑은 고딕" w:hAnsi="맑은 고딕" w:eastAsia="맑은 고딕"/>
                <w:b w:val="0"/>
                <w:color w:val="13203F"/>
                <w:sz w:val="14"/>
              </w:rPr>
              <w:t>OpenVLA·π0.5 오픈소스 · LoRA 파인튜닝 · TensorRT 배포</w:t>
            </w:r>
          </w:p>
        </w:tc>
        <w:tc>
          <w:tcPr>
            <w:tcW w:type="dxa" w:w="2677"/>
          </w:tcPr>
          <w:p>
            <w:pPr>
              <w:spacing w:before="0" w:after="0" w:line="252" w:lineRule="auto"/>
            </w:pPr>
            <w:r>
              <w:rPr>
                <w:rFonts w:ascii="맑은 고딕" w:hAnsi="맑은 고딕" w:eastAsia="맑은 고딕"/>
                <w:b w:val="0"/>
                <w:color w:val="13203F"/>
                <w:sz w:val="14"/>
              </w:rPr>
              <w:t>파지·정렬·삽입 스킬 학습</w:t>
            </w:r>
          </w:p>
        </w:tc>
        <w:tc>
          <w:tcPr>
            <w:tcW w:type="dxa" w:w="2677"/>
          </w:tcPr>
          <w:p>
            <w:pPr>
              <w:spacing w:before="0" w:after="0" w:line="252" w:lineRule="auto"/>
            </w:pPr>
            <w:r>
              <w:rPr>
                <w:rFonts w:ascii="맑은 고딕" w:hAnsi="맑은 고딕" w:eastAsia="맑은 고딕"/>
                <w:b w:val="0"/>
                <w:color w:val="13203F"/>
                <w:sz w:val="14"/>
              </w:rPr>
              <w:t>WP8 연계 VLA 국소 치환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370"/>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SI·설치·교육</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390,000</w:t>
            </w:r>
          </w:p>
        </w:tc>
        <w:tc>
          <w:tcPr>
            <w:tcW w:type="dxa" w:w="5370"/>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SI</w:t>
            </w:r>
          </w:p>
        </w:tc>
        <w:tc>
          <w:tcPr>
            <w:tcW w:type="dxa" w:w="2468"/>
          </w:tcPr>
          <w:p>
            <w:pPr>
              <w:spacing w:before="0" w:after="0" w:line="252" w:lineRule="auto"/>
            </w:pPr>
            <w:r>
              <w:rPr>
                <w:rFonts w:ascii="맑은 고딕" w:hAnsi="맑은 고딕" w:eastAsia="맑은 고딕"/>
                <w:b/>
                <w:color w:val="13203F"/>
                <w:sz w:val="14"/>
              </w:rPr>
              <w:t>설계·제작·설치·시운전·교육</w:t>
            </w:r>
          </w:p>
        </w:tc>
        <w:tc>
          <w:tcPr>
            <w:tcW w:type="dxa" w:w="6280"/>
          </w:tcPr>
          <w:p>
            <w:pPr>
              <w:spacing w:before="0" w:after="0" w:line="252" w:lineRule="auto"/>
            </w:pPr>
            <w:r>
              <w:rPr>
                <w:rFonts w:ascii="맑은 고딕" w:hAnsi="맑은 고딕" w:eastAsia="맑은 고딕"/>
                <w:b w:val="0"/>
                <w:color w:val="13203F"/>
                <w:sz w:val="14"/>
              </w:rPr>
              <w:t>상세설계 · FAT/SAT · 운영교육 3회 · 무상보증 1년</w:t>
            </w:r>
          </w:p>
        </w:tc>
        <w:tc>
          <w:tcPr>
            <w:tcW w:type="dxa" w:w="2677"/>
          </w:tcPr>
          <w:p>
            <w:pPr>
              <w:spacing w:before="0" w:after="0" w:line="252" w:lineRule="auto"/>
            </w:pPr>
            <w:r>
              <w:rPr>
                <w:rFonts w:ascii="맑은 고딕" w:hAnsi="맑은 고딕" w:eastAsia="맑은 고딕"/>
                <w:b w:val="0"/>
                <w:color w:val="13203F"/>
                <w:sz w:val="14"/>
              </w:rPr>
              <w:t>턴키 통합·검수</w:t>
            </w:r>
          </w:p>
        </w:tc>
        <w:tc>
          <w:tcPr>
            <w:tcW w:type="dxa" w:w="2677"/>
          </w:tcPr>
          <w:p>
            <w:pPr>
              <w:spacing w:before="0" w:after="0" w:line="252" w:lineRule="auto"/>
            </w:pPr>
            <w:r>
              <w:rPr>
                <w:rFonts w:ascii="맑은 고딕" w:hAnsi="맑은 고딕" w:eastAsia="맑은 고딕"/>
                <w:b w:val="0"/>
                <w:color w:val="13203F"/>
                <w:sz w:val="14"/>
              </w:rPr>
              <w:t>셀 구축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390,000</w:t>
            </w:r>
          </w:p>
        </w:tc>
        <w:tc>
          <w:tcPr>
            <w:tcW w:type="dxa" w:w="719"/>
          </w:tcPr>
          <w:p>
            <w:pPr>
              <w:spacing w:before="0" w:after="0" w:line="252" w:lineRule="auto"/>
              <w:jc w:val="right"/>
            </w:pPr>
            <w:r>
              <w:rPr>
                <w:rFonts w:ascii="맑은 고딕" w:hAnsi="맑은 고딕" w:eastAsia="맑은 고딕"/>
                <w:b w:val="0"/>
                <w:color w:val="13203F"/>
                <w:sz w:val="14"/>
              </w:rPr>
              <w:t>390,000</w:t>
            </w:r>
          </w:p>
        </w:tc>
        <w:tc>
          <w:tcPr>
            <w:tcW w:type="dxa" w:w="5370"/>
          </w:tcPr>
          <w:p>
            <w:pPr>
              <w:spacing w:before="0" w:after="0" w:line="252" w:lineRule="auto"/>
            </w:pPr>
            <w:r>
              <w:rPr>
                <w:rFonts w:ascii="맑은 고딕" w:hAnsi="맑은 고딕" w:eastAsia="맑은 고딕"/>
                <w:b w:val="0"/>
                <w:color w:val="56637F"/>
                <w:sz w:val="14"/>
              </w:rPr>
              <w:t>선금 3:3:4 또는 4:6</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HW 소계 / SW 소계 / SI</w:t>
            </w:r>
          </w:p>
        </w:tc>
        <w:tc>
          <w:tcPr>
            <w:tcW w:type="dxa" w:w="5370"/>
            <w:gridSpan w:val="2"/>
            <w:shd w:val="clear" w:color="auto" w:fill="EEF2F9"/>
          </w:tcPr>
          <w:p>
            <w:pPr>
              <w:spacing w:before="0" w:after="0" w:line="252" w:lineRule="auto"/>
              <w:jc w:val="right"/>
            </w:pPr>
            <w:r>
              <w:rPr>
                <w:rFonts w:ascii="맑은 고딕" w:hAnsi="맑은 고딕" w:eastAsia="맑은 고딕"/>
                <w:b/>
                <w:color w:val="13203F"/>
                <w:sz w:val="14"/>
              </w:rPr>
              <w:t>2,673,550 / 140,000 / 390,000</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추정 합계</w:t>
            </w:r>
          </w:p>
        </w:tc>
        <w:tc>
          <w:tcPr>
            <w:tcW w:type="dxa" w:w="5370"/>
            <w:gridSpan w:val="2"/>
            <w:shd w:val="clear" w:color="auto" w:fill="EEF2F9"/>
          </w:tcPr>
          <w:p>
            <w:pPr>
              <w:spacing w:before="0" w:after="0" w:line="252" w:lineRule="auto"/>
              <w:jc w:val="right"/>
            </w:pPr>
            <w:r>
              <w:rPr>
                <w:rFonts w:ascii="맑은 고딕" w:hAnsi="맑은 고딕" w:eastAsia="맑은 고딕"/>
                <w:b/>
                <w:color w:val="13203F"/>
                <w:sz w:val="14"/>
              </w:rPr>
              <w:t>3,203,550 천원</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협약 예산 [R2] · 잔여(존 공용 분담·예비)</w:t>
            </w:r>
          </w:p>
        </w:tc>
        <w:tc>
          <w:tcPr>
            <w:tcW w:type="dxa" w:w="5370"/>
            <w:gridSpan w:val="2"/>
            <w:shd w:val="clear" w:color="auto" w:fill="EEF2F9"/>
          </w:tcPr>
          <w:p>
            <w:pPr>
              <w:spacing w:before="0" w:after="0" w:line="252" w:lineRule="auto"/>
              <w:jc w:val="right"/>
            </w:pPr>
            <w:r>
              <w:rPr>
                <w:rFonts w:ascii="맑은 고딕" w:hAnsi="맑은 고딕" w:eastAsia="맑은 고딕"/>
                <w:b/>
                <w:color w:val="13203F"/>
                <w:sz w:val="14"/>
              </w:rPr>
              <w:t>2,800,000 · −403,550</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A-3-2 · 2차년도('27) 구축</w:t>
      </w:r>
    </w:p>
    <w:p>
      <w:pPr>
        <w:keepNext/>
        <w:spacing w:before="120" w:after="80" w:line="240" w:lineRule="auto"/>
      </w:pPr>
      <w:r>
        <w:rPr>
          <w:rFonts w:ascii="맑은 고딕" w:hAnsi="맑은 고딕" w:eastAsia="맑은 고딕"/>
          <w:b/>
          <w:color w:val="10214B"/>
          <w:sz w:val="28"/>
        </w:rPr>
        <w:t>초소형 구동계 모듈 복합 조립 Cell</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21391"/>
      </w:tblGrid>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면적</w:t>
            </w:r>
          </w:p>
        </w:tc>
        <w:tc>
          <w:tcPr>
            <w:tcW w:type="dxa" w:w="21391"/>
          </w:tcPr>
          <w:p>
            <w:pPr>
              <w:spacing w:before="0" w:after="0" w:line="252" w:lineRule="auto"/>
            </w:pPr>
            <w:r>
              <w:rPr>
                <w:rFonts w:ascii="맑은 고딕" w:hAnsi="맑은 고딕" w:eastAsia="맑은 고딕"/>
                <w:b w:val="0"/>
                <w:color w:val="13203F"/>
                <w:sz w:val="16"/>
              </w:rPr>
              <w:t>100.0㎡ (8.0 × 12.5 m)</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협약 예산</w:t>
            </w:r>
          </w:p>
        </w:tc>
        <w:tc>
          <w:tcPr>
            <w:tcW w:type="dxa" w:w="21391"/>
          </w:tcPr>
          <w:p>
            <w:pPr>
              <w:spacing w:before="0" w:after="0" w:line="252" w:lineRule="auto"/>
            </w:pPr>
            <w:r>
              <w:rPr>
                <w:rFonts w:ascii="맑은 고딕" w:hAnsi="맑은 고딕" w:eastAsia="맑은 고딕"/>
                <w:b w:val="0"/>
                <w:color w:val="13203F"/>
                <w:sz w:val="16"/>
              </w:rPr>
              <w:t>3,000,000천원</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추정 합계</w:t>
            </w:r>
          </w:p>
        </w:tc>
        <w:tc>
          <w:tcPr>
            <w:tcW w:type="dxa" w:w="21391"/>
          </w:tcPr>
          <w:p>
            <w:pPr>
              <w:spacing w:before="0" w:after="0" w:line="252" w:lineRule="auto"/>
            </w:pPr>
            <w:r>
              <w:rPr>
                <w:rFonts w:ascii="맑은 고딕" w:hAnsi="맑은 고딕" w:eastAsia="맑은 고딕"/>
                <w:b w:val="0"/>
                <w:color w:val="13203F"/>
                <w:sz w:val="16"/>
              </w:rPr>
              <w:t>2,499,550천원 (83%)</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로봇·이송체</w:t>
            </w:r>
          </w:p>
        </w:tc>
        <w:tc>
          <w:tcPr>
            <w:tcW w:type="dxa" w:w="21391"/>
          </w:tcPr>
          <w:p>
            <w:pPr>
              <w:spacing w:before="0" w:after="0" w:line="252" w:lineRule="auto"/>
            </w:pPr>
            <w:r>
              <w:rPr>
                <w:rFonts w:ascii="맑은 고딕" w:hAnsi="맑은 고딕" w:eastAsia="맑은 고딕"/>
                <w:b w:val="0"/>
                <w:color w:val="13203F"/>
                <w:sz w:val="16"/>
              </w:rPr>
              <w:t>로봇 11대 · AMR 4대</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대상 품목</w:t>
      </w:r>
    </w:p>
    <w:p>
      <w:pPr>
        <w:spacing w:before="40" w:after="80" w:line="276" w:lineRule="auto"/>
      </w:pPr>
      <w:r>
        <w:rPr>
          <w:rFonts w:ascii="맑은 고딕" w:hAnsi="맑은 고딕" w:eastAsia="맑은 고딕"/>
          <w:b w:val="0"/>
          <w:color w:val="13203F"/>
          <w:sz w:val="18"/>
        </w:rPr>
        <w:t>소형 전동 액추에이터 모듈 (모터 + 유성 감속기 + 베어링 + 엔코더 PCB + 커넥터) — E-Axle 보조 구동계(전동 오일펌프·파킹 액추에이터급) 가정</w:t>
      </w:r>
    </w:p>
    <w:p>
      <w:pPr>
        <w:keepNext/>
        <w:spacing w:before="160" w:after="80" w:line="240" w:lineRule="auto"/>
      </w:pPr>
      <w:r>
        <w:rPr>
          <w:rFonts w:ascii="맑은 고딕" w:hAnsi="맑은 고딕" w:eastAsia="맑은 고딕"/>
          <w:b/>
          <w:color w:val="1B3A73"/>
          <w:sz w:val="22"/>
        </w:rPr>
        <w:t>공정 흐름</w:t>
      </w:r>
    </w:p>
    <w:p>
      <w:pPr>
        <w:spacing w:before="40" w:after="80" w:line="276" w:lineRule="auto"/>
      </w:pPr>
      <w:r>
        <w:rPr>
          <w:rFonts w:ascii="맑은 고딕" w:hAnsi="맑은 고딕" w:eastAsia="맑은 고딕"/>
          <w:b w:val="0"/>
          <w:color w:val="13203F"/>
          <w:sz w:val="18"/>
        </w:rPr>
        <w:t>하우징 공급 → 베어링 압입 → 유성기어 위상 정렬·치합 → 모터 삽입 → PCB·커넥터 체결 → 마이크로 스크류 체결 → EOL 기능검사(전류·토크·백래시·소음) → 배출</w:t>
      </w:r>
    </w:p>
    <w:p>
      <w:pPr>
        <w:keepNext/>
        <w:spacing w:before="160" w:after="80" w:line="240" w:lineRule="auto"/>
      </w:pPr>
      <w:r>
        <w:rPr>
          <w:rFonts w:ascii="맑은 고딕" w:hAnsi="맑은 고딕" w:eastAsia="맑은 고딕"/>
          <w:b/>
          <w:color w:val="1B3A73"/>
          <w:sz w:val="22"/>
        </w:rPr>
        <w:t>구성 방침</w:t>
      </w:r>
    </w:p>
    <w:p>
      <w:pPr>
        <w:pStyle w:val="ListBullet"/>
        <w:spacing w:before="0" w:after="40" w:line="264" w:lineRule="auto"/>
      </w:pPr>
      <w:r>
        <w:rPr>
          <w:rFonts w:ascii="맑은 고딕" w:hAnsi="맑은 고딕" w:eastAsia="맑은 고딕"/>
          <w:b w:val="0"/>
          <w:color w:val="13203F"/>
          <w:sz w:val="18"/>
        </w:rPr>
        <w:t>6스테이션 정밀 인덱스 테이블 둘레에 협동로봇 10대를 배치함. 100㎡에 로봇 15대(AMR 4·AMMR 1 포함)는 밀도가 높아 동선·안전거리 검증과 면적 재배분이 필요함 (설계)</w:t>
      </w:r>
    </w:p>
    <w:p>
      <w:pPr>
        <w:pStyle w:val="ListBullet"/>
        <w:spacing w:before="0" w:after="40" w:line="264" w:lineRule="auto"/>
      </w:pPr>
      <w:r>
        <w:rPr>
          <w:rFonts w:ascii="맑은 고딕" w:hAnsi="맑은 고딕" w:eastAsia="맑은 고딕"/>
          <w:b w:val="0"/>
          <w:color w:val="13203F"/>
          <w:sz w:val="18"/>
        </w:rPr>
        <w:t>기획서 사양(정밀 협동 14kg·고정밀 4.5kg·20kg 협동·AI PC·AI 가속기·PLC)을 유지하고, 휴머노이드는 표준 AMMR 양팔로봇으로 대체함 [R4 A-3-2]</w:t>
      </w:r>
    </w:p>
    <w:p>
      <w:pPr>
        <w:pStyle w:val="ListBullet"/>
        <w:spacing w:before="0" w:after="40" w:line="264" w:lineRule="auto"/>
      </w:pPr>
      <w:r>
        <w:rPr>
          <w:rFonts w:ascii="맑은 고딕" w:hAnsi="맑은 고딕" w:eastAsia="맑은 고딕"/>
          <w:b w:val="0"/>
          <w:color w:val="13203F"/>
          <w:sz w:val="18"/>
        </w:rPr>
        <w:t>기어 치합 위상 맞춤을 비전+F/T 탐색 스킬로 구현해 VLA 치환 후보로 둠 (설계)</w:t>
      </w:r>
    </w:p>
    <w:p>
      <w:pPr>
        <w:pStyle w:val="ListBullet"/>
        <w:spacing w:before="0" w:after="40" w:line="264" w:lineRule="auto"/>
      </w:pPr>
      <w:r>
        <w:rPr>
          <w:rFonts w:ascii="맑은 고딕" w:hAnsi="맑은 고딕" w:eastAsia="맑은 고딕"/>
          <w:b w:val="0"/>
          <w:color w:val="13203F"/>
          <w:sz w:val="18"/>
        </w:rPr>
        <w:t>EOL 기능검사 데이터를 조립 이력과 묶어 공정–품질 인과 데이터셋을 만듦 (설계)</w:t>
      </w:r>
    </w:p>
    <w:p>
      <w:pPr>
        <w:keepNext/>
        <w:spacing w:before="80" w:after="80" w:line="240" w:lineRule="auto"/>
        <w:jc w:val="center"/>
      </w:pPr>
      <w:r>
        <w:drawing>
          <wp:inline xmlns:a="http://schemas.openxmlformats.org/drawingml/2006/main" xmlns:pic="http://schemas.openxmlformats.org/drawingml/2006/picture">
            <wp:extent cx="5056800" cy="7739432"/>
            <wp:docPr id="3" name="Picture 3"/>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5056800" cy="7739432"/>
                    </a:xfrm>
                    <a:prstGeom prst="rect"/>
                  </pic:spPr>
                </pic:pic>
              </a:graphicData>
            </a:graphic>
          </wp:inline>
        </w:drawing>
      </w:r>
    </w:p>
    <w:p>
      <w:pPr>
        <w:spacing w:before="40" w:after="80" w:line="276" w:lineRule="auto"/>
      </w:pPr>
      <w:r>
        <w:rPr>
          <w:rFonts w:ascii="맑은 고딕" w:hAnsi="맑은 고딕" w:eastAsia="맑은 고딕"/>
          <w:b w:val="0"/>
          <w:i/>
          <w:color w:val="56637F"/>
          <w:sz w:val="16"/>
        </w:rPr>
        <w:t>A-3-2 개념 배치도 (설계 추정 · 실측 전) — 아래쪽이 존 주통로</w:t>
      </w:r>
    </w:p>
    <w:p>
      <w:pPr>
        <w:keepNext/>
        <w:spacing w:before="160" w:after="80" w:line="240" w:lineRule="auto"/>
      </w:pPr>
      <w:r>
        <w:rPr>
          <w:rFonts w:ascii="맑은 고딕" w:hAnsi="맑은 고딕" w:eastAsia="맑은 고딕"/>
          <w:b/>
          <w:color w:val="1B3A73"/>
          <w:sz w:val="22"/>
        </w:rPr>
        <w:t xml:space="preserve">HW·SW 구성품 목록 </w:t>
      </w:r>
      <w:r>
        <w:rPr>
          <w:rFonts w:ascii="맑은 고딕" w:hAnsi="맑은 고딕" w:eastAsia="맑은 고딕"/>
          <w:b/>
          <w:color w:val="1B3A73"/>
          <w:sz w:val="22"/>
        </w:rPr>
        <w:t>(단가·금액 단위: 천원, VAT 별도)</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41"/>
        <w:gridCol w:w="2172"/>
        <w:gridCol w:w="6469"/>
        <w:gridCol w:w="2542"/>
        <w:gridCol w:w="2758"/>
        <w:gridCol w:w="450"/>
        <w:gridCol w:w="450"/>
        <w:gridCol w:w="719"/>
        <w:gridCol w:w="719"/>
        <w:gridCol w:w="5531"/>
      </w:tblGrid>
      <w:tr>
        <w:trPr>
          <w:cantSplit/>
          <w:tblHeader w:val="true"/>
        </w:trPr>
        <w:tc>
          <w:tcPr>
            <w:tcW w:type="dxa" w:w="641"/>
            <w:shd w:val="clear" w:color="auto" w:fill="10214B"/>
          </w:tcPr>
          <w:p>
            <w:pPr>
              <w:spacing w:before="0" w:after="0" w:line="252" w:lineRule="auto"/>
            </w:pPr>
            <w:r>
              <w:rPr>
                <w:rFonts w:ascii="맑은 고딕" w:hAnsi="맑은 고딕" w:eastAsia="맑은 고딕"/>
                <w:b/>
                <w:color w:val="FFFFFF"/>
                <w:sz w:val="14"/>
              </w:rPr>
              <w:t>기호</w:t>
            </w:r>
          </w:p>
        </w:tc>
        <w:tc>
          <w:tcPr>
            <w:tcW w:type="dxa" w:w="2172"/>
            <w:shd w:val="clear" w:color="auto" w:fill="10214B"/>
          </w:tcPr>
          <w:p>
            <w:pPr>
              <w:spacing w:before="0" w:after="0" w:line="252" w:lineRule="auto"/>
            </w:pPr>
            <w:r>
              <w:rPr>
                <w:rFonts w:ascii="맑은 고딕" w:hAnsi="맑은 고딕" w:eastAsia="맑은 고딕"/>
                <w:b/>
                <w:color w:val="FFFFFF"/>
                <w:sz w:val="14"/>
              </w:rPr>
              <w:t>품목</w:t>
            </w:r>
          </w:p>
        </w:tc>
        <w:tc>
          <w:tcPr>
            <w:tcW w:type="dxa" w:w="6469"/>
            <w:shd w:val="clear" w:color="auto" w:fill="10214B"/>
          </w:tcPr>
          <w:p>
            <w:pPr>
              <w:spacing w:before="0" w:after="0" w:line="252" w:lineRule="auto"/>
            </w:pPr>
            <w:r>
              <w:rPr>
                <w:rFonts w:ascii="맑은 고딕" w:hAnsi="맑은 고딕" w:eastAsia="맑은 고딕"/>
                <w:b/>
                <w:color w:val="FFFFFF"/>
                <w:sz w:val="14"/>
              </w:rPr>
              <w:t>주요 스펙</w:t>
            </w:r>
          </w:p>
        </w:tc>
        <w:tc>
          <w:tcPr>
            <w:tcW w:type="dxa" w:w="2542"/>
            <w:shd w:val="clear" w:color="auto" w:fill="10214B"/>
          </w:tcPr>
          <w:p>
            <w:pPr>
              <w:spacing w:before="0" w:after="0" w:line="252" w:lineRule="auto"/>
            </w:pPr>
            <w:r>
              <w:rPr>
                <w:rFonts w:ascii="맑은 고딕" w:hAnsi="맑은 고딕" w:eastAsia="맑은 고딕"/>
                <w:b/>
                <w:color w:val="FFFFFF"/>
                <w:sz w:val="14"/>
              </w:rPr>
              <w:t>기능</w:t>
            </w:r>
          </w:p>
        </w:tc>
        <w:tc>
          <w:tcPr>
            <w:tcW w:type="dxa" w:w="2758"/>
            <w:shd w:val="clear" w:color="auto" w:fill="10214B"/>
          </w:tcPr>
          <w:p>
            <w:pPr>
              <w:spacing w:before="0" w:after="0" w:line="252" w:lineRule="auto"/>
            </w:pPr>
            <w:r>
              <w:rPr>
                <w:rFonts w:ascii="맑은 고딕" w:hAnsi="맑은 고딕" w:eastAsia="맑은 고딕"/>
                <w:b/>
                <w:color w:val="FFFFFF"/>
                <w:sz w:val="14"/>
              </w:rPr>
              <w:t>용도(공정)</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5531"/>
            <w:shd w:val="clear" w:color="auto" w:fill="10214B"/>
          </w:tcPr>
          <w:p>
            <w:pPr>
              <w:spacing w:before="0" w:after="0" w:line="252" w:lineRule="auto"/>
            </w:pPr>
            <w:r>
              <w:rPr>
                <w:rFonts w:ascii="맑은 고딕" w:hAnsi="맑은 고딕" w:eastAsia="맑은 고딕"/>
                <w:b/>
                <w:color w:val="FFFFFF"/>
                <w:sz w:val="14"/>
              </w:rPr>
              <w:t>비고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로봇</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656,000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R1·R2</w:t>
            </w:r>
          </w:p>
        </w:tc>
        <w:tc>
          <w:tcPr>
            <w:tcW w:type="dxa" w:w="2172"/>
          </w:tcPr>
          <w:p>
            <w:pPr>
              <w:spacing w:before="0" w:after="0" w:line="252" w:lineRule="auto"/>
            </w:pPr>
            <w:r>
              <w:rPr>
                <w:rFonts w:ascii="맑은 고딕" w:hAnsi="맑은 고딕" w:eastAsia="맑은 고딕"/>
                <w:b/>
                <w:color w:val="13203F"/>
                <w:sz w:val="14"/>
              </w:rPr>
              <w:t>정밀 협동로봇 14kg급 (하우징 공급)</w:t>
            </w:r>
          </w:p>
        </w:tc>
        <w:tc>
          <w:tcPr>
            <w:tcW w:type="dxa" w:w="6469"/>
          </w:tcPr>
          <w:p>
            <w:pPr>
              <w:spacing w:before="0" w:after="0" w:line="252" w:lineRule="auto"/>
            </w:pPr>
            <w:r>
              <w:rPr>
                <w:rFonts w:ascii="맑은 고딕" w:hAnsi="맑은 고딕" w:eastAsia="맑은 고딕"/>
                <w:b w:val="0"/>
                <w:color w:val="13203F"/>
                <w:sz w:val="14"/>
              </w:rPr>
              <w:t>가반 14kg · 리치 820mm · 반복 ±0.05mm</w:t>
            </w:r>
          </w:p>
        </w:tc>
        <w:tc>
          <w:tcPr>
            <w:tcW w:type="dxa" w:w="2542"/>
          </w:tcPr>
          <w:p>
            <w:pPr>
              <w:spacing w:before="0" w:after="0" w:line="252" w:lineRule="auto"/>
            </w:pPr>
            <w:r>
              <w:rPr>
                <w:rFonts w:ascii="맑은 고딕" w:hAnsi="맑은 고딕" w:eastAsia="맑은 고딕"/>
                <w:b w:val="0"/>
                <w:color w:val="13203F"/>
                <w:sz w:val="14"/>
              </w:rPr>
              <w:t>하우징 로딩·압입 투입</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55,000</w:t>
            </w:r>
          </w:p>
        </w:tc>
        <w:tc>
          <w:tcPr>
            <w:tcW w:type="dxa" w:w="719"/>
          </w:tcPr>
          <w:p>
            <w:pPr>
              <w:spacing w:before="0" w:after="0" w:line="252" w:lineRule="auto"/>
              <w:jc w:val="right"/>
            </w:pPr>
            <w:r>
              <w:rPr>
                <w:rFonts w:ascii="맑은 고딕" w:hAnsi="맑은 고딕" w:eastAsia="맑은 고딕"/>
                <w:b w:val="0"/>
                <w:color w:val="13203F"/>
                <w:sz w:val="14"/>
              </w:rPr>
              <w:t>110,000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R3~R6</w:t>
            </w:r>
          </w:p>
        </w:tc>
        <w:tc>
          <w:tcPr>
            <w:tcW w:type="dxa" w:w="2172"/>
          </w:tcPr>
          <w:p>
            <w:pPr>
              <w:spacing w:before="0" w:after="0" w:line="252" w:lineRule="auto"/>
            </w:pPr>
            <w:r>
              <w:rPr>
                <w:rFonts w:ascii="맑은 고딕" w:hAnsi="맑은 고딕" w:eastAsia="맑은 고딕"/>
                <w:b/>
                <w:color w:val="13203F"/>
                <w:sz w:val="14"/>
              </w:rPr>
              <w:t>고정밀 협동로봇 4.5kg급 (정밀 삽입)</w:t>
            </w:r>
          </w:p>
        </w:tc>
        <w:tc>
          <w:tcPr>
            <w:tcW w:type="dxa" w:w="6469"/>
          </w:tcPr>
          <w:p>
            <w:pPr>
              <w:spacing w:before="0" w:after="0" w:line="252" w:lineRule="auto"/>
            </w:pPr>
            <w:r>
              <w:rPr>
                <w:rFonts w:ascii="맑은 고딕" w:hAnsi="맑은 고딕" w:eastAsia="맑은 고딕"/>
                <w:b w:val="0"/>
                <w:color w:val="13203F"/>
                <w:sz w:val="14"/>
              </w:rPr>
              <w:t>가반 4.5~5kg · 리치 900mm · 반복 ±0.02mm</w:t>
            </w:r>
          </w:p>
        </w:tc>
        <w:tc>
          <w:tcPr>
            <w:tcW w:type="dxa" w:w="2542"/>
          </w:tcPr>
          <w:p>
            <w:pPr>
              <w:spacing w:before="0" w:after="0" w:line="252" w:lineRule="auto"/>
            </w:pPr>
            <w:r>
              <w:rPr>
                <w:rFonts w:ascii="맑은 고딕" w:hAnsi="맑은 고딕" w:eastAsia="맑은 고딕"/>
                <w:b w:val="0"/>
                <w:color w:val="13203F"/>
                <w:sz w:val="14"/>
              </w:rPr>
              <w:t>기어·베어링 정렬 삽입, PCB·커넥터 체결</w:t>
            </w:r>
          </w:p>
        </w:tc>
        <w:tc>
          <w:tcPr>
            <w:tcW w:type="dxa" w:w="2758"/>
          </w:tcPr>
          <w:p>
            <w:pPr>
              <w:spacing w:before="0" w:after="0" w:line="252" w:lineRule="auto"/>
            </w:pPr>
            <w:r>
              <w:rPr>
                <w:rFonts w:ascii="맑은 고딕" w:hAnsi="맑은 고딕" w:eastAsia="맑은 고딕"/>
                <w:b w:val="0"/>
                <w:color w:val="13203F"/>
                <w:sz w:val="14"/>
              </w:rPr>
              <w:t>정밀 조립</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R7·R8</w:t>
            </w:r>
          </w:p>
        </w:tc>
        <w:tc>
          <w:tcPr>
            <w:tcW w:type="dxa" w:w="2172"/>
          </w:tcPr>
          <w:p>
            <w:pPr>
              <w:spacing w:before="0" w:after="0" w:line="252" w:lineRule="auto"/>
            </w:pPr>
            <w:r>
              <w:rPr>
                <w:rFonts w:ascii="맑은 고딕" w:hAnsi="맑은 고딕" w:eastAsia="맑은 고딕"/>
                <w:b/>
                <w:color w:val="13203F"/>
                <w:sz w:val="14"/>
              </w:rPr>
              <w:t>협동로봇 7kg급 (마이크로 스크류)</w:t>
            </w:r>
          </w:p>
        </w:tc>
        <w:tc>
          <w:tcPr>
            <w:tcW w:type="dxa" w:w="6469"/>
          </w:tcPr>
          <w:p>
            <w:pPr>
              <w:spacing w:before="0" w:after="0" w:line="252" w:lineRule="auto"/>
            </w:pPr>
            <w:r>
              <w:rPr>
                <w:rFonts w:ascii="맑은 고딕" w:hAnsi="맑은 고딕" w:eastAsia="맑은 고딕"/>
                <w:b w:val="0"/>
                <w:color w:val="13203F"/>
                <w:sz w:val="14"/>
              </w:rPr>
              <w:t>가반 7kg · 리치 900mm · 반복 ±0.03mm</w:t>
            </w:r>
          </w:p>
        </w:tc>
        <w:tc>
          <w:tcPr>
            <w:tcW w:type="dxa" w:w="2542"/>
          </w:tcPr>
          <w:p>
            <w:pPr>
              <w:spacing w:before="0" w:after="0" w:line="252" w:lineRule="auto"/>
            </w:pPr>
            <w:r>
              <w:rPr>
                <w:rFonts w:ascii="맑은 고딕" w:hAnsi="맑은 고딕" w:eastAsia="맑은 고딕"/>
                <w:b w:val="0"/>
                <w:color w:val="13203F"/>
                <w:sz w:val="14"/>
              </w:rPr>
              <w:t>스크류 피딩·체결</w:t>
            </w:r>
          </w:p>
        </w:tc>
        <w:tc>
          <w:tcPr>
            <w:tcW w:type="dxa" w:w="2758"/>
          </w:tcPr>
          <w:p>
            <w:pPr>
              <w:spacing w:before="0" w:after="0" w:line="252" w:lineRule="auto"/>
            </w:pPr>
            <w:r>
              <w:rPr>
                <w:rFonts w:ascii="맑은 고딕" w:hAnsi="맑은 고딕" w:eastAsia="맑은 고딕"/>
                <w:b w:val="0"/>
                <w:color w:val="13203F"/>
                <w:sz w:val="14"/>
              </w:rPr>
              <w:t>나사 체결</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43,000</w:t>
            </w:r>
          </w:p>
        </w:tc>
        <w:tc>
          <w:tcPr>
            <w:tcW w:type="dxa" w:w="719"/>
          </w:tcPr>
          <w:p>
            <w:pPr>
              <w:spacing w:before="0" w:after="0" w:line="252" w:lineRule="auto"/>
              <w:jc w:val="right"/>
            </w:pPr>
            <w:r>
              <w:rPr>
                <w:rFonts w:ascii="맑은 고딕" w:hAnsi="맑은 고딕" w:eastAsia="맑은 고딕"/>
                <w:b w:val="0"/>
                <w:color w:val="13203F"/>
                <w:sz w:val="14"/>
              </w:rPr>
              <w:t>86,000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R9·R10</w:t>
            </w:r>
          </w:p>
        </w:tc>
        <w:tc>
          <w:tcPr>
            <w:tcW w:type="dxa" w:w="2172"/>
          </w:tcPr>
          <w:p>
            <w:pPr>
              <w:spacing w:before="0" w:after="0" w:line="252" w:lineRule="auto"/>
            </w:pPr>
            <w:r>
              <w:rPr>
                <w:rFonts w:ascii="맑은 고딕" w:hAnsi="맑은 고딕" w:eastAsia="맑은 고딕"/>
                <w:b/>
                <w:color w:val="13203F"/>
                <w:sz w:val="14"/>
              </w:rPr>
              <w:t>협동로봇 20kg급 (언로딩·검사 투입)</w:t>
            </w:r>
          </w:p>
        </w:tc>
        <w:tc>
          <w:tcPr>
            <w:tcW w:type="dxa" w:w="6469"/>
          </w:tcPr>
          <w:p>
            <w:pPr>
              <w:spacing w:before="0" w:after="0" w:line="252" w:lineRule="auto"/>
            </w:pPr>
            <w:r>
              <w:rPr>
                <w:rFonts w:ascii="맑은 고딕" w:hAnsi="맑은 고딕" w:eastAsia="맑은 고딕"/>
                <w:b w:val="0"/>
                <w:color w:val="13203F"/>
                <w:sz w:val="14"/>
              </w:rPr>
              <w:t>가반 20kg · 리치 1,300mm · 반복 ±0.05mm</w:t>
            </w:r>
          </w:p>
        </w:tc>
        <w:tc>
          <w:tcPr>
            <w:tcW w:type="dxa" w:w="2542"/>
          </w:tcPr>
          <w:p>
            <w:pPr>
              <w:spacing w:before="0" w:after="0" w:line="252" w:lineRule="auto"/>
            </w:pPr>
            <w:r>
              <w:rPr>
                <w:rFonts w:ascii="맑은 고딕" w:hAnsi="맑은 고딕" w:eastAsia="맑은 고딕"/>
                <w:b w:val="0"/>
                <w:color w:val="13203F"/>
                <w:sz w:val="14"/>
              </w:rPr>
              <w:t>완성 모듈 언로딩·EOL 투입</w:t>
            </w:r>
          </w:p>
        </w:tc>
        <w:tc>
          <w:tcPr>
            <w:tcW w:type="dxa" w:w="2758"/>
          </w:tcPr>
          <w:p>
            <w:pPr>
              <w:spacing w:before="0" w:after="0" w:line="252" w:lineRule="auto"/>
            </w:pPr>
            <w:r>
              <w:rPr>
                <w:rFonts w:ascii="맑은 고딕" w:hAnsi="맑은 고딕" w:eastAsia="맑은 고딕"/>
                <w:b w:val="0"/>
                <w:color w:val="13203F"/>
                <w:sz w:val="14"/>
              </w:rPr>
              <w:t>검사 로딩</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65,000</w:t>
            </w:r>
          </w:p>
        </w:tc>
        <w:tc>
          <w:tcPr>
            <w:tcW w:type="dxa" w:w="719"/>
          </w:tcPr>
          <w:p>
            <w:pPr>
              <w:spacing w:before="0" w:after="0" w:line="252" w:lineRule="auto"/>
              <w:jc w:val="right"/>
            </w:pPr>
            <w:r>
              <w:rPr>
                <w:rFonts w:ascii="맑은 고딕" w:hAnsi="맑은 고딕" w:eastAsia="맑은 고딕"/>
                <w:b w:val="0"/>
                <w:color w:val="13203F"/>
                <w:sz w:val="14"/>
              </w:rPr>
              <w:t>130,000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AMMR</w:t>
            </w:r>
          </w:p>
        </w:tc>
        <w:tc>
          <w:tcPr>
            <w:tcW w:type="dxa" w:w="2172"/>
          </w:tcPr>
          <w:p>
            <w:pPr>
              <w:spacing w:before="0" w:after="0" w:line="252" w:lineRule="auto"/>
            </w:pPr>
            <w:r>
              <w:rPr>
                <w:rFonts w:ascii="맑은 고딕" w:hAnsi="맑은 고딕" w:eastAsia="맑은 고딕"/>
                <w:b/>
                <w:color w:val="13203F"/>
                <w:sz w:val="14"/>
              </w:rPr>
              <w:t>AMMR 양팔 모바일 매니퓰레이터</w:t>
            </w:r>
          </w:p>
        </w:tc>
        <w:tc>
          <w:tcPr>
            <w:tcW w:type="dxa" w:w="6469"/>
          </w:tcPr>
          <w:p>
            <w:pPr>
              <w:spacing w:before="0" w:after="0" w:line="252" w:lineRule="auto"/>
            </w:pPr>
            <w:r>
              <w:rPr>
                <w:rFonts w:ascii="맑은 고딕" w:hAnsi="맑은 고딕" w:eastAsia="맑은 고딕"/>
                <w:b w:val="0"/>
                <w:color w:val="13203F"/>
                <w:sz w:val="14"/>
              </w:rPr>
              <w:t>양팔 7축×2 · 휠 이동 베이스 · 손목 카메라 · 가반 3kg/팔 · 2D LiDAR 2</w:t>
            </w:r>
          </w:p>
        </w:tc>
        <w:tc>
          <w:tcPr>
            <w:tcW w:type="dxa" w:w="2542"/>
          </w:tcPr>
          <w:p>
            <w:pPr>
              <w:spacing w:before="0" w:after="0" w:line="252" w:lineRule="auto"/>
            </w:pPr>
            <w:r>
              <w:rPr>
                <w:rFonts w:ascii="맑은 고딕" w:hAnsi="맑은 고딕" w:eastAsia="맑은 고딕"/>
                <w:b w:val="0"/>
                <w:color w:val="13203F"/>
                <w:sz w:val="14"/>
              </w:rPr>
              <w:t>셀 내 이동 양팔 작업·부품 재배치·빈 트레이 회수</w:t>
            </w:r>
          </w:p>
        </w:tc>
        <w:tc>
          <w:tcPr>
            <w:tcW w:type="dxa" w:w="2758"/>
          </w:tcPr>
          <w:p>
            <w:pPr>
              <w:spacing w:before="0" w:after="0" w:line="252" w:lineRule="auto"/>
            </w:pPr>
            <w:r>
              <w:rPr>
                <w:rFonts w:ascii="맑은 고딕" w:hAnsi="맑은 고딕" w:eastAsia="맑은 고딕"/>
                <w:b w:val="0"/>
                <w:color w:val="13203F"/>
                <w:sz w:val="14"/>
              </w:rPr>
              <w:t>이동 협업 (기존 휴머노이드·모바일 매니퓰레이터 통합)</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5531"/>
          </w:tcPr>
          <w:p>
            <w:pPr>
              <w:spacing w:before="0" w:after="0" w:line="252" w:lineRule="auto"/>
            </w:pPr>
            <w:r>
              <w:rPr>
                <w:rFonts w:ascii="맑은 고딕" w:hAnsi="맑은 고딕" w:eastAsia="맑은 고딕"/>
                <w:b w:val="0"/>
                <w:color w:val="56637F"/>
                <w:sz w:val="14"/>
              </w:rPr>
              <w:t>국산(레인보우 RB-Y1급)</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이송·AMR·지그</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383,000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IDX</w:t>
            </w:r>
          </w:p>
        </w:tc>
        <w:tc>
          <w:tcPr>
            <w:tcW w:type="dxa" w:w="2172"/>
          </w:tcPr>
          <w:p>
            <w:pPr>
              <w:spacing w:before="0" w:after="0" w:line="252" w:lineRule="auto"/>
            </w:pPr>
            <w:r>
              <w:rPr>
                <w:rFonts w:ascii="맑은 고딕" w:hAnsi="맑은 고딕" w:eastAsia="맑은 고딕"/>
                <w:b/>
                <w:color w:val="13203F"/>
                <w:sz w:val="14"/>
              </w:rPr>
              <w:t>정밀 인덱스 테이블</w:t>
            </w:r>
          </w:p>
        </w:tc>
        <w:tc>
          <w:tcPr>
            <w:tcW w:type="dxa" w:w="6469"/>
          </w:tcPr>
          <w:p>
            <w:pPr>
              <w:spacing w:before="0" w:after="0" w:line="252" w:lineRule="auto"/>
            </w:pPr>
            <w:r>
              <w:rPr>
                <w:rFonts w:ascii="맑은 고딕" w:hAnsi="맑은 고딕" w:eastAsia="맑은 고딕"/>
                <w:b w:val="0"/>
                <w:color w:val="13203F"/>
                <w:sz w:val="14"/>
              </w:rPr>
              <w:t>6스테이션 · 분할 정밀도 ±15arcsec · 지그 6</w:t>
            </w:r>
          </w:p>
        </w:tc>
        <w:tc>
          <w:tcPr>
            <w:tcW w:type="dxa" w:w="2542"/>
          </w:tcPr>
          <w:p>
            <w:pPr>
              <w:spacing w:before="0" w:after="0" w:line="252" w:lineRule="auto"/>
            </w:pPr>
            <w:r>
              <w:rPr>
                <w:rFonts w:ascii="맑은 고딕" w:hAnsi="맑은 고딕" w:eastAsia="맑은 고딕"/>
                <w:b w:val="0"/>
                <w:color w:val="13203F"/>
                <w:sz w:val="14"/>
              </w:rPr>
              <w:t>공정 간 작업물 순차 이송</w:t>
            </w:r>
          </w:p>
        </w:tc>
        <w:tc>
          <w:tcPr>
            <w:tcW w:type="dxa" w:w="2758"/>
          </w:tcPr>
          <w:p>
            <w:pPr>
              <w:spacing w:before="0" w:after="0" w:line="252" w:lineRule="auto"/>
            </w:pPr>
            <w:r>
              <w:rPr>
                <w:rFonts w:ascii="맑은 고딕" w:hAnsi="맑은 고딕" w:eastAsia="맑은 고딕"/>
                <w:b w:val="0"/>
                <w:color w:val="13203F"/>
                <w:sz w:val="14"/>
              </w:rPr>
              <w:t>복합 조립 순환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TP</w:t>
            </w:r>
          </w:p>
        </w:tc>
        <w:tc>
          <w:tcPr>
            <w:tcW w:type="dxa" w:w="2172"/>
          </w:tcPr>
          <w:p>
            <w:pPr>
              <w:spacing w:before="0" w:after="0" w:line="252" w:lineRule="auto"/>
            </w:pPr>
            <w:r>
              <w:rPr>
                <w:rFonts w:ascii="맑은 고딕" w:hAnsi="맑은 고딕" w:eastAsia="맑은 고딕"/>
                <w:b/>
                <w:color w:val="13203F"/>
                <w:sz w:val="14"/>
              </w:rPr>
              <w:t>AMR 부품 공급 포트</w:t>
            </w:r>
          </w:p>
        </w:tc>
        <w:tc>
          <w:tcPr>
            <w:tcW w:type="dxa" w:w="6469"/>
          </w:tcPr>
          <w:p>
            <w:pPr>
              <w:spacing w:before="0" w:after="0" w:line="252" w:lineRule="auto"/>
            </w:pPr>
            <w:r>
              <w:rPr>
                <w:rFonts w:ascii="맑은 고딕" w:hAnsi="맑은 고딕" w:eastAsia="맑은 고딕"/>
                <w:b w:val="0"/>
                <w:color w:val="13203F"/>
                <w:sz w:val="14"/>
              </w:rPr>
              <w:t>트레이 인계 롤러 · ID 센서</w:t>
            </w:r>
          </w:p>
        </w:tc>
        <w:tc>
          <w:tcPr>
            <w:tcW w:type="dxa" w:w="2542"/>
          </w:tcPr>
          <w:p>
            <w:pPr>
              <w:spacing w:before="0" w:after="0" w:line="252" w:lineRule="auto"/>
            </w:pPr>
            <w:r>
              <w:rPr>
                <w:rFonts w:ascii="맑은 고딕" w:hAnsi="맑은 고딕" w:eastAsia="맑은 고딕"/>
                <w:b w:val="0"/>
                <w:color w:val="13203F"/>
                <w:sz w:val="14"/>
              </w:rPr>
              <w:t>존 물류 AMR 인계</w:t>
            </w:r>
          </w:p>
        </w:tc>
        <w:tc>
          <w:tcPr>
            <w:tcW w:type="dxa" w:w="2758"/>
          </w:tcPr>
          <w:p>
            <w:pPr>
              <w:spacing w:before="0" w:after="0" w:line="252" w:lineRule="auto"/>
            </w:pPr>
            <w:r>
              <w:rPr>
                <w:rFonts w:ascii="맑은 고딕" w:hAnsi="맑은 고딕" w:eastAsia="맑은 고딕"/>
                <w:b w:val="0"/>
                <w:color w:val="13203F"/>
                <w:sz w:val="14"/>
              </w:rPr>
              <w:t>부품 입고</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5531"/>
          </w:tcPr>
          <w:p>
            <w:pPr>
              <w:spacing w:before="0" w:after="0" w:line="252" w:lineRule="auto"/>
            </w:pPr>
            <w:r>
              <w:rPr>
                <w:rFonts w:ascii="맑은 고딕" w:hAnsi="맑은 고딕" w:eastAsia="맑은 고딕"/>
                <w:b w:val="0"/>
                <w:color w:val="56637F"/>
                <w:sz w:val="14"/>
              </w:rPr>
              <w:t>AMR은 존 공용</w:t>
            </w:r>
          </w:p>
        </w:tc>
      </w:tr>
      <w:tr>
        <w:trPr>
          <w:cantSplit/>
        </w:trPr>
        <w:tc>
          <w:tcPr>
            <w:tcW w:type="dxa" w:w="641"/>
          </w:tcPr>
          <w:p>
            <w:pPr>
              <w:spacing w:before="0" w:after="0" w:line="252" w:lineRule="auto"/>
            </w:pPr>
            <w:r>
              <w:rPr>
                <w:rFonts w:ascii="Consolas" w:hAnsi="Consolas" w:eastAsia="맑은 고딕"/>
                <w:b w:val="0"/>
                <w:color w:val="0090A0"/>
                <w:sz w:val="14"/>
              </w:rPr>
              <w:t>AMR-P</w:t>
            </w:r>
          </w:p>
        </w:tc>
        <w:tc>
          <w:tcPr>
            <w:tcW w:type="dxa" w:w="2172"/>
          </w:tcPr>
          <w:p>
            <w:pPr>
              <w:spacing w:before="0" w:after="0" w:line="252" w:lineRule="auto"/>
            </w:pPr>
            <w:r>
              <w:rPr>
                <w:rFonts w:ascii="맑은 고딕" w:hAnsi="맑은 고딕" w:eastAsia="맑은 고딕"/>
                <w:b/>
                <w:color w:val="13203F"/>
                <w:sz w:val="14"/>
              </w:rPr>
              <w:t>공정 이송 AMR</w:t>
            </w:r>
          </w:p>
        </w:tc>
        <w:tc>
          <w:tcPr>
            <w:tcW w:type="dxa" w:w="6469"/>
          </w:tcPr>
          <w:p>
            <w:pPr>
              <w:spacing w:before="0" w:after="0" w:line="252" w:lineRule="auto"/>
            </w:pPr>
            <w:r>
              <w:rPr>
                <w:rFonts w:ascii="맑은 고딕" w:hAnsi="맑은 고딕" w:eastAsia="맑은 고딕"/>
                <w:b w:val="0"/>
                <w:color w:val="13203F"/>
                <w:sz w:val="14"/>
              </w:rPr>
              <w:t>가반 300kg · 리프트 · 도킹 ±5mm · 안전 스캐너 2 · VDA 5050</w:t>
            </w:r>
          </w:p>
        </w:tc>
        <w:tc>
          <w:tcPr>
            <w:tcW w:type="dxa" w:w="2542"/>
          </w:tcPr>
          <w:p>
            <w:pPr>
              <w:spacing w:before="0" w:after="0" w:line="252" w:lineRule="auto"/>
            </w:pPr>
            <w:r>
              <w:rPr>
                <w:rFonts w:ascii="맑은 고딕" w:hAnsi="맑은 고딕" w:eastAsia="맑은 고딕"/>
                <w:b w:val="0"/>
                <w:color w:val="13203F"/>
                <w:sz w:val="14"/>
              </w:rPr>
              <w:t>메인지그·작업물 공정 간 이송</w:t>
            </w:r>
          </w:p>
        </w:tc>
        <w:tc>
          <w:tcPr>
            <w:tcW w:type="dxa" w:w="2758"/>
          </w:tcPr>
          <w:p>
            <w:pPr>
              <w:spacing w:before="0" w:after="0" w:line="252" w:lineRule="auto"/>
            </w:pPr>
            <w:r>
              <w:rPr>
                <w:rFonts w:ascii="맑은 고딕" w:hAnsi="맑은 고딕" w:eastAsia="맑은 고딕"/>
                <w:b w:val="0"/>
                <w:color w:val="13203F"/>
                <w:sz w:val="14"/>
              </w:rPr>
              <w:t>셀 내 공정 이송</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AMR-S</w:t>
            </w:r>
          </w:p>
        </w:tc>
        <w:tc>
          <w:tcPr>
            <w:tcW w:type="dxa" w:w="2172"/>
          </w:tcPr>
          <w:p>
            <w:pPr>
              <w:spacing w:before="0" w:after="0" w:line="252" w:lineRule="auto"/>
            </w:pPr>
            <w:r>
              <w:rPr>
                <w:rFonts w:ascii="맑은 고딕" w:hAnsi="맑은 고딕" w:eastAsia="맑은 고딕"/>
                <w:b/>
                <w:color w:val="13203F"/>
                <w:sz w:val="14"/>
              </w:rPr>
              <w:t>부품 공급 AMR</w:t>
            </w:r>
          </w:p>
        </w:tc>
        <w:tc>
          <w:tcPr>
            <w:tcW w:type="dxa" w:w="6469"/>
          </w:tcPr>
          <w:p>
            <w:pPr>
              <w:spacing w:before="0" w:after="0" w:line="252" w:lineRule="auto"/>
            </w:pPr>
            <w:r>
              <w:rPr>
                <w:rFonts w:ascii="맑은 고딕" w:hAnsi="맑은 고딕" w:eastAsia="맑은 고딕"/>
                <w:b w:val="0"/>
                <w:color w:val="13203F"/>
                <w:sz w:val="14"/>
              </w:rPr>
              <w:t>가반 100kg · 롤러 컨베이어 · 도킹 ±10mm</w:t>
            </w:r>
          </w:p>
        </w:tc>
        <w:tc>
          <w:tcPr>
            <w:tcW w:type="dxa" w:w="2542"/>
          </w:tcPr>
          <w:p>
            <w:pPr>
              <w:spacing w:before="0" w:after="0" w:line="252" w:lineRule="auto"/>
            </w:pPr>
            <w:r>
              <w:rPr>
                <w:rFonts w:ascii="맑은 고딕" w:hAnsi="맑은 고딕" w:eastAsia="맑은 고딕"/>
                <w:b w:val="0"/>
                <w:color w:val="13203F"/>
                <w:sz w:val="14"/>
              </w:rPr>
              <w:t>키팅 트레이 공급·빈 트레이 회수</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120,000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CH</w:t>
            </w:r>
          </w:p>
        </w:tc>
        <w:tc>
          <w:tcPr>
            <w:tcW w:type="dxa" w:w="2172"/>
          </w:tcPr>
          <w:p>
            <w:pPr>
              <w:spacing w:before="0" w:after="0" w:line="252" w:lineRule="auto"/>
            </w:pPr>
            <w:r>
              <w:rPr>
                <w:rFonts w:ascii="맑은 고딕" w:hAnsi="맑은 고딕" w:eastAsia="맑은 고딕"/>
                <w:b/>
                <w:color w:val="13203F"/>
                <w:sz w:val="14"/>
              </w:rPr>
              <w:t>AMR·AMMR 충전 스테이션</w:t>
            </w:r>
          </w:p>
        </w:tc>
        <w:tc>
          <w:tcPr>
            <w:tcW w:type="dxa" w:w="6469"/>
          </w:tcPr>
          <w:p>
            <w:pPr>
              <w:spacing w:before="0" w:after="0" w:line="252" w:lineRule="auto"/>
            </w:pPr>
            <w:r>
              <w:rPr>
                <w:rFonts w:ascii="맑은 고딕" w:hAnsi="맑은 고딕" w:eastAsia="맑은 고딕"/>
                <w:b w:val="0"/>
                <w:color w:val="13203F"/>
                <w:sz w:val="14"/>
              </w:rPr>
              <w:t>자동 접점 충전 · 48V</w:t>
            </w:r>
          </w:p>
        </w:tc>
        <w:tc>
          <w:tcPr>
            <w:tcW w:type="dxa" w:w="2542"/>
          </w:tcPr>
          <w:p>
            <w:pPr>
              <w:spacing w:before="0" w:after="0" w:line="252" w:lineRule="auto"/>
            </w:pPr>
            <w:r>
              <w:rPr>
                <w:rFonts w:ascii="맑은 고딕" w:hAnsi="맑은 고딕" w:eastAsia="맑은 고딕"/>
                <w:b w:val="0"/>
                <w:color w:val="13203F"/>
                <w:sz w:val="14"/>
              </w:rPr>
              <w:t>이동 로봇 자동 충전</w:t>
            </w:r>
          </w:p>
        </w:tc>
        <w:tc>
          <w:tcPr>
            <w:tcW w:type="dxa" w:w="2758"/>
          </w:tcPr>
          <w:p>
            <w:pPr>
              <w:spacing w:before="0" w:after="0" w:line="252" w:lineRule="auto"/>
            </w:pPr>
            <w:r>
              <w:rPr>
                <w:rFonts w:ascii="맑은 고딕" w:hAnsi="맑은 고딕" w:eastAsia="맑은 고딕"/>
                <w:b w:val="0"/>
                <w:color w:val="13203F"/>
                <w:sz w:val="14"/>
              </w:rPr>
              <w:t>이동 로봇 연속 운용</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공정 설비</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414,000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PR</w:t>
            </w:r>
          </w:p>
        </w:tc>
        <w:tc>
          <w:tcPr>
            <w:tcW w:type="dxa" w:w="2172"/>
          </w:tcPr>
          <w:p>
            <w:pPr>
              <w:spacing w:before="0" w:after="0" w:line="252" w:lineRule="auto"/>
            </w:pPr>
            <w:r>
              <w:rPr>
                <w:rFonts w:ascii="맑은 고딕" w:hAnsi="맑은 고딕" w:eastAsia="맑은 고딕"/>
                <w:b/>
                <w:color w:val="13203F"/>
                <w:sz w:val="14"/>
              </w:rPr>
              <w:t>서보 압입 프레스 (베어링)</w:t>
            </w:r>
          </w:p>
        </w:tc>
        <w:tc>
          <w:tcPr>
            <w:tcW w:type="dxa" w:w="6469"/>
          </w:tcPr>
          <w:p>
            <w:pPr>
              <w:spacing w:before="0" w:after="0" w:line="252" w:lineRule="auto"/>
            </w:pPr>
            <w:r>
              <w:rPr>
                <w:rFonts w:ascii="맑은 고딕" w:hAnsi="맑은 고딕" w:eastAsia="맑은 고딕"/>
                <w:b w:val="0"/>
                <w:color w:val="13203F"/>
                <w:sz w:val="14"/>
              </w:rPr>
              <w:t>최대 2kN · 하중·변위 곡선 · 분해능 0.5N</w:t>
            </w:r>
          </w:p>
        </w:tc>
        <w:tc>
          <w:tcPr>
            <w:tcW w:type="dxa" w:w="2542"/>
          </w:tcPr>
          <w:p>
            <w:pPr>
              <w:spacing w:before="0" w:after="0" w:line="252" w:lineRule="auto"/>
            </w:pPr>
            <w:r>
              <w:rPr>
                <w:rFonts w:ascii="맑은 고딕" w:hAnsi="맑은 고딕" w:eastAsia="맑은 고딕"/>
                <w:b w:val="0"/>
                <w:color w:val="13203F"/>
                <w:sz w:val="14"/>
              </w:rPr>
              <w:t>베어링·부싱 압입·판정</w:t>
            </w:r>
          </w:p>
        </w:tc>
        <w:tc>
          <w:tcPr>
            <w:tcW w:type="dxa" w:w="2758"/>
          </w:tcPr>
          <w:p>
            <w:pPr>
              <w:spacing w:before="0" w:after="0" w:line="252" w:lineRule="auto"/>
            </w:pPr>
            <w:r>
              <w:rPr>
                <w:rFonts w:ascii="맑은 고딕" w:hAnsi="맑은 고딕" w:eastAsia="맑은 고딕"/>
                <w:b w:val="0"/>
                <w:color w:val="13203F"/>
                <w:sz w:val="14"/>
              </w:rPr>
              <w:t>베어링 압입</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SC</w:t>
            </w:r>
          </w:p>
        </w:tc>
        <w:tc>
          <w:tcPr>
            <w:tcW w:type="dxa" w:w="2172"/>
          </w:tcPr>
          <w:p>
            <w:pPr>
              <w:spacing w:before="0" w:after="0" w:line="252" w:lineRule="auto"/>
            </w:pPr>
            <w:r>
              <w:rPr>
                <w:rFonts w:ascii="맑은 고딕" w:hAnsi="맑은 고딕" w:eastAsia="맑은 고딕"/>
                <w:b/>
                <w:color w:val="13203F"/>
                <w:sz w:val="14"/>
              </w:rPr>
              <w:t>마이크로 스크류 체결 유닛</w:t>
            </w:r>
          </w:p>
        </w:tc>
        <w:tc>
          <w:tcPr>
            <w:tcW w:type="dxa" w:w="6469"/>
          </w:tcPr>
          <w:p>
            <w:pPr>
              <w:spacing w:before="0" w:after="0" w:line="252" w:lineRule="auto"/>
            </w:pPr>
            <w:r>
              <w:rPr>
                <w:rFonts w:ascii="맑은 고딕" w:hAnsi="맑은 고딕" w:eastAsia="맑은 고딕"/>
                <w:b w:val="0"/>
                <w:color w:val="13203F"/>
                <w:sz w:val="14"/>
              </w:rPr>
              <w:t>M1.6~M4 · 0.02~2N·m ±3% · 자동 피더</w:t>
            </w:r>
          </w:p>
        </w:tc>
        <w:tc>
          <w:tcPr>
            <w:tcW w:type="dxa" w:w="2542"/>
          </w:tcPr>
          <w:p>
            <w:pPr>
              <w:spacing w:before="0" w:after="0" w:line="252" w:lineRule="auto"/>
            </w:pPr>
            <w:r>
              <w:rPr>
                <w:rFonts w:ascii="맑은 고딕" w:hAnsi="맑은 고딕" w:eastAsia="맑은 고딕"/>
                <w:b w:val="0"/>
                <w:color w:val="13203F"/>
                <w:sz w:val="14"/>
              </w:rPr>
              <w:t>미세 나사 토크·각도 체결</w:t>
            </w:r>
          </w:p>
        </w:tc>
        <w:tc>
          <w:tcPr>
            <w:tcW w:type="dxa" w:w="2758"/>
          </w:tcPr>
          <w:p>
            <w:pPr>
              <w:spacing w:before="0" w:after="0" w:line="252" w:lineRule="auto"/>
            </w:pPr>
            <w:r>
              <w:rPr>
                <w:rFonts w:ascii="맑은 고딕" w:hAnsi="맑은 고딕" w:eastAsia="맑은 고딕"/>
                <w:b w:val="0"/>
                <w:color w:val="13203F"/>
                <w:sz w:val="14"/>
              </w:rPr>
              <w:t>PCB·커버 체결</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32,000</w:t>
            </w:r>
          </w:p>
        </w:tc>
        <w:tc>
          <w:tcPr>
            <w:tcW w:type="dxa" w:w="719"/>
          </w:tcPr>
          <w:p>
            <w:pPr>
              <w:spacing w:before="0" w:after="0" w:line="252" w:lineRule="auto"/>
              <w:jc w:val="right"/>
            </w:pPr>
            <w:r>
              <w:rPr>
                <w:rFonts w:ascii="맑은 고딕" w:hAnsi="맑은 고딕" w:eastAsia="맑은 고딕"/>
                <w:b w:val="0"/>
                <w:color w:val="13203F"/>
                <w:sz w:val="14"/>
              </w:rPr>
              <w:t>64,000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MF</w:t>
            </w:r>
          </w:p>
        </w:tc>
        <w:tc>
          <w:tcPr>
            <w:tcW w:type="dxa" w:w="2172"/>
          </w:tcPr>
          <w:p>
            <w:pPr>
              <w:spacing w:before="0" w:after="0" w:line="252" w:lineRule="auto"/>
            </w:pPr>
            <w:r>
              <w:rPr>
                <w:rFonts w:ascii="맑은 고딕" w:hAnsi="맑은 고딕" w:eastAsia="맑은 고딕"/>
                <w:b/>
                <w:color w:val="13203F"/>
                <w:sz w:val="14"/>
              </w:rPr>
              <w:t>마이크로 부품 피더</w:t>
            </w:r>
          </w:p>
        </w:tc>
        <w:tc>
          <w:tcPr>
            <w:tcW w:type="dxa" w:w="6469"/>
          </w:tcPr>
          <w:p>
            <w:pPr>
              <w:spacing w:before="0" w:after="0" w:line="252" w:lineRule="auto"/>
            </w:pPr>
            <w:r>
              <w:rPr>
                <w:rFonts w:ascii="맑은 고딕" w:hAnsi="맑은 고딕" w:eastAsia="맑은 고딕"/>
                <w:b w:val="0"/>
                <w:color w:val="13203F"/>
                <w:sz w:val="14"/>
              </w:rPr>
              <w:t>볼·핀·스크류 · 진동/에어 공급 · 3채널</w:t>
            </w:r>
          </w:p>
        </w:tc>
        <w:tc>
          <w:tcPr>
            <w:tcW w:type="dxa" w:w="2542"/>
          </w:tcPr>
          <w:p>
            <w:pPr>
              <w:spacing w:before="0" w:after="0" w:line="252" w:lineRule="auto"/>
            </w:pPr>
            <w:r>
              <w:rPr>
                <w:rFonts w:ascii="맑은 고딕" w:hAnsi="맑은 고딕" w:eastAsia="맑은 고딕"/>
                <w:b w:val="0"/>
                <w:color w:val="13203F"/>
                <w:sz w:val="14"/>
              </w:rPr>
              <w:t>초소형 부품 정렬 공급</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EOL</w:t>
            </w:r>
          </w:p>
        </w:tc>
        <w:tc>
          <w:tcPr>
            <w:tcW w:type="dxa" w:w="2172"/>
          </w:tcPr>
          <w:p>
            <w:pPr>
              <w:spacing w:before="0" w:after="0" w:line="252" w:lineRule="auto"/>
            </w:pPr>
            <w:r>
              <w:rPr>
                <w:rFonts w:ascii="맑은 고딕" w:hAnsi="맑은 고딕" w:eastAsia="맑은 고딕"/>
                <w:b/>
                <w:color w:val="13203F"/>
                <w:sz w:val="14"/>
              </w:rPr>
              <w:t>EOL 기능검사기</w:t>
            </w:r>
          </w:p>
        </w:tc>
        <w:tc>
          <w:tcPr>
            <w:tcW w:type="dxa" w:w="6469"/>
          </w:tcPr>
          <w:p>
            <w:pPr>
              <w:spacing w:before="0" w:after="0" w:line="252" w:lineRule="auto"/>
            </w:pPr>
            <w:r>
              <w:rPr>
                <w:rFonts w:ascii="맑은 고딕" w:hAnsi="맑은 고딕" w:eastAsia="맑은 고딕"/>
                <w:b w:val="0"/>
                <w:color w:val="13203F"/>
                <w:sz w:val="14"/>
              </w:rPr>
              <w:t>전류·토크(0.01N·m)·백래시(arcmin)·소음(dB) 측정 · 지그 2종</w:t>
            </w:r>
          </w:p>
        </w:tc>
        <w:tc>
          <w:tcPr>
            <w:tcW w:type="dxa" w:w="2542"/>
          </w:tcPr>
          <w:p>
            <w:pPr>
              <w:spacing w:before="0" w:after="0" w:line="252" w:lineRule="auto"/>
            </w:pPr>
            <w:r>
              <w:rPr>
                <w:rFonts w:ascii="맑은 고딕" w:hAnsi="맑은 고딕" w:eastAsia="맑은 고딕"/>
                <w:b w:val="0"/>
                <w:color w:val="13203F"/>
                <w:sz w:val="14"/>
              </w:rPr>
              <w:t>완성 모듈 기능·성능 판정</w:t>
            </w:r>
          </w:p>
        </w:tc>
        <w:tc>
          <w:tcPr>
            <w:tcW w:type="dxa" w:w="2758"/>
          </w:tcPr>
          <w:p>
            <w:pPr>
              <w:spacing w:before="0" w:after="0" w:line="252" w:lineRule="auto"/>
            </w:pPr>
            <w:r>
              <w:rPr>
                <w:rFonts w:ascii="맑은 고딕" w:hAnsi="맑은 고딕" w:eastAsia="맑은 고딕"/>
                <w:b w:val="0"/>
                <w:color w:val="13203F"/>
                <w:sz w:val="14"/>
              </w:rPr>
              <w:t>출하 검사·품질 데이터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NVH</w:t>
            </w:r>
          </w:p>
        </w:tc>
        <w:tc>
          <w:tcPr>
            <w:tcW w:type="dxa" w:w="2172"/>
          </w:tcPr>
          <w:p>
            <w:pPr>
              <w:spacing w:before="0" w:after="0" w:line="252" w:lineRule="auto"/>
            </w:pPr>
            <w:r>
              <w:rPr>
                <w:rFonts w:ascii="맑은 고딕" w:hAnsi="맑은 고딕" w:eastAsia="맑은 고딕"/>
                <w:b/>
                <w:color w:val="13203F"/>
                <w:sz w:val="14"/>
              </w:rPr>
              <w:t>EOL 소음·진동 검사 부스</w:t>
            </w:r>
          </w:p>
        </w:tc>
        <w:tc>
          <w:tcPr>
            <w:tcW w:type="dxa" w:w="6469"/>
          </w:tcPr>
          <w:p>
            <w:pPr>
              <w:spacing w:before="0" w:after="0" w:line="252" w:lineRule="auto"/>
            </w:pPr>
            <w:r>
              <w:rPr>
                <w:rFonts w:ascii="맑은 고딕" w:hAnsi="맑은 고딕" w:eastAsia="맑은 고딕"/>
                <w:b w:val="0"/>
                <w:color w:val="13203F"/>
                <w:sz w:val="14"/>
              </w:rPr>
              <w:t>흡음 부스 · 마이크 2 · 가속도계 · 배경소음 35dB(A) 이하</w:t>
            </w:r>
          </w:p>
        </w:tc>
        <w:tc>
          <w:tcPr>
            <w:tcW w:type="dxa" w:w="2542"/>
          </w:tcPr>
          <w:p>
            <w:pPr>
              <w:spacing w:before="0" w:after="0" w:line="252" w:lineRule="auto"/>
            </w:pPr>
            <w:r>
              <w:rPr>
                <w:rFonts w:ascii="맑은 고딕" w:hAnsi="맑은 고딕" w:eastAsia="맑은 고딕"/>
                <w:b w:val="0"/>
                <w:color w:val="13203F"/>
                <w:sz w:val="14"/>
              </w:rPr>
              <w:t>모듈 작동 소음·진동 측정</w:t>
            </w:r>
          </w:p>
        </w:tc>
        <w:tc>
          <w:tcPr>
            <w:tcW w:type="dxa" w:w="2758"/>
          </w:tcPr>
          <w:p>
            <w:pPr>
              <w:spacing w:before="0" w:after="0" w:line="252" w:lineRule="auto"/>
            </w:pPr>
            <w:r>
              <w:rPr>
                <w:rFonts w:ascii="맑은 고딕" w:hAnsi="맑은 고딕" w:eastAsia="맑은 고딕"/>
                <w:b w:val="0"/>
                <w:color w:val="13203F"/>
                <w:sz w:val="14"/>
              </w:rPr>
              <w:t>EOL NVH 판정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비전·센서</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227,750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MK</w:t>
            </w:r>
          </w:p>
        </w:tc>
        <w:tc>
          <w:tcPr>
            <w:tcW w:type="dxa" w:w="2172"/>
          </w:tcPr>
          <w:p>
            <w:pPr>
              <w:spacing w:before="0" w:after="0" w:line="252" w:lineRule="auto"/>
            </w:pPr>
            <w:r>
              <w:rPr>
                <w:rFonts w:ascii="맑은 고딕" w:hAnsi="맑은 고딕" w:eastAsia="맑은 고딕"/>
                <w:b/>
                <w:color w:val="13203F"/>
                <w:sz w:val="14"/>
              </w:rPr>
              <w:t>레이저 마킹·2D 코드 판독기</w:t>
            </w:r>
          </w:p>
        </w:tc>
        <w:tc>
          <w:tcPr>
            <w:tcW w:type="dxa" w:w="6469"/>
          </w:tcPr>
          <w:p>
            <w:pPr>
              <w:spacing w:before="0" w:after="0" w:line="252" w:lineRule="auto"/>
            </w:pPr>
            <w:r>
              <w:rPr>
                <w:rFonts w:ascii="맑은 고딕" w:hAnsi="맑은 고딕" w:eastAsia="맑은 고딕"/>
                <w:b w:val="0"/>
                <w:color w:val="13203F"/>
                <w:sz w:val="14"/>
              </w:rPr>
              <w:t>DataMatrix 마킹 · 판독기 2</w:t>
            </w:r>
          </w:p>
        </w:tc>
        <w:tc>
          <w:tcPr>
            <w:tcW w:type="dxa" w:w="2542"/>
          </w:tcPr>
          <w:p>
            <w:pPr>
              <w:spacing w:before="0" w:after="0" w:line="252" w:lineRule="auto"/>
            </w:pPr>
            <w:r>
              <w:rPr>
                <w:rFonts w:ascii="맑은 고딕" w:hAnsi="맑은 고딕" w:eastAsia="맑은 고딕"/>
                <w:b w:val="0"/>
                <w:color w:val="13203F"/>
                <w:sz w:val="14"/>
              </w:rPr>
              <w:t>모듈 개체 식별·이력 추적</w:t>
            </w:r>
          </w:p>
        </w:tc>
        <w:tc>
          <w:tcPr>
            <w:tcW w:type="dxa" w:w="2758"/>
          </w:tcPr>
          <w:p>
            <w:pPr>
              <w:spacing w:before="0" w:after="0" w:line="252" w:lineRule="auto"/>
            </w:pPr>
            <w:r>
              <w:rPr>
                <w:rFonts w:ascii="맑은 고딕" w:hAnsi="맑은 고딕" w:eastAsia="맑은 고딕"/>
                <w:b w:val="0"/>
                <w:color w:val="13203F"/>
                <w:sz w:val="14"/>
              </w:rPr>
              <w:t>조립–검사 이력 연결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3D</w:t>
            </w:r>
          </w:p>
        </w:tc>
        <w:tc>
          <w:tcPr>
            <w:tcW w:type="dxa" w:w="2172"/>
          </w:tcPr>
          <w:p>
            <w:pPr>
              <w:spacing w:before="0" w:after="0" w:line="252" w:lineRule="auto"/>
            </w:pPr>
            <w:r>
              <w:rPr>
                <w:rFonts w:ascii="맑은 고딕" w:hAnsi="맑은 고딕" w:eastAsia="맑은 고딕"/>
                <w:b/>
                <w:color w:val="13203F"/>
                <w:sz w:val="14"/>
              </w:rPr>
              <w:t>3D 비전 카메라</w:t>
            </w:r>
          </w:p>
        </w:tc>
        <w:tc>
          <w:tcPr>
            <w:tcW w:type="dxa" w:w="6469"/>
          </w:tcPr>
          <w:p>
            <w:pPr>
              <w:spacing w:before="0" w:after="0" w:line="252" w:lineRule="auto"/>
            </w:pPr>
            <w:r>
              <w:rPr>
                <w:rFonts w:ascii="맑은 고딕" w:hAnsi="맑은 고딕" w:eastAsia="맑은 고딕"/>
                <w:b w:val="0"/>
                <w:color w:val="13203F"/>
                <w:sz w:val="14"/>
              </w:rPr>
              <w:t>정밀도 ±0.05mm · 근거리 시야 200mm</w:t>
            </w:r>
          </w:p>
        </w:tc>
        <w:tc>
          <w:tcPr>
            <w:tcW w:type="dxa" w:w="2542"/>
          </w:tcPr>
          <w:p>
            <w:pPr>
              <w:spacing w:before="0" w:after="0" w:line="252" w:lineRule="auto"/>
            </w:pPr>
            <w:r>
              <w:rPr>
                <w:rFonts w:ascii="맑은 고딕" w:hAnsi="맑은 고딕" w:eastAsia="맑은 고딕"/>
                <w:b w:val="0"/>
                <w:color w:val="13203F"/>
                <w:sz w:val="14"/>
              </w:rPr>
              <w:t>하우징·기어 위치·자세 인식</w:t>
            </w:r>
          </w:p>
        </w:tc>
        <w:tc>
          <w:tcPr>
            <w:tcW w:type="dxa" w:w="2758"/>
          </w:tcPr>
          <w:p>
            <w:pPr>
              <w:spacing w:before="0" w:after="0" w:line="252" w:lineRule="auto"/>
            </w:pPr>
            <w:r>
              <w:rPr>
                <w:rFonts w:ascii="맑은 고딕" w:hAnsi="맑은 고딕" w:eastAsia="맑은 고딕"/>
                <w:b w:val="0"/>
                <w:color w:val="13203F"/>
                <w:sz w:val="14"/>
              </w:rPr>
              <w:t>정렬·위치 보정</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5531"/>
          </w:tcPr>
          <w:p>
            <w:pPr>
              <w:spacing w:before="0" w:after="0" w:line="252" w:lineRule="auto"/>
            </w:pPr>
            <w:r>
              <w:rPr>
                <w:rFonts w:ascii="맑은 고딕" w:hAnsi="맑은 고딕" w:eastAsia="맑은 고딕"/>
                <w:b w:val="0"/>
                <w:color w:val="56637F"/>
                <w:sz w:val="14"/>
              </w:rPr>
              <w:t>비중국산</w:t>
            </w:r>
          </w:p>
        </w:tc>
      </w:tr>
      <w:tr>
        <w:trPr>
          <w:cantSplit/>
        </w:trPr>
        <w:tc>
          <w:tcPr>
            <w:tcW w:type="dxa" w:w="641"/>
          </w:tcPr>
          <w:p>
            <w:pPr>
              <w:spacing w:before="0" w:after="0" w:line="252" w:lineRule="auto"/>
            </w:pPr>
            <w:r>
              <w:rPr>
                <w:rFonts w:ascii="Consolas" w:hAnsi="Consolas" w:eastAsia="맑은 고딕"/>
                <w:b w:val="0"/>
                <w:color w:val="0090A0"/>
                <w:sz w:val="14"/>
              </w:rPr>
              <w:t>2D</w:t>
            </w:r>
          </w:p>
        </w:tc>
        <w:tc>
          <w:tcPr>
            <w:tcW w:type="dxa" w:w="2172"/>
          </w:tcPr>
          <w:p>
            <w:pPr>
              <w:spacing w:before="0" w:after="0" w:line="252" w:lineRule="auto"/>
            </w:pPr>
            <w:r>
              <w:rPr>
                <w:rFonts w:ascii="맑은 고딕" w:hAnsi="맑은 고딕" w:eastAsia="맑은 고딕"/>
                <w:b/>
                <w:color w:val="13203F"/>
                <w:sz w:val="14"/>
              </w:rPr>
              <w:t>고해상 비전 + 텔레센트릭 렌즈</w:t>
            </w:r>
          </w:p>
        </w:tc>
        <w:tc>
          <w:tcPr>
            <w:tcW w:type="dxa" w:w="6469"/>
          </w:tcPr>
          <w:p>
            <w:pPr>
              <w:spacing w:before="0" w:after="0" w:line="252" w:lineRule="auto"/>
            </w:pPr>
            <w:r>
              <w:rPr>
                <w:rFonts w:ascii="맑은 고딕" w:hAnsi="맑은 고딕" w:eastAsia="맑은 고딕"/>
                <w:b w:val="0"/>
                <w:color w:val="13203F"/>
                <w:sz w:val="14"/>
              </w:rPr>
              <w:t>12MP · 텔레센트릭 0.5x · 동축 조명</w:t>
            </w:r>
          </w:p>
        </w:tc>
        <w:tc>
          <w:tcPr>
            <w:tcW w:type="dxa" w:w="2542"/>
          </w:tcPr>
          <w:p>
            <w:pPr>
              <w:spacing w:before="0" w:after="0" w:line="252" w:lineRule="auto"/>
            </w:pPr>
            <w:r>
              <w:rPr>
                <w:rFonts w:ascii="맑은 고딕" w:hAnsi="맑은 고딕" w:eastAsia="맑은 고딕"/>
                <w:b w:val="0"/>
                <w:color w:val="13203F"/>
                <w:sz w:val="14"/>
              </w:rPr>
              <w:t>기어 위상·커넥터 핀 정렬 측정</w:t>
            </w:r>
          </w:p>
        </w:tc>
        <w:tc>
          <w:tcPr>
            <w:tcW w:type="dxa" w:w="2758"/>
          </w:tcPr>
          <w:p>
            <w:pPr>
              <w:spacing w:before="0" w:after="0" w:line="252" w:lineRule="auto"/>
            </w:pPr>
            <w:r>
              <w:rPr>
                <w:rFonts w:ascii="맑은 고딕" w:hAnsi="맑은 고딕" w:eastAsia="맑은 고딕"/>
                <w:b w:val="0"/>
                <w:color w:val="13203F"/>
                <w:sz w:val="14"/>
              </w:rPr>
              <w:t>비전 정렬 스테이션</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r>
              <w:rPr>
                <w:rFonts w:ascii="맑은 고딕" w:hAnsi="맑은 고딕" w:eastAsia="맑은 고딕"/>
                <w:b w:val="0"/>
                <w:color w:val="56637F"/>
                <w:sz w:val="14"/>
              </w:rPr>
              <w:t>국산(뷰웍스급)</w:t>
            </w:r>
          </w:p>
        </w:tc>
      </w:tr>
      <w:tr>
        <w:trPr>
          <w:cantSplit/>
        </w:trPr>
        <w:tc>
          <w:tcPr>
            <w:tcW w:type="dxa" w:w="641"/>
          </w:tcPr>
          <w:p>
            <w:pPr>
              <w:spacing w:before="0" w:after="0" w:line="252" w:lineRule="auto"/>
            </w:pPr>
            <w:r>
              <w:rPr>
                <w:rFonts w:ascii="Consolas" w:hAnsi="Consolas" w:eastAsia="맑은 고딕"/>
                <w:b w:val="0"/>
                <w:color w:val="0090A0"/>
                <w:sz w:val="14"/>
              </w:rPr>
              <w:t>CAM-A</w:t>
            </w:r>
          </w:p>
        </w:tc>
        <w:tc>
          <w:tcPr>
            <w:tcW w:type="dxa" w:w="2172"/>
          </w:tcPr>
          <w:p>
            <w:pPr>
              <w:spacing w:before="0" w:after="0" w:line="252" w:lineRule="auto"/>
            </w:pPr>
            <w:r>
              <w:rPr>
                <w:rFonts w:ascii="맑은 고딕" w:hAnsi="맑은 고딕" w:eastAsia="맑은 고딕"/>
                <w:b/>
                <w:color w:val="13203F"/>
                <w:sz w:val="14"/>
              </w:rPr>
              <w:t>손목 카메라 (RealSense D405)</w:t>
            </w:r>
          </w:p>
        </w:tc>
        <w:tc>
          <w:tcPr>
            <w:tcW w:type="dxa" w:w="6469"/>
          </w:tcPr>
          <w:p>
            <w:pPr>
              <w:spacing w:before="0" w:after="0" w:line="252" w:lineRule="auto"/>
            </w:pPr>
            <w:r>
              <w:rPr>
                <w:rFonts w:ascii="맑은 고딕" w:hAnsi="맑은 고딕" w:eastAsia="맑은 고딕"/>
                <w:b w:val="0"/>
                <w:color w:val="13203F"/>
                <w:sz w:val="14"/>
              </w:rPr>
              <w:t>근거리 RGB-D 7~50cm · 글로벌 셔터 · 기록 Depth 640×480·15fps + RGB 1280×720·30fps · USB3 엣지 직결</w:t>
            </w:r>
          </w:p>
        </w:tc>
        <w:tc>
          <w:tcPr>
            <w:tcW w:type="dxa" w:w="2542"/>
          </w:tcPr>
          <w:p>
            <w:pPr>
              <w:spacing w:before="0" w:after="0" w:line="252" w:lineRule="auto"/>
            </w:pPr>
            <w:r>
              <w:rPr>
                <w:rFonts w:ascii="맑은 고딕" w:hAnsi="맑은 고딕" w:eastAsia="맑은 고딕"/>
                <w:b w:val="0"/>
                <w:color w:val="13203F"/>
                <w:sz w:val="14"/>
              </w:rPr>
              <w:t>파지 직전 정렬·위치 보정, 에피소드 기록</w:t>
            </w:r>
          </w:p>
        </w:tc>
        <w:tc>
          <w:tcPr>
            <w:tcW w:type="dxa" w:w="2758"/>
          </w:tcPr>
          <w:p>
            <w:pPr>
              <w:spacing w:before="0" w:after="0" w:line="252" w:lineRule="auto"/>
            </w:pPr>
            <w:r>
              <w:rPr>
                <w:rFonts w:ascii="맑은 고딕" w:hAnsi="맑은 고딕" w:eastAsia="맑은 고딕"/>
                <w:b w:val="0"/>
                <w:color w:val="13203F"/>
                <w:sz w:val="14"/>
              </w:rPr>
              <w:t>로봇별 1대 (협동로봇·AMMR 손목, AMR은 도킹부)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650</w:t>
            </w:r>
          </w:p>
        </w:tc>
        <w:tc>
          <w:tcPr>
            <w:tcW w:type="dxa" w:w="719"/>
          </w:tcPr>
          <w:p>
            <w:pPr>
              <w:spacing w:before="0" w:after="0" w:line="252" w:lineRule="auto"/>
              <w:jc w:val="right"/>
            </w:pPr>
            <w:r>
              <w:rPr>
                <w:rFonts w:ascii="맑은 고딕" w:hAnsi="맑은 고딕" w:eastAsia="맑은 고딕"/>
                <w:b w:val="0"/>
                <w:color w:val="13203F"/>
                <w:sz w:val="14"/>
              </w:rPr>
              <w:t>9,750</w:t>
            </w:r>
          </w:p>
        </w:tc>
        <w:tc>
          <w:tcPr>
            <w:tcW w:type="dxa" w:w="5531"/>
          </w:tcPr>
          <w:p>
            <w:pPr>
              <w:spacing w:before="0" w:after="0" w:line="252" w:lineRule="auto"/>
            </w:pPr>
            <w:r>
              <w:rPr>
                <w:rFonts w:ascii="맑은 고딕" w:hAnsi="맑은 고딕" w:eastAsia="맑은 고딕"/>
                <w:b w:val="0"/>
                <w:color w:val="56637F"/>
                <w:sz w:val="14"/>
              </w:rPr>
              <w:t>[공개가·검색] RS €420(VAT 제외) ≈ 651천원</w:t>
            </w:r>
          </w:p>
        </w:tc>
      </w:tr>
      <w:tr>
        <w:trPr>
          <w:cantSplit/>
        </w:trPr>
        <w:tc>
          <w:tcPr>
            <w:tcW w:type="dxa" w:w="641"/>
          </w:tcPr>
          <w:p>
            <w:pPr>
              <w:spacing w:before="0" w:after="0" w:line="252" w:lineRule="auto"/>
            </w:pPr>
            <w:r>
              <w:rPr>
                <w:rFonts w:ascii="Consolas" w:hAnsi="Consolas" w:eastAsia="맑은 고딕"/>
                <w:b w:val="0"/>
                <w:color w:val="0090A0"/>
                <w:sz w:val="14"/>
              </w:rPr>
              <w:t>CAM-T</w:t>
            </w:r>
          </w:p>
        </w:tc>
        <w:tc>
          <w:tcPr>
            <w:tcW w:type="dxa" w:w="2172"/>
          </w:tcPr>
          <w:p>
            <w:pPr>
              <w:spacing w:before="0" w:after="0" w:line="252" w:lineRule="auto"/>
            </w:pPr>
            <w:r>
              <w:rPr>
                <w:rFonts w:ascii="맑은 고딕" w:hAnsi="맑은 고딕" w:eastAsia="맑은 고딕"/>
                <w:b/>
                <w:color w:val="13203F"/>
                <w:sz w:val="14"/>
              </w:rPr>
              <w:t>머리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작업영역 상부 시점 기록·물체 위치 추정</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CAM-F</w:t>
            </w:r>
          </w:p>
        </w:tc>
        <w:tc>
          <w:tcPr>
            <w:tcW w:type="dxa" w:w="2172"/>
          </w:tcPr>
          <w:p>
            <w:pPr>
              <w:spacing w:before="0" w:after="0" w:line="252" w:lineRule="auto"/>
            </w:pPr>
            <w:r>
              <w:rPr>
                <w:rFonts w:ascii="맑은 고딕" w:hAnsi="맑은 고딕" w:eastAsia="맑은 고딕"/>
                <w:b/>
                <w:color w:val="13203F"/>
                <w:sz w:val="14"/>
              </w:rPr>
              <w:t>가슴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로봇 정면 행동·작업자 근접 관찰</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FT</w:t>
            </w:r>
          </w:p>
        </w:tc>
        <w:tc>
          <w:tcPr>
            <w:tcW w:type="dxa" w:w="2172"/>
          </w:tcPr>
          <w:p>
            <w:pPr>
              <w:spacing w:before="0" w:after="0" w:line="252" w:lineRule="auto"/>
            </w:pPr>
            <w:r>
              <w:rPr>
                <w:rFonts w:ascii="맑은 고딕" w:hAnsi="맑은 고딕" w:eastAsia="맑은 고딕"/>
                <w:b/>
                <w:color w:val="13203F"/>
                <w:sz w:val="14"/>
              </w:rPr>
              <w:t>6축 F/T 센서</w:t>
            </w:r>
          </w:p>
        </w:tc>
        <w:tc>
          <w:tcPr>
            <w:tcW w:type="dxa" w:w="6469"/>
          </w:tcPr>
          <w:p>
            <w:pPr>
              <w:spacing w:before="0" w:after="0" w:line="252" w:lineRule="auto"/>
            </w:pPr>
            <w:r>
              <w:rPr>
                <w:rFonts w:ascii="맑은 고딕" w:hAnsi="맑은 고딕" w:eastAsia="맑은 고딕"/>
                <w:b w:val="0"/>
                <w:color w:val="13203F"/>
                <w:sz w:val="14"/>
              </w:rPr>
              <w:t>Fz ±200N · 분해능 0.05N · 1kHz</w:t>
            </w:r>
          </w:p>
        </w:tc>
        <w:tc>
          <w:tcPr>
            <w:tcW w:type="dxa" w:w="2542"/>
          </w:tcPr>
          <w:p>
            <w:pPr>
              <w:spacing w:before="0" w:after="0" w:line="252" w:lineRule="auto"/>
            </w:pPr>
            <w:r>
              <w:rPr>
                <w:rFonts w:ascii="맑은 고딕" w:hAnsi="맑은 고딕" w:eastAsia="맑은 고딕"/>
                <w:b w:val="0"/>
                <w:color w:val="13203F"/>
                <w:sz w:val="14"/>
              </w:rPr>
              <w:t>접촉·체결·삽입 힘 계측</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그리퍼·툴·부품공급</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130,000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FG</w:t>
            </w:r>
          </w:p>
        </w:tc>
        <w:tc>
          <w:tcPr>
            <w:tcW w:type="dxa" w:w="2172"/>
          </w:tcPr>
          <w:p>
            <w:pPr>
              <w:spacing w:before="0" w:after="0" w:line="252" w:lineRule="auto"/>
            </w:pPr>
            <w:r>
              <w:rPr>
                <w:rFonts w:ascii="맑은 고딕" w:hAnsi="맑은 고딕" w:eastAsia="맑은 고딕"/>
                <w:b/>
                <w:color w:val="13203F"/>
                <w:sz w:val="14"/>
              </w:rPr>
              <w:t>전용 지그·핑거</w:t>
            </w:r>
          </w:p>
        </w:tc>
        <w:tc>
          <w:tcPr>
            <w:tcW w:type="dxa" w:w="6469"/>
          </w:tcPr>
          <w:p>
            <w:pPr>
              <w:spacing w:before="0" w:after="0" w:line="252" w:lineRule="auto"/>
            </w:pPr>
            <w:r>
              <w:rPr>
                <w:rFonts w:ascii="맑은 고딕" w:hAnsi="맑은 고딕" w:eastAsia="맑은 고딕"/>
                <w:b w:val="0"/>
                <w:color w:val="13203F"/>
                <w:sz w:val="14"/>
              </w:rPr>
              <w:t>모듈 기종별 6종</w:t>
            </w:r>
          </w:p>
        </w:tc>
        <w:tc>
          <w:tcPr>
            <w:tcW w:type="dxa" w:w="2542"/>
          </w:tcPr>
          <w:p>
            <w:pPr>
              <w:spacing w:before="0" w:after="0" w:line="252" w:lineRule="auto"/>
            </w:pPr>
            <w:r>
              <w:rPr>
                <w:rFonts w:ascii="맑은 고딕" w:hAnsi="맑은 고딕" w:eastAsia="맑은 고딕"/>
                <w:b w:val="0"/>
                <w:color w:val="13203F"/>
                <w:sz w:val="14"/>
              </w:rPr>
              <w:t>기종 변경 대응</w:t>
            </w:r>
          </w:p>
        </w:tc>
        <w:tc>
          <w:tcPr>
            <w:tcW w:type="dxa" w:w="2758"/>
          </w:tcPr>
          <w:p>
            <w:pPr>
              <w:spacing w:before="0" w:after="0" w:line="252" w:lineRule="auto"/>
            </w:pPr>
            <w:r>
              <w:rPr>
                <w:rFonts w:ascii="맑은 고딕" w:hAnsi="맑은 고딕" w:eastAsia="맑은 고딕"/>
                <w:b w:val="0"/>
                <w:color w:val="13203F"/>
                <w:sz w:val="14"/>
              </w:rPr>
              <w:t>조립 지그</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GR</w:t>
            </w:r>
          </w:p>
        </w:tc>
        <w:tc>
          <w:tcPr>
            <w:tcW w:type="dxa" w:w="2172"/>
          </w:tcPr>
          <w:p>
            <w:pPr>
              <w:spacing w:before="0" w:after="0" w:line="252" w:lineRule="auto"/>
            </w:pPr>
            <w:r>
              <w:rPr>
                <w:rFonts w:ascii="맑은 고딕" w:hAnsi="맑은 고딕" w:eastAsia="맑은 고딕"/>
                <w:b/>
                <w:color w:val="13203F"/>
                <w:sz w:val="14"/>
              </w:rPr>
              <w:t>로봇 그리퍼 (공정별)</w:t>
            </w:r>
          </w:p>
        </w:tc>
        <w:tc>
          <w:tcPr>
            <w:tcW w:type="dxa" w:w="6469"/>
          </w:tcPr>
          <w:p>
            <w:pPr>
              <w:spacing w:before="0" w:after="0" w:line="252" w:lineRule="auto"/>
            </w:pPr>
            <w:r>
              <w:rPr>
                <w:rFonts w:ascii="맑은 고딕" w:hAnsi="맑은 고딕" w:eastAsia="맑은 고딕"/>
                <w:b w:val="0"/>
                <w:color w:val="13203F"/>
                <w:sz w:val="14"/>
              </w:rPr>
              <w:t>전동 평행·정밀·진공 그리퍼 혼합 · 힘 제어</w:t>
            </w:r>
          </w:p>
        </w:tc>
        <w:tc>
          <w:tcPr>
            <w:tcW w:type="dxa" w:w="2542"/>
          </w:tcPr>
          <w:p>
            <w:pPr>
              <w:spacing w:before="0" w:after="0" w:line="252" w:lineRule="auto"/>
            </w:pPr>
            <w:r>
              <w:rPr>
                <w:rFonts w:ascii="맑은 고딕" w:hAnsi="맑은 고딕" w:eastAsia="맑은 고딕"/>
                <w:b w:val="0"/>
                <w:color w:val="13203F"/>
                <w:sz w:val="14"/>
              </w:rPr>
              <w:t>부품 파지</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531"/>
          </w:tcPr>
          <w:p>
            <w:pPr>
              <w:spacing w:before="0" w:after="0" w:line="252" w:lineRule="auto"/>
            </w:pPr>
            <w:r>
              <w:rPr>
                <w:rFonts w:ascii="맑은 고딕" w:hAnsi="맑은 고딕" w:eastAsia="맑은 고딕"/>
                <w:b w:val="0"/>
                <w:color w:val="56637F"/>
                <w:sz w:val="14"/>
              </w:rPr>
              <w:t>국산(로보티즈·삼현급)</w:t>
            </w:r>
          </w:p>
        </w:tc>
      </w:tr>
      <w:tr>
        <w:trPr>
          <w:cantSplit/>
        </w:trPr>
        <w:tc>
          <w:tcPr>
            <w:tcW w:type="dxa" w:w="641"/>
          </w:tcPr>
          <w:p>
            <w:pPr>
              <w:spacing w:before="0" w:after="0" w:line="252" w:lineRule="auto"/>
            </w:pPr>
            <w:r>
              <w:rPr>
                <w:rFonts w:ascii="Consolas" w:hAnsi="Consolas" w:eastAsia="맑은 고딕"/>
                <w:b w:val="0"/>
                <w:color w:val="0090A0"/>
                <w:sz w:val="14"/>
              </w:rPr>
              <w:t>TC</w:t>
            </w:r>
          </w:p>
        </w:tc>
        <w:tc>
          <w:tcPr>
            <w:tcW w:type="dxa" w:w="2172"/>
          </w:tcPr>
          <w:p>
            <w:pPr>
              <w:spacing w:before="0" w:after="0" w:line="252" w:lineRule="auto"/>
            </w:pPr>
            <w:r>
              <w:rPr>
                <w:rFonts w:ascii="맑은 고딕" w:hAnsi="맑은 고딕" w:eastAsia="맑은 고딕"/>
                <w:b/>
                <w:color w:val="13203F"/>
                <w:sz w:val="14"/>
              </w:rPr>
              <w:t>자동 툴체인저</w:t>
            </w:r>
          </w:p>
        </w:tc>
        <w:tc>
          <w:tcPr>
            <w:tcW w:type="dxa" w:w="6469"/>
          </w:tcPr>
          <w:p>
            <w:pPr>
              <w:spacing w:before="0" w:after="0" w:line="252" w:lineRule="auto"/>
            </w:pPr>
            <w:r>
              <w:rPr>
                <w:rFonts w:ascii="맑은 고딕" w:hAnsi="맑은 고딕" w:eastAsia="맑은 고딕"/>
                <w:b w:val="0"/>
                <w:color w:val="13203F"/>
                <w:sz w:val="14"/>
              </w:rPr>
              <w:t>가반 20kg · 공압·신호 통과</w:t>
            </w:r>
          </w:p>
        </w:tc>
        <w:tc>
          <w:tcPr>
            <w:tcW w:type="dxa" w:w="2542"/>
          </w:tcPr>
          <w:p>
            <w:pPr>
              <w:spacing w:before="0" w:after="0" w:line="252" w:lineRule="auto"/>
            </w:pPr>
            <w:r>
              <w:rPr>
                <w:rFonts w:ascii="맑은 고딕" w:hAnsi="맑은 고딕" w:eastAsia="맑은 고딕"/>
                <w:b w:val="0"/>
                <w:color w:val="13203F"/>
                <w:sz w:val="14"/>
              </w:rPr>
              <w:t>다공정 툴 교환</w:t>
            </w:r>
          </w:p>
        </w:tc>
        <w:tc>
          <w:tcPr>
            <w:tcW w:type="dxa" w:w="2758"/>
          </w:tcPr>
          <w:p>
            <w:pPr>
              <w:spacing w:before="0" w:after="0" w:line="252" w:lineRule="auto"/>
            </w:pPr>
            <w:r>
              <w:rPr>
                <w:rFonts w:ascii="맑은 고딕" w:hAnsi="맑은 고딕" w:eastAsia="맑은 고딕"/>
                <w:b w:val="0"/>
                <w:color w:val="13203F"/>
                <w:sz w:val="14"/>
              </w:rPr>
              <w:t>다기능 협동로봇 5대</w:t>
            </w:r>
          </w:p>
        </w:tc>
        <w:tc>
          <w:tcPr>
            <w:tcW w:type="dxa" w:w="450"/>
          </w:tcPr>
          <w:p>
            <w:pPr>
              <w:spacing w:before="0" w:after="0" w:line="252" w:lineRule="auto"/>
              <w:jc w:val="right"/>
            </w:pPr>
            <w:r>
              <w:rPr>
                <w:rFonts w:ascii="맑은 고딕" w:hAnsi="맑은 고딕" w:eastAsia="맑은 고딕"/>
                <w:b w:val="0"/>
                <w:color w:val="13203F"/>
                <w:sz w:val="14"/>
              </w:rPr>
              <w:t>5</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제어·PLC·엣지</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208,800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PLC</w:t>
            </w:r>
          </w:p>
        </w:tc>
        <w:tc>
          <w:tcPr>
            <w:tcW w:type="dxa" w:w="2172"/>
          </w:tcPr>
          <w:p>
            <w:pPr>
              <w:spacing w:before="0" w:after="0" w:line="252" w:lineRule="auto"/>
            </w:pPr>
            <w:r>
              <w:rPr>
                <w:rFonts w:ascii="맑은 고딕" w:hAnsi="맑은 고딕" w:eastAsia="맑은 고딕"/>
                <w:b/>
                <w:color w:val="13203F"/>
                <w:sz w:val="14"/>
              </w:rPr>
              <w:t>고성능 모션 PLC</w:t>
            </w:r>
          </w:p>
        </w:tc>
        <w:tc>
          <w:tcPr>
            <w:tcW w:type="dxa" w:w="6469"/>
          </w:tcPr>
          <w:p>
            <w:pPr>
              <w:spacing w:before="0" w:after="0" w:line="252" w:lineRule="auto"/>
            </w:pPr>
            <w:r>
              <w:rPr>
                <w:rFonts w:ascii="맑은 고딕" w:hAnsi="맑은 고딕" w:eastAsia="맑은 고딕"/>
                <w:b w:val="0"/>
                <w:color w:val="13203F"/>
                <w:sz w:val="14"/>
              </w:rPr>
              <w:t>EtherCAT · 모션 64축 · 사이클 1ms 이하 · OPC UA</w:t>
            </w:r>
          </w:p>
        </w:tc>
        <w:tc>
          <w:tcPr>
            <w:tcW w:type="dxa" w:w="2542"/>
          </w:tcPr>
          <w:p>
            <w:pPr>
              <w:spacing w:before="0" w:after="0" w:line="252" w:lineRule="auto"/>
            </w:pPr>
            <w:r>
              <w:rPr>
                <w:rFonts w:ascii="맑은 고딕" w:hAnsi="맑은 고딕" w:eastAsia="맑은 고딕"/>
                <w:b w:val="0"/>
                <w:color w:val="13203F"/>
                <w:sz w:val="14"/>
              </w:rPr>
              <w:t>인덱스·프레스·스크류 동기 제어</w:t>
            </w:r>
          </w:p>
        </w:tc>
        <w:tc>
          <w:tcPr>
            <w:tcW w:type="dxa" w:w="2758"/>
          </w:tcPr>
          <w:p>
            <w:pPr>
              <w:spacing w:before="0" w:after="0" w:line="252" w:lineRule="auto"/>
            </w:pPr>
            <w:r>
              <w:rPr>
                <w:rFonts w:ascii="맑은 고딕" w:hAnsi="맑은 고딕" w:eastAsia="맑은 고딕"/>
                <w:b w:val="0"/>
                <w:color w:val="13203F"/>
                <w:sz w:val="14"/>
              </w:rPr>
              <w:t>셀 통합제어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28,000</w:t>
            </w:r>
          </w:p>
        </w:tc>
        <w:tc>
          <w:tcPr>
            <w:tcW w:type="dxa" w:w="719"/>
          </w:tcPr>
          <w:p>
            <w:pPr>
              <w:spacing w:before="0" w:after="0" w:line="252" w:lineRule="auto"/>
              <w:jc w:val="right"/>
            </w:pPr>
            <w:r>
              <w:rPr>
                <w:rFonts w:ascii="맑은 고딕" w:hAnsi="맑은 고딕" w:eastAsia="맑은 고딕"/>
                <w:b w:val="0"/>
                <w:color w:val="13203F"/>
                <w:sz w:val="14"/>
              </w:rPr>
              <w:t>28,000</w:t>
            </w:r>
          </w:p>
        </w:tc>
        <w:tc>
          <w:tcPr>
            <w:tcW w:type="dxa" w:w="5531"/>
          </w:tcPr>
          <w:p>
            <w:pPr>
              <w:spacing w:before="0" w:after="0" w:line="252" w:lineRule="auto"/>
            </w:pPr>
            <w:r>
              <w:rPr>
                <w:rFonts w:ascii="맑은 고딕" w:hAnsi="맑은 고딕" w:eastAsia="맑은 고딕"/>
                <w:b w:val="0"/>
                <w:color w:val="56637F"/>
                <w:sz w:val="14"/>
              </w:rPr>
              <w:t>기획서 Omron → 국산(LS급) 우선</w:t>
            </w:r>
          </w:p>
        </w:tc>
      </w:tr>
      <w:tr>
        <w:trPr>
          <w:cantSplit/>
        </w:trPr>
        <w:tc>
          <w:tcPr>
            <w:tcW w:type="dxa" w:w="641"/>
          </w:tcPr>
          <w:p>
            <w:pPr>
              <w:spacing w:before="0" w:after="0" w:line="252" w:lineRule="auto"/>
            </w:pPr>
            <w:r>
              <w:rPr>
                <w:rFonts w:ascii="Consolas" w:hAnsi="Consolas" w:eastAsia="맑은 고딕"/>
                <w:b w:val="0"/>
                <w:color w:val="0090A0"/>
                <w:sz w:val="14"/>
              </w:rPr>
              <w:t>SPLC</w:t>
            </w:r>
          </w:p>
        </w:tc>
        <w:tc>
          <w:tcPr>
            <w:tcW w:type="dxa" w:w="2172"/>
          </w:tcPr>
          <w:p>
            <w:pPr>
              <w:spacing w:before="0" w:after="0" w:line="252" w:lineRule="auto"/>
            </w:pPr>
            <w:r>
              <w:rPr>
                <w:rFonts w:ascii="맑은 고딕" w:hAnsi="맑은 고딕" w:eastAsia="맑은 고딕"/>
                <w:b/>
                <w:color w:val="13203F"/>
                <w:sz w:val="14"/>
              </w:rPr>
              <w:t>안전 PLC + 안전 I/O</w:t>
            </w:r>
          </w:p>
        </w:tc>
        <w:tc>
          <w:tcPr>
            <w:tcW w:type="dxa" w:w="6469"/>
          </w:tcPr>
          <w:p>
            <w:pPr>
              <w:spacing w:before="0" w:after="0" w:line="252" w:lineRule="auto"/>
            </w:pPr>
            <w:r>
              <w:rPr>
                <w:rFonts w:ascii="맑은 고딕" w:hAnsi="맑은 고딕" w:eastAsia="맑은 고딕"/>
                <w:b w:val="0"/>
                <w:color w:val="13203F"/>
                <w:sz w:val="14"/>
              </w:rPr>
              <w:t>SIL3/PL e</w:t>
            </w:r>
          </w:p>
        </w:tc>
        <w:tc>
          <w:tcPr>
            <w:tcW w:type="dxa" w:w="2542"/>
          </w:tcPr>
          <w:p>
            <w:pPr>
              <w:spacing w:before="0" w:after="0" w:line="252" w:lineRule="auto"/>
            </w:pPr>
            <w:r>
              <w:rPr>
                <w:rFonts w:ascii="맑은 고딕" w:hAnsi="맑은 고딕" w:eastAsia="맑은 고딕"/>
                <w:b w:val="0"/>
                <w:color w:val="13203F"/>
                <w:sz w:val="14"/>
              </w:rPr>
              <w:t>안전 정지·인터록</w:t>
            </w:r>
          </w:p>
        </w:tc>
        <w:tc>
          <w:tcPr>
            <w:tcW w:type="dxa" w:w="2758"/>
          </w:tcPr>
          <w:p>
            <w:pPr>
              <w:spacing w:before="0" w:after="0" w:line="252" w:lineRule="auto"/>
            </w:pPr>
            <w:r>
              <w:rPr>
                <w:rFonts w:ascii="맑은 고딕" w:hAnsi="맑은 고딕" w:eastAsia="맑은 고딕"/>
                <w:b w:val="0"/>
                <w:color w:val="13203F"/>
                <w:sz w:val="14"/>
              </w:rPr>
              <w:t>작업자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IPC</w:t>
            </w:r>
          </w:p>
        </w:tc>
        <w:tc>
          <w:tcPr>
            <w:tcW w:type="dxa" w:w="2172"/>
          </w:tcPr>
          <w:p>
            <w:pPr>
              <w:spacing w:before="0" w:after="0" w:line="252" w:lineRule="auto"/>
            </w:pPr>
            <w:r>
              <w:rPr>
                <w:rFonts w:ascii="맑은 고딕" w:hAnsi="맑은 고딕" w:eastAsia="맑은 고딕"/>
                <w:b/>
                <w:color w:val="13203F"/>
                <w:sz w:val="14"/>
              </w:rPr>
              <w:t>AI 연산 산업용 PC</w:t>
            </w:r>
          </w:p>
        </w:tc>
        <w:tc>
          <w:tcPr>
            <w:tcW w:type="dxa" w:w="6469"/>
          </w:tcPr>
          <w:p>
            <w:pPr>
              <w:spacing w:before="0" w:after="0" w:line="252" w:lineRule="auto"/>
            </w:pPr>
            <w:r>
              <w:rPr>
                <w:rFonts w:ascii="맑은 고딕" w:hAnsi="맑은 고딕" w:eastAsia="맑은 고딕"/>
                <w:b w:val="0"/>
                <w:color w:val="13203F"/>
                <w:sz w:val="14"/>
              </w:rPr>
              <w:t>Xeon/i7 · 64GB · GPU 확장</w:t>
            </w:r>
          </w:p>
        </w:tc>
        <w:tc>
          <w:tcPr>
            <w:tcW w:type="dxa" w:w="2542"/>
          </w:tcPr>
          <w:p>
            <w:pPr>
              <w:spacing w:before="0" w:after="0" w:line="252" w:lineRule="auto"/>
            </w:pPr>
            <w:r>
              <w:rPr>
                <w:rFonts w:ascii="맑은 고딕" w:hAnsi="맑은 고딕" w:eastAsia="맑은 고딕"/>
                <w:b w:val="0"/>
                <w:color w:val="13203F"/>
                <w:sz w:val="14"/>
              </w:rPr>
              <w:t>셀 상태머신·비전 처리</w:t>
            </w:r>
          </w:p>
        </w:tc>
        <w:tc>
          <w:tcPr>
            <w:tcW w:type="dxa" w:w="2758"/>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r>
              <w:rPr>
                <w:rFonts w:ascii="맑은 고딕" w:hAnsi="맑은 고딕" w:eastAsia="맑은 고딕"/>
                <w:b w:val="0"/>
                <w:color w:val="56637F"/>
                <w:sz w:val="14"/>
              </w:rPr>
              <w:t>기획서 Advantech급</w:t>
            </w:r>
          </w:p>
        </w:tc>
      </w:tr>
      <w:tr>
        <w:trPr>
          <w:cantSplit/>
        </w:trPr>
        <w:tc>
          <w:tcPr>
            <w:tcW w:type="dxa" w:w="641"/>
          </w:tcPr>
          <w:p>
            <w:pPr>
              <w:spacing w:before="0" w:after="0" w:line="252" w:lineRule="auto"/>
            </w:pPr>
            <w:r>
              <w:rPr>
                <w:rFonts w:ascii="Consolas" w:hAnsi="Consolas" w:eastAsia="맑은 고딕"/>
                <w:b w:val="0"/>
                <w:color w:val="0090A0"/>
                <w:sz w:val="14"/>
              </w:rPr>
              <w:t>HMI</w:t>
            </w:r>
          </w:p>
        </w:tc>
        <w:tc>
          <w:tcPr>
            <w:tcW w:type="dxa" w:w="2172"/>
          </w:tcPr>
          <w:p>
            <w:pPr>
              <w:spacing w:before="0" w:after="0" w:line="252" w:lineRule="auto"/>
            </w:pPr>
            <w:r>
              <w:rPr>
                <w:rFonts w:ascii="맑은 고딕" w:hAnsi="맑은 고딕" w:eastAsia="맑은 고딕"/>
                <w:b/>
                <w:color w:val="13203F"/>
                <w:sz w:val="14"/>
              </w:rPr>
              <w:t>HMI 패널</w:t>
            </w:r>
          </w:p>
        </w:tc>
        <w:tc>
          <w:tcPr>
            <w:tcW w:type="dxa" w:w="6469"/>
          </w:tcPr>
          <w:p>
            <w:pPr>
              <w:spacing w:before="0" w:after="0" w:line="252" w:lineRule="auto"/>
            </w:pPr>
            <w:r>
              <w:rPr>
                <w:rFonts w:ascii="맑은 고딕" w:hAnsi="맑은 고딕" w:eastAsia="맑은 고딕"/>
                <w:b w:val="0"/>
                <w:color w:val="13203F"/>
                <w:sz w:val="14"/>
              </w:rPr>
              <w:t>15인치 터치</w:t>
            </w:r>
          </w:p>
        </w:tc>
        <w:tc>
          <w:tcPr>
            <w:tcW w:type="dxa" w:w="2542"/>
          </w:tcPr>
          <w:p>
            <w:pPr>
              <w:spacing w:before="0" w:after="0" w:line="252" w:lineRule="auto"/>
            </w:pPr>
            <w:r>
              <w:rPr>
                <w:rFonts w:ascii="맑은 고딕" w:hAnsi="맑은 고딕" w:eastAsia="맑은 고딕"/>
                <w:b w:val="0"/>
                <w:color w:val="13203F"/>
                <w:sz w:val="14"/>
              </w:rPr>
              <w:t>셀 조작·알람</w:t>
            </w:r>
          </w:p>
        </w:tc>
        <w:tc>
          <w:tcPr>
            <w:tcW w:type="dxa" w:w="2758"/>
          </w:tcPr>
          <w:p>
            <w:pPr>
              <w:spacing w:before="0" w:after="0" w:line="252" w:lineRule="auto"/>
            </w:pPr>
            <w:r>
              <w:rPr>
                <w:rFonts w:ascii="맑은 고딕" w:hAnsi="맑은 고딕" w:eastAsia="맑은 고딕"/>
                <w:b w:val="0"/>
                <w:color w:val="13203F"/>
                <w:sz w:val="14"/>
              </w:rPr>
              <w:t>현장 운영</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4,000</w:t>
            </w:r>
          </w:p>
        </w:tc>
        <w:tc>
          <w:tcPr>
            <w:tcW w:type="dxa" w:w="719"/>
          </w:tcPr>
          <w:p>
            <w:pPr>
              <w:spacing w:before="0" w:after="0" w:line="252" w:lineRule="auto"/>
              <w:jc w:val="right"/>
            </w:pPr>
            <w:r>
              <w:rPr>
                <w:rFonts w:ascii="맑은 고딕" w:hAnsi="맑은 고딕" w:eastAsia="맑은 고딕"/>
                <w:b w:val="0"/>
                <w:color w:val="13203F"/>
                <w:sz w:val="14"/>
              </w:rPr>
              <w:t>4,000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NET</w:t>
            </w:r>
          </w:p>
        </w:tc>
        <w:tc>
          <w:tcPr>
            <w:tcW w:type="dxa" w:w="2172"/>
          </w:tcPr>
          <w:p>
            <w:pPr>
              <w:spacing w:before="0" w:after="0" w:line="252" w:lineRule="auto"/>
            </w:pPr>
            <w:r>
              <w:rPr>
                <w:rFonts w:ascii="맑은 고딕" w:hAnsi="맑은 고딕" w:eastAsia="맑은 고딕"/>
                <w:b/>
                <w:color w:val="13203F"/>
                <w:sz w:val="14"/>
              </w:rPr>
              <w:t>TSN 스위치·PTP</w:t>
            </w:r>
          </w:p>
        </w:tc>
        <w:tc>
          <w:tcPr>
            <w:tcW w:type="dxa" w:w="6469"/>
          </w:tcPr>
          <w:p>
            <w:pPr>
              <w:spacing w:before="0" w:after="0" w:line="252" w:lineRule="auto"/>
            </w:pPr>
            <w:r>
              <w:rPr>
                <w:rFonts w:ascii="맑은 고딕" w:hAnsi="맑은 고딕" w:eastAsia="맑은 고딕"/>
                <w:b w:val="0"/>
                <w:color w:val="13203F"/>
                <w:sz w:val="14"/>
              </w:rPr>
              <w:t>TSN 1 · PTP 동기</w:t>
            </w:r>
          </w:p>
        </w:tc>
        <w:tc>
          <w:tcPr>
            <w:tcW w:type="dxa" w:w="2542"/>
          </w:tcPr>
          <w:p>
            <w:pPr>
              <w:spacing w:before="0" w:after="0" w:line="252" w:lineRule="auto"/>
            </w:pPr>
            <w:r>
              <w:rPr>
                <w:rFonts w:ascii="맑은 고딕" w:hAnsi="맑은 고딕" w:eastAsia="맑은 고딕"/>
                <w:b w:val="0"/>
                <w:color w:val="13203F"/>
                <w:sz w:val="14"/>
              </w:rPr>
              <w:t>데이터 시각동기</w:t>
            </w:r>
          </w:p>
        </w:tc>
        <w:tc>
          <w:tcPr>
            <w:tcW w:type="dxa" w:w="2758"/>
          </w:tcPr>
          <w:p>
            <w:pPr>
              <w:spacing w:before="0" w:after="0" w:line="252" w:lineRule="auto"/>
            </w:pPr>
            <w:r>
              <w:rPr>
                <w:rFonts w:ascii="맑은 고딕" w:hAnsi="맑은 고딕" w:eastAsia="맑은 고딕"/>
                <w:b w:val="0"/>
                <w:color w:val="13203F"/>
                <w:sz w:val="14"/>
              </w:rPr>
              <w:t>데이터 수집</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12,000</w:t>
            </w:r>
          </w:p>
        </w:tc>
        <w:tc>
          <w:tcPr>
            <w:tcW w:type="dxa" w:w="719"/>
          </w:tcPr>
          <w:p>
            <w:pPr>
              <w:spacing w:before="0" w:after="0" w:line="252" w:lineRule="auto"/>
              <w:jc w:val="right"/>
            </w:pPr>
            <w:r>
              <w:rPr>
                <w:rFonts w:ascii="맑은 고딕" w:hAnsi="맑은 고딕" w:eastAsia="맑은 고딕"/>
                <w:b w:val="0"/>
                <w:color w:val="13203F"/>
                <w:sz w:val="14"/>
              </w:rPr>
              <w:t>12,000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EDGE</w:t>
            </w:r>
          </w:p>
        </w:tc>
        <w:tc>
          <w:tcPr>
            <w:tcW w:type="dxa" w:w="2172"/>
          </w:tcPr>
          <w:p>
            <w:pPr>
              <w:spacing w:before="0" w:after="0" w:line="252" w:lineRule="auto"/>
            </w:pPr>
            <w:r>
              <w:rPr>
                <w:rFonts w:ascii="맑은 고딕" w:hAnsi="맑은 고딕" w:eastAsia="맑은 고딕"/>
                <w:b/>
                <w:color w:val="13203F"/>
                <w:sz w:val="14"/>
              </w:rPr>
              <w:t>협동로봇·AMMR용 온디바이스 엣지</w:t>
            </w:r>
          </w:p>
        </w:tc>
        <w:tc>
          <w:tcPr>
            <w:tcW w:type="dxa" w:w="6469"/>
          </w:tcPr>
          <w:p>
            <w:pPr>
              <w:spacing w:before="0" w:after="0" w:line="252" w:lineRule="auto"/>
            </w:pPr>
            <w:r>
              <w:rPr>
                <w:rFonts w:ascii="맑은 고딕" w:hAnsi="맑은 고딕" w:eastAsia="맑은 고딕"/>
                <w:b w:val="0"/>
                <w:color w:val="13203F"/>
                <w:sz w:val="14"/>
              </w:rPr>
              <w:t>Jetson AGX Thor(T5000) · 128GB · 1TB (MIC-743급)</w:t>
            </w:r>
          </w:p>
        </w:tc>
        <w:tc>
          <w:tcPr>
            <w:tcW w:type="dxa" w:w="2542"/>
          </w:tcPr>
          <w:p>
            <w:pPr>
              <w:spacing w:before="0" w:after="0" w:line="252" w:lineRule="auto"/>
            </w:pPr>
            <w:r>
              <w:rPr>
                <w:rFonts w:ascii="맑은 고딕" w:hAnsi="맑은 고딕" w:eastAsia="맑은 고딕"/>
                <w:b w:val="0"/>
                <w:color w:val="13203F"/>
                <w:sz w:val="14"/>
              </w:rPr>
              <w:t>VLA·스킬 추론, 카메라 3대 수집·기록</w:t>
            </w:r>
          </w:p>
        </w:tc>
        <w:tc>
          <w:tcPr>
            <w:tcW w:type="dxa" w:w="2758"/>
          </w:tcPr>
          <w:p>
            <w:pPr>
              <w:spacing w:before="0" w:after="0" w:line="252" w:lineRule="auto"/>
            </w:pPr>
            <w:r>
              <w:rPr>
                <w:rFonts w:ascii="맑은 고딕" w:hAnsi="맑은 고딕" w:eastAsia="맑은 고딕"/>
                <w:b w:val="0"/>
                <w:color w:val="13203F"/>
                <w:sz w:val="14"/>
              </w:rPr>
              <w:t>협동로봇 10 + AMMR 1</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99,000</w:t>
            </w:r>
          </w:p>
        </w:tc>
        <w:tc>
          <w:tcPr>
            <w:tcW w:type="dxa" w:w="5531"/>
          </w:tcPr>
          <w:p>
            <w:pPr>
              <w:spacing w:before="0" w:after="0" w:line="252" w:lineRule="auto"/>
            </w:pPr>
            <w:r>
              <w:rPr>
                <w:rFonts w:ascii="맑은 고딕" w:hAnsi="맑은 고딕" w:eastAsia="맑은 고딕"/>
                <w:b w:val="0"/>
                <w:color w:val="56637F"/>
                <w:sz w:val="14"/>
              </w:rPr>
              <w:t>MIC-743 공개가 없음(추정), 개발자 키트 $3,499</w:t>
            </w:r>
          </w:p>
        </w:tc>
      </w:tr>
      <w:tr>
        <w:trPr>
          <w:cantSplit/>
        </w:trPr>
        <w:tc>
          <w:tcPr>
            <w:tcW w:type="dxa" w:w="641"/>
          </w:tcPr>
          <w:p>
            <w:pPr>
              <w:spacing w:before="0" w:after="0" w:line="252" w:lineRule="auto"/>
            </w:pPr>
            <w:r>
              <w:rPr>
                <w:rFonts w:ascii="Consolas" w:hAnsi="Consolas" w:eastAsia="맑은 고딕"/>
                <w:b w:val="0"/>
                <w:color w:val="0090A0"/>
                <w:sz w:val="14"/>
              </w:rPr>
              <w:t>EDGE-A</w:t>
            </w:r>
          </w:p>
        </w:tc>
        <w:tc>
          <w:tcPr>
            <w:tcW w:type="dxa" w:w="2172"/>
          </w:tcPr>
          <w:p>
            <w:pPr>
              <w:spacing w:before="0" w:after="0" w:line="252" w:lineRule="auto"/>
            </w:pPr>
            <w:r>
              <w:rPr>
                <w:rFonts w:ascii="맑은 고딕" w:hAnsi="맑은 고딕" w:eastAsia="맑은 고딕"/>
                <w:b/>
                <w:color w:val="13203F"/>
                <w:sz w:val="14"/>
              </w:rPr>
              <w:t>AMR용 온디바이스 엣지</w:t>
            </w:r>
          </w:p>
        </w:tc>
        <w:tc>
          <w:tcPr>
            <w:tcW w:type="dxa" w:w="6469"/>
          </w:tcPr>
          <w:p>
            <w:pPr>
              <w:spacing w:before="0" w:after="0" w:line="252" w:lineRule="auto"/>
            </w:pPr>
            <w:r>
              <w:rPr>
                <w:rFonts w:ascii="맑은 고딕" w:hAnsi="맑은 고딕" w:eastAsia="맑은 고딕"/>
                <w:b w:val="0"/>
                <w:color w:val="13203F"/>
                <w:sz w:val="14"/>
              </w:rPr>
              <w:t>Jetson AGX Orin 64GB · 팬리스 · 9~36VDC (MIC-733급)</w:t>
            </w:r>
          </w:p>
        </w:tc>
        <w:tc>
          <w:tcPr>
            <w:tcW w:type="dxa" w:w="2542"/>
          </w:tcPr>
          <w:p>
            <w:pPr>
              <w:spacing w:before="0" w:after="0" w:line="252" w:lineRule="auto"/>
            </w:pPr>
            <w:r>
              <w:rPr>
                <w:rFonts w:ascii="맑은 고딕" w:hAnsi="맑은 고딕" w:eastAsia="맑은 고딕"/>
                <w:b w:val="0"/>
                <w:color w:val="13203F"/>
                <w:sz w:val="14"/>
              </w:rPr>
              <w:t>주행 인지·카메라 3대 기록·무선 버퍼</w:t>
            </w:r>
          </w:p>
        </w:tc>
        <w:tc>
          <w:tcPr>
            <w:tcW w:type="dxa" w:w="2758"/>
          </w:tcPr>
          <w:p>
            <w:pPr>
              <w:spacing w:before="0" w:after="0" w:line="252" w:lineRule="auto"/>
            </w:pPr>
            <w:r>
              <w:rPr>
                <w:rFonts w:ascii="맑은 고딕" w:hAnsi="맑은 고딕" w:eastAsia="맑은 고딕"/>
                <w:b w:val="0"/>
                <w:color w:val="13203F"/>
                <w:sz w:val="14"/>
              </w:rPr>
              <w:t>AMR 4</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6,800</w:t>
            </w:r>
          </w:p>
        </w:tc>
        <w:tc>
          <w:tcPr>
            <w:tcW w:type="dxa" w:w="719"/>
          </w:tcPr>
          <w:p>
            <w:pPr>
              <w:spacing w:before="0" w:after="0" w:line="252" w:lineRule="auto"/>
              <w:jc w:val="right"/>
            </w:pPr>
            <w:r>
              <w:rPr>
                <w:rFonts w:ascii="맑은 고딕" w:hAnsi="맑은 고딕" w:eastAsia="맑은 고딕"/>
                <w:b w:val="0"/>
                <w:color w:val="13203F"/>
                <w:sz w:val="14"/>
              </w:rPr>
              <w:t>27,200</w:t>
            </w:r>
          </w:p>
        </w:tc>
        <w:tc>
          <w:tcPr>
            <w:tcW w:type="dxa" w:w="5531"/>
          </w:tcPr>
          <w:p>
            <w:pPr>
              <w:spacing w:before="0" w:after="0" w:line="252" w:lineRule="auto"/>
            </w:pPr>
            <w:r>
              <w:rPr>
                <w:rFonts w:ascii="맑은 고딕" w:hAnsi="맑은 고딕" w:eastAsia="맑은 고딕"/>
                <w:b w:val="0"/>
                <w:color w:val="56637F"/>
                <w:sz w:val="14"/>
              </w:rPr>
              <w:t>$4,779.99 [공개가·검색]</w:t>
            </w:r>
          </w:p>
        </w:tc>
      </w:tr>
      <w:tr>
        <w:trPr>
          <w:cantSplit/>
        </w:trPr>
        <w:tc>
          <w:tcPr>
            <w:tcW w:type="dxa" w:w="641"/>
          </w:tcPr>
          <w:p>
            <w:pPr>
              <w:spacing w:before="0" w:after="0" w:line="252" w:lineRule="auto"/>
            </w:pPr>
            <w:r>
              <w:rPr>
                <w:rFonts w:ascii="Consolas" w:hAnsi="Consolas" w:eastAsia="맑은 고딕"/>
                <w:b w:val="0"/>
                <w:color w:val="0090A0"/>
                <w:sz w:val="14"/>
              </w:rPr>
              <w:t>EDGE-K</w:t>
            </w:r>
          </w:p>
        </w:tc>
        <w:tc>
          <w:tcPr>
            <w:tcW w:type="dxa" w:w="2172"/>
          </w:tcPr>
          <w:p>
            <w:pPr>
              <w:spacing w:before="0" w:after="0" w:line="252" w:lineRule="auto"/>
            </w:pPr>
            <w:r>
              <w:rPr>
                <w:rFonts w:ascii="맑은 고딕" w:hAnsi="맑은 고딕" w:eastAsia="맑은 고딕"/>
                <w:b/>
                <w:color w:val="13203F"/>
                <w:sz w:val="14"/>
              </w:rPr>
              <w:t>엣지 부속 (SSD·무선·장착)</w:t>
            </w:r>
          </w:p>
        </w:tc>
        <w:tc>
          <w:tcPr>
            <w:tcW w:type="dxa" w:w="6469"/>
          </w:tcPr>
          <w:p>
            <w:pPr>
              <w:spacing w:before="0" w:after="0" w:line="252" w:lineRule="auto"/>
            </w:pPr>
            <w:r>
              <w:rPr>
                <w:rFonts w:ascii="맑은 고딕" w:hAnsi="맑은 고딕" w:eastAsia="맑은 고딕"/>
                <w:b w:val="0"/>
                <w:color w:val="13203F"/>
                <w:sz w:val="14"/>
              </w:rPr>
              <w:t>AMR용 NVMe 2TB 4 · Wi-Fi 6E 클라이언트 5 · 장착·전원 키트 15</w:t>
            </w:r>
          </w:p>
        </w:tc>
        <w:tc>
          <w:tcPr>
            <w:tcW w:type="dxa" w:w="2542"/>
          </w:tcPr>
          <w:p>
            <w:pPr>
              <w:spacing w:before="0" w:after="0" w:line="252" w:lineRule="auto"/>
            </w:pPr>
            <w:r>
              <w:rPr>
                <w:rFonts w:ascii="맑은 고딕" w:hAnsi="맑은 고딕" w:eastAsia="맑은 고딕"/>
                <w:b w:val="0"/>
                <w:color w:val="13203F"/>
                <w:sz w:val="14"/>
              </w:rPr>
              <w:t>로컬 버퍼·무선 업로드·장착</w:t>
            </w:r>
          </w:p>
        </w:tc>
        <w:tc>
          <w:tcPr>
            <w:tcW w:type="dxa" w:w="2758"/>
          </w:tcPr>
          <w:p>
            <w:pPr>
              <w:spacing w:before="0" w:after="0" w:line="252" w:lineRule="auto"/>
            </w:pPr>
            <w:r>
              <w:rPr>
                <w:rFonts w:ascii="맑은 고딕" w:hAnsi="맑은 고딕" w:eastAsia="맑은 고딕"/>
                <w:b w:val="0"/>
                <w:color w:val="13203F"/>
                <w:sz w:val="14"/>
              </w:rPr>
              <w:t>엣지 15대</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5531"/>
          </w:tcPr>
          <w:p>
            <w:pPr>
              <w:spacing w:before="0" w:after="0" w:line="252" w:lineRule="auto"/>
            </w:pPr>
            <w:r>
              <w:rPr>
                <w:rFonts w:ascii="맑은 고딕" w:hAnsi="맑은 고딕" w:eastAsia="맑은 고딕"/>
                <w:b w:val="0"/>
                <w:color w:val="56637F"/>
                <w:sz w:val="14"/>
              </w:rPr>
              <w:t>추정</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안전·인프라</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70,000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SAFE</w:t>
            </w:r>
          </w:p>
        </w:tc>
        <w:tc>
          <w:tcPr>
            <w:tcW w:type="dxa" w:w="2172"/>
          </w:tcPr>
          <w:p>
            <w:pPr>
              <w:spacing w:before="0" w:after="0" w:line="252" w:lineRule="auto"/>
            </w:pPr>
            <w:r>
              <w:rPr>
                <w:rFonts w:ascii="맑은 고딕" w:hAnsi="맑은 고딕" w:eastAsia="맑은 고딕"/>
                <w:b/>
                <w:color w:val="13203F"/>
                <w:sz w:val="14"/>
              </w:rPr>
              <w:t>안전설비 일체</w:t>
            </w:r>
          </w:p>
        </w:tc>
        <w:tc>
          <w:tcPr>
            <w:tcW w:type="dxa" w:w="6469"/>
          </w:tcPr>
          <w:p>
            <w:pPr>
              <w:spacing w:before="0" w:after="0" w:line="252" w:lineRule="auto"/>
            </w:pPr>
            <w:r>
              <w:rPr>
                <w:rFonts w:ascii="맑은 고딕" w:hAnsi="맑은 고딕" w:eastAsia="맑은 고딕"/>
                <w:b w:val="0"/>
                <w:color w:val="13203F"/>
                <w:sz w:val="14"/>
              </w:rPr>
              <w:t>펜스 · 라이트커튼 2 · 비상정지 4 · 도어 인터록 · 이동 로봇 안전 스캐너·구역 인터록 추가</w:t>
            </w:r>
          </w:p>
        </w:tc>
        <w:tc>
          <w:tcPr>
            <w:tcW w:type="dxa" w:w="2542"/>
          </w:tcPr>
          <w:p>
            <w:pPr>
              <w:spacing w:before="0" w:after="0" w:line="252" w:lineRule="auto"/>
            </w:pPr>
            <w:r>
              <w:rPr>
                <w:rFonts w:ascii="맑은 고딕" w:hAnsi="맑은 고딕" w:eastAsia="맑은 고딕"/>
                <w:b w:val="0"/>
                <w:color w:val="13203F"/>
                <w:sz w:val="14"/>
              </w:rPr>
              <w:t>침입 감지·정지</w:t>
            </w:r>
          </w:p>
        </w:tc>
        <w:tc>
          <w:tcPr>
            <w:tcW w:type="dxa" w:w="2758"/>
          </w:tcPr>
          <w:p>
            <w:pPr>
              <w:spacing w:before="0" w:after="0" w:line="252" w:lineRule="auto"/>
            </w:pPr>
            <w:r>
              <w:rPr>
                <w:rFonts w:ascii="맑은 고딕" w:hAnsi="맑은 고딕" w:eastAsia="맑은 고딕"/>
                <w:b w:val="0"/>
                <w:color w:val="13203F"/>
                <w:sz w:val="14"/>
              </w:rPr>
              <w:t>셀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FRAME</w:t>
            </w:r>
          </w:p>
        </w:tc>
        <w:tc>
          <w:tcPr>
            <w:tcW w:type="dxa" w:w="2172"/>
          </w:tcPr>
          <w:p>
            <w:pPr>
              <w:spacing w:before="0" w:after="0" w:line="252" w:lineRule="auto"/>
            </w:pPr>
            <w:r>
              <w:rPr>
                <w:rFonts w:ascii="맑은 고딕" w:hAnsi="맑은 고딕" w:eastAsia="맑은 고딕"/>
                <w:b/>
                <w:color w:val="13203F"/>
                <w:sz w:val="14"/>
              </w:rPr>
              <w:t>작업대·카메라 프레임·유틸리티</w:t>
            </w:r>
          </w:p>
        </w:tc>
        <w:tc>
          <w:tcPr>
            <w:tcW w:type="dxa" w:w="6469"/>
          </w:tcPr>
          <w:p>
            <w:pPr>
              <w:spacing w:before="0" w:after="0" w:line="252" w:lineRule="auto"/>
            </w:pPr>
            <w:r>
              <w:rPr>
                <w:rFonts w:ascii="맑은 고딕" w:hAnsi="맑은 고딕" w:eastAsia="맑은 고딕"/>
                <w:b w:val="0"/>
                <w:color w:val="13203F"/>
                <w:sz w:val="14"/>
              </w:rPr>
              <w:t>정반 작업대 · 조절형 프레임 · 공압·분전</w:t>
            </w:r>
          </w:p>
        </w:tc>
        <w:tc>
          <w:tcPr>
            <w:tcW w:type="dxa" w:w="2542"/>
          </w:tcPr>
          <w:p>
            <w:pPr>
              <w:spacing w:before="0" w:after="0" w:line="252" w:lineRule="auto"/>
            </w:pPr>
            <w:r>
              <w:rPr>
                <w:rFonts w:ascii="맑은 고딕" w:hAnsi="맑은 고딕" w:eastAsia="맑은 고딕"/>
                <w:b w:val="0"/>
                <w:color w:val="13203F"/>
                <w:sz w:val="14"/>
              </w:rPr>
              <w:t>설비 설치 기반</w:t>
            </w:r>
          </w:p>
        </w:tc>
        <w:tc>
          <w:tcPr>
            <w:tcW w:type="dxa" w:w="2758"/>
          </w:tcPr>
          <w:p>
            <w:pPr>
              <w:spacing w:before="0" w:after="0" w:line="252" w:lineRule="auto"/>
            </w:pPr>
            <w:r>
              <w:rPr>
                <w:rFonts w:ascii="맑은 고딕" w:hAnsi="맑은 고딕" w:eastAsia="맑은 고딕"/>
                <w:b w:val="0"/>
                <w:color w:val="13203F"/>
                <w:sz w:val="14"/>
              </w:rPr>
              <w:t>셀 기반시설</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SW 구성품</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80,000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OCS</w:t>
            </w:r>
          </w:p>
        </w:tc>
        <w:tc>
          <w:tcPr>
            <w:tcW w:type="dxa" w:w="2172"/>
          </w:tcPr>
          <w:p>
            <w:pPr>
              <w:spacing w:before="0" w:after="0" w:line="252" w:lineRule="auto"/>
            </w:pPr>
            <w:r>
              <w:rPr>
                <w:rFonts w:ascii="맑은 고딕" w:hAnsi="맑은 고딕" w:eastAsia="맑은 고딕"/>
                <w:b/>
                <w:color w:val="13203F"/>
                <w:sz w:val="14"/>
              </w:rPr>
              <w:t>셀 컨트롤러·조립 순서 최적화 SW</w:t>
            </w:r>
          </w:p>
        </w:tc>
        <w:tc>
          <w:tcPr>
            <w:tcW w:type="dxa" w:w="6469"/>
          </w:tcPr>
          <w:p>
            <w:pPr>
              <w:spacing w:before="0" w:after="0" w:line="252" w:lineRule="auto"/>
            </w:pPr>
            <w:r>
              <w:rPr>
                <w:rFonts w:ascii="맑은 고딕" w:hAnsi="맑은 고딕" w:eastAsia="맑은 고딕"/>
                <w:b w:val="0"/>
                <w:color w:val="13203F"/>
                <w:sz w:val="14"/>
              </w:rPr>
              <w:t>상태머신 · 동적 조립 계획 · REST/OPC UA</w:t>
            </w:r>
          </w:p>
        </w:tc>
        <w:tc>
          <w:tcPr>
            <w:tcW w:type="dxa" w:w="2542"/>
          </w:tcPr>
          <w:p>
            <w:pPr>
              <w:spacing w:before="0" w:after="0" w:line="252" w:lineRule="auto"/>
            </w:pPr>
            <w:r>
              <w:rPr>
                <w:rFonts w:ascii="맑은 고딕" w:hAnsi="맑은 고딕" w:eastAsia="맑은 고딕"/>
                <w:b w:val="0"/>
                <w:color w:val="13203F"/>
                <w:sz w:val="14"/>
              </w:rPr>
              <w:t>조립 순서 생성·STEP 전이</w:t>
            </w:r>
          </w:p>
        </w:tc>
        <w:tc>
          <w:tcPr>
            <w:tcW w:type="dxa" w:w="2758"/>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PGM</w:t>
            </w:r>
          </w:p>
        </w:tc>
        <w:tc>
          <w:tcPr>
            <w:tcW w:type="dxa" w:w="2172"/>
          </w:tcPr>
          <w:p>
            <w:pPr>
              <w:spacing w:before="0" w:after="0" w:line="252" w:lineRule="auto"/>
            </w:pPr>
            <w:r>
              <w:rPr>
                <w:rFonts w:ascii="맑은 고딕" w:hAnsi="맑은 고딕" w:eastAsia="맑은 고딕"/>
                <w:b/>
                <w:color w:val="13203F"/>
                <w:sz w:val="14"/>
              </w:rPr>
              <w:t>PLC·로봇·비전·HMI 프로그램 원본</w:t>
            </w:r>
          </w:p>
        </w:tc>
        <w:tc>
          <w:tcPr>
            <w:tcW w:type="dxa" w:w="6469"/>
          </w:tcPr>
          <w:p>
            <w:pPr>
              <w:spacing w:before="0" w:after="0" w:line="252" w:lineRule="auto"/>
            </w:pPr>
            <w:r>
              <w:rPr>
                <w:rFonts w:ascii="맑은 고딕" w:hAnsi="맑은 고딕" w:eastAsia="맑은 고딕"/>
                <w:b w:val="0"/>
                <w:color w:val="13203F"/>
                <w:sz w:val="14"/>
              </w:rPr>
              <w:t>소스·변수맵·통신맵</w:t>
            </w:r>
          </w:p>
        </w:tc>
        <w:tc>
          <w:tcPr>
            <w:tcW w:type="dxa" w:w="2542"/>
          </w:tcPr>
          <w:p>
            <w:pPr>
              <w:spacing w:before="0" w:after="0" w:line="252" w:lineRule="auto"/>
            </w:pPr>
            <w:r>
              <w:rPr>
                <w:rFonts w:ascii="맑은 고딕" w:hAnsi="맑은 고딕" w:eastAsia="맑은 고딕"/>
                <w:b w:val="0"/>
                <w:color w:val="13203F"/>
                <w:sz w:val="14"/>
              </w:rPr>
              <w:t>제어 로직 일체</w:t>
            </w:r>
          </w:p>
        </w:tc>
        <w:tc>
          <w:tcPr>
            <w:tcW w:type="dxa" w:w="2758"/>
          </w:tcPr>
          <w:p>
            <w:pPr>
              <w:spacing w:before="0" w:after="0" w:line="252" w:lineRule="auto"/>
            </w:pPr>
            <w:r>
              <w:rPr>
                <w:rFonts w:ascii="맑은 고딕" w:hAnsi="맑은 고딕" w:eastAsia="맑은 고딕"/>
                <w:b w:val="0"/>
                <w:color w:val="13203F"/>
                <w:sz w:val="14"/>
              </w:rPr>
              <w:t>자체 수정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r>
              <w:rPr>
                <w:rFonts w:ascii="맑은 고딕" w:hAnsi="맑은 고딕" w:eastAsia="맑은 고딕"/>
                <w:b w:val="0"/>
                <w:color w:val="56637F"/>
                <w:sz w:val="14"/>
              </w:rPr>
              <w:t>원본 납품</w:t>
            </w:r>
          </w:p>
        </w:tc>
      </w:tr>
      <w:tr>
        <w:trPr>
          <w:cantSplit/>
        </w:trPr>
        <w:tc>
          <w:tcPr>
            <w:tcW w:type="dxa" w:w="641"/>
          </w:tcPr>
          <w:p>
            <w:pPr>
              <w:spacing w:before="0" w:after="0" w:line="252" w:lineRule="auto"/>
            </w:pPr>
            <w:r>
              <w:rPr>
                <w:rFonts w:ascii="Consolas" w:hAnsi="Consolas" w:eastAsia="맑은 고딕"/>
                <w:b w:val="0"/>
                <w:color w:val="0090A0"/>
                <w:sz w:val="14"/>
              </w:rPr>
              <w:t>VSW</w:t>
            </w:r>
          </w:p>
        </w:tc>
        <w:tc>
          <w:tcPr>
            <w:tcW w:type="dxa" w:w="2172"/>
          </w:tcPr>
          <w:p>
            <w:pPr>
              <w:spacing w:before="0" w:after="0" w:line="252" w:lineRule="auto"/>
            </w:pPr>
            <w:r>
              <w:rPr>
                <w:rFonts w:ascii="맑은 고딕" w:hAnsi="맑은 고딕" w:eastAsia="맑은 고딕"/>
                <w:b/>
                <w:color w:val="13203F"/>
                <w:sz w:val="14"/>
              </w:rPr>
              <w:t>비전 AI SW 라이선스</w:t>
            </w:r>
          </w:p>
        </w:tc>
        <w:tc>
          <w:tcPr>
            <w:tcW w:type="dxa" w:w="6469"/>
          </w:tcPr>
          <w:p>
            <w:pPr>
              <w:spacing w:before="0" w:after="0" w:line="252" w:lineRule="auto"/>
            </w:pPr>
            <w:r>
              <w:rPr>
                <w:rFonts w:ascii="맑은 고딕" w:hAnsi="맑은 고딕" w:eastAsia="맑은 고딕"/>
                <w:b w:val="0"/>
                <w:color w:val="13203F"/>
                <w:sz w:val="14"/>
              </w:rPr>
              <w:t>딥러닝 정렬·검사</w:t>
            </w:r>
          </w:p>
        </w:tc>
        <w:tc>
          <w:tcPr>
            <w:tcW w:type="dxa" w:w="2542"/>
          </w:tcPr>
          <w:p>
            <w:pPr>
              <w:spacing w:before="0" w:after="0" w:line="252" w:lineRule="auto"/>
            </w:pPr>
            <w:r>
              <w:rPr>
                <w:rFonts w:ascii="맑은 고딕" w:hAnsi="맑은 고딕" w:eastAsia="맑은 고딕"/>
                <w:b w:val="0"/>
                <w:color w:val="13203F"/>
                <w:sz w:val="14"/>
              </w:rPr>
              <w:t>인식 모델 학습·배포</w:t>
            </w:r>
          </w:p>
        </w:tc>
        <w:tc>
          <w:tcPr>
            <w:tcW w:type="dxa" w:w="2758"/>
          </w:tcPr>
          <w:p>
            <w:pPr>
              <w:spacing w:before="0" w:after="0" w:line="252" w:lineRule="auto"/>
            </w:pPr>
            <w:r>
              <w:rPr>
                <w:rFonts w:ascii="맑은 고딕" w:hAnsi="맑은 고딕" w:eastAsia="맑은 고딕"/>
                <w:b w:val="0"/>
                <w:color w:val="13203F"/>
                <w:sz w:val="14"/>
              </w:rPr>
              <w:t>정렬·검사</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10,000</w:t>
            </w:r>
          </w:p>
        </w:tc>
        <w:tc>
          <w:tcPr>
            <w:tcW w:type="dxa" w:w="719"/>
          </w:tcPr>
          <w:p>
            <w:pPr>
              <w:spacing w:before="0" w:after="0" w:line="252" w:lineRule="auto"/>
              <w:jc w:val="right"/>
            </w:pPr>
            <w:r>
              <w:rPr>
                <w:rFonts w:ascii="맑은 고딕" w:hAnsi="맑은 고딕" w:eastAsia="맑은 고딕"/>
                <w:b w:val="0"/>
                <w:color w:val="13203F"/>
                <w:sz w:val="14"/>
              </w:rPr>
              <w:t>20,000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EOLSW</w:t>
            </w:r>
          </w:p>
        </w:tc>
        <w:tc>
          <w:tcPr>
            <w:tcW w:type="dxa" w:w="2172"/>
          </w:tcPr>
          <w:p>
            <w:pPr>
              <w:spacing w:before="0" w:after="0" w:line="252" w:lineRule="auto"/>
            </w:pPr>
            <w:r>
              <w:rPr>
                <w:rFonts w:ascii="맑은 고딕" w:hAnsi="맑은 고딕" w:eastAsia="맑은 고딕"/>
                <w:b/>
                <w:color w:val="13203F"/>
                <w:sz w:val="14"/>
              </w:rPr>
              <w:t>EOL 검사 분석 SW</w:t>
            </w:r>
          </w:p>
        </w:tc>
        <w:tc>
          <w:tcPr>
            <w:tcW w:type="dxa" w:w="6469"/>
          </w:tcPr>
          <w:p>
            <w:pPr>
              <w:spacing w:before="0" w:after="0" w:line="252" w:lineRule="auto"/>
            </w:pPr>
            <w:r>
              <w:rPr>
                <w:rFonts w:ascii="맑은 고딕" w:hAnsi="맑은 고딕" w:eastAsia="맑은 고딕"/>
                <w:b w:val="0"/>
                <w:color w:val="13203F"/>
                <w:sz w:val="14"/>
              </w:rPr>
              <w:t>파형 분석 · 판정 기준 관리 · 이력 DB</w:t>
            </w:r>
          </w:p>
        </w:tc>
        <w:tc>
          <w:tcPr>
            <w:tcW w:type="dxa" w:w="2542"/>
          </w:tcPr>
          <w:p>
            <w:pPr>
              <w:spacing w:before="0" w:after="0" w:line="252" w:lineRule="auto"/>
            </w:pPr>
            <w:r>
              <w:rPr>
                <w:rFonts w:ascii="맑은 고딕" w:hAnsi="맑은 고딕" w:eastAsia="맑은 고딕"/>
                <w:b w:val="0"/>
                <w:color w:val="13203F"/>
                <w:sz w:val="14"/>
              </w:rPr>
              <w:t>검사 판정·이상 원인 분석</w:t>
            </w:r>
          </w:p>
        </w:tc>
        <w:tc>
          <w:tcPr>
            <w:tcW w:type="dxa" w:w="2758"/>
          </w:tcPr>
          <w:p>
            <w:pPr>
              <w:spacing w:before="0" w:after="0" w:line="252" w:lineRule="auto"/>
            </w:pPr>
            <w:r>
              <w:rPr>
                <w:rFonts w:ascii="맑은 고딕" w:hAnsi="맑은 고딕" w:eastAsia="맑은 고딕"/>
                <w:b w:val="0"/>
                <w:color w:val="13203F"/>
                <w:sz w:val="14"/>
              </w:rPr>
              <w:t>품질 데이터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AAS</w:t>
            </w:r>
          </w:p>
        </w:tc>
        <w:tc>
          <w:tcPr>
            <w:tcW w:type="dxa" w:w="2172"/>
          </w:tcPr>
          <w:p>
            <w:pPr>
              <w:spacing w:before="0" w:after="0" w:line="252" w:lineRule="auto"/>
            </w:pPr>
            <w:r>
              <w:rPr>
                <w:rFonts w:ascii="맑은 고딕" w:hAnsi="맑은 고딕" w:eastAsia="맑은 고딕"/>
                <w:b/>
                <w:color w:val="13203F"/>
                <w:sz w:val="14"/>
              </w:rPr>
              <w:t>AAS·OPC UA·MQTT 연계</w:t>
            </w:r>
          </w:p>
        </w:tc>
        <w:tc>
          <w:tcPr>
            <w:tcW w:type="dxa" w:w="6469"/>
          </w:tcPr>
          <w:p>
            <w:pPr>
              <w:spacing w:before="0" w:after="0" w:line="252" w:lineRule="auto"/>
            </w:pPr>
            <w:r>
              <w:rPr>
                <w:rFonts w:ascii="맑은 고딕" w:hAnsi="맑은 고딕" w:eastAsia="맑은 고딕"/>
                <w:b w:val="0"/>
                <w:color w:val="13203F"/>
                <w:sz w:val="14"/>
              </w:rPr>
              <w:t>AAS 서브모델</w:t>
            </w:r>
          </w:p>
        </w:tc>
        <w:tc>
          <w:tcPr>
            <w:tcW w:type="dxa" w:w="2542"/>
          </w:tcPr>
          <w:p>
            <w:pPr>
              <w:spacing w:before="0" w:after="0" w:line="252" w:lineRule="auto"/>
            </w:pPr>
            <w:r>
              <w:rPr>
                <w:rFonts w:ascii="맑은 고딕" w:hAnsi="맑은 고딕" w:eastAsia="맑은 고딕"/>
                <w:b w:val="0"/>
                <w:color w:val="13203F"/>
                <w:sz w:val="14"/>
              </w:rPr>
              <w:t>데이터 표준화 전송</w:t>
            </w:r>
          </w:p>
        </w:tc>
        <w:tc>
          <w:tcPr>
            <w:tcW w:type="dxa" w:w="2758"/>
          </w:tcPr>
          <w:p>
            <w:pPr>
              <w:spacing w:before="0" w:after="0" w:line="252" w:lineRule="auto"/>
            </w:pPr>
            <w:r>
              <w:rPr>
                <w:rFonts w:ascii="맑은 고딕" w:hAnsi="맑은 고딕" w:eastAsia="맑은 고딕"/>
                <w:b w:val="0"/>
                <w:color w:val="13203F"/>
                <w:sz w:val="14"/>
              </w:rPr>
              <w:t>AAS 통합서버 연계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LOG</w:t>
            </w:r>
          </w:p>
        </w:tc>
        <w:tc>
          <w:tcPr>
            <w:tcW w:type="dxa" w:w="2172"/>
          </w:tcPr>
          <w:p>
            <w:pPr>
              <w:spacing w:before="0" w:after="0" w:line="252" w:lineRule="auto"/>
            </w:pPr>
            <w:r>
              <w:rPr>
                <w:rFonts w:ascii="맑은 고딕" w:hAnsi="맑은 고딕" w:eastAsia="맑은 고딕"/>
                <w:b/>
                <w:color w:val="13203F"/>
                <w:sz w:val="14"/>
              </w:rPr>
              <w:t>에피소드 수집·동기화 로거</w:t>
            </w:r>
          </w:p>
        </w:tc>
        <w:tc>
          <w:tcPr>
            <w:tcW w:type="dxa" w:w="6469"/>
          </w:tcPr>
          <w:p>
            <w:pPr>
              <w:spacing w:before="0" w:after="0" w:line="252" w:lineRule="auto"/>
            </w:pPr>
            <w:r>
              <w:rPr>
                <w:rFonts w:ascii="맑은 고딕" w:hAnsi="맑은 고딕" w:eastAsia="맑은 고딕"/>
                <w:b w:val="0"/>
                <w:color w:val="13203F"/>
                <w:sz w:val="14"/>
              </w:rPr>
              <w:t>ROS2 · LeRobot 포맷</w:t>
            </w:r>
          </w:p>
        </w:tc>
        <w:tc>
          <w:tcPr>
            <w:tcW w:type="dxa" w:w="2542"/>
          </w:tcPr>
          <w:p>
            <w:pPr>
              <w:spacing w:before="0" w:after="0" w:line="252" w:lineRule="auto"/>
            </w:pPr>
            <w:r>
              <w:rPr>
                <w:rFonts w:ascii="맑은 고딕" w:hAnsi="맑은 고딕" w:eastAsia="맑은 고딕"/>
                <w:b w:val="0"/>
                <w:color w:val="13203F"/>
                <w:sz w:val="14"/>
              </w:rPr>
              <w:t>멀티모달 기록</w:t>
            </w:r>
          </w:p>
        </w:tc>
        <w:tc>
          <w:tcPr>
            <w:tcW w:type="dxa" w:w="2758"/>
          </w:tcPr>
          <w:p>
            <w:pPr>
              <w:spacing w:before="0" w:after="0" w:line="252" w:lineRule="auto"/>
            </w:pPr>
            <w:r>
              <w:rPr>
                <w:rFonts w:ascii="맑은 고딕" w:hAnsi="맑은 고딕" w:eastAsia="맑은 고딕"/>
                <w:b w:val="0"/>
                <w:color w:val="13203F"/>
                <w:sz w:val="14"/>
              </w:rPr>
              <w:t>데이터셋</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DT</w:t>
            </w:r>
          </w:p>
        </w:tc>
        <w:tc>
          <w:tcPr>
            <w:tcW w:type="dxa" w:w="2172"/>
          </w:tcPr>
          <w:p>
            <w:pPr>
              <w:spacing w:before="0" w:after="0" w:line="252" w:lineRule="auto"/>
            </w:pPr>
            <w:r>
              <w:rPr>
                <w:rFonts w:ascii="맑은 고딕" w:hAnsi="맑은 고딕" w:eastAsia="맑은 고딕"/>
                <w:b/>
                <w:color w:val="13203F"/>
                <w:sz w:val="14"/>
              </w:rPr>
              <w:t>디지털트윈 모델·시뮬레이션</w:t>
            </w:r>
          </w:p>
        </w:tc>
        <w:tc>
          <w:tcPr>
            <w:tcW w:type="dxa" w:w="6469"/>
          </w:tcPr>
          <w:p>
            <w:pPr>
              <w:spacing w:before="0" w:after="0" w:line="252" w:lineRule="auto"/>
            </w:pPr>
            <w:r>
              <w:rPr>
                <w:rFonts w:ascii="맑은 고딕" w:hAnsi="맑은 고딕" w:eastAsia="맑은 고딕"/>
                <w:b w:val="0"/>
                <w:color w:val="13203F"/>
                <w:sz w:val="14"/>
              </w:rPr>
              <w:t>3D·기구학 · 인덱스 동기 시뮬레이션</w:t>
            </w:r>
          </w:p>
        </w:tc>
        <w:tc>
          <w:tcPr>
            <w:tcW w:type="dxa" w:w="2542"/>
          </w:tcPr>
          <w:p>
            <w:pPr>
              <w:spacing w:before="0" w:after="0" w:line="252" w:lineRule="auto"/>
            </w:pPr>
            <w:r>
              <w:rPr>
                <w:rFonts w:ascii="맑은 고딕" w:hAnsi="맑은 고딕" w:eastAsia="맑은 고딕"/>
                <w:b w:val="0"/>
                <w:color w:val="13203F"/>
                <w:sz w:val="14"/>
              </w:rPr>
              <w:t>가상 시운전·사이클타임 검증</w:t>
            </w:r>
          </w:p>
        </w:tc>
        <w:tc>
          <w:tcPr>
            <w:tcW w:type="dxa" w:w="2758"/>
          </w:tcPr>
          <w:p>
            <w:pPr>
              <w:spacing w:before="0" w:after="0" w:line="252" w:lineRule="auto"/>
            </w:pPr>
            <w:r>
              <w:rPr>
                <w:rFonts w:ascii="맑은 고딕" w:hAnsi="맑은 고딕" w:eastAsia="맑은 고딕"/>
                <w:b w:val="0"/>
                <w:color w:val="13203F"/>
                <w:sz w:val="14"/>
              </w:rPr>
              <w:t>DT 라이브러리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VLA</w:t>
            </w:r>
          </w:p>
        </w:tc>
        <w:tc>
          <w:tcPr>
            <w:tcW w:type="dxa" w:w="2172"/>
          </w:tcPr>
          <w:p>
            <w:pPr>
              <w:spacing w:before="0" w:after="0" w:line="252" w:lineRule="auto"/>
            </w:pPr>
            <w:r>
              <w:rPr>
                <w:rFonts w:ascii="맑은 고딕" w:hAnsi="맑은 고딕" w:eastAsia="맑은 고딕"/>
                <w:b/>
                <w:color w:val="13203F"/>
                <w:sz w:val="14"/>
              </w:rPr>
              <w:t>스킬·VLA 학습 환경</w:t>
            </w:r>
          </w:p>
        </w:tc>
        <w:tc>
          <w:tcPr>
            <w:tcW w:type="dxa" w:w="6469"/>
          </w:tcPr>
          <w:p>
            <w:pPr>
              <w:spacing w:before="0" w:after="0" w:line="252" w:lineRule="auto"/>
            </w:pPr>
            <w:r>
              <w:rPr>
                <w:rFonts w:ascii="맑은 고딕" w:hAnsi="맑은 고딕" w:eastAsia="맑은 고딕"/>
                <w:b w:val="0"/>
                <w:color w:val="13203F"/>
                <w:sz w:val="14"/>
              </w:rPr>
              <w:t>치합 탐색·삽입 스킬 · 강화학습 Sim</w:t>
            </w:r>
          </w:p>
        </w:tc>
        <w:tc>
          <w:tcPr>
            <w:tcW w:type="dxa" w:w="2542"/>
          </w:tcPr>
          <w:p>
            <w:pPr>
              <w:spacing w:before="0" w:after="0" w:line="252" w:lineRule="auto"/>
            </w:pPr>
            <w:r>
              <w:rPr>
                <w:rFonts w:ascii="맑은 고딕" w:hAnsi="맑은 고딕" w:eastAsia="맑은 고딕"/>
                <w:b w:val="0"/>
                <w:color w:val="13203F"/>
                <w:sz w:val="14"/>
              </w:rPr>
              <w:t>정밀 삽입 스킬 학습</w:t>
            </w:r>
          </w:p>
        </w:tc>
        <w:tc>
          <w:tcPr>
            <w:tcW w:type="dxa" w:w="2758"/>
          </w:tcPr>
          <w:p>
            <w:pPr>
              <w:spacing w:before="0" w:after="0" w:line="252" w:lineRule="auto"/>
            </w:pPr>
            <w:r>
              <w:rPr>
                <w:rFonts w:ascii="맑은 고딕" w:hAnsi="맑은 고딕" w:eastAsia="맑은 고딕"/>
                <w:b w:val="0"/>
                <w:color w:val="13203F"/>
                <w:sz w:val="14"/>
              </w:rPr>
              <w:t>VLA 국소 치환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SI·설치·교육</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330,000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SI</w:t>
            </w:r>
          </w:p>
        </w:tc>
        <w:tc>
          <w:tcPr>
            <w:tcW w:type="dxa" w:w="2172"/>
          </w:tcPr>
          <w:p>
            <w:pPr>
              <w:spacing w:before="0" w:after="0" w:line="252" w:lineRule="auto"/>
            </w:pPr>
            <w:r>
              <w:rPr>
                <w:rFonts w:ascii="맑은 고딕" w:hAnsi="맑은 고딕" w:eastAsia="맑은 고딕"/>
                <w:b/>
                <w:color w:val="13203F"/>
                <w:sz w:val="14"/>
              </w:rPr>
              <w:t>설계·제작·설치·시운전·교육</w:t>
            </w:r>
          </w:p>
        </w:tc>
        <w:tc>
          <w:tcPr>
            <w:tcW w:type="dxa" w:w="6469"/>
          </w:tcPr>
          <w:p>
            <w:pPr>
              <w:spacing w:before="0" w:after="0" w:line="252" w:lineRule="auto"/>
            </w:pPr>
            <w:r>
              <w:rPr>
                <w:rFonts w:ascii="맑은 고딕" w:hAnsi="맑은 고딕" w:eastAsia="맑은 고딕"/>
                <w:b w:val="0"/>
                <w:color w:val="13203F"/>
                <w:sz w:val="14"/>
              </w:rPr>
              <w:t>FAT/SAT · 교육 · 보증 1년</w:t>
            </w:r>
          </w:p>
        </w:tc>
        <w:tc>
          <w:tcPr>
            <w:tcW w:type="dxa" w:w="2542"/>
          </w:tcPr>
          <w:p>
            <w:pPr>
              <w:spacing w:before="0" w:after="0" w:line="252" w:lineRule="auto"/>
            </w:pPr>
            <w:r>
              <w:rPr>
                <w:rFonts w:ascii="맑은 고딕" w:hAnsi="맑은 고딕" w:eastAsia="맑은 고딕"/>
                <w:b w:val="0"/>
                <w:color w:val="13203F"/>
                <w:sz w:val="14"/>
              </w:rPr>
              <w:t>턴키 통합</w:t>
            </w:r>
          </w:p>
        </w:tc>
        <w:tc>
          <w:tcPr>
            <w:tcW w:type="dxa" w:w="2758"/>
          </w:tcPr>
          <w:p>
            <w:pPr>
              <w:spacing w:before="0" w:after="0" w:line="252" w:lineRule="auto"/>
            </w:pPr>
            <w:r>
              <w:rPr>
                <w:rFonts w:ascii="맑은 고딕" w:hAnsi="맑은 고딕" w:eastAsia="맑은 고딕"/>
                <w:b w:val="0"/>
                <w:color w:val="13203F"/>
                <w:sz w:val="14"/>
              </w:rPr>
              <w:t>셀 구축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330,000</w:t>
            </w:r>
          </w:p>
        </w:tc>
        <w:tc>
          <w:tcPr>
            <w:tcW w:type="dxa" w:w="719"/>
          </w:tcPr>
          <w:p>
            <w:pPr>
              <w:spacing w:before="0" w:after="0" w:line="252" w:lineRule="auto"/>
              <w:jc w:val="right"/>
            </w:pPr>
            <w:r>
              <w:rPr>
                <w:rFonts w:ascii="맑은 고딕" w:hAnsi="맑은 고딕" w:eastAsia="맑은 고딕"/>
                <w:b w:val="0"/>
                <w:color w:val="13203F"/>
                <w:sz w:val="14"/>
              </w:rPr>
              <w:t>330,000</w:t>
            </w:r>
          </w:p>
        </w:tc>
        <w:tc>
          <w:tcPr>
            <w:tcW w:type="dxa" w:w="5531"/>
          </w:tcPr>
          <w:p>
            <w:pPr>
              <w:spacing w:before="0" w:after="0" w:line="252" w:lineRule="auto"/>
            </w:pP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HW 소계 / SW 소계 / SI</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2,089,550 / 80,000 / 330,000</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추정 합계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2,499,550 천원</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협약 예산 [R2] · 잔여(존 공용 분담·예비)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3,000,000 · +500,450</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A-3-3 · 2차년도('27) 구축</w:t>
      </w:r>
    </w:p>
    <w:p>
      <w:pPr>
        <w:keepNext/>
        <w:spacing w:before="120" w:after="80" w:line="240" w:lineRule="auto"/>
      </w:pPr>
      <w:r>
        <w:rPr>
          <w:rFonts w:ascii="맑은 고딕" w:hAnsi="맑은 고딕" w:eastAsia="맑은 고딕"/>
          <w:b/>
          <w:color w:val="10214B"/>
          <w:sz w:val="28"/>
        </w:rPr>
        <w:t>정밀 부품 정렬·삽입 Cell</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21391"/>
      </w:tblGrid>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면적</w:t>
            </w:r>
          </w:p>
        </w:tc>
        <w:tc>
          <w:tcPr>
            <w:tcW w:type="dxa" w:w="21391"/>
          </w:tcPr>
          <w:p>
            <w:pPr>
              <w:spacing w:before="0" w:after="0" w:line="252" w:lineRule="auto"/>
            </w:pPr>
            <w:r>
              <w:rPr>
                <w:rFonts w:ascii="맑은 고딕" w:hAnsi="맑은 고딕" w:eastAsia="맑은 고딕"/>
                <w:b w:val="0"/>
                <w:color w:val="13203F"/>
                <w:sz w:val="16"/>
              </w:rPr>
              <w:t>143.5㎡ (11.3 × 12.7 m)</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협약 예산</w:t>
            </w:r>
          </w:p>
        </w:tc>
        <w:tc>
          <w:tcPr>
            <w:tcW w:type="dxa" w:w="21391"/>
          </w:tcPr>
          <w:p>
            <w:pPr>
              <w:spacing w:before="0" w:after="0" w:line="252" w:lineRule="auto"/>
            </w:pPr>
            <w:r>
              <w:rPr>
                <w:rFonts w:ascii="맑은 고딕" w:hAnsi="맑은 고딕" w:eastAsia="맑은 고딕"/>
                <w:b w:val="0"/>
                <w:color w:val="13203F"/>
                <w:sz w:val="16"/>
              </w:rPr>
              <w:t>2,200,000천원</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추정 합계</w:t>
            </w:r>
          </w:p>
        </w:tc>
        <w:tc>
          <w:tcPr>
            <w:tcW w:type="dxa" w:w="21391"/>
          </w:tcPr>
          <w:p>
            <w:pPr>
              <w:spacing w:before="0" w:after="0" w:line="252" w:lineRule="auto"/>
            </w:pPr>
            <w:r>
              <w:rPr>
                <w:rFonts w:ascii="맑은 고딕" w:hAnsi="맑은 고딕" w:eastAsia="맑은 고딕"/>
                <w:b w:val="0"/>
                <w:color w:val="13203F"/>
                <w:sz w:val="16"/>
              </w:rPr>
              <w:t>2,296,550천원 (104%)</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로봇·이송체</w:t>
            </w:r>
          </w:p>
        </w:tc>
        <w:tc>
          <w:tcPr>
            <w:tcW w:type="dxa" w:w="21391"/>
          </w:tcPr>
          <w:p>
            <w:pPr>
              <w:spacing w:before="0" w:after="0" w:line="252" w:lineRule="auto"/>
            </w:pPr>
            <w:r>
              <w:rPr>
                <w:rFonts w:ascii="맑은 고딕" w:hAnsi="맑은 고딕" w:eastAsia="맑은 고딕"/>
                <w:b w:val="0"/>
                <w:color w:val="13203F"/>
                <w:sz w:val="16"/>
              </w:rPr>
              <w:t>로봇 11대 · AMR 4대</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대상 품목</w:t>
      </w:r>
    </w:p>
    <w:p>
      <w:pPr>
        <w:spacing w:before="40" w:after="80" w:line="276" w:lineRule="auto"/>
      </w:pPr>
      <w:r>
        <w:rPr>
          <w:rFonts w:ascii="맑은 고딕" w:hAnsi="맑은 고딕" w:eastAsia="맑은 고딕"/>
          <w:b w:val="0"/>
          <w:color w:val="13203F"/>
          <w:sz w:val="18"/>
        </w:rPr>
        <w:t>커넥터 핀·프레스핏 PCB·베어링·오일씰 등 μm급 정렬 후 압입·삽입 부품 (계획서 활용분야: 정밀 압입 복합체결)</w:t>
      </w:r>
    </w:p>
    <w:p>
      <w:pPr>
        <w:keepNext/>
        <w:spacing w:before="160" w:after="80" w:line="240" w:lineRule="auto"/>
      </w:pPr>
      <w:r>
        <w:rPr>
          <w:rFonts w:ascii="맑은 고딕" w:hAnsi="맑은 고딕" w:eastAsia="맑은 고딕"/>
          <w:b/>
          <w:color w:val="1B3A73"/>
          <w:sz w:val="22"/>
        </w:rPr>
        <w:t>공정 흐름</w:t>
      </w:r>
    </w:p>
    <w:p>
      <w:pPr>
        <w:spacing w:before="40" w:after="80" w:line="276" w:lineRule="auto"/>
      </w:pPr>
      <w:r>
        <w:rPr>
          <w:rFonts w:ascii="맑은 고딕" w:hAnsi="맑은 고딕" w:eastAsia="맑은 고딕"/>
          <w:b w:val="0"/>
          <w:color w:val="13203F"/>
          <w:sz w:val="18"/>
        </w:rPr>
        <w:t>부품 정렬 공급 → 고속 비전 식별 → 로봇 개략 위치결정 → 나노 스테이지 미세 정렬(±2μm) → 삽입·프레스핏 → 삽입력·변위 판정 → 검사·배출</w:t>
      </w:r>
    </w:p>
    <w:p>
      <w:pPr>
        <w:keepNext/>
        <w:spacing w:before="160" w:after="80" w:line="240" w:lineRule="auto"/>
      </w:pPr>
      <w:r>
        <w:rPr>
          <w:rFonts w:ascii="맑은 고딕" w:hAnsi="맑은 고딕" w:eastAsia="맑은 고딕"/>
          <w:b/>
          <w:color w:val="1B3A73"/>
          <w:sz w:val="22"/>
        </w:rPr>
        <w:t>구성 방침</w:t>
      </w:r>
    </w:p>
    <w:p>
      <w:pPr>
        <w:pStyle w:val="ListBullet"/>
        <w:spacing w:before="0" w:after="40" w:line="264" w:lineRule="auto"/>
      </w:pPr>
      <w:r>
        <w:rPr>
          <w:rFonts w:ascii="맑은 고딕" w:hAnsi="맑은 고딕" w:eastAsia="맑은 고딕"/>
          <w:b w:val="0"/>
          <w:color w:val="13203F"/>
          <w:sz w:val="18"/>
        </w:rPr>
        <w:t>로봇은 개략 위치(±20μm), 나노 스테이지는 최종 정렬(±2μm 이하)을 맡는 2단 위치결정 구조로 설계함 (설계)</w:t>
      </w:r>
    </w:p>
    <w:p>
      <w:pPr>
        <w:pStyle w:val="ListBullet"/>
        <w:spacing w:before="0" w:after="40" w:line="264" w:lineRule="auto"/>
      </w:pPr>
      <w:r>
        <w:rPr>
          <w:rFonts w:ascii="맑은 고딕" w:hAnsi="맑은 고딕" w:eastAsia="맑은 고딕"/>
          <w:b w:val="0"/>
          <w:color w:val="13203F"/>
          <w:sz w:val="18"/>
        </w:rPr>
        <w:t>기획서의 6축 나노 위치결정기·1nm 리니어 스테이지·8MP 고속 카메라·±2μm AI 비전·1kHz 모션 제어기를 유지함 [R4 A-3-3]</w:t>
      </w:r>
    </w:p>
    <w:p>
      <w:pPr>
        <w:pStyle w:val="ListBullet"/>
        <w:spacing w:before="0" w:after="40" w:line="264" w:lineRule="auto"/>
      </w:pPr>
      <w:r>
        <w:rPr>
          <w:rFonts w:ascii="맑은 고딕" w:hAnsi="맑은 고딕" w:eastAsia="맑은 고딕"/>
          <w:b w:val="0"/>
          <w:color w:val="13203F"/>
          <w:sz w:val="18"/>
        </w:rPr>
        <w:t>반복정밀도 ±0.01mm 20kg급은 국산 협동로봇에 없어 고정밀 산업용 6축으로 바꾸고 외산 예외 사유를 준비함 [W1]</w:t>
      </w:r>
    </w:p>
    <w:p>
      <w:pPr>
        <w:pStyle w:val="ListBullet"/>
        <w:spacing w:before="0" w:after="40" w:line="264" w:lineRule="auto"/>
      </w:pPr>
      <w:r>
        <w:rPr>
          <w:rFonts w:ascii="맑은 고딕" w:hAnsi="맑은 고딕" w:eastAsia="맑은 고딕"/>
          <w:b w:val="0"/>
          <w:color w:val="13203F"/>
          <w:sz w:val="18"/>
        </w:rPr>
        <w:t>정밀 스테이지는 제진 정반 위에 두고 AMR·작업자 동선과 분리함 (설계)</w:t>
      </w:r>
    </w:p>
    <w:p>
      <w:pPr>
        <w:keepNext/>
        <w:spacing w:before="80" w:after="80" w:line="240" w:lineRule="auto"/>
        <w:jc w:val="center"/>
      </w:pPr>
      <w:r>
        <w:drawing>
          <wp:inline xmlns:a="http://schemas.openxmlformats.org/drawingml/2006/main" xmlns:pic="http://schemas.openxmlformats.org/drawingml/2006/picture">
            <wp:extent cx="6670657" cy="7741297"/>
            <wp:docPr id="4" name="Picture 4"/>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6670657" cy="7741297"/>
                    </a:xfrm>
                    <a:prstGeom prst="rect"/>
                  </pic:spPr>
                </pic:pic>
              </a:graphicData>
            </a:graphic>
          </wp:inline>
        </w:drawing>
      </w:r>
    </w:p>
    <w:p>
      <w:pPr>
        <w:spacing w:before="40" w:after="80" w:line="276" w:lineRule="auto"/>
      </w:pPr>
      <w:r>
        <w:rPr>
          <w:rFonts w:ascii="맑은 고딕" w:hAnsi="맑은 고딕" w:eastAsia="맑은 고딕"/>
          <w:b w:val="0"/>
          <w:i/>
          <w:color w:val="56637F"/>
          <w:sz w:val="16"/>
        </w:rPr>
        <w:t>A-3-3 개념 배치도 (설계 추정 · 실측 전) — 아래쪽이 존 주통로</w:t>
      </w:r>
    </w:p>
    <w:p>
      <w:pPr>
        <w:keepNext/>
        <w:spacing w:before="160" w:after="80" w:line="240" w:lineRule="auto"/>
      </w:pPr>
      <w:r>
        <w:rPr>
          <w:rFonts w:ascii="맑은 고딕" w:hAnsi="맑은 고딕" w:eastAsia="맑은 고딕"/>
          <w:b/>
          <w:color w:val="1B3A73"/>
          <w:sz w:val="22"/>
        </w:rPr>
        <w:t xml:space="preserve">HW·SW 구성품 목록 </w:t>
      </w:r>
      <w:r>
        <w:rPr>
          <w:rFonts w:ascii="맑은 고딕" w:hAnsi="맑은 고딕" w:eastAsia="맑은 고딕"/>
          <w:b/>
          <w:color w:val="1B3A73"/>
          <w:sz w:val="22"/>
        </w:rPr>
        <w:t>(단가·금액 단위: 천원, VAT 별도)</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41"/>
        <w:gridCol w:w="2172"/>
        <w:gridCol w:w="6469"/>
        <w:gridCol w:w="2542"/>
        <w:gridCol w:w="2758"/>
        <w:gridCol w:w="450"/>
        <w:gridCol w:w="450"/>
        <w:gridCol w:w="719"/>
        <w:gridCol w:w="719"/>
        <w:gridCol w:w="5531"/>
      </w:tblGrid>
      <w:tr>
        <w:trPr>
          <w:cantSplit/>
          <w:tblHeader w:val="true"/>
        </w:trPr>
        <w:tc>
          <w:tcPr>
            <w:tcW w:type="dxa" w:w="641"/>
            <w:shd w:val="clear" w:color="auto" w:fill="10214B"/>
          </w:tcPr>
          <w:p>
            <w:pPr>
              <w:spacing w:before="0" w:after="0" w:line="252" w:lineRule="auto"/>
            </w:pPr>
            <w:r>
              <w:rPr>
                <w:rFonts w:ascii="맑은 고딕" w:hAnsi="맑은 고딕" w:eastAsia="맑은 고딕"/>
                <w:b/>
                <w:color w:val="FFFFFF"/>
                <w:sz w:val="14"/>
              </w:rPr>
              <w:t>기호</w:t>
            </w:r>
          </w:p>
        </w:tc>
        <w:tc>
          <w:tcPr>
            <w:tcW w:type="dxa" w:w="2172"/>
            <w:shd w:val="clear" w:color="auto" w:fill="10214B"/>
          </w:tcPr>
          <w:p>
            <w:pPr>
              <w:spacing w:before="0" w:after="0" w:line="252" w:lineRule="auto"/>
            </w:pPr>
            <w:r>
              <w:rPr>
                <w:rFonts w:ascii="맑은 고딕" w:hAnsi="맑은 고딕" w:eastAsia="맑은 고딕"/>
                <w:b/>
                <w:color w:val="FFFFFF"/>
                <w:sz w:val="14"/>
              </w:rPr>
              <w:t>품목</w:t>
            </w:r>
          </w:p>
        </w:tc>
        <w:tc>
          <w:tcPr>
            <w:tcW w:type="dxa" w:w="6469"/>
            <w:shd w:val="clear" w:color="auto" w:fill="10214B"/>
          </w:tcPr>
          <w:p>
            <w:pPr>
              <w:spacing w:before="0" w:after="0" w:line="252" w:lineRule="auto"/>
            </w:pPr>
            <w:r>
              <w:rPr>
                <w:rFonts w:ascii="맑은 고딕" w:hAnsi="맑은 고딕" w:eastAsia="맑은 고딕"/>
                <w:b/>
                <w:color w:val="FFFFFF"/>
                <w:sz w:val="14"/>
              </w:rPr>
              <w:t>주요 스펙</w:t>
            </w:r>
          </w:p>
        </w:tc>
        <w:tc>
          <w:tcPr>
            <w:tcW w:type="dxa" w:w="2542"/>
            <w:shd w:val="clear" w:color="auto" w:fill="10214B"/>
          </w:tcPr>
          <w:p>
            <w:pPr>
              <w:spacing w:before="0" w:after="0" w:line="252" w:lineRule="auto"/>
            </w:pPr>
            <w:r>
              <w:rPr>
                <w:rFonts w:ascii="맑은 고딕" w:hAnsi="맑은 고딕" w:eastAsia="맑은 고딕"/>
                <w:b/>
                <w:color w:val="FFFFFF"/>
                <w:sz w:val="14"/>
              </w:rPr>
              <w:t>기능</w:t>
            </w:r>
          </w:p>
        </w:tc>
        <w:tc>
          <w:tcPr>
            <w:tcW w:type="dxa" w:w="2758"/>
            <w:shd w:val="clear" w:color="auto" w:fill="10214B"/>
          </w:tcPr>
          <w:p>
            <w:pPr>
              <w:spacing w:before="0" w:after="0" w:line="252" w:lineRule="auto"/>
            </w:pPr>
            <w:r>
              <w:rPr>
                <w:rFonts w:ascii="맑은 고딕" w:hAnsi="맑은 고딕" w:eastAsia="맑은 고딕"/>
                <w:b/>
                <w:color w:val="FFFFFF"/>
                <w:sz w:val="14"/>
              </w:rPr>
              <w:t>용도(공정)</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5531"/>
            <w:shd w:val="clear" w:color="auto" w:fill="10214B"/>
          </w:tcPr>
          <w:p>
            <w:pPr>
              <w:spacing w:before="0" w:after="0" w:line="252" w:lineRule="auto"/>
            </w:pPr>
            <w:r>
              <w:rPr>
                <w:rFonts w:ascii="맑은 고딕" w:hAnsi="맑은 고딕" w:eastAsia="맑은 고딕"/>
                <w:b/>
                <w:color w:val="FFFFFF"/>
                <w:sz w:val="14"/>
              </w:rPr>
              <w:t>비고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로봇</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690,000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R1~R6</w:t>
            </w:r>
          </w:p>
        </w:tc>
        <w:tc>
          <w:tcPr>
            <w:tcW w:type="dxa" w:w="2172"/>
          </w:tcPr>
          <w:p>
            <w:pPr>
              <w:spacing w:before="0" w:after="0" w:line="252" w:lineRule="auto"/>
            </w:pPr>
            <w:r>
              <w:rPr>
                <w:rFonts w:ascii="맑은 고딕" w:hAnsi="맑은 고딕" w:eastAsia="맑은 고딕"/>
                <w:b/>
                <w:color w:val="13203F"/>
                <w:sz w:val="14"/>
              </w:rPr>
              <w:t>정밀 협동로봇 5kg급</w:t>
            </w:r>
          </w:p>
        </w:tc>
        <w:tc>
          <w:tcPr>
            <w:tcW w:type="dxa" w:w="6469"/>
          </w:tcPr>
          <w:p>
            <w:pPr>
              <w:spacing w:before="0" w:after="0" w:line="252" w:lineRule="auto"/>
            </w:pPr>
            <w:r>
              <w:rPr>
                <w:rFonts w:ascii="맑은 고딕" w:hAnsi="맑은 고딕" w:eastAsia="맑은 고딕"/>
                <w:b w:val="0"/>
                <w:color w:val="13203F"/>
                <w:sz w:val="14"/>
              </w:rPr>
              <w:t>가반 5kg · 리치 850mm · 반복 ±0.02mm</w:t>
            </w:r>
          </w:p>
        </w:tc>
        <w:tc>
          <w:tcPr>
            <w:tcW w:type="dxa" w:w="2542"/>
          </w:tcPr>
          <w:p>
            <w:pPr>
              <w:spacing w:before="0" w:after="0" w:line="252" w:lineRule="auto"/>
            </w:pPr>
            <w:r>
              <w:rPr>
                <w:rFonts w:ascii="맑은 고딕" w:hAnsi="맑은 고딕" w:eastAsia="맑은 고딕"/>
                <w:b w:val="0"/>
                <w:color w:val="13203F"/>
                <w:sz w:val="14"/>
              </w:rPr>
              <w:t>부품 픽업·프레스핏·핀 삽입</w:t>
            </w:r>
          </w:p>
        </w:tc>
        <w:tc>
          <w:tcPr>
            <w:tcW w:type="dxa" w:w="2758"/>
          </w:tcPr>
          <w:p>
            <w:pPr>
              <w:spacing w:before="0" w:after="0" w:line="252" w:lineRule="auto"/>
            </w:pPr>
            <w:r>
              <w:rPr>
                <w:rFonts w:ascii="맑은 고딕" w:hAnsi="맑은 고딕" w:eastAsia="맑은 고딕"/>
                <w:b w:val="0"/>
                <w:color w:val="13203F"/>
                <w:sz w:val="14"/>
              </w:rPr>
              <w:t>개략 위치결정·삽입</w:t>
            </w:r>
          </w:p>
        </w:tc>
        <w:tc>
          <w:tcPr>
            <w:tcW w:type="dxa" w:w="450"/>
          </w:tcPr>
          <w:p>
            <w:pPr>
              <w:spacing w:before="0" w:after="0" w:line="252" w:lineRule="auto"/>
              <w:jc w:val="right"/>
            </w:pPr>
            <w:r>
              <w:rPr>
                <w:rFonts w:ascii="맑은 고딕" w:hAnsi="맑은 고딕" w:eastAsia="맑은 고딕"/>
                <w:b w:val="0"/>
                <w:color w:val="13203F"/>
                <w:sz w:val="14"/>
              </w:rPr>
              <w:t>6</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270,000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R7·R8</w:t>
            </w:r>
          </w:p>
        </w:tc>
        <w:tc>
          <w:tcPr>
            <w:tcW w:type="dxa" w:w="2172"/>
          </w:tcPr>
          <w:p>
            <w:pPr>
              <w:spacing w:before="0" w:after="0" w:line="252" w:lineRule="auto"/>
            </w:pPr>
            <w:r>
              <w:rPr>
                <w:rFonts w:ascii="맑은 고딕" w:hAnsi="맑은 고딕" w:eastAsia="맑은 고딕"/>
                <w:b/>
                <w:color w:val="13203F"/>
                <w:sz w:val="14"/>
              </w:rPr>
              <w:t>고정밀 6축 로봇 20kg급</w:t>
            </w:r>
          </w:p>
        </w:tc>
        <w:tc>
          <w:tcPr>
            <w:tcW w:type="dxa" w:w="6469"/>
          </w:tcPr>
          <w:p>
            <w:pPr>
              <w:spacing w:before="0" w:after="0" w:line="252" w:lineRule="auto"/>
            </w:pPr>
            <w:r>
              <w:rPr>
                <w:rFonts w:ascii="맑은 고딕" w:hAnsi="맑은 고딕" w:eastAsia="맑은 고딕"/>
                <w:b w:val="0"/>
                <w:color w:val="13203F"/>
                <w:sz w:val="14"/>
              </w:rPr>
              <w:t>가반 20kg · 리치 1,700mm · 반복 ±0.01mm · 협동 안전 옵션</w:t>
            </w:r>
          </w:p>
        </w:tc>
        <w:tc>
          <w:tcPr>
            <w:tcW w:type="dxa" w:w="2542"/>
          </w:tcPr>
          <w:p>
            <w:pPr>
              <w:spacing w:before="0" w:after="0" w:line="252" w:lineRule="auto"/>
            </w:pPr>
            <w:r>
              <w:rPr>
                <w:rFonts w:ascii="맑은 고딕" w:hAnsi="맑은 고딕" w:eastAsia="맑은 고딕"/>
                <w:b w:val="0"/>
                <w:color w:val="13203F"/>
                <w:sz w:val="14"/>
              </w:rPr>
              <w:t>지그·모듈 핸들링·스테이지 로딩</w:t>
            </w:r>
          </w:p>
        </w:tc>
        <w:tc>
          <w:tcPr>
            <w:tcW w:type="dxa" w:w="2758"/>
          </w:tcPr>
          <w:p>
            <w:pPr>
              <w:spacing w:before="0" w:after="0" w:line="252" w:lineRule="auto"/>
            </w:pPr>
            <w:r>
              <w:rPr>
                <w:rFonts w:ascii="맑은 고딕" w:hAnsi="맑은 고딕" w:eastAsia="맑은 고딕"/>
                <w:b w:val="0"/>
                <w:color w:val="13203F"/>
                <w:sz w:val="14"/>
              </w:rPr>
              <w:t>정밀 로딩</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85,000</w:t>
            </w:r>
          </w:p>
        </w:tc>
        <w:tc>
          <w:tcPr>
            <w:tcW w:type="dxa" w:w="719"/>
          </w:tcPr>
          <w:p>
            <w:pPr>
              <w:spacing w:before="0" w:after="0" w:line="252" w:lineRule="auto"/>
              <w:jc w:val="right"/>
            </w:pPr>
            <w:r>
              <w:rPr>
                <w:rFonts w:ascii="맑은 고딕" w:hAnsi="맑은 고딕" w:eastAsia="맑은 고딕"/>
                <w:b w:val="0"/>
                <w:color w:val="13203F"/>
                <w:sz w:val="14"/>
              </w:rPr>
              <w:t>170,000</w:t>
            </w:r>
          </w:p>
        </w:tc>
        <w:tc>
          <w:tcPr>
            <w:tcW w:type="dxa" w:w="5531"/>
          </w:tcPr>
          <w:p>
            <w:pPr>
              <w:spacing w:before="0" w:after="0" w:line="252" w:lineRule="auto"/>
            </w:pPr>
            <w:r>
              <w:rPr>
                <w:rFonts w:ascii="맑은 고딕" w:hAnsi="맑은 고딕" w:eastAsia="맑은 고딕"/>
                <w:b w:val="0"/>
                <w:color w:val="56637F"/>
                <w:sz w:val="14"/>
              </w:rPr>
              <w:t>국산 동급 부재 시 외산 예외</w:t>
            </w:r>
          </w:p>
        </w:tc>
      </w:tr>
      <w:tr>
        <w:trPr>
          <w:cantSplit/>
        </w:trPr>
        <w:tc>
          <w:tcPr>
            <w:tcW w:type="dxa" w:w="641"/>
          </w:tcPr>
          <w:p>
            <w:pPr>
              <w:spacing w:before="0" w:after="0" w:line="252" w:lineRule="auto"/>
            </w:pPr>
            <w:r>
              <w:rPr>
                <w:rFonts w:ascii="Consolas" w:hAnsi="Consolas" w:eastAsia="맑은 고딕"/>
                <w:b w:val="0"/>
                <w:color w:val="0090A0"/>
                <w:sz w:val="14"/>
              </w:rPr>
              <w:t>R9·R10</w:t>
            </w:r>
          </w:p>
        </w:tc>
        <w:tc>
          <w:tcPr>
            <w:tcW w:type="dxa" w:w="2172"/>
          </w:tcPr>
          <w:p>
            <w:pPr>
              <w:spacing w:before="0" w:after="0" w:line="252" w:lineRule="auto"/>
            </w:pPr>
            <w:r>
              <w:rPr>
                <w:rFonts w:ascii="맑은 고딕" w:hAnsi="맑은 고딕" w:eastAsia="맑은 고딕"/>
                <w:b/>
                <w:color w:val="13203F"/>
                <w:sz w:val="14"/>
              </w:rPr>
              <w:t>협동로봇 10kg급 (공급·배출)</w:t>
            </w:r>
          </w:p>
        </w:tc>
        <w:tc>
          <w:tcPr>
            <w:tcW w:type="dxa" w:w="6469"/>
          </w:tcPr>
          <w:p>
            <w:pPr>
              <w:spacing w:before="0" w:after="0" w:line="252" w:lineRule="auto"/>
            </w:pPr>
            <w:r>
              <w:rPr>
                <w:rFonts w:ascii="맑은 고딕" w:hAnsi="맑은 고딕" w:eastAsia="맑은 고딕"/>
                <w:b w:val="0"/>
                <w:color w:val="13203F"/>
                <w:sz w:val="14"/>
              </w:rPr>
              <w:t>가반 10kg · 리치 1,300mm · 반복 ±0.05mm</w:t>
            </w:r>
          </w:p>
        </w:tc>
        <w:tc>
          <w:tcPr>
            <w:tcW w:type="dxa" w:w="2542"/>
          </w:tcPr>
          <w:p>
            <w:pPr>
              <w:spacing w:before="0" w:after="0" w:line="252" w:lineRule="auto"/>
            </w:pPr>
            <w:r>
              <w:rPr>
                <w:rFonts w:ascii="맑은 고딕" w:hAnsi="맑은 고딕" w:eastAsia="맑은 고딕"/>
                <w:b w:val="0"/>
                <w:color w:val="13203F"/>
                <w:sz w:val="14"/>
              </w:rPr>
              <w:t>트레이 공급·완성품 배출</w:t>
            </w:r>
          </w:p>
        </w:tc>
        <w:tc>
          <w:tcPr>
            <w:tcW w:type="dxa" w:w="2758"/>
          </w:tcPr>
          <w:p>
            <w:pPr>
              <w:spacing w:before="0" w:after="0" w:line="252" w:lineRule="auto"/>
            </w:pPr>
            <w:r>
              <w:rPr>
                <w:rFonts w:ascii="맑은 고딕" w:hAnsi="맑은 고딕" w:eastAsia="맑은 고딕"/>
                <w:b w:val="0"/>
                <w:color w:val="13203F"/>
                <w:sz w:val="14"/>
              </w:rPr>
              <w:t>물류 인계</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719"/>
          </w:tcPr>
          <w:p>
            <w:pPr>
              <w:spacing w:before="0" w:after="0" w:line="252" w:lineRule="auto"/>
              <w:jc w:val="right"/>
            </w:pPr>
            <w:r>
              <w:rPr>
                <w:rFonts w:ascii="맑은 고딕" w:hAnsi="맑은 고딕" w:eastAsia="맑은 고딕"/>
                <w:b w:val="0"/>
                <w:color w:val="13203F"/>
                <w:sz w:val="14"/>
              </w:rPr>
              <w:t>100,000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AMMR</w:t>
            </w:r>
          </w:p>
        </w:tc>
        <w:tc>
          <w:tcPr>
            <w:tcW w:type="dxa" w:w="2172"/>
          </w:tcPr>
          <w:p>
            <w:pPr>
              <w:spacing w:before="0" w:after="0" w:line="252" w:lineRule="auto"/>
            </w:pPr>
            <w:r>
              <w:rPr>
                <w:rFonts w:ascii="맑은 고딕" w:hAnsi="맑은 고딕" w:eastAsia="맑은 고딕"/>
                <w:b/>
                <w:color w:val="13203F"/>
                <w:sz w:val="14"/>
              </w:rPr>
              <w:t>AMMR 양팔 모바일 매니퓰레이터</w:t>
            </w:r>
          </w:p>
        </w:tc>
        <w:tc>
          <w:tcPr>
            <w:tcW w:type="dxa" w:w="6469"/>
          </w:tcPr>
          <w:p>
            <w:pPr>
              <w:spacing w:before="0" w:after="0" w:line="252" w:lineRule="auto"/>
            </w:pPr>
            <w:r>
              <w:rPr>
                <w:rFonts w:ascii="맑은 고딕" w:hAnsi="맑은 고딕" w:eastAsia="맑은 고딕"/>
                <w:b w:val="0"/>
                <w:color w:val="13203F"/>
                <w:sz w:val="14"/>
              </w:rPr>
              <w:t>양팔 7축×2 · 휠 이동 베이스 · 손목 카메라 · 가반 3kg/팔 · 2D LiDAR 2</w:t>
            </w:r>
          </w:p>
        </w:tc>
        <w:tc>
          <w:tcPr>
            <w:tcW w:type="dxa" w:w="2542"/>
          </w:tcPr>
          <w:p>
            <w:pPr>
              <w:spacing w:before="0" w:after="0" w:line="252" w:lineRule="auto"/>
            </w:pPr>
            <w:r>
              <w:rPr>
                <w:rFonts w:ascii="맑은 고딕" w:hAnsi="맑은 고딕" w:eastAsia="맑은 고딕"/>
                <w:b w:val="0"/>
                <w:color w:val="13203F"/>
                <w:sz w:val="14"/>
              </w:rPr>
              <w:t>셀 내 이동 양팔 작업·부품 재배치·빈 트레이 회수</w:t>
            </w:r>
          </w:p>
        </w:tc>
        <w:tc>
          <w:tcPr>
            <w:tcW w:type="dxa" w:w="2758"/>
          </w:tcPr>
          <w:p>
            <w:pPr>
              <w:spacing w:before="0" w:after="0" w:line="252" w:lineRule="auto"/>
            </w:pPr>
            <w:r>
              <w:rPr>
                <w:rFonts w:ascii="맑은 고딕" w:hAnsi="맑은 고딕" w:eastAsia="맑은 고딕"/>
                <w:b w:val="0"/>
                <w:color w:val="13203F"/>
                <w:sz w:val="14"/>
              </w:rPr>
              <w:t>이동 협업 (기존 휴머노이드·모바일 매니퓰레이터 통합)</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5531"/>
          </w:tcPr>
          <w:p>
            <w:pPr>
              <w:spacing w:before="0" w:after="0" w:line="252" w:lineRule="auto"/>
            </w:pPr>
            <w:r>
              <w:rPr>
                <w:rFonts w:ascii="맑은 고딕" w:hAnsi="맑은 고딕" w:eastAsia="맑은 고딕"/>
                <w:b w:val="0"/>
                <w:color w:val="56637F"/>
                <w:sz w:val="14"/>
              </w:rPr>
              <w:t>국산(레인보우 RB-Y1급)</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이송·AMR·지그</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323,000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TP</w:t>
            </w:r>
          </w:p>
        </w:tc>
        <w:tc>
          <w:tcPr>
            <w:tcW w:type="dxa" w:w="2172"/>
          </w:tcPr>
          <w:p>
            <w:pPr>
              <w:spacing w:before="0" w:after="0" w:line="252" w:lineRule="auto"/>
            </w:pPr>
            <w:r>
              <w:rPr>
                <w:rFonts w:ascii="맑은 고딕" w:hAnsi="맑은 고딕" w:eastAsia="맑은 고딕"/>
                <w:b/>
                <w:color w:val="13203F"/>
                <w:sz w:val="14"/>
              </w:rPr>
              <w:t>AMR 부품 공급 포트</w:t>
            </w:r>
          </w:p>
        </w:tc>
        <w:tc>
          <w:tcPr>
            <w:tcW w:type="dxa" w:w="6469"/>
          </w:tcPr>
          <w:p>
            <w:pPr>
              <w:spacing w:before="0" w:after="0" w:line="252" w:lineRule="auto"/>
            </w:pPr>
            <w:r>
              <w:rPr>
                <w:rFonts w:ascii="맑은 고딕" w:hAnsi="맑은 고딕" w:eastAsia="맑은 고딕"/>
                <w:b w:val="0"/>
                <w:color w:val="13203F"/>
                <w:sz w:val="14"/>
              </w:rPr>
              <w:t>트레이 인계 · ID 센서</w:t>
            </w:r>
          </w:p>
        </w:tc>
        <w:tc>
          <w:tcPr>
            <w:tcW w:type="dxa" w:w="2542"/>
          </w:tcPr>
          <w:p>
            <w:pPr>
              <w:spacing w:before="0" w:after="0" w:line="252" w:lineRule="auto"/>
            </w:pPr>
            <w:r>
              <w:rPr>
                <w:rFonts w:ascii="맑은 고딕" w:hAnsi="맑은 고딕" w:eastAsia="맑은 고딕"/>
                <w:b w:val="0"/>
                <w:color w:val="13203F"/>
                <w:sz w:val="14"/>
              </w:rPr>
              <w:t>존 물류 인계</w:t>
            </w:r>
          </w:p>
        </w:tc>
        <w:tc>
          <w:tcPr>
            <w:tcW w:type="dxa" w:w="2758"/>
          </w:tcPr>
          <w:p>
            <w:pPr>
              <w:spacing w:before="0" w:after="0" w:line="252" w:lineRule="auto"/>
            </w:pPr>
            <w:r>
              <w:rPr>
                <w:rFonts w:ascii="맑은 고딕" w:hAnsi="맑은 고딕" w:eastAsia="맑은 고딕"/>
                <w:b w:val="0"/>
                <w:color w:val="13203F"/>
                <w:sz w:val="14"/>
              </w:rPr>
              <w:t>부품 입고</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5531"/>
          </w:tcPr>
          <w:p>
            <w:pPr>
              <w:spacing w:before="0" w:after="0" w:line="252" w:lineRule="auto"/>
            </w:pPr>
            <w:r>
              <w:rPr>
                <w:rFonts w:ascii="맑은 고딕" w:hAnsi="맑은 고딕" w:eastAsia="맑은 고딕"/>
                <w:b w:val="0"/>
                <w:color w:val="56637F"/>
                <w:sz w:val="14"/>
              </w:rPr>
              <w:t>AMR 존 공용</w:t>
            </w:r>
          </w:p>
        </w:tc>
      </w:tr>
      <w:tr>
        <w:trPr>
          <w:cantSplit/>
        </w:trPr>
        <w:tc>
          <w:tcPr>
            <w:tcW w:type="dxa" w:w="641"/>
          </w:tcPr>
          <w:p>
            <w:pPr>
              <w:spacing w:before="0" w:after="0" w:line="252" w:lineRule="auto"/>
            </w:pPr>
            <w:r>
              <w:rPr>
                <w:rFonts w:ascii="Consolas" w:hAnsi="Consolas" w:eastAsia="맑은 고딕"/>
                <w:b w:val="0"/>
                <w:color w:val="0090A0"/>
                <w:sz w:val="14"/>
              </w:rPr>
              <w:t>AMR-P</w:t>
            </w:r>
          </w:p>
        </w:tc>
        <w:tc>
          <w:tcPr>
            <w:tcW w:type="dxa" w:w="2172"/>
          </w:tcPr>
          <w:p>
            <w:pPr>
              <w:spacing w:before="0" w:after="0" w:line="252" w:lineRule="auto"/>
            </w:pPr>
            <w:r>
              <w:rPr>
                <w:rFonts w:ascii="맑은 고딕" w:hAnsi="맑은 고딕" w:eastAsia="맑은 고딕"/>
                <w:b/>
                <w:color w:val="13203F"/>
                <w:sz w:val="14"/>
              </w:rPr>
              <w:t>공정 이송 AMR</w:t>
            </w:r>
          </w:p>
        </w:tc>
        <w:tc>
          <w:tcPr>
            <w:tcW w:type="dxa" w:w="6469"/>
          </w:tcPr>
          <w:p>
            <w:pPr>
              <w:spacing w:before="0" w:after="0" w:line="252" w:lineRule="auto"/>
            </w:pPr>
            <w:r>
              <w:rPr>
                <w:rFonts w:ascii="맑은 고딕" w:hAnsi="맑은 고딕" w:eastAsia="맑은 고딕"/>
                <w:b w:val="0"/>
                <w:color w:val="13203F"/>
                <w:sz w:val="14"/>
              </w:rPr>
              <w:t>가반 300kg · 리프트 · 도킹 ±5mm · 안전 스캐너 2 · VDA 5050</w:t>
            </w:r>
          </w:p>
        </w:tc>
        <w:tc>
          <w:tcPr>
            <w:tcW w:type="dxa" w:w="2542"/>
          </w:tcPr>
          <w:p>
            <w:pPr>
              <w:spacing w:before="0" w:after="0" w:line="252" w:lineRule="auto"/>
            </w:pPr>
            <w:r>
              <w:rPr>
                <w:rFonts w:ascii="맑은 고딕" w:hAnsi="맑은 고딕" w:eastAsia="맑은 고딕"/>
                <w:b w:val="0"/>
                <w:color w:val="13203F"/>
                <w:sz w:val="14"/>
              </w:rPr>
              <w:t>메인지그·작업물 공정 간 이송</w:t>
            </w:r>
          </w:p>
        </w:tc>
        <w:tc>
          <w:tcPr>
            <w:tcW w:type="dxa" w:w="2758"/>
          </w:tcPr>
          <w:p>
            <w:pPr>
              <w:spacing w:before="0" w:after="0" w:line="252" w:lineRule="auto"/>
            </w:pPr>
            <w:r>
              <w:rPr>
                <w:rFonts w:ascii="맑은 고딕" w:hAnsi="맑은 고딕" w:eastAsia="맑은 고딕"/>
                <w:b w:val="0"/>
                <w:color w:val="13203F"/>
                <w:sz w:val="14"/>
              </w:rPr>
              <w:t>셀 내 공정 이송</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AMR-S</w:t>
            </w:r>
          </w:p>
        </w:tc>
        <w:tc>
          <w:tcPr>
            <w:tcW w:type="dxa" w:w="2172"/>
          </w:tcPr>
          <w:p>
            <w:pPr>
              <w:spacing w:before="0" w:after="0" w:line="252" w:lineRule="auto"/>
            </w:pPr>
            <w:r>
              <w:rPr>
                <w:rFonts w:ascii="맑은 고딕" w:hAnsi="맑은 고딕" w:eastAsia="맑은 고딕"/>
                <w:b/>
                <w:color w:val="13203F"/>
                <w:sz w:val="14"/>
              </w:rPr>
              <w:t>부품 공급 AMR</w:t>
            </w:r>
          </w:p>
        </w:tc>
        <w:tc>
          <w:tcPr>
            <w:tcW w:type="dxa" w:w="6469"/>
          </w:tcPr>
          <w:p>
            <w:pPr>
              <w:spacing w:before="0" w:after="0" w:line="252" w:lineRule="auto"/>
            </w:pPr>
            <w:r>
              <w:rPr>
                <w:rFonts w:ascii="맑은 고딕" w:hAnsi="맑은 고딕" w:eastAsia="맑은 고딕"/>
                <w:b w:val="0"/>
                <w:color w:val="13203F"/>
                <w:sz w:val="14"/>
              </w:rPr>
              <w:t>가반 100kg · 롤러 컨베이어 · 도킹 ±10mm</w:t>
            </w:r>
          </w:p>
        </w:tc>
        <w:tc>
          <w:tcPr>
            <w:tcW w:type="dxa" w:w="2542"/>
          </w:tcPr>
          <w:p>
            <w:pPr>
              <w:spacing w:before="0" w:after="0" w:line="252" w:lineRule="auto"/>
            </w:pPr>
            <w:r>
              <w:rPr>
                <w:rFonts w:ascii="맑은 고딕" w:hAnsi="맑은 고딕" w:eastAsia="맑은 고딕"/>
                <w:b w:val="0"/>
                <w:color w:val="13203F"/>
                <w:sz w:val="14"/>
              </w:rPr>
              <w:t>키팅 트레이 공급·빈 트레이 회수</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120,000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CH</w:t>
            </w:r>
          </w:p>
        </w:tc>
        <w:tc>
          <w:tcPr>
            <w:tcW w:type="dxa" w:w="2172"/>
          </w:tcPr>
          <w:p>
            <w:pPr>
              <w:spacing w:before="0" w:after="0" w:line="252" w:lineRule="auto"/>
            </w:pPr>
            <w:r>
              <w:rPr>
                <w:rFonts w:ascii="맑은 고딕" w:hAnsi="맑은 고딕" w:eastAsia="맑은 고딕"/>
                <w:b/>
                <w:color w:val="13203F"/>
                <w:sz w:val="14"/>
              </w:rPr>
              <w:t>AMR·AMMR 충전 스테이션</w:t>
            </w:r>
          </w:p>
        </w:tc>
        <w:tc>
          <w:tcPr>
            <w:tcW w:type="dxa" w:w="6469"/>
          </w:tcPr>
          <w:p>
            <w:pPr>
              <w:spacing w:before="0" w:after="0" w:line="252" w:lineRule="auto"/>
            </w:pPr>
            <w:r>
              <w:rPr>
                <w:rFonts w:ascii="맑은 고딕" w:hAnsi="맑은 고딕" w:eastAsia="맑은 고딕"/>
                <w:b w:val="0"/>
                <w:color w:val="13203F"/>
                <w:sz w:val="14"/>
              </w:rPr>
              <w:t>자동 접점 충전 · 48V</w:t>
            </w:r>
          </w:p>
        </w:tc>
        <w:tc>
          <w:tcPr>
            <w:tcW w:type="dxa" w:w="2542"/>
          </w:tcPr>
          <w:p>
            <w:pPr>
              <w:spacing w:before="0" w:after="0" w:line="252" w:lineRule="auto"/>
            </w:pPr>
            <w:r>
              <w:rPr>
                <w:rFonts w:ascii="맑은 고딕" w:hAnsi="맑은 고딕" w:eastAsia="맑은 고딕"/>
                <w:b w:val="0"/>
                <w:color w:val="13203F"/>
                <w:sz w:val="14"/>
              </w:rPr>
              <w:t>이동 로봇 자동 충전</w:t>
            </w:r>
          </w:p>
        </w:tc>
        <w:tc>
          <w:tcPr>
            <w:tcW w:type="dxa" w:w="2758"/>
          </w:tcPr>
          <w:p>
            <w:pPr>
              <w:spacing w:before="0" w:after="0" w:line="252" w:lineRule="auto"/>
            </w:pPr>
            <w:r>
              <w:rPr>
                <w:rFonts w:ascii="맑은 고딕" w:hAnsi="맑은 고딕" w:eastAsia="맑은 고딕"/>
                <w:b w:val="0"/>
                <w:color w:val="13203F"/>
                <w:sz w:val="14"/>
              </w:rPr>
              <w:t>이동 로봇 연속 운용</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공정 설비</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295,000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HEX</w:t>
            </w:r>
          </w:p>
        </w:tc>
        <w:tc>
          <w:tcPr>
            <w:tcW w:type="dxa" w:w="2172"/>
          </w:tcPr>
          <w:p>
            <w:pPr>
              <w:spacing w:before="0" w:after="0" w:line="252" w:lineRule="auto"/>
            </w:pPr>
            <w:r>
              <w:rPr>
                <w:rFonts w:ascii="맑은 고딕" w:hAnsi="맑은 고딕" w:eastAsia="맑은 고딕"/>
                <w:b/>
                <w:color w:val="13203F"/>
                <w:sz w:val="14"/>
              </w:rPr>
              <w:t>6축 나노 위치결정기 (헥사포드)</w:t>
            </w:r>
          </w:p>
        </w:tc>
        <w:tc>
          <w:tcPr>
            <w:tcW w:type="dxa" w:w="6469"/>
          </w:tcPr>
          <w:p>
            <w:pPr>
              <w:spacing w:before="0" w:after="0" w:line="252" w:lineRule="auto"/>
            </w:pPr>
            <w:r>
              <w:rPr>
                <w:rFonts w:ascii="맑은 고딕" w:hAnsi="맑은 고딕" w:eastAsia="맑은 고딕"/>
                <w:b w:val="0"/>
                <w:color w:val="13203F"/>
                <w:sz w:val="14"/>
              </w:rPr>
              <w:t>분해능 5nm · 이동 ±10mm · 반복 ±20nm</w:t>
            </w:r>
          </w:p>
        </w:tc>
        <w:tc>
          <w:tcPr>
            <w:tcW w:type="dxa" w:w="2542"/>
          </w:tcPr>
          <w:p>
            <w:pPr>
              <w:spacing w:before="0" w:after="0" w:line="252" w:lineRule="auto"/>
            </w:pPr>
            <w:r>
              <w:rPr>
                <w:rFonts w:ascii="맑은 고딕" w:hAnsi="맑은 고딕" w:eastAsia="맑은 고딕"/>
                <w:b w:val="0"/>
                <w:color w:val="13203F"/>
                <w:sz w:val="14"/>
              </w:rPr>
              <w:t>6자유도 미세 자세 보정</w:t>
            </w:r>
          </w:p>
        </w:tc>
        <w:tc>
          <w:tcPr>
            <w:tcW w:type="dxa" w:w="2758"/>
          </w:tcPr>
          <w:p>
            <w:pPr>
              <w:spacing w:before="0" w:after="0" w:line="252" w:lineRule="auto"/>
            </w:pPr>
            <w:r>
              <w:rPr>
                <w:rFonts w:ascii="맑은 고딕" w:hAnsi="맑은 고딕" w:eastAsia="맑은 고딕"/>
                <w:b w:val="0"/>
                <w:color w:val="13203F"/>
                <w:sz w:val="14"/>
              </w:rPr>
              <w:t>최종 정렬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110,000</w:t>
            </w:r>
          </w:p>
        </w:tc>
        <w:tc>
          <w:tcPr>
            <w:tcW w:type="dxa" w:w="719"/>
          </w:tcPr>
          <w:p>
            <w:pPr>
              <w:spacing w:before="0" w:after="0" w:line="252" w:lineRule="auto"/>
              <w:jc w:val="right"/>
            </w:pPr>
            <w:r>
              <w:rPr>
                <w:rFonts w:ascii="맑은 고딕" w:hAnsi="맑은 고딕" w:eastAsia="맑은 고딕"/>
                <w:b w:val="0"/>
                <w:color w:val="13203F"/>
                <w:sz w:val="14"/>
              </w:rPr>
              <w:t>110,000</w:t>
            </w:r>
          </w:p>
        </w:tc>
        <w:tc>
          <w:tcPr>
            <w:tcW w:type="dxa" w:w="5531"/>
          </w:tcPr>
          <w:p>
            <w:pPr>
              <w:spacing w:before="0" w:after="0" w:line="252" w:lineRule="auto"/>
            </w:pPr>
            <w:r>
              <w:rPr>
                <w:rFonts w:ascii="맑은 고딕" w:hAnsi="맑은 고딕" w:eastAsia="맑은 고딕"/>
                <w:b w:val="0"/>
                <w:color w:val="56637F"/>
                <w:sz w:val="14"/>
              </w:rPr>
              <w:t>외산(국산 대체 검토)</w:t>
            </w:r>
          </w:p>
        </w:tc>
      </w:tr>
      <w:tr>
        <w:trPr>
          <w:cantSplit/>
        </w:trPr>
        <w:tc>
          <w:tcPr>
            <w:tcW w:type="dxa" w:w="641"/>
          </w:tcPr>
          <w:p>
            <w:pPr>
              <w:spacing w:before="0" w:after="0" w:line="252" w:lineRule="auto"/>
            </w:pPr>
            <w:r>
              <w:rPr>
                <w:rFonts w:ascii="Consolas" w:hAnsi="Consolas" w:eastAsia="맑은 고딕"/>
                <w:b w:val="0"/>
                <w:color w:val="0090A0"/>
                <w:sz w:val="14"/>
              </w:rPr>
              <w:t>LS</w:t>
            </w:r>
          </w:p>
        </w:tc>
        <w:tc>
          <w:tcPr>
            <w:tcW w:type="dxa" w:w="2172"/>
          </w:tcPr>
          <w:p>
            <w:pPr>
              <w:spacing w:before="0" w:after="0" w:line="252" w:lineRule="auto"/>
            </w:pPr>
            <w:r>
              <w:rPr>
                <w:rFonts w:ascii="맑은 고딕" w:hAnsi="맑은 고딕" w:eastAsia="맑은 고딕"/>
                <w:b/>
                <w:color w:val="13203F"/>
                <w:sz w:val="14"/>
              </w:rPr>
              <w:t>nm급 리니어 XY 스테이지</w:t>
            </w:r>
          </w:p>
        </w:tc>
        <w:tc>
          <w:tcPr>
            <w:tcW w:type="dxa" w:w="6469"/>
          </w:tcPr>
          <w:p>
            <w:pPr>
              <w:spacing w:before="0" w:after="0" w:line="252" w:lineRule="auto"/>
            </w:pPr>
            <w:r>
              <w:rPr>
                <w:rFonts w:ascii="맑은 고딕" w:hAnsi="맑은 고딕" w:eastAsia="맑은 고딕"/>
                <w:b w:val="0"/>
                <w:color w:val="13203F"/>
                <w:sz w:val="14"/>
              </w:rPr>
              <w:t>분해능 1nm · 최대 500mm/s · 스트로크 100mm</w:t>
            </w:r>
          </w:p>
        </w:tc>
        <w:tc>
          <w:tcPr>
            <w:tcW w:type="dxa" w:w="2542"/>
          </w:tcPr>
          <w:p>
            <w:pPr>
              <w:spacing w:before="0" w:after="0" w:line="252" w:lineRule="auto"/>
            </w:pPr>
            <w:r>
              <w:rPr>
                <w:rFonts w:ascii="맑은 고딕" w:hAnsi="맑은 고딕" w:eastAsia="맑은 고딕"/>
                <w:b w:val="0"/>
                <w:color w:val="13203F"/>
                <w:sz w:val="14"/>
              </w:rPr>
              <w:t>고속 미세 위치결정</w:t>
            </w:r>
          </w:p>
        </w:tc>
        <w:tc>
          <w:tcPr>
            <w:tcW w:type="dxa" w:w="2758"/>
          </w:tcPr>
          <w:p>
            <w:pPr>
              <w:spacing w:before="0" w:after="0" w:line="252" w:lineRule="auto"/>
            </w:pPr>
            <w:r>
              <w:rPr>
                <w:rFonts w:ascii="맑은 고딕" w:hAnsi="맑은 고딕" w:eastAsia="맑은 고딕"/>
                <w:b w:val="0"/>
                <w:color w:val="13203F"/>
                <w:sz w:val="14"/>
              </w:rPr>
              <w:t>삽입 위치 정렬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5531"/>
          </w:tcPr>
          <w:p>
            <w:pPr>
              <w:spacing w:before="0" w:after="0" w:line="252" w:lineRule="auto"/>
            </w:pPr>
            <w:r>
              <w:rPr>
                <w:rFonts w:ascii="맑은 고딕" w:hAnsi="맑은 고딕" w:eastAsia="맑은 고딕"/>
                <w:b w:val="0"/>
                <w:color w:val="56637F"/>
                <w:sz w:val="14"/>
              </w:rPr>
              <w:t>외산 가능</w:t>
            </w:r>
          </w:p>
        </w:tc>
      </w:tr>
      <w:tr>
        <w:trPr>
          <w:cantSplit/>
        </w:trPr>
        <w:tc>
          <w:tcPr>
            <w:tcW w:type="dxa" w:w="641"/>
          </w:tcPr>
          <w:p>
            <w:pPr>
              <w:spacing w:before="0" w:after="0" w:line="252" w:lineRule="auto"/>
            </w:pPr>
            <w:r>
              <w:rPr>
                <w:rFonts w:ascii="Consolas" w:hAnsi="Consolas" w:eastAsia="맑은 고딕"/>
                <w:b w:val="0"/>
                <w:color w:val="0090A0"/>
                <w:sz w:val="14"/>
              </w:rPr>
              <w:t>PF</w:t>
            </w:r>
          </w:p>
        </w:tc>
        <w:tc>
          <w:tcPr>
            <w:tcW w:type="dxa" w:w="2172"/>
          </w:tcPr>
          <w:p>
            <w:pPr>
              <w:spacing w:before="0" w:after="0" w:line="252" w:lineRule="auto"/>
            </w:pPr>
            <w:r>
              <w:rPr>
                <w:rFonts w:ascii="맑은 고딕" w:hAnsi="맑은 고딕" w:eastAsia="맑은 고딕"/>
                <w:b/>
                <w:color w:val="13203F"/>
                <w:sz w:val="14"/>
              </w:rPr>
              <w:t>프레스핏 압입 유닛</w:t>
            </w:r>
          </w:p>
        </w:tc>
        <w:tc>
          <w:tcPr>
            <w:tcW w:type="dxa" w:w="6469"/>
          </w:tcPr>
          <w:p>
            <w:pPr>
              <w:spacing w:before="0" w:after="0" w:line="252" w:lineRule="auto"/>
            </w:pPr>
            <w:r>
              <w:rPr>
                <w:rFonts w:ascii="맑은 고딕" w:hAnsi="맑은 고딕" w:eastAsia="맑은 고딕"/>
                <w:b w:val="0"/>
                <w:color w:val="13203F"/>
                <w:sz w:val="14"/>
              </w:rPr>
              <w:t>최대 2kN · 하중·변위 모니터링</w:t>
            </w:r>
          </w:p>
        </w:tc>
        <w:tc>
          <w:tcPr>
            <w:tcW w:type="dxa" w:w="2542"/>
          </w:tcPr>
          <w:p>
            <w:pPr>
              <w:spacing w:before="0" w:after="0" w:line="252" w:lineRule="auto"/>
            </w:pPr>
            <w:r>
              <w:rPr>
                <w:rFonts w:ascii="맑은 고딕" w:hAnsi="맑은 고딕" w:eastAsia="맑은 고딕"/>
                <w:b w:val="0"/>
                <w:color w:val="13203F"/>
                <w:sz w:val="14"/>
              </w:rPr>
              <w:t>PCB 프레스핏·핀 압입</w:t>
            </w:r>
          </w:p>
        </w:tc>
        <w:tc>
          <w:tcPr>
            <w:tcW w:type="dxa" w:w="2758"/>
          </w:tcPr>
          <w:p>
            <w:pPr>
              <w:spacing w:before="0" w:after="0" w:line="252" w:lineRule="auto"/>
            </w:pPr>
            <w:r>
              <w:rPr>
                <w:rFonts w:ascii="맑은 고딕" w:hAnsi="맑은 고딕" w:eastAsia="맑은 고딕"/>
                <w:b w:val="0"/>
                <w:color w:val="13203F"/>
                <w:sz w:val="14"/>
              </w:rPr>
              <w:t>정밀 압입</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JIG</w:t>
            </w:r>
          </w:p>
        </w:tc>
        <w:tc>
          <w:tcPr>
            <w:tcW w:type="dxa" w:w="2172"/>
          </w:tcPr>
          <w:p>
            <w:pPr>
              <w:spacing w:before="0" w:after="0" w:line="252" w:lineRule="auto"/>
            </w:pPr>
            <w:r>
              <w:rPr>
                <w:rFonts w:ascii="맑은 고딕" w:hAnsi="맑은 고딕" w:eastAsia="맑은 고딕"/>
                <w:b/>
                <w:color w:val="13203F"/>
                <w:sz w:val="14"/>
              </w:rPr>
              <w:t>핀 삽입 지그·정밀 고정구</w:t>
            </w:r>
          </w:p>
        </w:tc>
        <w:tc>
          <w:tcPr>
            <w:tcW w:type="dxa" w:w="6469"/>
          </w:tcPr>
          <w:p>
            <w:pPr>
              <w:spacing w:before="0" w:after="0" w:line="252" w:lineRule="auto"/>
            </w:pPr>
            <w:r>
              <w:rPr>
                <w:rFonts w:ascii="맑은 고딕" w:hAnsi="맑은 고딕" w:eastAsia="맑은 고딕"/>
                <w:b w:val="0"/>
                <w:color w:val="13203F"/>
                <w:sz w:val="14"/>
              </w:rPr>
              <w:t>위치결정 ±5μm · 기종 4종</w:t>
            </w:r>
          </w:p>
        </w:tc>
        <w:tc>
          <w:tcPr>
            <w:tcW w:type="dxa" w:w="2542"/>
          </w:tcPr>
          <w:p>
            <w:pPr>
              <w:spacing w:before="0" w:after="0" w:line="252" w:lineRule="auto"/>
            </w:pPr>
            <w:r>
              <w:rPr>
                <w:rFonts w:ascii="맑은 고딕" w:hAnsi="맑은 고딕" w:eastAsia="맑은 고딕"/>
                <w:b w:val="0"/>
                <w:color w:val="13203F"/>
                <w:sz w:val="14"/>
              </w:rPr>
              <w:t>작업물 기준 고정</w:t>
            </w:r>
          </w:p>
        </w:tc>
        <w:tc>
          <w:tcPr>
            <w:tcW w:type="dxa" w:w="2758"/>
          </w:tcPr>
          <w:p>
            <w:pPr>
              <w:spacing w:before="0" w:after="0" w:line="252" w:lineRule="auto"/>
            </w:pPr>
            <w:r>
              <w:rPr>
                <w:rFonts w:ascii="맑은 고딕" w:hAnsi="맑은 고딕" w:eastAsia="맑은 고딕"/>
                <w:b w:val="0"/>
                <w:color w:val="13203F"/>
                <w:sz w:val="14"/>
              </w:rPr>
              <w:t>삽입 공정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ISO</w:t>
            </w:r>
          </w:p>
        </w:tc>
        <w:tc>
          <w:tcPr>
            <w:tcW w:type="dxa" w:w="2172"/>
          </w:tcPr>
          <w:p>
            <w:pPr>
              <w:spacing w:before="0" w:after="0" w:line="252" w:lineRule="auto"/>
            </w:pPr>
            <w:r>
              <w:rPr>
                <w:rFonts w:ascii="맑은 고딕" w:hAnsi="맑은 고딕" w:eastAsia="맑은 고딕"/>
                <w:b/>
                <w:color w:val="13203F"/>
                <w:sz w:val="14"/>
              </w:rPr>
              <w:t>제진 정반</w:t>
            </w:r>
          </w:p>
        </w:tc>
        <w:tc>
          <w:tcPr>
            <w:tcW w:type="dxa" w:w="6469"/>
          </w:tcPr>
          <w:p>
            <w:pPr>
              <w:spacing w:before="0" w:after="0" w:line="252" w:lineRule="auto"/>
            </w:pPr>
            <w:r>
              <w:rPr>
                <w:rFonts w:ascii="맑은 고딕" w:hAnsi="맑은 고딕" w:eastAsia="맑은 고딕"/>
                <w:b w:val="0"/>
                <w:color w:val="13203F"/>
                <w:sz w:val="14"/>
              </w:rPr>
              <w:t>화강암 2.4×1.6m · 액티브 제진</w:t>
            </w:r>
          </w:p>
        </w:tc>
        <w:tc>
          <w:tcPr>
            <w:tcW w:type="dxa" w:w="2542"/>
          </w:tcPr>
          <w:p>
            <w:pPr>
              <w:spacing w:before="0" w:after="0" w:line="252" w:lineRule="auto"/>
            </w:pPr>
            <w:r>
              <w:rPr>
                <w:rFonts w:ascii="맑은 고딕" w:hAnsi="맑은 고딕" w:eastAsia="맑은 고딕"/>
                <w:b w:val="0"/>
                <w:color w:val="13203F"/>
                <w:sz w:val="14"/>
              </w:rPr>
              <w:t>진동 차단</w:t>
            </w:r>
          </w:p>
        </w:tc>
        <w:tc>
          <w:tcPr>
            <w:tcW w:type="dxa" w:w="2758"/>
          </w:tcPr>
          <w:p>
            <w:pPr>
              <w:spacing w:before="0" w:after="0" w:line="252" w:lineRule="auto"/>
            </w:pPr>
            <w:r>
              <w:rPr>
                <w:rFonts w:ascii="맑은 고딕" w:hAnsi="맑은 고딕" w:eastAsia="맑은 고딕"/>
                <w:b w:val="0"/>
                <w:color w:val="13203F"/>
                <w:sz w:val="14"/>
              </w:rPr>
              <w:t>정밀 스테이지 설치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비전·센서</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228,750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HS</w:t>
            </w:r>
          </w:p>
        </w:tc>
        <w:tc>
          <w:tcPr>
            <w:tcW w:type="dxa" w:w="2172"/>
          </w:tcPr>
          <w:p>
            <w:pPr>
              <w:spacing w:before="0" w:after="0" w:line="252" w:lineRule="auto"/>
            </w:pPr>
            <w:r>
              <w:rPr>
                <w:rFonts w:ascii="맑은 고딕" w:hAnsi="맑은 고딕" w:eastAsia="맑은 고딕"/>
                <w:b/>
                <w:color w:val="13203F"/>
                <w:sz w:val="14"/>
              </w:rPr>
              <w:t>8MP 고속 글로벌셔터 카메라</w:t>
            </w:r>
          </w:p>
        </w:tc>
        <w:tc>
          <w:tcPr>
            <w:tcW w:type="dxa" w:w="6469"/>
          </w:tcPr>
          <w:p>
            <w:pPr>
              <w:spacing w:before="0" w:after="0" w:line="252" w:lineRule="auto"/>
            </w:pPr>
            <w:r>
              <w:rPr>
                <w:rFonts w:ascii="맑은 고딕" w:hAnsi="맑은 고딕" w:eastAsia="맑은 고딕"/>
                <w:b w:val="0"/>
                <w:color w:val="13203F"/>
                <w:sz w:val="14"/>
              </w:rPr>
              <w:t>3,000×2,500 · 120fps · Global Shutter</w:t>
            </w:r>
          </w:p>
        </w:tc>
        <w:tc>
          <w:tcPr>
            <w:tcW w:type="dxa" w:w="2542"/>
          </w:tcPr>
          <w:p>
            <w:pPr>
              <w:spacing w:before="0" w:after="0" w:line="252" w:lineRule="auto"/>
            </w:pPr>
            <w:r>
              <w:rPr>
                <w:rFonts w:ascii="맑은 고딕" w:hAnsi="맑은 고딕" w:eastAsia="맑은 고딕"/>
                <w:b w:val="0"/>
                <w:color w:val="13203F"/>
                <w:sz w:val="14"/>
              </w:rPr>
              <w:t>삽입 과정 고속 촬영</w:t>
            </w:r>
          </w:p>
        </w:tc>
        <w:tc>
          <w:tcPr>
            <w:tcW w:type="dxa" w:w="2758"/>
          </w:tcPr>
          <w:p>
            <w:pPr>
              <w:spacing w:before="0" w:after="0" w:line="252" w:lineRule="auto"/>
            </w:pPr>
            <w:r>
              <w:rPr>
                <w:rFonts w:ascii="맑은 고딕" w:hAnsi="맑은 고딕" w:eastAsia="맑은 고딕"/>
                <w:b w:val="0"/>
                <w:color w:val="13203F"/>
                <w:sz w:val="14"/>
              </w:rPr>
              <w:t>정렬·삽입 영상 데이터</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36,000</w:t>
            </w:r>
          </w:p>
        </w:tc>
        <w:tc>
          <w:tcPr>
            <w:tcW w:type="dxa" w:w="5531"/>
          </w:tcPr>
          <w:p>
            <w:pPr>
              <w:spacing w:before="0" w:after="0" w:line="252" w:lineRule="auto"/>
            </w:pPr>
            <w:r>
              <w:rPr>
                <w:rFonts w:ascii="맑은 고딕" w:hAnsi="맑은 고딕" w:eastAsia="맑은 고딕"/>
                <w:b w:val="0"/>
                <w:color w:val="56637F"/>
                <w:sz w:val="14"/>
              </w:rPr>
              <w:t>국산(뷰웍스급)</w:t>
            </w:r>
          </w:p>
        </w:tc>
      </w:tr>
      <w:tr>
        <w:trPr>
          <w:cantSplit/>
        </w:trPr>
        <w:tc>
          <w:tcPr>
            <w:tcW w:type="dxa" w:w="641"/>
          </w:tcPr>
          <w:p>
            <w:pPr>
              <w:spacing w:before="0" w:after="0" w:line="252" w:lineRule="auto"/>
            </w:pPr>
            <w:r>
              <w:rPr>
                <w:rFonts w:ascii="Consolas" w:hAnsi="Consolas" w:eastAsia="맑은 고딕"/>
                <w:b w:val="0"/>
                <w:color w:val="0090A0"/>
                <w:sz w:val="14"/>
              </w:rPr>
              <w:t>AIV</w:t>
            </w:r>
          </w:p>
        </w:tc>
        <w:tc>
          <w:tcPr>
            <w:tcW w:type="dxa" w:w="2172"/>
          </w:tcPr>
          <w:p>
            <w:pPr>
              <w:spacing w:before="0" w:after="0" w:line="252" w:lineRule="auto"/>
            </w:pPr>
            <w:r>
              <w:rPr>
                <w:rFonts w:ascii="맑은 고딕" w:hAnsi="맑은 고딕" w:eastAsia="맑은 고딕"/>
                <w:b/>
                <w:color w:val="13203F"/>
                <w:sz w:val="14"/>
              </w:rPr>
              <w:t>고정밀 AI 비전 시스템</w:t>
            </w:r>
          </w:p>
        </w:tc>
        <w:tc>
          <w:tcPr>
            <w:tcW w:type="dxa" w:w="6469"/>
          </w:tcPr>
          <w:p>
            <w:pPr>
              <w:spacing w:before="0" w:after="0" w:line="252" w:lineRule="auto"/>
            </w:pPr>
            <w:r>
              <w:rPr>
                <w:rFonts w:ascii="맑은 고딕" w:hAnsi="맑은 고딕" w:eastAsia="맑은 고딕"/>
                <w:b w:val="0"/>
                <w:color w:val="13203F"/>
                <w:sz w:val="14"/>
              </w:rPr>
              <w:t>정렬 정밀도 ±2μm · 텔레센트릭 · 동축 조명</w:t>
            </w:r>
          </w:p>
        </w:tc>
        <w:tc>
          <w:tcPr>
            <w:tcW w:type="dxa" w:w="2542"/>
          </w:tcPr>
          <w:p>
            <w:pPr>
              <w:spacing w:before="0" w:after="0" w:line="252" w:lineRule="auto"/>
            </w:pPr>
            <w:r>
              <w:rPr>
                <w:rFonts w:ascii="맑은 고딕" w:hAnsi="맑은 고딕" w:eastAsia="맑은 고딕"/>
                <w:b w:val="0"/>
                <w:color w:val="13203F"/>
                <w:sz w:val="14"/>
              </w:rPr>
              <w:t>μm급 정렬 오차 측정·불량 검출</w:t>
            </w:r>
          </w:p>
        </w:tc>
        <w:tc>
          <w:tcPr>
            <w:tcW w:type="dxa" w:w="2758"/>
          </w:tcPr>
          <w:p>
            <w:pPr>
              <w:spacing w:before="0" w:after="0" w:line="252" w:lineRule="auto"/>
            </w:pPr>
            <w:r>
              <w:rPr>
                <w:rFonts w:ascii="맑은 고딕" w:hAnsi="맑은 고딕" w:eastAsia="맑은 고딕"/>
                <w:b w:val="0"/>
                <w:color w:val="13203F"/>
                <w:sz w:val="14"/>
              </w:rPr>
              <w:t>미세 정렬 피드백</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CAM-A</w:t>
            </w:r>
          </w:p>
        </w:tc>
        <w:tc>
          <w:tcPr>
            <w:tcW w:type="dxa" w:w="2172"/>
          </w:tcPr>
          <w:p>
            <w:pPr>
              <w:spacing w:before="0" w:after="0" w:line="252" w:lineRule="auto"/>
            </w:pPr>
            <w:r>
              <w:rPr>
                <w:rFonts w:ascii="맑은 고딕" w:hAnsi="맑은 고딕" w:eastAsia="맑은 고딕"/>
                <w:b/>
                <w:color w:val="13203F"/>
                <w:sz w:val="14"/>
              </w:rPr>
              <w:t>손목 카메라 (RealSense D405)</w:t>
            </w:r>
          </w:p>
        </w:tc>
        <w:tc>
          <w:tcPr>
            <w:tcW w:type="dxa" w:w="6469"/>
          </w:tcPr>
          <w:p>
            <w:pPr>
              <w:spacing w:before="0" w:after="0" w:line="252" w:lineRule="auto"/>
            </w:pPr>
            <w:r>
              <w:rPr>
                <w:rFonts w:ascii="맑은 고딕" w:hAnsi="맑은 고딕" w:eastAsia="맑은 고딕"/>
                <w:b w:val="0"/>
                <w:color w:val="13203F"/>
                <w:sz w:val="14"/>
              </w:rPr>
              <w:t>근거리 RGB-D 7~50cm · 글로벌 셔터 · 기록 Depth 640×480·15fps + RGB 1280×720·30fps · USB3 엣지 직결</w:t>
            </w:r>
          </w:p>
        </w:tc>
        <w:tc>
          <w:tcPr>
            <w:tcW w:type="dxa" w:w="2542"/>
          </w:tcPr>
          <w:p>
            <w:pPr>
              <w:spacing w:before="0" w:after="0" w:line="252" w:lineRule="auto"/>
            </w:pPr>
            <w:r>
              <w:rPr>
                <w:rFonts w:ascii="맑은 고딕" w:hAnsi="맑은 고딕" w:eastAsia="맑은 고딕"/>
                <w:b w:val="0"/>
                <w:color w:val="13203F"/>
                <w:sz w:val="14"/>
              </w:rPr>
              <w:t>파지 직전 정렬·위치 보정, 에피소드 기록</w:t>
            </w:r>
          </w:p>
        </w:tc>
        <w:tc>
          <w:tcPr>
            <w:tcW w:type="dxa" w:w="2758"/>
          </w:tcPr>
          <w:p>
            <w:pPr>
              <w:spacing w:before="0" w:after="0" w:line="252" w:lineRule="auto"/>
            </w:pPr>
            <w:r>
              <w:rPr>
                <w:rFonts w:ascii="맑은 고딕" w:hAnsi="맑은 고딕" w:eastAsia="맑은 고딕"/>
                <w:b w:val="0"/>
                <w:color w:val="13203F"/>
                <w:sz w:val="14"/>
              </w:rPr>
              <w:t>로봇별 1대 (협동로봇·AMMR 손목, AMR은 도킹부)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650</w:t>
            </w:r>
          </w:p>
        </w:tc>
        <w:tc>
          <w:tcPr>
            <w:tcW w:type="dxa" w:w="719"/>
          </w:tcPr>
          <w:p>
            <w:pPr>
              <w:spacing w:before="0" w:after="0" w:line="252" w:lineRule="auto"/>
              <w:jc w:val="right"/>
            </w:pPr>
            <w:r>
              <w:rPr>
                <w:rFonts w:ascii="맑은 고딕" w:hAnsi="맑은 고딕" w:eastAsia="맑은 고딕"/>
                <w:b w:val="0"/>
                <w:color w:val="13203F"/>
                <w:sz w:val="14"/>
              </w:rPr>
              <w:t>9,750</w:t>
            </w:r>
          </w:p>
        </w:tc>
        <w:tc>
          <w:tcPr>
            <w:tcW w:type="dxa" w:w="5531"/>
          </w:tcPr>
          <w:p>
            <w:pPr>
              <w:spacing w:before="0" w:after="0" w:line="252" w:lineRule="auto"/>
            </w:pPr>
            <w:r>
              <w:rPr>
                <w:rFonts w:ascii="맑은 고딕" w:hAnsi="맑은 고딕" w:eastAsia="맑은 고딕"/>
                <w:b w:val="0"/>
                <w:color w:val="56637F"/>
                <w:sz w:val="14"/>
              </w:rPr>
              <w:t>[공개가·검색] RS €420(VAT 제외) ≈ 651천원</w:t>
            </w:r>
          </w:p>
        </w:tc>
      </w:tr>
      <w:tr>
        <w:trPr>
          <w:cantSplit/>
        </w:trPr>
        <w:tc>
          <w:tcPr>
            <w:tcW w:type="dxa" w:w="641"/>
          </w:tcPr>
          <w:p>
            <w:pPr>
              <w:spacing w:before="0" w:after="0" w:line="252" w:lineRule="auto"/>
            </w:pPr>
            <w:r>
              <w:rPr>
                <w:rFonts w:ascii="Consolas" w:hAnsi="Consolas" w:eastAsia="맑은 고딕"/>
                <w:b w:val="0"/>
                <w:color w:val="0090A0"/>
                <w:sz w:val="14"/>
              </w:rPr>
              <w:t>CAM-T</w:t>
            </w:r>
          </w:p>
        </w:tc>
        <w:tc>
          <w:tcPr>
            <w:tcW w:type="dxa" w:w="2172"/>
          </w:tcPr>
          <w:p>
            <w:pPr>
              <w:spacing w:before="0" w:after="0" w:line="252" w:lineRule="auto"/>
            </w:pPr>
            <w:r>
              <w:rPr>
                <w:rFonts w:ascii="맑은 고딕" w:hAnsi="맑은 고딕" w:eastAsia="맑은 고딕"/>
                <w:b/>
                <w:color w:val="13203F"/>
                <w:sz w:val="14"/>
              </w:rPr>
              <w:t>머리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작업영역 상부 시점 기록·물체 위치 추정</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CAM-F</w:t>
            </w:r>
          </w:p>
        </w:tc>
        <w:tc>
          <w:tcPr>
            <w:tcW w:type="dxa" w:w="2172"/>
          </w:tcPr>
          <w:p>
            <w:pPr>
              <w:spacing w:before="0" w:after="0" w:line="252" w:lineRule="auto"/>
            </w:pPr>
            <w:r>
              <w:rPr>
                <w:rFonts w:ascii="맑은 고딕" w:hAnsi="맑은 고딕" w:eastAsia="맑은 고딕"/>
                <w:b/>
                <w:color w:val="13203F"/>
                <w:sz w:val="14"/>
              </w:rPr>
              <w:t>가슴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로봇 정면 행동·작업자 근접 관찰</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FT</w:t>
            </w:r>
          </w:p>
        </w:tc>
        <w:tc>
          <w:tcPr>
            <w:tcW w:type="dxa" w:w="2172"/>
          </w:tcPr>
          <w:p>
            <w:pPr>
              <w:spacing w:before="0" w:after="0" w:line="252" w:lineRule="auto"/>
            </w:pPr>
            <w:r>
              <w:rPr>
                <w:rFonts w:ascii="맑은 고딕" w:hAnsi="맑은 고딕" w:eastAsia="맑은 고딕"/>
                <w:b/>
                <w:color w:val="13203F"/>
                <w:sz w:val="14"/>
              </w:rPr>
              <w:t>6축 F/T 센서</w:t>
            </w:r>
          </w:p>
        </w:tc>
        <w:tc>
          <w:tcPr>
            <w:tcW w:type="dxa" w:w="6469"/>
          </w:tcPr>
          <w:p>
            <w:pPr>
              <w:spacing w:before="0" w:after="0" w:line="252" w:lineRule="auto"/>
            </w:pPr>
            <w:r>
              <w:rPr>
                <w:rFonts w:ascii="맑은 고딕" w:hAnsi="맑은 고딕" w:eastAsia="맑은 고딕"/>
                <w:b w:val="0"/>
                <w:color w:val="13203F"/>
                <w:sz w:val="14"/>
              </w:rPr>
              <w:t>Fz ±200N · 분해능 0.05N · 1kHz</w:t>
            </w:r>
          </w:p>
        </w:tc>
        <w:tc>
          <w:tcPr>
            <w:tcW w:type="dxa" w:w="2542"/>
          </w:tcPr>
          <w:p>
            <w:pPr>
              <w:spacing w:before="0" w:after="0" w:line="252" w:lineRule="auto"/>
            </w:pPr>
            <w:r>
              <w:rPr>
                <w:rFonts w:ascii="맑은 고딕" w:hAnsi="맑은 고딕" w:eastAsia="맑은 고딕"/>
                <w:b w:val="0"/>
                <w:color w:val="13203F"/>
                <w:sz w:val="14"/>
              </w:rPr>
              <w:t>접촉·체결·삽입 힘 계측</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그리퍼·툴·부품공급</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135,000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VF</w:t>
            </w:r>
          </w:p>
        </w:tc>
        <w:tc>
          <w:tcPr>
            <w:tcW w:type="dxa" w:w="2172"/>
          </w:tcPr>
          <w:p>
            <w:pPr>
              <w:spacing w:before="0" w:after="0" w:line="252" w:lineRule="auto"/>
            </w:pPr>
            <w:r>
              <w:rPr>
                <w:rFonts w:ascii="맑은 고딕" w:hAnsi="맑은 고딕" w:eastAsia="맑은 고딕"/>
                <w:b/>
                <w:color w:val="13203F"/>
                <w:sz w:val="14"/>
              </w:rPr>
              <w:t>비전 정렬 피더</w:t>
            </w:r>
          </w:p>
        </w:tc>
        <w:tc>
          <w:tcPr>
            <w:tcW w:type="dxa" w:w="6469"/>
          </w:tcPr>
          <w:p>
            <w:pPr>
              <w:spacing w:before="0" w:after="0" w:line="252" w:lineRule="auto"/>
            </w:pPr>
            <w:r>
              <w:rPr>
                <w:rFonts w:ascii="맑은 고딕" w:hAnsi="맑은 고딕" w:eastAsia="맑은 고딕"/>
                <w:b w:val="0"/>
                <w:color w:val="13203F"/>
                <w:sz w:val="14"/>
              </w:rPr>
              <w:t>부품 1~20mm · 백라이트</w:t>
            </w:r>
          </w:p>
        </w:tc>
        <w:tc>
          <w:tcPr>
            <w:tcW w:type="dxa" w:w="2542"/>
          </w:tcPr>
          <w:p>
            <w:pPr>
              <w:spacing w:before="0" w:after="0" w:line="252" w:lineRule="auto"/>
            </w:pPr>
            <w:r>
              <w:rPr>
                <w:rFonts w:ascii="맑은 고딕" w:hAnsi="맑은 고딕" w:eastAsia="맑은 고딕"/>
                <w:b w:val="0"/>
                <w:color w:val="13203F"/>
                <w:sz w:val="14"/>
              </w:rPr>
              <w:t>미세 부품 정렬 공급</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GR</w:t>
            </w:r>
          </w:p>
        </w:tc>
        <w:tc>
          <w:tcPr>
            <w:tcW w:type="dxa" w:w="2172"/>
          </w:tcPr>
          <w:p>
            <w:pPr>
              <w:spacing w:before="0" w:after="0" w:line="252" w:lineRule="auto"/>
            </w:pPr>
            <w:r>
              <w:rPr>
                <w:rFonts w:ascii="맑은 고딕" w:hAnsi="맑은 고딕" w:eastAsia="맑은 고딕"/>
                <w:b/>
                <w:color w:val="13203F"/>
                <w:sz w:val="14"/>
              </w:rPr>
              <w:t>로봇 그리퍼 (공정별)</w:t>
            </w:r>
          </w:p>
        </w:tc>
        <w:tc>
          <w:tcPr>
            <w:tcW w:type="dxa" w:w="6469"/>
          </w:tcPr>
          <w:p>
            <w:pPr>
              <w:spacing w:before="0" w:after="0" w:line="252" w:lineRule="auto"/>
            </w:pPr>
            <w:r>
              <w:rPr>
                <w:rFonts w:ascii="맑은 고딕" w:hAnsi="맑은 고딕" w:eastAsia="맑은 고딕"/>
                <w:b w:val="0"/>
                <w:color w:val="13203F"/>
                <w:sz w:val="14"/>
              </w:rPr>
              <w:t>전동 평행·정밀·진공 그리퍼 혼합 · 힘 제어</w:t>
            </w:r>
          </w:p>
        </w:tc>
        <w:tc>
          <w:tcPr>
            <w:tcW w:type="dxa" w:w="2542"/>
          </w:tcPr>
          <w:p>
            <w:pPr>
              <w:spacing w:before="0" w:after="0" w:line="252" w:lineRule="auto"/>
            </w:pPr>
            <w:r>
              <w:rPr>
                <w:rFonts w:ascii="맑은 고딕" w:hAnsi="맑은 고딕" w:eastAsia="맑은 고딕"/>
                <w:b w:val="0"/>
                <w:color w:val="13203F"/>
                <w:sz w:val="14"/>
              </w:rPr>
              <w:t>부품 파지</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531"/>
          </w:tcPr>
          <w:p>
            <w:pPr>
              <w:spacing w:before="0" w:after="0" w:line="252" w:lineRule="auto"/>
            </w:pPr>
            <w:r>
              <w:rPr>
                <w:rFonts w:ascii="맑은 고딕" w:hAnsi="맑은 고딕" w:eastAsia="맑은 고딕"/>
                <w:b w:val="0"/>
                <w:color w:val="56637F"/>
                <w:sz w:val="14"/>
              </w:rPr>
              <w:t>국산(로보티즈·삼현급)</w:t>
            </w:r>
          </w:p>
        </w:tc>
      </w:tr>
      <w:tr>
        <w:trPr>
          <w:cantSplit/>
        </w:trPr>
        <w:tc>
          <w:tcPr>
            <w:tcW w:type="dxa" w:w="641"/>
          </w:tcPr>
          <w:p>
            <w:pPr>
              <w:spacing w:before="0" w:after="0" w:line="252" w:lineRule="auto"/>
            </w:pPr>
            <w:r>
              <w:rPr>
                <w:rFonts w:ascii="Consolas" w:hAnsi="Consolas" w:eastAsia="맑은 고딕"/>
                <w:b w:val="0"/>
                <w:color w:val="0090A0"/>
                <w:sz w:val="14"/>
              </w:rPr>
              <w:t>TC</w:t>
            </w:r>
          </w:p>
        </w:tc>
        <w:tc>
          <w:tcPr>
            <w:tcW w:type="dxa" w:w="2172"/>
          </w:tcPr>
          <w:p>
            <w:pPr>
              <w:spacing w:before="0" w:after="0" w:line="252" w:lineRule="auto"/>
            </w:pPr>
            <w:r>
              <w:rPr>
                <w:rFonts w:ascii="맑은 고딕" w:hAnsi="맑은 고딕" w:eastAsia="맑은 고딕"/>
                <w:b/>
                <w:color w:val="13203F"/>
                <w:sz w:val="14"/>
              </w:rPr>
              <w:t>자동 툴체인저</w:t>
            </w:r>
          </w:p>
        </w:tc>
        <w:tc>
          <w:tcPr>
            <w:tcW w:type="dxa" w:w="6469"/>
          </w:tcPr>
          <w:p>
            <w:pPr>
              <w:spacing w:before="0" w:after="0" w:line="252" w:lineRule="auto"/>
            </w:pPr>
            <w:r>
              <w:rPr>
                <w:rFonts w:ascii="맑은 고딕" w:hAnsi="맑은 고딕" w:eastAsia="맑은 고딕"/>
                <w:b w:val="0"/>
                <w:color w:val="13203F"/>
                <w:sz w:val="14"/>
              </w:rPr>
              <w:t>가반 20kg · 공압·신호 통과</w:t>
            </w:r>
          </w:p>
        </w:tc>
        <w:tc>
          <w:tcPr>
            <w:tcW w:type="dxa" w:w="2542"/>
          </w:tcPr>
          <w:p>
            <w:pPr>
              <w:spacing w:before="0" w:after="0" w:line="252" w:lineRule="auto"/>
            </w:pPr>
            <w:r>
              <w:rPr>
                <w:rFonts w:ascii="맑은 고딕" w:hAnsi="맑은 고딕" w:eastAsia="맑은 고딕"/>
                <w:b w:val="0"/>
                <w:color w:val="13203F"/>
                <w:sz w:val="14"/>
              </w:rPr>
              <w:t>다공정 툴 교환</w:t>
            </w:r>
          </w:p>
        </w:tc>
        <w:tc>
          <w:tcPr>
            <w:tcW w:type="dxa" w:w="2758"/>
          </w:tcPr>
          <w:p>
            <w:pPr>
              <w:spacing w:before="0" w:after="0" w:line="252" w:lineRule="auto"/>
            </w:pPr>
            <w:r>
              <w:rPr>
                <w:rFonts w:ascii="맑은 고딕" w:hAnsi="맑은 고딕" w:eastAsia="맑은 고딕"/>
                <w:b w:val="0"/>
                <w:color w:val="13203F"/>
                <w:sz w:val="14"/>
              </w:rPr>
              <w:t>다기능 협동로봇 5대</w:t>
            </w:r>
          </w:p>
        </w:tc>
        <w:tc>
          <w:tcPr>
            <w:tcW w:type="dxa" w:w="450"/>
          </w:tcPr>
          <w:p>
            <w:pPr>
              <w:spacing w:before="0" w:after="0" w:line="252" w:lineRule="auto"/>
              <w:jc w:val="right"/>
            </w:pPr>
            <w:r>
              <w:rPr>
                <w:rFonts w:ascii="맑은 고딕" w:hAnsi="맑은 고딕" w:eastAsia="맑은 고딕"/>
                <w:b w:val="0"/>
                <w:color w:val="13203F"/>
                <w:sz w:val="14"/>
              </w:rPr>
              <w:t>5</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제어·PLC·엣지</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202,800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MC</w:t>
            </w:r>
          </w:p>
        </w:tc>
        <w:tc>
          <w:tcPr>
            <w:tcW w:type="dxa" w:w="2172"/>
          </w:tcPr>
          <w:p>
            <w:pPr>
              <w:spacing w:before="0" w:after="0" w:line="252" w:lineRule="auto"/>
            </w:pPr>
            <w:r>
              <w:rPr>
                <w:rFonts w:ascii="맑은 고딕" w:hAnsi="맑은 고딕" w:eastAsia="맑은 고딕"/>
                <w:b/>
                <w:color w:val="13203F"/>
                <w:sz w:val="14"/>
              </w:rPr>
              <w:t>산업용 모션 제어기</w:t>
            </w:r>
          </w:p>
        </w:tc>
        <w:tc>
          <w:tcPr>
            <w:tcW w:type="dxa" w:w="6469"/>
          </w:tcPr>
          <w:p>
            <w:pPr>
              <w:spacing w:before="0" w:after="0" w:line="252" w:lineRule="auto"/>
            </w:pPr>
            <w:r>
              <w:rPr>
                <w:rFonts w:ascii="맑은 고딕" w:hAnsi="맑은 고딕" w:eastAsia="맑은 고딕"/>
                <w:b w:val="0"/>
                <w:color w:val="13203F"/>
                <w:sz w:val="14"/>
              </w:rPr>
              <w:t>제어 주기 1kHz 이상 · EtherCAT · ROS2</w:t>
            </w:r>
          </w:p>
        </w:tc>
        <w:tc>
          <w:tcPr>
            <w:tcW w:type="dxa" w:w="2542"/>
          </w:tcPr>
          <w:p>
            <w:pPr>
              <w:spacing w:before="0" w:after="0" w:line="252" w:lineRule="auto"/>
            </w:pPr>
            <w:r>
              <w:rPr>
                <w:rFonts w:ascii="맑은 고딕" w:hAnsi="맑은 고딕" w:eastAsia="맑은 고딕"/>
                <w:b w:val="0"/>
                <w:color w:val="13203F"/>
                <w:sz w:val="14"/>
              </w:rPr>
              <w:t>로봇·스테이지 동기 제어</w:t>
            </w:r>
          </w:p>
        </w:tc>
        <w:tc>
          <w:tcPr>
            <w:tcW w:type="dxa" w:w="2758"/>
          </w:tcPr>
          <w:p>
            <w:pPr>
              <w:spacing w:before="0" w:after="0" w:line="252" w:lineRule="auto"/>
            </w:pPr>
            <w:r>
              <w:rPr>
                <w:rFonts w:ascii="맑은 고딕" w:hAnsi="맑은 고딕" w:eastAsia="맑은 고딕"/>
                <w:b w:val="0"/>
                <w:color w:val="13203F"/>
                <w:sz w:val="14"/>
              </w:rPr>
              <w:t>2단 위치결정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r>
              <w:rPr>
                <w:rFonts w:ascii="맑은 고딕" w:hAnsi="맑은 고딕" w:eastAsia="맑은 고딕"/>
                <w:b w:val="0"/>
                <w:color w:val="56637F"/>
                <w:sz w:val="14"/>
              </w:rPr>
              <w:t>기획서 사양</w:t>
            </w:r>
          </w:p>
        </w:tc>
      </w:tr>
      <w:tr>
        <w:trPr>
          <w:cantSplit/>
        </w:trPr>
        <w:tc>
          <w:tcPr>
            <w:tcW w:type="dxa" w:w="641"/>
          </w:tcPr>
          <w:p>
            <w:pPr>
              <w:spacing w:before="0" w:after="0" w:line="252" w:lineRule="auto"/>
            </w:pPr>
            <w:r>
              <w:rPr>
                <w:rFonts w:ascii="Consolas" w:hAnsi="Consolas" w:eastAsia="맑은 고딕"/>
                <w:b w:val="0"/>
                <w:color w:val="0090A0"/>
                <w:sz w:val="14"/>
              </w:rPr>
              <w:t>PLC</w:t>
            </w:r>
          </w:p>
        </w:tc>
        <w:tc>
          <w:tcPr>
            <w:tcW w:type="dxa" w:w="2172"/>
          </w:tcPr>
          <w:p>
            <w:pPr>
              <w:spacing w:before="0" w:after="0" w:line="252" w:lineRule="auto"/>
            </w:pPr>
            <w:r>
              <w:rPr>
                <w:rFonts w:ascii="맑은 고딕" w:hAnsi="맑은 고딕" w:eastAsia="맑은 고딕"/>
                <w:b/>
                <w:color w:val="13203F"/>
                <w:sz w:val="14"/>
              </w:rPr>
              <w:t>셀 PLC + 안전 PLC</w:t>
            </w:r>
          </w:p>
        </w:tc>
        <w:tc>
          <w:tcPr>
            <w:tcW w:type="dxa" w:w="6469"/>
          </w:tcPr>
          <w:p>
            <w:pPr>
              <w:spacing w:before="0" w:after="0" w:line="252" w:lineRule="auto"/>
            </w:pPr>
            <w:r>
              <w:rPr>
                <w:rFonts w:ascii="맑은 고딕" w:hAnsi="맑은 고딕" w:eastAsia="맑은 고딕"/>
                <w:b w:val="0"/>
                <w:color w:val="13203F"/>
                <w:sz w:val="14"/>
              </w:rPr>
              <w:t>OPC UA · SIL3</w:t>
            </w:r>
          </w:p>
        </w:tc>
        <w:tc>
          <w:tcPr>
            <w:tcW w:type="dxa" w:w="2542"/>
          </w:tcPr>
          <w:p>
            <w:pPr>
              <w:spacing w:before="0" w:after="0" w:line="252" w:lineRule="auto"/>
            </w:pPr>
            <w:r>
              <w:rPr>
                <w:rFonts w:ascii="맑은 고딕" w:hAnsi="맑은 고딕" w:eastAsia="맑은 고딕"/>
                <w:b w:val="0"/>
                <w:color w:val="13203F"/>
                <w:sz w:val="14"/>
              </w:rPr>
              <w:t>시퀀스·안전 인터록</w:t>
            </w:r>
          </w:p>
        </w:tc>
        <w:tc>
          <w:tcPr>
            <w:tcW w:type="dxa" w:w="2758"/>
          </w:tcPr>
          <w:p>
            <w:pPr>
              <w:spacing w:before="0" w:after="0" w:line="252" w:lineRule="auto"/>
            </w:pPr>
            <w:r>
              <w:rPr>
                <w:rFonts w:ascii="맑은 고딕" w:hAnsi="맑은 고딕" w:eastAsia="맑은 고딕"/>
                <w:b w:val="0"/>
                <w:color w:val="13203F"/>
                <w:sz w:val="14"/>
              </w:rPr>
              <w:t>셀 통합제어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IPC</w:t>
            </w:r>
          </w:p>
        </w:tc>
        <w:tc>
          <w:tcPr>
            <w:tcW w:type="dxa" w:w="2172"/>
          </w:tcPr>
          <w:p>
            <w:pPr>
              <w:spacing w:before="0" w:after="0" w:line="252" w:lineRule="auto"/>
            </w:pPr>
            <w:r>
              <w:rPr>
                <w:rFonts w:ascii="맑은 고딕" w:hAnsi="맑은 고딕" w:eastAsia="맑은 고딕"/>
                <w:b/>
                <w:color w:val="13203F"/>
                <w:sz w:val="14"/>
              </w:rPr>
              <w:t>셀 컨트롤러 PC·HMI</w:t>
            </w:r>
          </w:p>
        </w:tc>
        <w:tc>
          <w:tcPr>
            <w:tcW w:type="dxa" w:w="6469"/>
          </w:tcPr>
          <w:p>
            <w:pPr>
              <w:spacing w:before="0" w:after="0" w:line="252" w:lineRule="auto"/>
            </w:pPr>
            <w:r>
              <w:rPr>
                <w:rFonts w:ascii="맑은 고딕" w:hAnsi="맑은 고딕" w:eastAsia="맑은 고딕"/>
                <w:b w:val="0"/>
                <w:color w:val="13203F"/>
                <w:sz w:val="14"/>
              </w:rPr>
              <w:t>i7 · 32GB · 15인치 HMI</w:t>
            </w:r>
          </w:p>
        </w:tc>
        <w:tc>
          <w:tcPr>
            <w:tcW w:type="dxa" w:w="2542"/>
          </w:tcPr>
          <w:p>
            <w:pPr>
              <w:spacing w:before="0" w:after="0" w:line="252" w:lineRule="auto"/>
            </w:pPr>
            <w:r>
              <w:rPr>
                <w:rFonts w:ascii="맑은 고딕" w:hAnsi="맑은 고딕" w:eastAsia="맑은 고딕"/>
                <w:b w:val="0"/>
                <w:color w:val="13203F"/>
                <w:sz w:val="14"/>
              </w:rPr>
              <w:t>상태머신·조작</w:t>
            </w:r>
          </w:p>
        </w:tc>
        <w:tc>
          <w:tcPr>
            <w:tcW w:type="dxa" w:w="2758"/>
          </w:tcPr>
          <w:p>
            <w:pPr>
              <w:spacing w:before="0" w:after="0" w:line="252" w:lineRule="auto"/>
            </w:pPr>
            <w:r>
              <w:rPr>
                <w:rFonts w:ascii="맑은 고딕" w:hAnsi="맑은 고딕" w:eastAsia="맑은 고딕"/>
                <w:b w:val="0"/>
                <w:color w:val="13203F"/>
                <w:sz w:val="14"/>
              </w:rPr>
              <w:t>셀 운영</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EDGE</w:t>
            </w:r>
          </w:p>
        </w:tc>
        <w:tc>
          <w:tcPr>
            <w:tcW w:type="dxa" w:w="2172"/>
          </w:tcPr>
          <w:p>
            <w:pPr>
              <w:spacing w:before="0" w:after="0" w:line="252" w:lineRule="auto"/>
            </w:pPr>
            <w:r>
              <w:rPr>
                <w:rFonts w:ascii="맑은 고딕" w:hAnsi="맑은 고딕" w:eastAsia="맑은 고딕"/>
                <w:b/>
                <w:color w:val="13203F"/>
                <w:sz w:val="14"/>
              </w:rPr>
              <w:t>협동로봇·AMMR용 온디바이스 엣지</w:t>
            </w:r>
          </w:p>
        </w:tc>
        <w:tc>
          <w:tcPr>
            <w:tcW w:type="dxa" w:w="6469"/>
          </w:tcPr>
          <w:p>
            <w:pPr>
              <w:spacing w:before="0" w:after="0" w:line="252" w:lineRule="auto"/>
            </w:pPr>
            <w:r>
              <w:rPr>
                <w:rFonts w:ascii="맑은 고딕" w:hAnsi="맑은 고딕" w:eastAsia="맑은 고딕"/>
                <w:b w:val="0"/>
                <w:color w:val="13203F"/>
                <w:sz w:val="14"/>
              </w:rPr>
              <w:t>Jetson AGX Thor(T5000) · 128GB · 1TB (MIC-743급)</w:t>
            </w:r>
          </w:p>
        </w:tc>
        <w:tc>
          <w:tcPr>
            <w:tcW w:type="dxa" w:w="2542"/>
          </w:tcPr>
          <w:p>
            <w:pPr>
              <w:spacing w:before="0" w:after="0" w:line="252" w:lineRule="auto"/>
            </w:pPr>
            <w:r>
              <w:rPr>
                <w:rFonts w:ascii="맑은 고딕" w:hAnsi="맑은 고딕" w:eastAsia="맑은 고딕"/>
                <w:b w:val="0"/>
                <w:color w:val="13203F"/>
                <w:sz w:val="14"/>
              </w:rPr>
              <w:t>VLA·스킬 추론, 카메라 3대 수집·기록</w:t>
            </w:r>
          </w:p>
        </w:tc>
        <w:tc>
          <w:tcPr>
            <w:tcW w:type="dxa" w:w="2758"/>
          </w:tcPr>
          <w:p>
            <w:pPr>
              <w:spacing w:before="0" w:after="0" w:line="252" w:lineRule="auto"/>
            </w:pPr>
            <w:r>
              <w:rPr>
                <w:rFonts w:ascii="맑은 고딕" w:hAnsi="맑은 고딕" w:eastAsia="맑은 고딕"/>
                <w:b w:val="0"/>
                <w:color w:val="13203F"/>
                <w:sz w:val="14"/>
              </w:rPr>
              <w:t>협동로봇 10 + AMMR 1</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99,000</w:t>
            </w:r>
          </w:p>
        </w:tc>
        <w:tc>
          <w:tcPr>
            <w:tcW w:type="dxa" w:w="5531"/>
          </w:tcPr>
          <w:p>
            <w:pPr>
              <w:spacing w:before="0" w:after="0" w:line="252" w:lineRule="auto"/>
            </w:pPr>
            <w:r>
              <w:rPr>
                <w:rFonts w:ascii="맑은 고딕" w:hAnsi="맑은 고딕" w:eastAsia="맑은 고딕"/>
                <w:b w:val="0"/>
                <w:color w:val="56637F"/>
                <w:sz w:val="14"/>
              </w:rPr>
              <w:t>MIC-743 공개가 없음(추정), 개발자 키트 $3,499</w:t>
            </w:r>
          </w:p>
        </w:tc>
      </w:tr>
      <w:tr>
        <w:trPr>
          <w:cantSplit/>
        </w:trPr>
        <w:tc>
          <w:tcPr>
            <w:tcW w:type="dxa" w:w="641"/>
          </w:tcPr>
          <w:p>
            <w:pPr>
              <w:spacing w:before="0" w:after="0" w:line="252" w:lineRule="auto"/>
            </w:pPr>
            <w:r>
              <w:rPr>
                <w:rFonts w:ascii="Consolas" w:hAnsi="Consolas" w:eastAsia="맑은 고딕"/>
                <w:b w:val="0"/>
                <w:color w:val="0090A0"/>
                <w:sz w:val="14"/>
              </w:rPr>
              <w:t>EDGE-A</w:t>
            </w:r>
          </w:p>
        </w:tc>
        <w:tc>
          <w:tcPr>
            <w:tcW w:type="dxa" w:w="2172"/>
          </w:tcPr>
          <w:p>
            <w:pPr>
              <w:spacing w:before="0" w:after="0" w:line="252" w:lineRule="auto"/>
            </w:pPr>
            <w:r>
              <w:rPr>
                <w:rFonts w:ascii="맑은 고딕" w:hAnsi="맑은 고딕" w:eastAsia="맑은 고딕"/>
                <w:b/>
                <w:color w:val="13203F"/>
                <w:sz w:val="14"/>
              </w:rPr>
              <w:t>AMR용 온디바이스 엣지</w:t>
            </w:r>
          </w:p>
        </w:tc>
        <w:tc>
          <w:tcPr>
            <w:tcW w:type="dxa" w:w="6469"/>
          </w:tcPr>
          <w:p>
            <w:pPr>
              <w:spacing w:before="0" w:after="0" w:line="252" w:lineRule="auto"/>
            </w:pPr>
            <w:r>
              <w:rPr>
                <w:rFonts w:ascii="맑은 고딕" w:hAnsi="맑은 고딕" w:eastAsia="맑은 고딕"/>
                <w:b w:val="0"/>
                <w:color w:val="13203F"/>
                <w:sz w:val="14"/>
              </w:rPr>
              <w:t>Jetson AGX Orin 64GB · 팬리스 · 9~36VDC (MIC-733급)</w:t>
            </w:r>
          </w:p>
        </w:tc>
        <w:tc>
          <w:tcPr>
            <w:tcW w:type="dxa" w:w="2542"/>
          </w:tcPr>
          <w:p>
            <w:pPr>
              <w:spacing w:before="0" w:after="0" w:line="252" w:lineRule="auto"/>
            </w:pPr>
            <w:r>
              <w:rPr>
                <w:rFonts w:ascii="맑은 고딕" w:hAnsi="맑은 고딕" w:eastAsia="맑은 고딕"/>
                <w:b w:val="0"/>
                <w:color w:val="13203F"/>
                <w:sz w:val="14"/>
              </w:rPr>
              <w:t>주행 인지·카메라 3대 기록·무선 버퍼</w:t>
            </w:r>
          </w:p>
        </w:tc>
        <w:tc>
          <w:tcPr>
            <w:tcW w:type="dxa" w:w="2758"/>
          </w:tcPr>
          <w:p>
            <w:pPr>
              <w:spacing w:before="0" w:after="0" w:line="252" w:lineRule="auto"/>
            </w:pPr>
            <w:r>
              <w:rPr>
                <w:rFonts w:ascii="맑은 고딕" w:hAnsi="맑은 고딕" w:eastAsia="맑은 고딕"/>
                <w:b w:val="0"/>
                <w:color w:val="13203F"/>
                <w:sz w:val="14"/>
              </w:rPr>
              <w:t>AMR 4</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6,800</w:t>
            </w:r>
          </w:p>
        </w:tc>
        <w:tc>
          <w:tcPr>
            <w:tcW w:type="dxa" w:w="719"/>
          </w:tcPr>
          <w:p>
            <w:pPr>
              <w:spacing w:before="0" w:after="0" w:line="252" w:lineRule="auto"/>
              <w:jc w:val="right"/>
            </w:pPr>
            <w:r>
              <w:rPr>
                <w:rFonts w:ascii="맑은 고딕" w:hAnsi="맑은 고딕" w:eastAsia="맑은 고딕"/>
                <w:b w:val="0"/>
                <w:color w:val="13203F"/>
                <w:sz w:val="14"/>
              </w:rPr>
              <w:t>27,200</w:t>
            </w:r>
          </w:p>
        </w:tc>
        <w:tc>
          <w:tcPr>
            <w:tcW w:type="dxa" w:w="5531"/>
          </w:tcPr>
          <w:p>
            <w:pPr>
              <w:spacing w:before="0" w:after="0" w:line="252" w:lineRule="auto"/>
            </w:pPr>
            <w:r>
              <w:rPr>
                <w:rFonts w:ascii="맑은 고딕" w:hAnsi="맑은 고딕" w:eastAsia="맑은 고딕"/>
                <w:b w:val="0"/>
                <w:color w:val="56637F"/>
                <w:sz w:val="14"/>
              </w:rPr>
              <w:t>$4,779.99 [공개가·검색]</w:t>
            </w:r>
          </w:p>
        </w:tc>
      </w:tr>
      <w:tr>
        <w:trPr>
          <w:cantSplit/>
        </w:trPr>
        <w:tc>
          <w:tcPr>
            <w:tcW w:type="dxa" w:w="641"/>
          </w:tcPr>
          <w:p>
            <w:pPr>
              <w:spacing w:before="0" w:after="0" w:line="252" w:lineRule="auto"/>
            </w:pPr>
            <w:r>
              <w:rPr>
                <w:rFonts w:ascii="Consolas" w:hAnsi="Consolas" w:eastAsia="맑은 고딕"/>
                <w:b w:val="0"/>
                <w:color w:val="0090A0"/>
                <w:sz w:val="14"/>
              </w:rPr>
              <w:t>EDGE-K</w:t>
            </w:r>
          </w:p>
        </w:tc>
        <w:tc>
          <w:tcPr>
            <w:tcW w:type="dxa" w:w="2172"/>
          </w:tcPr>
          <w:p>
            <w:pPr>
              <w:spacing w:before="0" w:after="0" w:line="252" w:lineRule="auto"/>
            </w:pPr>
            <w:r>
              <w:rPr>
                <w:rFonts w:ascii="맑은 고딕" w:hAnsi="맑은 고딕" w:eastAsia="맑은 고딕"/>
                <w:b/>
                <w:color w:val="13203F"/>
                <w:sz w:val="14"/>
              </w:rPr>
              <w:t>엣지 부속 (SSD·무선·장착)</w:t>
            </w:r>
          </w:p>
        </w:tc>
        <w:tc>
          <w:tcPr>
            <w:tcW w:type="dxa" w:w="6469"/>
          </w:tcPr>
          <w:p>
            <w:pPr>
              <w:spacing w:before="0" w:after="0" w:line="252" w:lineRule="auto"/>
            </w:pPr>
            <w:r>
              <w:rPr>
                <w:rFonts w:ascii="맑은 고딕" w:hAnsi="맑은 고딕" w:eastAsia="맑은 고딕"/>
                <w:b w:val="0"/>
                <w:color w:val="13203F"/>
                <w:sz w:val="14"/>
              </w:rPr>
              <w:t>AMR용 NVMe 2TB 4 · Wi-Fi 6E 클라이언트 5 · 장착·전원 키트 15</w:t>
            </w:r>
          </w:p>
        </w:tc>
        <w:tc>
          <w:tcPr>
            <w:tcW w:type="dxa" w:w="2542"/>
          </w:tcPr>
          <w:p>
            <w:pPr>
              <w:spacing w:before="0" w:after="0" w:line="252" w:lineRule="auto"/>
            </w:pPr>
            <w:r>
              <w:rPr>
                <w:rFonts w:ascii="맑은 고딕" w:hAnsi="맑은 고딕" w:eastAsia="맑은 고딕"/>
                <w:b w:val="0"/>
                <w:color w:val="13203F"/>
                <w:sz w:val="14"/>
              </w:rPr>
              <w:t>로컬 버퍼·무선 업로드·장착</w:t>
            </w:r>
          </w:p>
        </w:tc>
        <w:tc>
          <w:tcPr>
            <w:tcW w:type="dxa" w:w="2758"/>
          </w:tcPr>
          <w:p>
            <w:pPr>
              <w:spacing w:before="0" w:after="0" w:line="252" w:lineRule="auto"/>
            </w:pPr>
            <w:r>
              <w:rPr>
                <w:rFonts w:ascii="맑은 고딕" w:hAnsi="맑은 고딕" w:eastAsia="맑은 고딕"/>
                <w:b w:val="0"/>
                <w:color w:val="13203F"/>
                <w:sz w:val="14"/>
              </w:rPr>
              <w:t>엣지 15대</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5531"/>
          </w:tcPr>
          <w:p>
            <w:pPr>
              <w:spacing w:before="0" w:after="0" w:line="252" w:lineRule="auto"/>
            </w:pPr>
            <w:r>
              <w:rPr>
                <w:rFonts w:ascii="맑은 고딕" w:hAnsi="맑은 고딕" w:eastAsia="맑은 고딕"/>
                <w:b w:val="0"/>
                <w:color w:val="56637F"/>
                <w:sz w:val="14"/>
              </w:rPr>
              <w:t>추정</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안전·인프라</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78,000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SAFE</w:t>
            </w:r>
          </w:p>
        </w:tc>
        <w:tc>
          <w:tcPr>
            <w:tcW w:type="dxa" w:w="2172"/>
          </w:tcPr>
          <w:p>
            <w:pPr>
              <w:spacing w:before="0" w:after="0" w:line="252" w:lineRule="auto"/>
            </w:pPr>
            <w:r>
              <w:rPr>
                <w:rFonts w:ascii="맑은 고딕" w:hAnsi="맑은 고딕" w:eastAsia="맑은 고딕"/>
                <w:b/>
                <w:color w:val="13203F"/>
                <w:sz w:val="14"/>
              </w:rPr>
              <w:t>안전설비 일체</w:t>
            </w:r>
          </w:p>
        </w:tc>
        <w:tc>
          <w:tcPr>
            <w:tcW w:type="dxa" w:w="6469"/>
          </w:tcPr>
          <w:p>
            <w:pPr>
              <w:spacing w:before="0" w:after="0" w:line="252" w:lineRule="auto"/>
            </w:pPr>
            <w:r>
              <w:rPr>
                <w:rFonts w:ascii="맑은 고딕" w:hAnsi="맑은 고딕" w:eastAsia="맑은 고딕"/>
                <w:b w:val="0"/>
                <w:color w:val="13203F"/>
                <w:sz w:val="14"/>
              </w:rPr>
              <w:t>펜스 · 라이트커튼 2 · 비상정지 6 · 인터록 · 이동 로봇 안전 스캐너·구역 인터록 추가</w:t>
            </w:r>
          </w:p>
        </w:tc>
        <w:tc>
          <w:tcPr>
            <w:tcW w:type="dxa" w:w="2542"/>
          </w:tcPr>
          <w:p>
            <w:pPr>
              <w:spacing w:before="0" w:after="0" w:line="252" w:lineRule="auto"/>
            </w:pPr>
            <w:r>
              <w:rPr>
                <w:rFonts w:ascii="맑은 고딕" w:hAnsi="맑은 고딕" w:eastAsia="맑은 고딕"/>
                <w:b w:val="0"/>
                <w:color w:val="13203F"/>
                <w:sz w:val="14"/>
              </w:rPr>
              <w:t>침입 감지</w:t>
            </w:r>
          </w:p>
        </w:tc>
        <w:tc>
          <w:tcPr>
            <w:tcW w:type="dxa" w:w="2758"/>
          </w:tcPr>
          <w:p>
            <w:pPr>
              <w:spacing w:before="0" w:after="0" w:line="252" w:lineRule="auto"/>
            </w:pPr>
            <w:r>
              <w:rPr>
                <w:rFonts w:ascii="맑은 고딕" w:hAnsi="맑은 고딕" w:eastAsia="맑은 고딕"/>
                <w:b w:val="0"/>
                <w:color w:val="13203F"/>
                <w:sz w:val="14"/>
              </w:rPr>
              <w:t>셀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48,000</w:t>
            </w:r>
          </w:p>
        </w:tc>
        <w:tc>
          <w:tcPr>
            <w:tcW w:type="dxa" w:w="719"/>
          </w:tcPr>
          <w:p>
            <w:pPr>
              <w:spacing w:before="0" w:after="0" w:line="252" w:lineRule="auto"/>
              <w:jc w:val="right"/>
            </w:pPr>
            <w:r>
              <w:rPr>
                <w:rFonts w:ascii="맑은 고딕" w:hAnsi="맑은 고딕" w:eastAsia="맑은 고딕"/>
                <w:b w:val="0"/>
                <w:color w:val="13203F"/>
                <w:sz w:val="14"/>
              </w:rPr>
              <w:t>48,000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FRAME</w:t>
            </w:r>
          </w:p>
        </w:tc>
        <w:tc>
          <w:tcPr>
            <w:tcW w:type="dxa" w:w="2172"/>
          </w:tcPr>
          <w:p>
            <w:pPr>
              <w:spacing w:before="0" w:after="0" w:line="252" w:lineRule="auto"/>
            </w:pPr>
            <w:r>
              <w:rPr>
                <w:rFonts w:ascii="맑은 고딕" w:hAnsi="맑은 고딕" w:eastAsia="맑은 고딕"/>
                <w:b/>
                <w:color w:val="13203F"/>
                <w:sz w:val="14"/>
              </w:rPr>
              <w:t>작업대·프레임·유틸리티</w:t>
            </w:r>
          </w:p>
        </w:tc>
        <w:tc>
          <w:tcPr>
            <w:tcW w:type="dxa" w:w="6469"/>
          </w:tcPr>
          <w:p>
            <w:pPr>
              <w:spacing w:before="0" w:after="0" w:line="252" w:lineRule="auto"/>
            </w:pPr>
            <w:r>
              <w:rPr>
                <w:rFonts w:ascii="맑은 고딕" w:hAnsi="맑은 고딕" w:eastAsia="맑은 고딕"/>
                <w:b w:val="0"/>
                <w:color w:val="13203F"/>
                <w:sz w:val="14"/>
              </w:rPr>
              <w:t>조절형 프레임 · 공압 · 분전 · 국소 항온 커버</w:t>
            </w:r>
          </w:p>
        </w:tc>
        <w:tc>
          <w:tcPr>
            <w:tcW w:type="dxa" w:w="2542"/>
          </w:tcPr>
          <w:p>
            <w:pPr>
              <w:spacing w:before="0" w:after="0" w:line="252" w:lineRule="auto"/>
            </w:pPr>
            <w:r>
              <w:rPr>
                <w:rFonts w:ascii="맑은 고딕" w:hAnsi="맑은 고딕" w:eastAsia="맑은 고딕"/>
                <w:b w:val="0"/>
                <w:color w:val="13203F"/>
                <w:sz w:val="14"/>
              </w:rPr>
              <w:t>설비 설치 기반</w:t>
            </w:r>
          </w:p>
        </w:tc>
        <w:tc>
          <w:tcPr>
            <w:tcW w:type="dxa" w:w="2758"/>
          </w:tcPr>
          <w:p>
            <w:pPr>
              <w:spacing w:before="0" w:after="0" w:line="252" w:lineRule="auto"/>
            </w:pPr>
            <w:r>
              <w:rPr>
                <w:rFonts w:ascii="맑은 고딕" w:hAnsi="맑은 고딕" w:eastAsia="맑은 고딕"/>
                <w:b w:val="0"/>
                <w:color w:val="13203F"/>
                <w:sz w:val="14"/>
              </w:rPr>
              <w:t>셀 기반시설</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SW 구성품</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74,000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OCS</w:t>
            </w:r>
          </w:p>
        </w:tc>
        <w:tc>
          <w:tcPr>
            <w:tcW w:type="dxa" w:w="2172"/>
          </w:tcPr>
          <w:p>
            <w:pPr>
              <w:spacing w:before="0" w:after="0" w:line="252" w:lineRule="auto"/>
            </w:pPr>
            <w:r>
              <w:rPr>
                <w:rFonts w:ascii="맑은 고딕" w:hAnsi="맑은 고딕" w:eastAsia="맑은 고딕"/>
                <w:b/>
                <w:color w:val="13203F"/>
                <w:sz w:val="14"/>
              </w:rPr>
              <w:t>셀 컨트롤러·2단 정렬 제어 SW</w:t>
            </w:r>
          </w:p>
        </w:tc>
        <w:tc>
          <w:tcPr>
            <w:tcW w:type="dxa" w:w="6469"/>
          </w:tcPr>
          <w:p>
            <w:pPr>
              <w:spacing w:before="0" w:after="0" w:line="252" w:lineRule="auto"/>
            </w:pPr>
            <w:r>
              <w:rPr>
                <w:rFonts w:ascii="맑은 고딕" w:hAnsi="맑은 고딕" w:eastAsia="맑은 고딕"/>
                <w:b w:val="0"/>
                <w:color w:val="13203F"/>
                <w:sz w:val="14"/>
              </w:rPr>
              <w:t>상태머신 · 비전-스테이지 폐루프</w:t>
            </w:r>
          </w:p>
        </w:tc>
        <w:tc>
          <w:tcPr>
            <w:tcW w:type="dxa" w:w="2542"/>
          </w:tcPr>
          <w:p>
            <w:pPr>
              <w:spacing w:before="0" w:after="0" w:line="252" w:lineRule="auto"/>
            </w:pPr>
            <w:r>
              <w:rPr>
                <w:rFonts w:ascii="맑은 고딕" w:hAnsi="맑은 고딕" w:eastAsia="맑은 고딕"/>
                <w:b w:val="0"/>
                <w:color w:val="13203F"/>
                <w:sz w:val="14"/>
              </w:rPr>
              <w:t>정렬·삽입 시퀀스 제어</w:t>
            </w:r>
          </w:p>
        </w:tc>
        <w:tc>
          <w:tcPr>
            <w:tcW w:type="dxa" w:w="2758"/>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PGM</w:t>
            </w:r>
          </w:p>
        </w:tc>
        <w:tc>
          <w:tcPr>
            <w:tcW w:type="dxa" w:w="2172"/>
          </w:tcPr>
          <w:p>
            <w:pPr>
              <w:spacing w:before="0" w:after="0" w:line="252" w:lineRule="auto"/>
            </w:pPr>
            <w:r>
              <w:rPr>
                <w:rFonts w:ascii="맑은 고딕" w:hAnsi="맑은 고딕" w:eastAsia="맑은 고딕"/>
                <w:b/>
                <w:color w:val="13203F"/>
                <w:sz w:val="14"/>
              </w:rPr>
              <w:t>PLC·로봇·모션·비전 프로그램 원본</w:t>
            </w:r>
          </w:p>
        </w:tc>
        <w:tc>
          <w:tcPr>
            <w:tcW w:type="dxa" w:w="6469"/>
          </w:tcPr>
          <w:p>
            <w:pPr>
              <w:spacing w:before="0" w:after="0" w:line="252" w:lineRule="auto"/>
            </w:pPr>
            <w:r>
              <w:rPr>
                <w:rFonts w:ascii="맑은 고딕" w:hAnsi="맑은 고딕" w:eastAsia="맑은 고딕"/>
                <w:b w:val="0"/>
                <w:color w:val="13203F"/>
                <w:sz w:val="14"/>
              </w:rPr>
              <w:t>소스·변수맵</w:t>
            </w:r>
          </w:p>
        </w:tc>
        <w:tc>
          <w:tcPr>
            <w:tcW w:type="dxa" w:w="2542"/>
          </w:tcPr>
          <w:p>
            <w:pPr>
              <w:spacing w:before="0" w:after="0" w:line="252" w:lineRule="auto"/>
            </w:pPr>
            <w:r>
              <w:rPr>
                <w:rFonts w:ascii="맑은 고딕" w:hAnsi="맑은 고딕" w:eastAsia="맑은 고딕"/>
                <w:b w:val="0"/>
                <w:color w:val="13203F"/>
                <w:sz w:val="14"/>
              </w:rPr>
              <w:t>제어 로직</w:t>
            </w:r>
          </w:p>
        </w:tc>
        <w:tc>
          <w:tcPr>
            <w:tcW w:type="dxa" w:w="2758"/>
          </w:tcPr>
          <w:p>
            <w:pPr>
              <w:spacing w:before="0" w:after="0" w:line="252" w:lineRule="auto"/>
            </w:pPr>
            <w:r>
              <w:rPr>
                <w:rFonts w:ascii="맑은 고딕" w:hAnsi="맑은 고딕" w:eastAsia="맑은 고딕"/>
                <w:b w:val="0"/>
                <w:color w:val="13203F"/>
                <w:sz w:val="14"/>
              </w:rPr>
              <w:t>자체 수정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5531"/>
          </w:tcPr>
          <w:p>
            <w:pPr>
              <w:spacing w:before="0" w:after="0" w:line="252" w:lineRule="auto"/>
            </w:pPr>
            <w:r>
              <w:rPr>
                <w:rFonts w:ascii="맑은 고딕" w:hAnsi="맑은 고딕" w:eastAsia="맑은 고딕"/>
                <w:b w:val="0"/>
                <w:color w:val="56637F"/>
                <w:sz w:val="14"/>
              </w:rPr>
              <w:t>원본 납품</w:t>
            </w:r>
          </w:p>
        </w:tc>
      </w:tr>
      <w:tr>
        <w:trPr>
          <w:cantSplit/>
        </w:trPr>
        <w:tc>
          <w:tcPr>
            <w:tcW w:type="dxa" w:w="641"/>
          </w:tcPr>
          <w:p>
            <w:pPr>
              <w:spacing w:before="0" w:after="0" w:line="252" w:lineRule="auto"/>
            </w:pPr>
            <w:r>
              <w:rPr>
                <w:rFonts w:ascii="Consolas" w:hAnsi="Consolas" w:eastAsia="맑은 고딕"/>
                <w:b w:val="0"/>
                <w:color w:val="0090A0"/>
                <w:sz w:val="14"/>
              </w:rPr>
              <w:t>VSW</w:t>
            </w:r>
          </w:p>
        </w:tc>
        <w:tc>
          <w:tcPr>
            <w:tcW w:type="dxa" w:w="2172"/>
          </w:tcPr>
          <w:p>
            <w:pPr>
              <w:spacing w:before="0" w:after="0" w:line="252" w:lineRule="auto"/>
            </w:pPr>
            <w:r>
              <w:rPr>
                <w:rFonts w:ascii="맑은 고딕" w:hAnsi="맑은 고딕" w:eastAsia="맑은 고딕"/>
                <w:b/>
                <w:color w:val="13203F"/>
                <w:sz w:val="14"/>
              </w:rPr>
              <w:t>정밀 비전 측정 SW</w:t>
            </w:r>
          </w:p>
        </w:tc>
        <w:tc>
          <w:tcPr>
            <w:tcW w:type="dxa" w:w="6469"/>
          </w:tcPr>
          <w:p>
            <w:pPr>
              <w:spacing w:before="0" w:after="0" w:line="252" w:lineRule="auto"/>
            </w:pPr>
            <w:r>
              <w:rPr>
                <w:rFonts w:ascii="맑은 고딕" w:hAnsi="맑은 고딕" w:eastAsia="맑은 고딕"/>
                <w:b w:val="0"/>
                <w:color w:val="13203F"/>
                <w:sz w:val="14"/>
              </w:rPr>
              <w:t>서브픽셀 측정 · 딥러닝 불량 검출</w:t>
            </w:r>
          </w:p>
        </w:tc>
        <w:tc>
          <w:tcPr>
            <w:tcW w:type="dxa" w:w="2542"/>
          </w:tcPr>
          <w:p>
            <w:pPr>
              <w:spacing w:before="0" w:after="0" w:line="252" w:lineRule="auto"/>
            </w:pPr>
            <w:r>
              <w:rPr>
                <w:rFonts w:ascii="맑은 고딕" w:hAnsi="맑은 고딕" w:eastAsia="맑은 고딕"/>
                <w:b w:val="0"/>
                <w:color w:val="13203F"/>
                <w:sz w:val="14"/>
              </w:rPr>
              <w:t>정렬 오차 산출</w:t>
            </w:r>
          </w:p>
        </w:tc>
        <w:tc>
          <w:tcPr>
            <w:tcW w:type="dxa" w:w="2758"/>
          </w:tcPr>
          <w:p>
            <w:pPr>
              <w:spacing w:before="0" w:after="0" w:line="252" w:lineRule="auto"/>
            </w:pPr>
            <w:r>
              <w:rPr>
                <w:rFonts w:ascii="맑은 고딕" w:hAnsi="맑은 고딕" w:eastAsia="맑은 고딕"/>
                <w:b w:val="0"/>
                <w:color w:val="13203F"/>
                <w:sz w:val="14"/>
              </w:rPr>
              <w:t>AI 비전</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12,000</w:t>
            </w:r>
          </w:p>
        </w:tc>
        <w:tc>
          <w:tcPr>
            <w:tcW w:type="dxa" w:w="719"/>
          </w:tcPr>
          <w:p>
            <w:pPr>
              <w:spacing w:before="0" w:after="0" w:line="252" w:lineRule="auto"/>
              <w:jc w:val="right"/>
            </w:pPr>
            <w:r>
              <w:rPr>
                <w:rFonts w:ascii="맑은 고딕" w:hAnsi="맑은 고딕" w:eastAsia="맑은 고딕"/>
                <w:b w:val="0"/>
                <w:color w:val="13203F"/>
                <w:sz w:val="14"/>
              </w:rPr>
              <w:t>24,000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AAS</w:t>
            </w:r>
          </w:p>
        </w:tc>
        <w:tc>
          <w:tcPr>
            <w:tcW w:type="dxa" w:w="2172"/>
          </w:tcPr>
          <w:p>
            <w:pPr>
              <w:spacing w:before="0" w:after="0" w:line="252" w:lineRule="auto"/>
            </w:pPr>
            <w:r>
              <w:rPr>
                <w:rFonts w:ascii="맑은 고딕" w:hAnsi="맑은 고딕" w:eastAsia="맑은 고딕"/>
                <w:b/>
                <w:color w:val="13203F"/>
                <w:sz w:val="14"/>
              </w:rPr>
              <w:t>AAS·OPC UA·MQTT 연계</w:t>
            </w:r>
          </w:p>
        </w:tc>
        <w:tc>
          <w:tcPr>
            <w:tcW w:type="dxa" w:w="6469"/>
          </w:tcPr>
          <w:p>
            <w:pPr>
              <w:spacing w:before="0" w:after="0" w:line="252" w:lineRule="auto"/>
            </w:pPr>
            <w:r>
              <w:rPr>
                <w:rFonts w:ascii="맑은 고딕" w:hAnsi="맑은 고딕" w:eastAsia="맑은 고딕"/>
                <w:b w:val="0"/>
                <w:color w:val="13203F"/>
                <w:sz w:val="14"/>
              </w:rPr>
              <w:t>AAS 서브모델</w:t>
            </w:r>
          </w:p>
        </w:tc>
        <w:tc>
          <w:tcPr>
            <w:tcW w:type="dxa" w:w="2542"/>
          </w:tcPr>
          <w:p>
            <w:pPr>
              <w:spacing w:before="0" w:after="0" w:line="252" w:lineRule="auto"/>
            </w:pPr>
            <w:r>
              <w:rPr>
                <w:rFonts w:ascii="맑은 고딕" w:hAnsi="맑은 고딕" w:eastAsia="맑은 고딕"/>
                <w:b w:val="0"/>
                <w:color w:val="13203F"/>
                <w:sz w:val="14"/>
              </w:rPr>
              <w:t>데이터 표준화</w:t>
            </w:r>
          </w:p>
        </w:tc>
        <w:tc>
          <w:tcPr>
            <w:tcW w:type="dxa" w:w="2758"/>
          </w:tcPr>
          <w:p>
            <w:pPr>
              <w:spacing w:before="0" w:after="0" w:line="252" w:lineRule="auto"/>
            </w:pPr>
            <w:r>
              <w:rPr>
                <w:rFonts w:ascii="맑은 고딕" w:hAnsi="맑은 고딕" w:eastAsia="맑은 고딕"/>
                <w:b w:val="0"/>
                <w:color w:val="13203F"/>
                <w:sz w:val="14"/>
              </w:rPr>
              <w:t>AAS 통합서버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LOG</w:t>
            </w:r>
          </w:p>
        </w:tc>
        <w:tc>
          <w:tcPr>
            <w:tcW w:type="dxa" w:w="2172"/>
          </w:tcPr>
          <w:p>
            <w:pPr>
              <w:spacing w:before="0" w:after="0" w:line="252" w:lineRule="auto"/>
            </w:pPr>
            <w:r>
              <w:rPr>
                <w:rFonts w:ascii="맑은 고딕" w:hAnsi="맑은 고딕" w:eastAsia="맑은 고딕"/>
                <w:b/>
                <w:color w:val="13203F"/>
                <w:sz w:val="14"/>
              </w:rPr>
              <w:t>고속 영상·힘 동기 로거</w:t>
            </w:r>
          </w:p>
        </w:tc>
        <w:tc>
          <w:tcPr>
            <w:tcW w:type="dxa" w:w="6469"/>
          </w:tcPr>
          <w:p>
            <w:pPr>
              <w:spacing w:before="0" w:after="0" w:line="252" w:lineRule="auto"/>
            </w:pPr>
            <w:r>
              <w:rPr>
                <w:rFonts w:ascii="맑은 고딕" w:hAnsi="맑은 고딕" w:eastAsia="맑은 고딕"/>
                <w:b w:val="0"/>
                <w:color w:val="13203F"/>
                <w:sz w:val="14"/>
              </w:rPr>
              <w:t>120fps 영상 + 1kHz F/T 동기</w:t>
            </w:r>
          </w:p>
        </w:tc>
        <w:tc>
          <w:tcPr>
            <w:tcW w:type="dxa" w:w="2542"/>
          </w:tcPr>
          <w:p>
            <w:pPr>
              <w:spacing w:before="0" w:after="0" w:line="252" w:lineRule="auto"/>
            </w:pPr>
            <w:r>
              <w:rPr>
                <w:rFonts w:ascii="맑은 고딕" w:hAnsi="맑은 고딕" w:eastAsia="맑은 고딕"/>
                <w:b w:val="0"/>
                <w:color w:val="13203F"/>
                <w:sz w:val="14"/>
              </w:rPr>
              <w:t>삽입 이벤트 기록</w:t>
            </w:r>
          </w:p>
        </w:tc>
        <w:tc>
          <w:tcPr>
            <w:tcW w:type="dxa" w:w="2758"/>
          </w:tcPr>
          <w:p>
            <w:pPr>
              <w:spacing w:before="0" w:after="0" w:line="252" w:lineRule="auto"/>
            </w:pPr>
            <w:r>
              <w:rPr>
                <w:rFonts w:ascii="맑은 고딕" w:hAnsi="맑은 고딕" w:eastAsia="맑은 고딕"/>
                <w:b w:val="0"/>
                <w:color w:val="13203F"/>
                <w:sz w:val="14"/>
              </w:rPr>
              <w:t>데이터셋</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DT</w:t>
            </w:r>
          </w:p>
        </w:tc>
        <w:tc>
          <w:tcPr>
            <w:tcW w:type="dxa" w:w="2172"/>
          </w:tcPr>
          <w:p>
            <w:pPr>
              <w:spacing w:before="0" w:after="0" w:line="252" w:lineRule="auto"/>
            </w:pPr>
            <w:r>
              <w:rPr>
                <w:rFonts w:ascii="맑은 고딕" w:hAnsi="맑은 고딕" w:eastAsia="맑은 고딕"/>
                <w:b/>
                <w:color w:val="13203F"/>
                <w:sz w:val="14"/>
              </w:rPr>
              <w:t>디지털트윈·삽입 시뮬레이션</w:t>
            </w:r>
          </w:p>
        </w:tc>
        <w:tc>
          <w:tcPr>
            <w:tcW w:type="dxa" w:w="6469"/>
          </w:tcPr>
          <w:p>
            <w:pPr>
              <w:spacing w:before="0" w:after="0" w:line="252" w:lineRule="auto"/>
            </w:pPr>
            <w:r>
              <w:rPr>
                <w:rFonts w:ascii="맑은 고딕" w:hAnsi="맑은 고딕" w:eastAsia="맑은 고딕"/>
                <w:b w:val="0"/>
                <w:color w:val="13203F"/>
                <w:sz w:val="14"/>
              </w:rPr>
              <w:t>접촉 물리 시뮬레이션 · 공차 해석</w:t>
            </w:r>
          </w:p>
        </w:tc>
        <w:tc>
          <w:tcPr>
            <w:tcW w:type="dxa" w:w="2542"/>
          </w:tcPr>
          <w:p>
            <w:pPr>
              <w:spacing w:before="0" w:after="0" w:line="252" w:lineRule="auto"/>
            </w:pPr>
            <w:r>
              <w:rPr>
                <w:rFonts w:ascii="맑은 고딕" w:hAnsi="맑은 고딕" w:eastAsia="맑은 고딕"/>
                <w:b w:val="0"/>
                <w:color w:val="13203F"/>
                <w:sz w:val="14"/>
              </w:rPr>
              <w:t>삽입 조건 가상검증</w:t>
            </w:r>
          </w:p>
        </w:tc>
        <w:tc>
          <w:tcPr>
            <w:tcW w:type="dxa" w:w="2758"/>
          </w:tcPr>
          <w:p>
            <w:pPr>
              <w:spacing w:before="0" w:after="0" w:line="252" w:lineRule="auto"/>
            </w:pPr>
            <w:r>
              <w:rPr>
                <w:rFonts w:ascii="맑은 고딕" w:hAnsi="맑은 고딕" w:eastAsia="맑은 고딕"/>
                <w:b w:val="0"/>
                <w:color w:val="13203F"/>
                <w:sz w:val="14"/>
              </w:rPr>
              <w:t>DT 라이브러리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VLA</w:t>
            </w:r>
          </w:p>
        </w:tc>
        <w:tc>
          <w:tcPr>
            <w:tcW w:type="dxa" w:w="2172"/>
          </w:tcPr>
          <w:p>
            <w:pPr>
              <w:spacing w:before="0" w:after="0" w:line="252" w:lineRule="auto"/>
            </w:pPr>
            <w:r>
              <w:rPr>
                <w:rFonts w:ascii="맑은 고딕" w:hAnsi="맑은 고딕" w:eastAsia="맑은 고딕"/>
                <w:b/>
                <w:color w:val="13203F"/>
                <w:sz w:val="14"/>
              </w:rPr>
              <w:t>정밀 삽입 스킬 학습 환경</w:t>
            </w:r>
          </w:p>
        </w:tc>
        <w:tc>
          <w:tcPr>
            <w:tcW w:type="dxa" w:w="6469"/>
          </w:tcPr>
          <w:p>
            <w:pPr>
              <w:spacing w:before="0" w:after="0" w:line="252" w:lineRule="auto"/>
            </w:pPr>
            <w:r>
              <w:rPr>
                <w:rFonts w:ascii="맑은 고딕" w:hAnsi="맑은 고딕" w:eastAsia="맑은 고딕"/>
                <w:b w:val="0"/>
                <w:color w:val="13203F"/>
                <w:sz w:val="14"/>
              </w:rPr>
              <w:t>InsertAnything류 모델 · Sim-to-Real</w:t>
            </w:r>
          </w:p>
        </w:tc>
        <w:tc>
          <w:tcPr>
            <w:tcW w:type="dxa" w:w="2542"/>
          </w:tcPr>
          <w:p>
            <w:pPr>
              <w:spacing w:before="0" w:after="0" w:line="252" w:lineRule="auto"/>
            </w:pPr>
            <w:r>
              <w:rPr>
                <w:rFonts w:ascii="맑은 고딕" w:hAnsi="맑은 고딕" w:eastAsia="맑은 고딕"/>
                <w:b w:val="0"/>
                <w:color w:val="13203F"/>
                <w:sz w:val="14"/>
              </w:rPr>
              <w:t>삽입 스킬 학습</w:t>
            </w:r>
          </w:p>
        </w:tc>
        <w:tc>
          <w:tcPr>
            <w:tcW w:type="dxa" w:w="2758"/>
          </w:tcPr>
          <w:p>
            <w:pPr>
              <w:spacing w:before="0" w:after="0" w:line="252" w:lineRule="auto"/>
            </w:pPr>
            <w:r>
              <w:rPr>
                <w:rFonts w:ascii="맑은 고딕" w:hAnsi="맑은 고딕" w:eastAsia="맑은 고딕"/>
                <w:b w:val="0"/>
                <w:color w:val="13203F"/>
                <w:sz w:val="14"/>
              </w:rPr>
              <w:t>VLA+정밀 삽입 하이브리드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SI·설치·교육</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270,000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SI</w:t>
            </w:r>
          </w:p>
        </w:tc>
        <w:tc>
          <w:tcPr>
            <w:tcW w:type="dxa" w:w="2172"/>
          </w:tcPr>
          <w:p>
            <w:pPr>
              <w:spacing w:before="0" w:after="0" w:line="252" w:lineRule="auto"/>
            </w:pPr>
            <w:r>
              <w:rPr>
                <w:rFonts w:ascii="맑은 고딕" w:hAnsi="맑은 고딕" w:eastAsia="맑은 고딕"/>
                <w:b/>
                <w:color w:val="13203F"/>
                <w:sz w:val="14"/>
              </w:rPr>
              <w:t>설계·제작·설치·시운전·교육</w:t>
            </w:r>
          </w:p>
        </w:tc>
        <w:tc>
          <w:tcPr>
            <w:tcW w:type="dxa" w:w="6469"/>
          </w:tcPr>
          <w:p>
            <w:pPr>
              <w:spacing w:before="0" w:after="0" w:line="252" w:lineRule="auto"/>
            </w:pPr>
            <w:r>
              <w:rPr>
                <w:rFonts w:ascii="맑은 고딕" w:hAnsi="맑은 고딕" w:eastAsia="맑은 고딕"/>
                <w:b w:val="0"/>
                <w:color w:val="13203F"/>
                <w:sz w:val="14"/>
              </w:rPr>
              <w:t>FAT/SAT · 보증 1년</w:t>
            </w:r>
          </w:p>
        </w:tc>
        <w:tc>
          <w:tcPr>
            <w:tcW w:type="dxa" w:w="2542"/>
          </w:tcPr>
          <w:p>
            <w:pPr>
              <w:spacing w:before="0" w:after="0" w:line="252" w:lineRule="auto"/>
            </w:pPr>
            <w:r>
              <w:rPr>
                <w:rFonts w:ascii="맑은 고딕" w:hAnsi="맑은 고딕" w:eastAsia="맑은 고딕"/>
                <w:b w:val="0"/>
                <w:color w:val="13203F"/>
                <w:sz w:val="14"/>
              </w:rPr>
              <w:t>턴키 통합</w:t>
            </w:r>
          </w:p>
        </w:tc>
        <w:tc>
          <w:tcPr>
            <w:tcW w:type="dxa" w:w="2758"/>
          </w:tcPr>
          <w:p>
            <w:pPr>
              <w:spacing w:before="0" w:after="0" w:line="252" w:lineRule="auto"/>
            </w:pPr>
            <w:r>
              <w:rPr>
                <w:rFonts w:ascii="맑은 고딕" w:hAnsi="맑은 고딕" w:eastAsia="맑은 고딕"/>
                <w:b w:val="0"/>
                <w:color w:val="13203F"/>
                <w:sz w:val="14"/>
              </w:rPr>
              <w:t>셀 구축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270,000</w:t>
            </w:r>
          </w:p>
        </w:tc>
        <w:tc>
          <w:tcPr>
            <w:tcW w:type="dxa" w:w="719"/>
          </w:tcPr>
          <w:p>
            <w:pPr>
              <w:spacing w:before="0" w:after="0" w:line="252" w:lineRule="auto"/>
              <w:jc w:val="right"/>
            </w:pPr>
            <w:r>
              <w:rPr>
                <w:rFonts w:ascii="맑은 고딕" w:hAnsi="맑은 고딕" w:eastAsia="맑은 고딕"/>
                <w:b w:val="0"/>
                <w:color w:val="13203F"/>
                <w:sz w:val="14"/>
              </w:rPr>
              <w:t>270,000</w:t>
            </w:r>
          </w:p>
        </w:tc>
        <w:tc>
          <w:tcPr>
            <w:tcW w:type="dxa" w:w="5531"/>
          </w:tcPr>
          <w:p>
            <w:pPr>
              <w:spacing w:before="0" w:after="0" w:line="252" w:lineRule="auto"/>
            </w:pP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HW 소계 / SW 소계 / SI</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1,952,550 / 74,000 / 270,000</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추정 합계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2,296,550 천원</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협약 예산 [R2] · 잔여(존 공용 분담·예비)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2,200,000 · −96,550</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A-3-1 · 3차년도('28) 구축</w:t>
      </w:r>
    </w:p>
    <w:p>
      <w:pPr>
        <w:keepNext/>
        <w:spacing w:before="120" w:after="80" w:line="240" w:lineRule="auto"/>
      </w:pPr>
      <w:r>
        <w:rPr>
          <w:rFonts w:ascii="맑은 고딕" w:hAnsi="맑은 고딕" w:eastAsia="맑은 고딕"/>
          <w:b/>
          <w:color w:val="10214B"/>
          <w:sz w:val="28"/>
        </w:rPr>
        <w:t>비정형 미세 부품 자율 인식·결합 Cell</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21391"/>
      </w:tblGrid>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면적</w:t>
            </w:r>
          </w:p>
        </w:tc>
        <w:tc>
          <w:tcPr>
            <w:tcW w:type="dxa" w:w="21391"/>
          </w:tcPr>
          <w:p>
            <w:pPr>
              <w:spacing w:before="0" w:after="0" w:line="252" w:lineRule="auto"/>
            </w:pPr>
            <w:r>
              <w:rPr>
                <w:rFonts w:ascii="맑은 고딕" w:hAnsi="맑은 고딕" w:eastAsia="맑은 고딕"/>
                <w:b w:val="0"/>
                <w:color w:val="13203F"/>
                <w:sz w:val="16"/>
              </w:rPr>
              <w:t>143.5㎡ (11.3 × 12.7 m)</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협약 예산</w:t>
            </w:r>
          </w:p>
        </w:tc>
        <w:tc>
          <w:tcPr>
            <w:tcW w:type="dxa" w:w="21391"/>
          </w:tcPr>
          <w:p>
            <w:pPr>
              <w:spacing w:before="0" w:after="0" w:line="252" w:lineRule="auto"/>
            </w:pPr>
            <w:r>
              <w:rPr>
                <w:rFonts w:ascii="맑은 고딕" w:hAnsi="맑은 고딕" w:eastAsia="맑은 고딕"/>
                <w:b w:val="0"/>
                <w:color w:val="13203F"/>
                <w:sz w:val="16"/>
              </w:rPr>
              <w:t>2,300,000천원</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추정 합계</w:t>
            </w:r>
          </w:p>
        </w:tc>
        <w:tc>
          <w:tcPr>
            <w:tcW w:type="dxa" w:w="21391"/>
          </w:tcPr>
          <w:p>
            <w:pPr>
              <w:spacing w:before="0" w:after="0" w:line="252" w:lineRule="auto"/>
            </w:pPr>
            <w:r>
              <w:rPr>
                <w:rFonts w:ascii="맑은 고딕" w:hAnsi="맑은 고딕" w:eastAsia="맑은 고딕"/>
                <w:b w:val="0"/>
                <w:color w:val="13203F"/>
                <w:sz w:val="16"/>
              </w:rPr>
              <w:t>2,440,550천원 (106%)</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로봇·이송체</w:t>
            </w:r>
          </w:p>
        </w:tc>
        <w:tc>
          <w:tcPr>
            <w:tcW w:type="dxa" w:w="21391"/>
          </w:tcPr>
          <w:p>
            <w:pPr>
              <w:spacing w:before="0" w:after="0" w:line="252" w:lineRule="auto"/>
            </w:pPr>
            <w:r>
              <w:rPr>
                <w:rFonts w:ascii="맑은 고딕" w:hAnsi="맑은 고딕" w:eastAsia="맑은 고딕"/>
                <w:b w:val="0"/>
                <w:color w:val="13203F"/>
                <w:sz w:val="16"/>
              </w:rPr>
              <w:t>로봇 11대 · AMR 4대</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대상 품목</w:t>
      </w:r>
    </w:p>
    <w:p>
      <w:pPr>
        <w:spacing w:before="40" w:after="80" w:line="276" w:lineRule="auto"/>
      </w:pPr>
      <w:r>
        <w:rPr>
          <w:rFonts w:ascii="맑은 고딕" w:hAnsi="맑은 고딕" w:eastAsia="맑은 고딕"/>
          <w:b w:val="0"/>
          <w:color w:val="13203F"/>
          <w:sz w:val="18"/>
        </w:rPr>
        <w:t>형상 편차가 큰 사출 클립·변형 사출품·케이블·가스켓 등 비정형·유연 부품 (계획서 활용분야: 비정형 부품 자율결합)</w:t>
      </w:r>
    </w:p>
    <w:p>
      <w:pPr>
        <w:keepNext/>
        <w:spacing w:before="160" w:after="80" w:line="240" w:lineRule="auto"/>
      </w:pPr>
      <w:r>
        <w:rPr>
          <w:rFonts w:ascii="맑은 고딕" w:hAnsi="맑은 고딕" w:eastAsia="맑은 고딕"/>
          <w:b/>
          <w:color w:val="1B3A73"/>
          <w:sz w:val="22"/>
        </w:rPr>
        <w:t>공정 흐름</w:t>
      </w:r>
    </w:p>
    <w:p>
      <w:pPr>
        <w:spacing w:before="40" w:after="80" w:line="276" w:lineRule="auto"/>
      </w:pPr>
      <w:r>
        <w:rPr>
          <w:rFonts w:ascii="맑은 고딕" w:hAnsi="맑은 고딕" w:eastAsia="맑은 고딕"/>
          <w:b w:val="0"/>
          <w:color w:val="13203F"/>
          <w:sz w:val="18"/>
        </w:rPr>
        <w:t>벌크 빈 입고 → 3D 인식·빈피킹 → 자세 추정·재파지 → 변형 보정 → 결합(클립 체결·케이블 라우팅·가스켓 장착) → 딥러닝 결합 판정 → 실패 시 자율 재시도</w:t>
      </w:r>
    </w:p>
    <w:p>
      <w:pPr>
        <w:keepNext/>
        <w:spacing w:before="160" w:after="80" w:line="240" w:lineRule="auto"/>
      </w:pPr>
      <w:r>
        <w:rPr>
          <w:rFonts w:ascii="맑은 고딕" w:hAnsi="맑은 고딕" w:eastAsia="맑은 고딕"/>
          <w:b/>
          <w:color w:val="1B3A73"/>
          <w:sz w:val="22"/>
        </w:rPr>
        <w:t>구성 방침</w:t>
      </w:r>
    </w:p>
    <w:p>
      <w:pPr>
        <w:pStyle w:val="ListBullet"/>
        <w:spacing w:before="0" w:after="40" w:line="264" w:lineRule="auto"/>
      </w:pPr>
      <w:r>
        <w:rPr>
          <w:rFonts w:ascii="맑은 고딕" w:hAnsi="맑은 고딕" w:eastAsia="맑은 고딕"/>
          <w:b w:val="0"/>
          <w:color w:val="13203F"/>
          <w:sz w:val="18"/>
        </w:rPr>
        <w:t>정해진 위치 티칭 대신 매번 인식–계획–행동으로 결합하는 셀임. 실패 복구까지 포함해 피지컬AI 차별성을 가장 크게 보여주는 셀로 설계함 (설계)</w:t>
      </w:r>
    </w:p>
    <w:p>
      <w:pPr>
        <w:pStyle w:val="ListBullet"/>
        <w:spacing w:before="0" w:after="40" w:line="264" w:lineRule="auto"/>
      </w:pPr>
      <w:r>
        <w:rPr>
          <w:rFonts w:ascii="맑은 고딕" w:hAnsi="맑은 고딕" w:eastAsia="맑은 고딕"/>
          <w:b w:val="0"/>
          <w:color w:val="13203F"/>
          <w:sz w:val="18"/>
        </w:rPr>
        <w:t>기획서의 AI 슈퍼컴퓨팅 모듈·스마트카메라·이동형 AI 유닛·3D 비전·엣지 비전 추론 디바이스를 유지함 [R4 A-3-1]</w:t>
      </w:r>
    </w:p>
    <w:p>
      <w:pPr>
        <w:pStyle w:val="ListBullet"/>
        <w:spacing w:before="0" w:after="40" w:line="264" w:lineRule="auto"/>
      </w:pPr>
      <w:r>
        <w:rPr>
          <w:rFonts w:ascii="맑은 고딕" w:hAnsi="맑은 고딕" w:eastAsia="맑은 고딕"/>
          <w:b w:val="0"/>
          <w:color w:val="13203F"/>
          <w:sz w:val="18"/>
        </w:rPr>
        <w:t>기획서의 Boston Dynamics Spot CORE·Amazon Panorama는 표준 AMMR 양팔로봇·국산 NPU 엣지로 바꿈 (국산 우선 원칙) [W1]</w:t>
      </w:r>
    </w:p>
    <w:p>
      <w:pPr>
        <w:pStyle w:val="ListBullet"/>
        <w:spacing w:before="0" w:after="40" w:line="264" w:lineRule="auto"/>
      </w:pPr>
      <w:r>
        <w:rPr>
          <w:rFonts w:ascii="맑은 고딕" w:hAnsi="맑은 고딕" w:eastAsia="맑은 고딕"/>
          <w:b w:val="0"/>
          <w:color w:val="13203F"/>
          <w:sz w:val="18"/>
        </w:rPr>
        <w:t>학습·추론 서버는 국산 NPU 서버와 GPU 서버를 병행해 NPU 실증존과 성능 비교 데이터를 만듦 (설계)</w:t>
      </w:r>
    </w:p>
    <w:p>
      <w:pPr>
        <w:keepNext/>
        <w:spacing w:before="80" w:after="80" w:line="240" w:lineRule="auto"/>
        <w:jc w:val="center"/>
      </w:pPr>
      <w:r>
        <w:drawing>
          <wp:inline xmlns:a="http://schemas.openxmlformats.org/drawingml/2006/main" xmlns:pic="http://schemas.openxmlformats.org/drawingml/2006/picture">
            <wp:extent cx="6670657" cy="7741297"/>
            <wp:docPr id="5" name="Picture 5"/>
            <wp:cNvGraphicFramePr>
              <a:graphicFrameLocks noChangeAspect="1"/>
            </wp:cNvGraphicFramePr>
            <a:graphic>
              <a:graphicData uri="http://schemas.openxmlformats.org/drawingml/2006/picture">
                <pic:pic>
                  <pic:nvPicPr>
                    <pic:cNvPr id="0" name="f4.png"/>
                    <pic:cNvPicPr/>
                  </pic:nvPicPr>
                  <pic:blipFill>
                    <a:blip r:embed="rId13"/>
                    <a:stretch>
                      <a:fillRect/>
                    </a:stretch>
                  </pic:blipFill>
                  <pic:spPr>
                    <a:xfrm>
                      <a:off x="0" y="0"/>
                      <a:ext cx="6670657" cy="7741297"/>
                    </a:xfrm>
                    <a:prstGeom prst="rect"/>
                  </pic:spPr>
                </pic:pic>
              </a:graphicData>
            </a:graphic>
          </wp:inline>
        </w:drawing>
      </w:r>
    </w:p>
    <w:p>
      <w:pPr>
        <w:spacing w:before="40" w:after="80" w:line="276" w:lineRule="auto"/>
      </w:pPr>
      <w:r>
        <w:rPr>
          <w:rFonts w:ascii="맑은 고딕" w:hAnsi="맑은 고딕" w:eastAsia="맑은 고딕"/>
          <w:b w:val="0"/>
          <w:i/>
          <w:color w:val="56637F"/>
          <w:sz w:val="16"/>
        </w:rPr>
        <w:t>A-3-1 개념 배치도 (설계 추정 · 실측 전) — 아래쪽이 존 주통로</w:t>
      </w:r>
    </w:p>
    <w:p>
      <w:pPr>
        <w:keepNext/>
        <w:spacing w:before="160" w:after="80" w:line="240" w:lineRule="auto"/>
      </w:pPr>
      <w:r>
        <w:rPr>
          <w:rFonts w:ascii="맑은 고딕" w:hAnsi="맑은 고딕" w:eastAsia="맑은 고딕"/>
          <w:b/>
          <w:color w:val="1B3A73"/>
          <w:sz w:val="22"/>
        </w:rPr>
        <w:t xml:space="preserve">HW·SW 구성품 목록 </w:t>
      </w:r>
      <w:r>
        <w:rPr>
          <w:rFonts w:ascii="맑은 고딕" w:hAnsi="맑은 고딕" w:eastAsia="맑은 고딕"/>
          <w:b/>
          <w:color w:val="1B3A73"/>
          <w:sz w:val="22"/>
        </w:rPr>
        <w:t>(단가·금액 단위: 천원, VAT 별도)</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41"/>
        <w:gridCol w:w="2172"/>
        <w:gridCol w:w="6469"/>
        <w:gridCol w:w="2542"/>
        <w:gridCol w:w="2758"/>
        <w:gridCol w:w="450"/>
        <w:gridCol w:w="450"/>
        <w:gridCol w:w="719"/>
        <w:gridCol w:w="719"/>
        <w:gridCol w:w="5531"/>
      </w:tblGrid>
      <w:tr>
        <w:trPr>
          <w:cantSplit/>
          <w:tblHeader w:val="true"/>
        </w:trPr>
        <w:tc>
          <w:tcPr>
            <w:tcW w:type="dxa" w:w="641"/>
            <w:shd w:val="clear" w:color="auto" w:fill="10214B"/>
          </w:tcPr>
          <w:p>
            <w:pPr>
              <w:spacing w:before="0" w:after="0" w:line="252" w:lineRule="auto"/>
            </w:pPr>
            <w:r>
              <w:rPr>
                <w:rFonts w:ascii="맑은 고딕" w:hAnsi="맑은 고딕" w:eastAsia="맑은 고딕"/>
                <w:b/>
                <w:color w:val="FFFFFF"/>
                <w:sz w:val="14"/>
              </w:rPr>
              <w:t>기호</w:t>
            </w:r>
          </w:p>
        </w:tc>
        <w:tc>
          <w:tcPr>
            <w:tcW w:type="dxa" w:w="2172"/>
            <w:shd w:val="clear" w:color="auto" w:fill="10214B"/>
          </w:tcPr>
          <w:p>
            <w:pPr>
              <w:spacing w:before="0" w:after="0" w:line="252" w:lineRule="auto"/>
            </w:pPr>
            <w:r>
              <w:rPr>
                <w:rFonts w:ascii="맑은 고딕" w:hAnsi="맑은 고딕" w:eastAsia="맑은 고딕"/>
                <w:b/>
                <w:color w:val="FFFFFF"/>
                <w:sz w:val="14"/>
              </w:rPr>
              <w:t>품목</w:t>
            </w:r>
          </w:p>
        </w:tc>
        <w:tc>
          <w:tcPr>
            <w:tcW w:type="dxa" w:w="6469"/>
            <w:shd w:val="clear" w:color="auto" w:fill="10214B"/>
          </w:tcPr>
          <w:p>
            <w:pPr>
              <w:spacing w:before="0" w:after="0" w:line="252" w:lineRule="auto"/>
            </w:pPr>
            <w:r>
              <w:rPr>
                <w:rFonts w:ascii="맑은 고딕" w:hAnsi="맑은 고딕" w:eastAsia="맑은 고딕"/>
                <w:b/>
                <w:color w:val="FFFFFF"/>
                <w:sz w:val="14"/>
              </w:rPr>
              <w:t>주요 스펙</w:t>
            </w:r>
          </w:p>
        </w:tc>
        <w:tc>
          <w:tcPr>
            <w:tcW w:type="dxa" w:w="2542"/>
            <w:shd w:val="clear" w:color="auto" w:fill="10214B"/>
          </w:tcPr>
          <w:p>
            <w:pPr>
              <w:spacing w:before="0" w:after="0" w:line="252" w:lineRule="auto"/>
            </w:pPr>
            <w:r>
              <w:rPr>
                <w:rFonts w:ascii="맑은 고딕" w:hAnsi="맑은 고딕" w:eastAsia="맑은 고딕"/>
                <w:b/>
                <w:color w:val="FFFFFF"/>
                <w:sz w:val="14"/>
              </w:rPr>
              <w:t>기능</w:t>
            </w:r>
          </w:p>
        </w:tc>
        <w:tc>
          <w:tcPr>
            <w:tcW w:type="dxa" w:w="2758"/>
            <w:shd w:val="clear" w:color="auto" w:fill="10214B"/>
          </w:tcPr>
          <w:p>
            <w:pPr>
              <w:spacing w:before="0" w:after="0" w:line="252" w:lineRule="auto"/>
            </w:pPr>
            <w:r>
              <w:rPr>
                <w:rFonts w:ascii="맑은 고딕" w:hAnsi="맑은 고딕" w:eastAsia="맑은 고딕"/>
                <w:b/>
                <w:color w:val="FFFFFF"/>
                <w:sz w:val="14"/>
              </w:rPr>
              <w:t>용도(공정)</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5531"/>
            <w:shd w:val="clear" w:color="auto" w:fill="10214B"/>
          </w:tcPr>
          <w:p>
            <w:pPr>
              <w:spacing w:before="0" w:after="0" w:line="252" w:lineRule="auto"/>
            </w:pPr>
            <w:r>
              <w:rPr>
                <w:rFonts w:ascii="맑은 고딕" w:hAnsi="맑은 고딕" w:eastAsia="맑은 고딕"/>
                <w:b/>
                <w:color w:val="FFFFFF"/>
                <w:sz w:val="14"/>
              </w:rPr>
              <w:t>비고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로봇</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676,000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R1~R6</w:t>
            </w:r>
          </w:p>
        </w:tc>
        <w:tc>
          <w:tcPr>
            <w:tcW w:type="dxa" w:w="2172"/>
          </w:tcPr>
          <w:p>
            <w:pPr>
              <w:spacing w:before="0" w:after="0" w:line="252" w:lineRule="auto"/>
            </w:pPr>
            <w:r>
              <w:rPr>
                <w:rFonts w:ascii="맑은 고딕" w:hAnsi="맑은 고딕" w:eastAsia="맑은 고딕"/>
                <w:b/>
                <w:color w:val="13203F"/>
                <w:sz w:val="14"/>
              </w:rPr>
              <w:t>정밀 협동로봇 5kg급</w:t>
            </w:r>
          </w:p>
        </w:tc>
        <w:tc>
          <w:tcPr>
            <w:tcW w:type="dxa" w:w="6469"/>
          </w:tcPr>
          <w:p>
            <w:pPr>
              <w:spacing w:before="0" w:after="0" w:line="252" w:lineRule="auto"/>
            </w:pPr>
            <w:r>
              <w:rPr>
                <w:rFonts w:ascii="맑은 고딕" w:hAnsi="맑은 고딕" w:eastAsia="맑은 고딕"/>
                <w:b w:val="0"/>
                <w:color w:val="13203F"/>
                <w:sz w:val="14"/>
              </w:rPr>
              <w:t>가반 5kg · 반복 ±0.02mm · 관절 토크센서</w:t>
            </w:r>
          </w:p>
        </w:tc>
        <w:tc>
          <w:tcPr>
            <w:tcW w:type="dxa" w:w="2542"/>
          </w:tcPr>
          <w:p>
            <w:pPr>
              <w:spacing w:before="0" w:after="0" w:line="252" w:lineRule="auto"/>
            </w:pPr>
            <w:r>
              <w:rPr>
                <w:rFonts w:ascii="맑은 고딕" w:hAnsi="맑은 고딕" w:eastAsia="맑은 고딕"/>
                <w:b w:val="0"/>
                <w:color w:val="13203F"/>
                <w:sz w:val="14"/>
              </w:rPr>
              <w:t>빈피킹·재파지·결합</w:t>
            </w:r>
          </w:p>
        </w:tc>
        <w:tc>
          <w:tcPr>
            <w:tcW w:type="dxa" w:w="2758"/>
          </w:tcPr>
          <w:p>
            <w:pPr>
              <w:spacing w:before="0" w:after="0" w:line="252" w:lineRule="auto"/>
            </w:pPr>
            <w:r>
              <w:rPr>
                <w:rFonts w:ascii="맑은 고딕" w:hAnsi="맑은 고딕" w:eastAsia="맑은 고딕"/>
                <w:b w:val="0"/>
                <w:color w:val="13203F"/>
                <w:sz w:val="14"/>
              </w:rPr>
              <w:t>인식·결합</w:t>
            </w:r>
          </w:p>
        </w:tc>
        <w:tc>
          <w:tcPr>
            <w:tcW w:type="dxa" w:w="450"/>
          </w:tcPr>
          <w:p>
            <w:pPr>
              <w:spacing w:before="0" w:after="0" w:line="252" w:lineRule="auto"/>
              <w:jc w:val="right"/>
            </w:pPr>
            <w:r>
              <w:rPr>
                <w:rFonts w:ascii="맑은 고딕" w:hAnsi="맑은 고딕" w:eastAsia="맑은 고딕"/>
                <w:b w:val="0"/>
                <w:color w:val="13203F"/>
                <w:sz w:val="14"/>
              </w:rPr>
              <w:t>6</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270,000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R7·R8</w:t>
            </w:r>
          </w:p>
        </w:tc>
        <w:tc>
          <w:tcPr>
            <w:tcW w:type="dxa" w:w="2172"/>
          </w:tcPr>
          <w:p>
            <w:pPr>
              <w:spacing w:before="0" w:after="0" w:line="252" w:lineRule="auto"/>
            </w:pPr>
            <w:r>
              <w:rPr>
                <w:rFonts w:ascii="맑은 고딕" w:hAnsi="맑은 고딕" w:eastAsia="맑은 고딕"/>
                <w:b/>
                <w:color w:val="13203F"/>
                <w:sz w:val="14"/>
              </w:rPr>
              <w:t>고정밀 6축 로봇 20kg급</w:t>
            </w:r>
          </w:p>
        </w:tc>
        <w:tc>
          <w:tcPr>
            <w:tcW w:type="dxa" w:w="6469"/>
          </w:tcPr>
          <w:p>
            <w:pPr>
              <w:spacing w:before="0" w:after="0" w:line="252" w:lineRule="auto"/>
            </w:pPr>
            <w:r>
              <w:rPr>
                <w:rFonts w:ascii="맑은 고딕" w:hAnsi="맑은 고딕" w:eastAsia="맑은 고딕"/>
                <w:b w:val="0"/>
                <w:color w:val="13203F"/>
                <w:sz w:val="14"/>
              </w:rPr>
              <w:t>가반 20kg · 반복 ±0.01mm</w:t>
            </w:r>
          </w:p>
        </w:tc>
        <w:tc>
          <w:tcPr>
            <w:tcW w:type="dxa" w:w="2542"/>
          </w:tcPr>
          <w:p>
            <w:pPr>
              <w:spacing w:before="0" w:after="0" w:line="252" w:lineRule="auto"/>
            </w:pPr>
            <w:r>
              <w:rPr>
                <w:rFonts w:ascii="맑은 고딕" w:hAnsi="맑은 고딕" w:eastAsia="맑은 고딕"/>
                <w:b w:val="0"/>
                <w:color w:val="13203F"/>
                <w:sz w:val="14"/>
              </w:rPr>
              <w:t>변형 사출품 고정·결합</w:t>
            </w:r>
          </w:p>
        </w:tc>
        <w:tc>
          <w:tcPr>
            <w:tcW w:type="dxa" w:w="2758"/>
          </w:tcPr>
          <w:p>
            <w:pPr>
              <w:spacing w:before="0" w:after="0" w:line="252" w:lineRule="auto"/>
            </w:pPr>
            <w:r>
              <w:rPr>
                <w:rFonts w:ascii="맑은 고딕" w:hAnsi="맑은 고딕" w:eastAsia="맑은 고딕"/>
                <w:b w:val="0"/>
                <w:color w:val="13203F"/>
                <w:sz w:val="14"/>
              </w:rPr>
              <w:t>결합 지그 작업</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85,000</w:t>
            </w:r>
          </w:p>
        </w:tc>
        <w:tc>
          <w:tcPr>
            <w:tcW w:type="dxa" w:w="719"/>
          </w:tcPr>
          <w:p>
            <w:pPr>
              <w:spacing w:before="0" w:after="0" w:line="252" w:lineRule="auto"/>
              <w:jc w:val="right"/>
            </w:pPr>
            <w:r>
              <w:rPr>
                <w:rFonts w:ascii="맑은 고딕" w:hAnsi="맑은 고딕" w:eastAsia="맑은 고딕"/>
                <w:b w:val="0"/>
                <w:color w:val="13203F"/>
                <w:sz w:val="14"/>
              </w:rPr>
              <w:t>170,000</w:t>
            </w:r>
          </w:p>
        </w:tc>
        <w:tc>
          <w:tcPr>
            <w:tcW w:type="dxa" w:w="5531"/>
          </w:tcPr>
          <w:p>
            <w:pPr>
              <w:spacing w:before="0" w:after="0" w:line="252" w:lineRule="auto"/>
            </w:pPr>
            <w:r>
              <w:rPr>
                <w:rFonts w:ascii="맑은 고딕" w:hAnsi="맑은 고딕" w:eastAsia="맑은 고딕"/>
                <w:b w:val="0"/>
                <w:color w:val="56637F"/>
                <w:sz w:val="14"/>
              </w:rPr>
              <w:t>국산 동급 부재 시 외산 예외</w:t>
            </w:r>
          </w:p>
        </w:tc>
      </w:tr>
      <w:tr>
        <w:trPr>
          <w:cantSplit/>
        </w:trPr>
        <w:tc>
          <w:tcPr>
            <w:tcW w:type="dxa" w:w="641"/>
          </w:tcPr>
          <w:p>
            <w:pPr>
              <w:spacing w:before="0" w:after="0" w:line="252" w:lineRule="auto"/>
            </w:pPr>
            <w:r>
              <w:rPr>
                <w:rFonts w:ascii="Consolas" w:hAnsi="Consolas" w:eastAsia="맑은 고딕"/>
                <w:b w:val="0"/>
                <w:color w:val="0090A0"/>
                <w:sz w:val="14"/>
              </w:rPr>
              <w:t>R9·R10</w:t>
            </w:r>
          </w:p>
        </w:tc>
        <w:tc>
          <w:tcPr>
            <w:tcW w:type="dxa" w:w="2172"/>
          </w:tcPr>
          <w:p>
            <w:pPr>
              <w:spacing w:before="0" w:after="0" w:line="252" w:lineRule="auto"/>
            </w:pPr>
            <w:r>
              <w:rPr>
                <w:rFonts w:ascii="맑은 고딕" w:hAnsi="맑은 고딕" w:eastAsia="맑은 고딕"/>
                <w:b/>
                <w:color w:val="13203F"/>
                <w:sz w:val="14"/>
              </w:rPr>
              <w:t>협동로봇 7kg급 (유연물)</w:t>
            </w:r>
          </w:p>
        </w:tc>
        <w:tc>
          <w:tcPr>
            <w:tcW w:type="dxa" w:w="6469"/>
          </w:tcPr>
          <w:p>
            <w:pPr>
              <w:spacing w:before="0" w:after="0" w:line="252" w:lineRule="auto"/>
            </w:pPr>
            <w:r>
              <w:rPr>
                <w:rFonts w:ascii="맑은 고딕" w:hAnsi="맑은 고딕" w:eastAsia="맑은 고딕"/>
                <w:b w:val="0"/>
                <w:color w:val="13203F"/>
                <w:sz w:val="14"/>
              </w:rPr>
              <w:t>가반 7kg · 반복 ±0.03mm</w:t>
            </w:r>
          </w:p>
        </w:tc>
        <w:tc>
          <w:tcPr>
            <w:tcW w:type="dxa" w:w="2542"/>
          </w:tcPr>
          <w:p>
            <w:pPr>
              <w:spacing w:before="0" w:after="0" w:line="252" w:lineRule="auto"/>
            </w:pPr>
            <w:r>
              <w:rPr>
                <w:rFonts w:ascii="맑은 고딕" w:hAnsi="맑은 고딕" w:eastAsia="맑은 고딕"/>
                <w:b w:val="0"/>
                <w:color w:val="13203F"/>
                <w:sz w:val="14"/>
              </w:rPr>
              <w:t>케이블 라우팅·가스켓 장착</w:t>
            </w:r>
          </w:p>
        </w:tc>
        <w:tc>
          <w:tcPr>
            <w:tcW w:type="dxa" w:w="2758"/>
          </w:tcPr>
          <w:p>
            <w:pPr>
              <w:spacing w:before="0" w:after="0" w:line="252" w:lineRule="auto"/>
            </w:pPr>
            <w:r>
              <w:rPr>
                <w:rFonts w:ascii="맑은 고딕" w:hAnsi="맑은 고딕" w:eastAsia="맑은 고딕"/>
                <w:b w:val="0"/>
                <w:color w:val="13203F"/>
                <w:sz w:val="14"/>
              </w:rPr>
              <w:t>유연물 공정</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43,000</w:t>
            </w:r>
          </w:p>
        </w:tc>
        <w:tc>
          <w:tcPr>
            <w:tcW w:type="dxa" w:w="719"/>
          </w:tcPr>
          <w:p>
            <w:pPr>
              <w:spacing w:before="0" w:after="0" w:line="252" w:lineRule="auto"/>
              <w:jc w:val="right"/>
            </w:pPr>
            <w:r>
              <w:rPr>
                <w:rFonts w:ascii="맑은 고딕" w:hAnsi="맑은 고딕" w:eastAsia="맑은 고딕"/>
                <w:b w:val="0"/>
                <w:color w:val="13203F"/>
                <w:sz w:val="14"/>
              </w:rPr>
              <w:t>86,000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AMMR</w:t>
            </w:r>
          </w:p>
        </w:tc>
        <w:tc>
          <w:tcPr>
            <w:tcW w:type="dxa" w:w="2172"/>
          </w:tcPr>
          <w:p>
            <w:pPr>
              <w:spacing w:before="0" w:after="0" w:line="252" w:lineRule="auto"/>
            </w:pPr>
            <w:r>
              <w:rPr>
                <w:rFonts w:ascii="맑은 고딕" w:hAnsi="맑은 고딕" w:eastAsia="맑은 고딕"/>
                <w:b/>
                <w:color w:val="13203F"/>
                <w:sz w:val="14"/>
              </w:rPr>
              <w:t>AMMR 양팔 모바일 매니퓰레이터</w:t>
            </w:r>
          </w:p>
        </w:tc>
        <w:tc>
          <w:tcPr>
            <w:tcW w:type="dxa" w:w="6469"/>
          </w:tcPr>
          <w:p>
            <w:pPr>
              <w:spacing w:before="0" w:after="0" w:line="252" w:lineRule="auto"/>
            </w:pPr>
            <w:r>
              <w:rPr>
                <w:rFonts w:ascii="맑은 고딕" w:hAnsi="맑은 고딕" w:eastAsia="맑은 고딕"/>
                <w:b w:val="0"/>
                <w:color w:val="13203F"/>
                <w:sz w:val="14"/>
              </w:rPr>
              <w:t>양팔 7축×2 · 휠 이동 베이스 · 손목 카메라 · 가반 3kg/팔 · 2D LiDAR 2</w:t>
            </w:r>
          </w:p>
        </w:tc>
        <w:tc>
          <w:tcPr>
            <w:tcW w:type="dxa" w:w="2542"/>
          </w:tcPr>
          <w:p>
            <w:pPr>
              <w:spacing w:before="0" w:after="0" w:line="252" w:lineRule="auto"/>
            </w:pPr>
            <w:r>
              <w:rPr>
                <w:rFonts w:ascii="맑은 고딕" w:hAnsi="맑은 고딕" w:eastAsia="맑은 고딕"/>
                <w:b w:val="0"/>
                <w:color w:val="13203F"/>
                <w:sz w:val="14"/>
              </w:rPr>
              <w:t>셀 내 이동 양팔 작업·부품 재배치·빈 트레이 회수</w:t>
            </w:r>
          </w:p>
        </w:tc>
        <w:tc>
          <w:tcPr>
            <w:tcW w:type="dxa" w:w="2758"/>
          </w:tcPr>
          <w:p>
            <w:pPr>
              <w:spacing w:before="0" w:after="0" w:line="252" w:lineRule="auto"/>
            </w:pPr>
            <w:r>
              <w:rPr>
                <w:rFonts w:ascii="맑은 고딕" w:hAnsi="맑은 고딕" w:eastAsia="맑은 고딕"/>
                <w:b w:val="0"/>
                <w:color w:val="13203F"/>
                <w:sz w:val="14"/>
              </w:rPr>
              <w:t>이동 협업 (기존 휴머노이드·모바일 매니퓰레이터 통합)</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5531"/>
          </w:tcPr>
          <w:p>
            <w:pPr>
              <w:spacing w:before="0" w:after="0" w:line="252" w:lineRule="auto"/>
            </w:pPr>
            <w:r>
              <w:rPr>
                <w:rFonts w:ascii="맑은 고딕" w:hAnsi="맑은 고딕" w:eastAsia="맑은 고딕"/>
                <w:b w:val="0"/>
                <w:color w:val="56637F"/>
                <w:sz w:val="14"/>
              </w:rPr>
              <w:t>국산(레인보우 RB-Y1급)</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이송·AMR·지그</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323,000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TP</w:t>
            </w:r>
          </w:p>
        </w:tc>
        <w:tc>
          <w:tcPr>
            <w:tcW w:type="dxa" w:w="2172"/>
          </w:tcPr>
          <w:p>
            <w:pPr>
              <w:spacing w:before="0" w:after="0" w:line="252" w:lineRule="auto"/>
            </w:pPr>
            <w:r>
              <w:rPr>
                <w:rFonts w:ascii="맑은 고딕" w:hAnsi="맑은 고딕" w:eastAsia="맑은 고딕"/>
                <w:b/>
                <w:color w:val="13203F"/>
                <w:sz w:val="14"/>
              </w:rPr>
              <w:t>AMR 부품 공급 포트</w:t>
            </w:r>
          </w:p>
        </w:tc>
        <w:tc>
          <w:tcPr>
            <w:tcW w:type="dxa" w:w="6469"/>
          </w:tcPr>
          <w:p>
            <w:pPr>
              <w:spacing w:before="0" w:after="0" w:line="252" w:lineRule="auto"/>
            </w:pPr>
            <w:r>
              <w:rPr>
                <w:rFonts w:ascii="맑은 고딕" w:hAnsi="맑은 고딕" w:eastAsia="맑은 고딕"/>
                <w:b w:val="0"/>
                <w:color w:val="13203F"/>
                <w:sz w:val="14"/>
              </w:rPr>
              <w:t>트레이·빈 인계</w:t>
            </w:r>
          </w:p>
        </w:tc>
        <w:tc>
          <w:tcPr>
            <w:tcW w:type="dxa" w:w="2542"/>
          </w:tcPr>
          <w:p>
            <w:pPr>
              <w:spacing w:before="0" w:after="0" w:line="252" w:lineRule="auto"/>
            </w:pPr>
            <w:r>
              <w:rPr>
                <w:rFonts w:ascii="맑은 고딕" w:hAnsi="맑은 고딕" w:eastAsia="맑은 고딕"/>
                <w:b w:val="0"/>
                <w:color w:val="13203F"/>
                <w:sz w:val="14"/>
              </w:rPr>
              <w:t>존 물류 인계</w:t>
            </w:r>
          </w:p>
        </w:tc>
        <w:tc>
          <w:tcPr>
            <w:tcW w:type="dxa" w:w="2758"/>
          </w:tcPr>
          <w:p>
            <w:pPr>
              <w:spacing w:before="0" w:after="0" w:line="252" w:lineRule="auto"/>
            </w:pPr>
            <w:r>
              <w:rPr>
                <w:rFonts w:ascii="맑은 고딕" w:hAnsi="맑은 고딕" w:eastAsia="맑은 고딕"/>
                <w:b w:val="0"/>
                <w:color w:val="13203F"/>
                <w:sz w:val="14"/>
              </w:rPr>
              <w:t>벌크 입고</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AMR-P</w:t>
            </w:r>
          </w:p>
        </w:tc>
        <w:tc>
          <w:tcPr>
            <w:tcW w:type="dxa" w:w="2172"/>
          </w:tcPr>
          <w:p>
            <w:pPr>
              <w:spacing w:before="0" w:after="0" w:line="252" w:lineRule="auto"/>
            </w:pPr>
            <w:r>
              <w:rPr>
                <w:rFonts w:ascii="맑은 고딕" w:hAnsi="맑은 고딕" w:eastAsia="맑은 고딕"/>
                <w:b/>
                <w:color w:val="13203F"/>
                <w:sz w:val="14"/>
              </w:rPr>
              <w:t>공정 이송 AMR</w:t>
            </w:r>
          </w:p>
        </w:tc>
        <w:tc>
          <w:tcPr>
            <w:tcW w:type="dxa" w:w="6469"/>
          </w:tcPr>
          <w:p>
            <w:pPr>
              <w:spacing w:before="0" w:after="0" w:line="252" w:lineRule="auto"/>
            </w:pPr>
            <w:r>
              <w:rPr>
                <w:rFonts w:ascii="맑은 고딕" w:hAnsi="맑은 고딕" w:eastAsia="맑은 고딕"/>
                <w:b w:val="0"/>
                <w:color w:val="13203F"/>
                <w:sz w:val="14"/>
              </w:rPr>
              <w:t>가반 300kg · 리프트 · 도킹 ±5mm · 안전 스캐너 2 · VDA 5050</w:t>
            </w:r>
          </w:p>
        </w:tc>
        <w:tc>
          <w:tcPr>
            <w:tcW w:type="dxa" w:w="2542"/>
          </w:tcPr>
          <w:p>
            <w:pPr>
              <w:spacing w:before="0" w:after="0" w:line="252" w:lineRule="auto"/>
            </w:pPr>
            <w:r>
              <w:rPr>
                <w:rFonts w:ascii="맑은 고딕" w:hAnsi="맑은 고딕" w:eastAsia="맑은 고딕"/>
                <w:b w:val="0"/>
                <w:color w:val="13203F"/>
                <w:sz w:val="14"/>
              </w:rPr>
              <w:t>메인지그·작업물 공정 간 이송</w:t>
            </w:r>
          </w:p>
        </w:tc>
        <w:tc>
          <w:tcPr>
            <w:tcW w:type="dxa" w:w="2758"/>
          </w:tcPr>
          <w:p>
            <w:pPr>
              <w:spacing w:before="0" w:after="0" w:line="252" w:lineRule="auto"/>
            </w:pPr>
            <w:r>
              <w:rPr>
                <w:rFonts w:ascii="맑은 고딕" w:hAnsi="맑은 고딕" w:eastAsia="맑은 고딕"/>
                <w:b w:val="0"/>
                <w:color w:val="13203F"/>
                <w:sz w:val="14"/>
              </w:rPr>
              <w:t>셀 내 공정 이송</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AMR-S</w:t>
            </w:r>
          </w:p>
        </w:tc>
        <w:tc>
          <w:tcPr>
            <w:tcW w:type="dxa" w:w="2172"/>
          </w:tcPr>
          <w:p>
            <w:pPr>
              <w:spacing w:before="0" w:after="0" w:line="252" w:lineRule="auto"/>
            </w:pPr>
            <w:r>
              <w:rPr>
                <w:rFonts w:ascii="맑은 고딕" w:hAnsi="맑은 고딕" w:eastAsia="맑은 고딕"/>
                <w:b/>
                <w:color w:val="13203F"/>
                <w:sz w:val="14"/>
              </w:rPr>
              <w:t>부품 공급 AMR</w:t>
            </w:r>
          </w:p>
        </w:tc>
        <w:tc>
          <w:tcPr>
            <w:tcW w:type="dxa" w:w="6469"/>
          </w:tcPr>
          <w:p>
            <w:pPr>
              <w:spacing w:before="0" w:after="0" w:line="252" w:lineRule="auto"/>
            </w:pPr>
            <w:r>
              <w:rPr>
                <w:rFonts w:ascii="맑은 고딕" w:hAnsi="맑은 고딕" w:eastAsia="맑은 고딕"/>
                <w:b w:val="0"/>
                <w:color w:val="13203F"/>
                <w:sz w:val="14"/>
              </w:rPr>
              <w:t>가반 100kg · 롤러 컨베이어 · 도킹 ±10mm</w:t>
            </w:r>
          </w:p>
        </w:tc>
        <w:tc>
          <w:tcPr>
            <w:tcW w:type="dxa" w:w="2542"/>
          </w:tcPr>
          <w:p>
            <w:pPr>
              <w:spacing w:before="0" w:after="0" w:line="252" w:lineRule="auto"/>
            </w:pPr>
            <w:r>
              <w:rPr>
                <w:rFonts w:ascii="맑은 고딕" w:hAnsi="맑은 고딕" w:eastAsia="맑은 고딕"/>
                <w:b w:val="0"/>
                <w:color w:val="13203F"/>
                <w:sz w:val="14"/>
              </w:rPr>
              <w:t>키팅 트레이 공급·빈 트레이 회수</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120,000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CH</w:t>
            </w:r>
          </w:p>
        </w:tc>
        <w:tc>
          <w:tcPr>
            <w:tcW w:type="dxa" w:w="2172"/>
          </w:tcPr>
          <w:p>
            <w:pPr>
              <w:spacing w:before="0" w:after="0" w:line="252" w:lineRule="auto"/>
            </w:pPr>
            <w:r>
              <w:rPr>
                <w:rFonts w:ascii="맑은 고딕" w:hAnsi="맑은 고딕" w:eastAsia="맑은 고딕"/>
                <w:b/>
                <w:color w:val="13203F"/>
                <w:sz w:val="14"/>
              </w:rPr>
              <w:t>AMR·AMMR 충전 스테이션</w:t>
            </w:r>
          </w:p>
        </w:tc>
        <w:tc>
          <w:tcPr>
            <w:tcW w:type="dxa" w:w="6469"/>
          </w:tcPr>
          <w:p>
            <w:pPr>
              <w:spacing w:before="0" w:after="0" w:line="252" w:lineRule="auto"/>
            </w:pPr>
            <w:r>
              <w:rPr>
                <w:rFonts w:ascii="맑은 고딕" w:hAnsi="맑은 고딕" w:eastAsia="맑은 고딕"/>
                <w:b w:val="0"/>
                <w:color w:val="13203F"/>
                <w:sz w:val="14"/>
              </w:rPr>
              <w:t>자동 접점 충전 · 48V</w:t>
            </w:r>
          </w:p>
        </w:tc>
        <w:tc>
          <w:tcPr>
            <w:tcW w:type="dxa" w:w="2542"/>
          </w:tcPr>
          <w:p>
            <w:pPr>
              <w:spacing w:before="0" w:after="0" w:line="252" w:lineRule="auto"/>
            </w:pPr>
            <w:r>
              <w:rPr>
                <w:rFonts w:ascii="맑은 고딕" w:hAnsi="맑은 고딕" w:eastAsia="맑은 고딕"/>
                <w:b w:val="0"/>
                <w:color w:val="13203F"/>
                <w:sz w:val="14"/>
              </w:rPr>
              <w:t>이동 로봇 자동 충전</w:t>
            </w:r>
          </w:p>
        </w:tc>
        <w:tc>
          <w:tcPr>
            <w:tcW w:type="dxa" w:w="2758"/>
          </w:tcPr>
          <w:p>
            <w:pPr>
              <w:spacing w:before="0" w:after="0" w:line="252" w:lineRule="auto"/>
            </w:pPr>
            <w:r>
              <w:rPr>
                <w:rFonts w:ascii="맑은 고딕" w:hAnsi="맑은 고딕" w:eastAsia="맑은 고딕"/>
                <w:b w:val="0"/>
                <w:color w:val="13203F"/>
                <w:sz w:val="14"/>
              </w:rPr>
              <w:t>이동 로봇 연속 운용</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공정 설비</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115,000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JIG</w:t>
            </w:r>
          </w:p>
        </w:tc>
        <w:tc>
          <w:tcPr>
            <w:tcW w:type="dxa" w:w="2172"/>
          </w:tcPr>
          <w:p>
            <w:pPr>
              <w:spacing w:before="0" w:after="0" w:line="252" w:lineRule="auto"/>
            </w:pPr>
            <w:r>
              <w:rPr>
                <w:rFonts w:ascii="맑은 고딕" w:hAnsi="맑은 고딕" w:eastAsia="맑은 고딕"/>
                <w:b/>
                <w:color w:val="13203F"/>
                <w:sz w:val="14"/>
              </w:rPr>
              <w:t>적응형 결합 지그</w:t>
            </w:r>
          </w:p>
        </w:tc>
        <w:tc>
          <w:tcPr>
            <w:tcW w:type="dxa" w:w="6469"/>
          </w:tcPr>
          <w:p>
            <w:pPr>
              <w:spacing w:before="0" w:after="0" w:line="252" w:lineRule="auto"/>
            </w:pPr>
            <w:r>
              <w:rPr>
                <w:rFonts w:ascii="맑은 고딕" w:hAnsi="맑은 고딕" w:eastAsia="맑은 고딕"/>
                <w:b w:val="0"/>
                <w:color w:val="13203F"/>
                <w:sz w:val="14"/>
              </w:rPr>
              <w:t>공압 클램프 · 변형 보정 핀 · 기종 4종</w:t>
            </w:r>
          </w:p>
        </w:tc>
        <w:tc>
          <w:tcPr>
            <w:tcW w:type="dxa" w:w="2542"/>
          </w:tcPr>
          <w:p>
            <w:pPr>
              <w:spacing w:before="0" w:after="0" w:line="252" w:lineRule="auto"/>
            </w:pPr>
            <w:r>
              <w:rPr>
                <w:rFonts w:ascii="맑은 고딕" w:hAnsi="맑은 고딕" w:eastAsia="맑은 고딕"/>
                <w:b w:val="0"/>
                <w:color w:val="13203F"/>
                <w:sz w:val="14"/>
              </w:rPr>
              <w:t>변형 사출품 기준 확보</w:t>
            </w:r>
          </w:p>
        </w:tc>
        <w:tc>
          <w:tcPr>
            <w:tcW w:type="dxa" w:w="2758"/>
          </w:tcPr>
          <w:p>
            <w:pPr>
              <w:spacing w:before="0" w:after="0" w:line="252" w:lineRule="auto"/>
            </w:pPr>
            <w:r>
              <w:rPr>
                <w:rFonts w:ascii="맑은 고딕" w:hAnsi="맑은 고딕" w:eastAsia="맑은 고딕"/>
                <w:b w:val="0"/>
                <w:color w:val="13203F"/>
                <w:sz w:val="14"/>
              </w:rPr>
              <w:t>결합 공정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FF</w:t>
            </w:r>
          </w:p>
        </w:tc>
        <w:tc>
          <w:tcPr>
            <w:tcW w:type="dxa" w:w="2172"/>
          </w:tcPr>
          <w:p>
            <w:pPr>
              <w:spacing w:before="0" w:after="0" w:line="252" w:lineRule="auto"/>
            </w:pPr>
            <w:r>
              <w:rPr>
                <w:rFonts w:ascii="맑은 고딕" w:hAnsi="맑은 고딕" w:eastAsia="맑은 고딕"/>
                <w:b/>
                <w:color w:val="13203F"/>
                <w:sz w:val="14"/>
              </w:rPr>
              <w:t>플렉서블 비전 피더</w:t>
            </w:r>
          </w:p>
        </w:tc>
        <w:tc>
          <w:tcPr>
            <w:tcW w:type="dxa" w:w="6469"/>
          </w:tcPr>
          <w:p>
            <w:pPr>
              <w:spacing w:before="0" w:after="0" w:line="252" w:lineRule="auto"/>
            </w:pPr>
            <w:r>
              <w:rPr>
                <w:rFonts w:ascii="맑은 고딕" w:hAnsi="맑은 고딕" w:eastAsia="맑은 고딕"/>
                <w:b w:val="0"/>
                <w:color w:val="13203F"/>
                <w:sz w:val="14"/>
              </w:rPr>
              <w:t>진동 플레이트 · 백라이트</w:t>
            </w:r>
          </w:p>
        </w:tc>
        <w:tc>
          <w:tcPr>
            <w:tcW w:type="dxa" w:w="2542"/>
          </w:tcPr>
          <w:p>
            <w:pPr>
              <w:spacing w:before="0" w:after="0" w:line="252" w:lineRule="auto"/>
            </w:pPr>
            <w:r>
              <w:rPr>
                <w:rFonts w:ascii="맑은 고딕" w:hAnsi="맑은 고딕" w:eastAsia="맑은 고딕"/>
                <w:b w:val="0"/>
                <w:color w:val="13203F"/>
                <w:sz w:val="14"/>
              </w:rPr>
              <w:t>부품 분산·재배열</w:t>
            </w:r>
          </w:p>
        </w:tc>
        <w:tc>
          <w:tcPr>
            <w:tcW w:type="dxa" w:w="2758"/>
          </w:tcPr>
          <w:p>
            <w:pPr>
              <w:spacing w:before="0" w:after="0" w:line="252" w:lineRule="auto"/>
            </w:pPr>
            <w:r>
              <w:rPr>
                <w:rFonts w:ascii="맑은 고딕" w:hAnsi="맑은 고딕" w:eastAsia="맑은 고딕"/>
                <w:b w:val="0"/>
                <w:color w:val="13203F"/>
                <w:sz w:val="14"/>
              </w:rPr>
              <w:t>빈피킹 보조</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WB</w:t>
            </w:r>
          </w:p>
        </w:tc>
        <w:tc>
          <w:tcPr>
            <w:tcW w:type="dxa" w:w="2172"/>
          </w:tcPr>
          <w:p>
            <w:pPr>
              <w:spacing w:before="0" w:after="0" w:line="252" w:lineRule="auto"/>
            </w:pPr>
            <w:r>
              <w:rPr>
                <w:rFonts w:ascii="맑은 고딕" w:hAnsi="맑은 고딕" w:eastAsia="맑은 고딕"/>
                <w:b/>
                <w:color w:val="13203F"/>
                <w:sz w:val="14"/>
              </w:rPr>
              <w:t>유연물 작업대·클립 체결 툴</w:t>
            </w:r>
          </w:p>
        </w:tc>
        <w:tc>
          <w:tcPr>
            <w:tcW w:type="dxa" w:w="6469"/>
          </w:tcPr>
          <w:p>
            <w:pPr>
              <w:spacing w:before="0" w:after="0" w:line="252" w:lineRule="auto"/>
            </w:pPr>
            <w:r>
              <w:rPr>
                <w:rFonts w:ascii="맑은 고딕" w:hAnsi="맑은 고딕" w:eastAsia="맑은 고딕"/>
                <w:b w:val="0"/>
                <w:color w:val="13203F"/>
                <w:sz w:val="14"/>
              </w:rPr>
              <w:t>케이블 라우팅 핀보드 · 클립 체결 툴</w:t>
            </w:r>
          </w:p>
        </w:tc>
        <w:tc>
          <w:tcPr>
            <w:tcW w:type="dxa" w:w="2542"/>
          </w:tcPr>
          <w:p>
            <w:pPr>
              <w:spacing w:before="0" w:after="0" w:line="252" w:lineRule="auto"/>
            </w:pPr>
            <w:r>
              <w:rPr>
                <w:rFonts w:ascii="맑은 고딕" w:hAnsi="맑은 고딕" w:eastAsia="맑은 고딕"/>
                <w:b w:val="0"/>
                <w:color w:val="13203F"/>
                <w:sz w:val="14"/>
              </w:rPr>
              <w:t>케이블·가스켓 결합</w:t>
            </w:r>
          </w:p>
        </w:tc>
        <w:tc>
          <w:tcPr>
            <w:tcW w:type="dxa" w:w="2758"/>
          </w:tcPr>
          <w:p>
            <w:pPr>
              <w:spacing w:before="0" w:after="0" w:line="252" w:lineRule="auto"/>
            </w:pPr>
            <w:r>
              <w:rPr>
                <w:rFonts w:ascii="맑은 고딕" w:hAnsi="맑은 고딕" w:eastAsia="맑은 고딕"/>
                <w:b w:val="0"/>
                <w:color w:val="13203F"/>
                <w:sz w:val="14"/>
              </w:rPr>
              <w:t>유연물 공정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비전·센서</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312,750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3D</w:t>
            </w:r>
          </w:p>
        </w:tc>
        <w:tc>
          <w:tcPr>
            <w:tcW w:type="dxa" w:w="2172"/>
          </w:tcPr>
          <w:p>
            <w:pPr>
              <w:spacing w:before="0" w:after="0" w:line="252" w:lineRule="auto"/>
            </w:pPr>
            <w:r>
              <w:rPr>
                <w:rFonts w:ascii="맑은 고딕" w:hAnsi="맑은 고딕" w:eastAsia="맑은 고딕"/>
                <w:b/>
                <w:color w:val="13203F"/>
                <w:sz w:val="14"/>
              </w:rPr>
              <w:t>고해상 3D 비전 센서</w:t>
            </w:r>
          </w:p>
        </w:tc>
        <w:tc>
          <w:tcPr>
            <w:tcW w:type="dxa" w:w="6469"/>
          </w:tcPr>
          <w:p>
            <w:pPr>
              <w:spacing w:before="0" w:after="0" w:line="252" w:lineRule="auto"/>
            </w:pPr>
            <w:r>
              <w:rPr>
                <w:rFonts w:ascii="맑은 고딕" w:hAnsi="맑은 고딕" w:eastAsia="맑은 고딕"/>
                <w:b w:val="0"/>
                <w:color w:val="13203F"/>
                <w:sz w:val="14"/>
              </w:rPr>
              <w:t>ToF/구조광 · 정밀도 ±0.1mm · 3D 재구성</w:t>
            </w:r>
          </w:p>
        </w:tc>
        <w:tc>
          <w:tcPr>
            <w:tcW w:type="dxa" w:w="2542"/>
          </w:tcPr>
          <w:p>
            <w:pPr>
              <w:spacing w:before="0" w:after="0" w:line="252" w:lineRule="auto"/>
            </w:pPr>
            <w:r>
              <w:rPr>
                <w:rFonts w:ascii="맑은 고딕" w:hAnsi="맑은 고딕" w:eastAsia="맑은 고딕"/>
                <w:b w:val="0"/>
                <w:color w:val="13203F"/>
                <w:sz w:val="14"/>
              </w:rPr>
              <w:t>빈 내 부품 3D 인식·자세 추정</w:t>
            </w:r>
          </w:p>
        </w:tc>
        <w:tc>
          <w:tcPr>
            <w:tcW w:type="dxa" w:w="2758"/>
          </w:tcPr>
          <w:p>
            <w:pPr>
              <w:spacing w:before="0" w:after="0" w:line="252" w:lineRule="auto"/>
            </w:pPr>
            <w:r>
              <w:rPr>
                <w:rFonts w:ascii="맑은 고딕" w:hAnsi="맑은 고딕" w:eastAsia="맑은 고딕"/>
                <w:b w:val="0"/>
                <w:color w:val="13203F"/>
                <w:sz w:val="14"/>
              </w:rPr>
              <w:t>빈피킹</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75,000</w:t>
            </w:r>
          </w:p>
        </w:tc>
        <w:tc>
          <w:tcPr>
            <w:tcW w:type="dxa" w:w="5531"/>
          </w:tcPr>
          <w:p>
            <w:pPr>
              <w:spacing w:before="0" w:after="0" w:line="252" w:lineRule="auto"/>
            </w:pPr>
            <w:r>
              <w:rPr>
                <w:rFonts w:ascii="맑은 고딕" w:hAnsi="맑은 고딕" w:eastAsia="맑은 고딕"/>
                <w:b w:val="0"/>
                <w:color w:val="56637F"/>
                <w:sz w:val="14"/>
              </w:rPr>
              <w:t>비중국산 · 기획서 SICK급</w:t>
            </w:r>
          </w:p>
        </w:tc>
      </w:tr>
      <w:tr>
        <w:trPr>
          <w:cantSplit/>
        </w:trPr>
        <w:tc>
          <w:tcPr>
            <w:tcW w:type="dxa" w:w="641"/>
          </w:tcPr>
          <w:p>
            <w:pPr>
              <w:spacing w:before="0" w:after="0" w:line="252" w:lineRule="auto"/>
            </w:pPr>
            <w:r>
              <w:rPr>
                <w:rFonts w:ascii="Consolas" w:hAnsi="Consolas" w:eastAsia="맑은 고딕"/>
                <w:b w:val="0"/>
                <w:color w:val="0090A0"/>
                <w:sz w:val="14"/>
              </w:rPr>
              <w:t>SC</w:t>
            </w:r>
          </w:p>
        </w:tc>
        <w:tc>
          <w:tcPr>
            <w:tcW w:type="dxa" w:w="2172"/>
          </w:tcPr>
          <w:p>
            <w:pPr>
              <w:spacing w:before="0" w:after="0" w:line="252" w:lineRule="auto"/>
            </w:pPr>
            <w:r>
              <w:rPr>
                <w:rFonts w:ascii="맑은 고딕" w:hAnsi="맑은 고딕" w:eastAsia="맑은 고딕"/>
                <w:b/>
                <w:color w:val="13203F"/>
                <w:sz w:val="14"/>
              </w:rPr>
              <w:t>딥러닝 스마트카메라</w:t>
            </w:r>
          </w:p>
        </w:tc>
        <w:tc>
          <w:tcPr>
            <w:tcW w:type="dxa" w:w="6469"/>
          </w:tcPr>
          <w:p>
            <w:pPr>
              <w:spacing w:before="0" w:after="0" w:line="252" w:lineRule="auto"/>
            </w:pPr>
            <w:r>
              <w:rPr>
                <w:rFonts w:ascii="맑은 고딕" w:hAnsi="맑은 고딕" w:eastAsia="맑은 고딕"/>
                <w:b w:val="0"/>
                <w:color w:val="13203F"/>
                <w:sz w:val="14"/>
              </w:rPr>
              <w:t>온보드 딥러닝 · 5MP</w:t>
            </w:r>
          </w:p>
        </w:tc>
        <w:tc>
          <w:tcPr>
            <w:tcW w:type="dxa" w:w="2542"/>
          </w:tcPr>
          <w:p>
            <w:pPr>
              <w:spacing w:before="0" w:after="0" w:line="252" w:lineRule="auto"/>
            </w:pPr>
            <w:r>
              <w:rPr>
                <w:rFonts w:ascii="맑은 고딕" w:hAnsi="맑은 고딕" w:eastAsia="맑은 고딕"/>
                <w:b w:val="0"/>
                <w:color w:val="13203F"/>
                <w:sz w:val="14"/>
              </w:rPr>
              <w:t>결합 OK/NG 판정</w:t>
            </w:r>
          </w:p>
        </w:tc>
        <w:tc>
          <w:tcPr>
            <w:tcW w:type="dxa" w:w="2758"/>
          </w:tcPr>
          <w:p>
            <w:pPr>
              <w:spacing w:before="0" w:after="0" w:line="252" w:lineRule="auto"/>
            </w:pPr>
            <w:r>
              <w:rPr>
                <w:rFonts w:ascii="맑은 고딕" w:hAnsi="맑은 고딕" w:eastAsia="맑은 고딕"/>
                <w:b w:val="0"/>
                <w:color w:val="13203F"/>
                <w:sz w:val="14"/>
              </w:rPr>
              <w:t>결합 판정</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5531"/>
          </w:tcPr>
          <w:p>
            <w:pPr>
              <w:spacing w:before="0" w:after="0" w:line="252" w:lineRule="auto"/>
            </w:pPr>
            <w:r>
              <w:rPr>
                <w:rFonts w:ascii="맑은 고딕" w:hAnsi="맑은 고딕" w:eastAsia="맑은 고딕"/>
                <w:b w:val="0"/>
                <w:color w:val="56637F"/>
                <w:sz w:val="14"/>
              </w:rPr>
              <w:t>기획서 In-Sight급</w:t>
            </w:r>
          </w:p>
        </w:tc>
      </w:tr>
      <w:tr>
        <w:trPr>
          <w:cantSplit/>
        </w:trPr>
        <w:tc>
          <w:tcPr>
            <w:tcW w:type="dxa" w:w="641"/>
          </w:tcPr>
          <w:p>
            <w:pPr>
              <w:spacing w:before="0" w:after="0" w:line="252" w:lineRule="auto"/>
            </w:pPr>
            <w:r>
              <w:rPr>
                <w:rFonts w:ascii="Consolas" w:hAnsi="Consolas" w:eastAsia="맑은 고딕"/>
                <w:b w:val="0"/>
                <w:color w:val="0090A0"/>
                <w:sz w:val="14"/>
              </w:rPr>
              <w:t>TAC</w:t>
            </w:r>
          </w:p>
        </w:tc>
        <w:tc>
          <w:tcPr>
            <w:tcW w:type="dxa" w:w="2172"/>
          </w:tcPr>
          <w:p>
            <w:pPr>
              <w:spacing w:before="0" w:after="0" w:line="252" w:lineRule="auto"/>
            </w:pPr>
            <w:r>
              <w:rPr>
                <w:rFonts w:ascii="맑은 고딕" w:hAnsi="맑은 고딕" w:eastAsia="맑은 고딕"/>
                <w:b/>
                <w:color w:val="13203F"/>
                <w:sz w:val="14"/>
              </w:rPr>
              <w:t>촉각 센서 다지 핸드</w:t>
            </w:r>
          </w:p>
        </w:tc>
        <w:tc>
          <w:tcPr>
            <w:tcW w:type="dxa" w:w="6469"/>
          </w:tcPr>
          <w:p>
            <w:pPr>
              <w:spacing w:before="0" w:after="0" w:line="252" w:lineRule="auto"/>
            </w:pPr>
            <w:r>
              <w:rPr>
                <w:rFonts w:ascii="맑은 고딕" w:hAnsi="맑은 고딕" w:eastAsia="맑은 고딕"/>
                <w:b w:val="0"/>
                <w:color w:val="13203F"/>
                <w:sz w:val="14"/>
              </w:rPr>
              <w:t>3~5지 · 손가락 촉각 어레이</w:t>
            </w:r>
          </w:p>
        </w:tc>
        <w:tc>
          <w:tcPr>
            <w:tcW w:type="dxa" w:w="2542"/>
          </w:tcPr>
          <w:p>
            <w:pPr>
              <w:spacing w:before="0" w:after="0" w:line="252" w:lineRule="auto"/>
            </w:pPr>
            <w:r>
              <w:rPr>
                <w:rFonts w:ascii="맑은 고딕" w:hAnsi="맑은 고딕" w:eastAsia="맑은 고딕"/>
                <w:b w:val="0"/>
                <w:color w:val="13203F"/>
                <w:sz w:val="14"/>
              </w:rPr>
              <w:t>미끄러짐·접촉 감지 파지</w:t>
            </w:r>
          </w:p>
        </w:tc>
        <w:tc>
          <w:tcPr>
            <w:tcW w:type="dxa" w:w="2758"/>
          </w:tcPr>
          <w:p>
            <w:pPr>
              <w:spacing w:before="0" w:after="0" w:line="252" w:lineRule="auto"/>
            </w:pPr>
            <w:r>
              <w:rPr>
                <w:rFonts w:ascii="맑은 고딕" w:hAnsi="맑은 고딕" w:eastAsia="맑은 고딕"/>
                <w:b w:val="0"/>
                <w:color w:val="13203F"/>
                <w:sz w:val="14"/>
              </w:rPr>
              <w:t>R3·H1 유연물 파지</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r>
              <w:rPr>
                <w:rFonts w:ascii="맑은 고딕" w:hAnsi="맑은 고딕" w:eastAsia="맑은 고딕"/>
                <w:b w:val="0"/>
                <w:color w:val="56637F"/>
                <w:sz w:val="14"/>
              </w:rPr>
              <w:t>국산(테솔로급)</w:t>
            </w:r>
          </w:p>
        </w:tc>
      </w:tr>
      <w:tr>
        <w:trPr>
          <w:cantSplit/>
        </w:trPr>
        <w:tc>
          <w:tcPr>
            <w:tcW w:type="dxa" w:w="641"/>
          </w:tcPr>
          <w:p>
            <w:pPr>
              <w:spacing w:before="0" w:after="0" w:line="252" w:lineRule="auto"/>
            </w:pPr>
            <w:r>
              <w:rPr>
                <w:rFonts w:ascii="Consolas" w:hAnsi="Consolas" w:eastAsia="맑은 고딕"/>
                <w:b w:val="0"/>
                <w:color w:val="0090A0"/>
                <w:sz w:val="14"/>
              </w:rPr>
              <w:t>CAM-A</w:t>
            </w:r>
          </w:p>
        </w:tc>
        <w:tc>
          <w:tcPr>
            <w:tcW w:type="dxa" w:w="2172"/>
          </w:tcPr>
          <w:p>
            <w:pPr>
              <w:spacing w:before="0" w:after="0" w:line="252" w:lineRule="auto"/>
            </w:pPr>
            <w:r>
              <w:rPr>
                <w:rFonts w:ascii="맑은 고딕" w:hAnsi="맑은 고딕" w:eastAsia="맑은 고딕"/>
                <w:b/>
                <w:color w:val="13203F"/>
                <w:sz w:val="14"/>
              </w:rPr>
              <w:t>손목 카메라 (RealSense D405)</w:t>
            </w:r>
          </w:p>
        </w:tc>
        <w:tc>
          <w:tcPr>
            <w:tcW w:type="dxa" w:w="6469"/>
          </w:tcPr>
          <w:p>
            <w:pPr>
              <w:spacing w:before="0" w:after="0" w:line="252" w:lineRule="auto"/>
            </w:pPr>
            <w:r>
              <w:rPr>
                <w:rFonts w:ascii="맑은 고딕" w:hAnsi="맑은 고딕" w:eastAsia="맑은 고딕"/>
                <w:b w:val="0"/>
                <w:color w:val="13203F"/>
                <w:sz w:val="14"/>
              </w:rPr>
              <w:t>근거리 RGB-D 7~50cm · 글로벌 셔터 · 기록 Depth 640×480·15fps + RGB 1280×720·30fps · USB3 엣지 직결</w:t>
            </w:r>
          </w:p>
        </w:tc>
        <w:tc>
          <w:tcPr>
            <w:tcW w:type="dxa" w:w="2542"/>
          </w:tcPr>
          <w:p>
            <w:pPr>
              <w:spacing w:before="0" w:after="0" w:line="252" w:lineRule="auto"/>
            </w:pPr>
            <w:r>
              <w:rPr>
                <w:rFonts w:ascii="맑은 고딕" w:hAnsi="맑은 고딕" w:eastAsia="맑은 고딕"/>
                <w:b w:val="0"/>
                <w:color w:val="13203F"/>
                <w:sz w:val="14"/>
              </w:rPr>
              <w:t>파지 직전 정렬·위치 보정, 에피소드 기록</w:t>
            </w:r>
          </w:p>
        </w:tc>
        <w:tc>
          <w:tcPr>
            <w:tcW w:type="dxa" w:w="2758"/>
          </w:tcPr>
          <w:p>
            <w:pPr>
              <w:spacing w:before="0" w:after="0" w:line="252" w:lineRule="auto"/>
            </w:pPr>
            <w:r>
              <w:rPr>
                <w:rFonts w:ascii="맑은 고딕" w:hAnsi="맑은 고딕" w:eastAsia="맑은 고딕"/>
                <w:b w:val="0"/>
                <w:color w:val="13203F"/>
                <w:sz w:val="14"/>
              </w:rPr>
              <w:t>로봇별 1대 (협동로봇·AMMR 손목, AMR은 도킹부)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650</w:t>
            </w:r>
          </w:p>
        </w:tc>
        <w:tc>
          <w:tcPr>
            <w:tcW w:type="dxa" w:w="719"/>
          </w:tcPr>
          <w:p>
            <w:pPr>
              <w:spacing w:before="0" w:after="0" w:line="252" w:lineRule="auto"/>
              <w:jc w:val="right"/>
            </w:pPr>
            <w:r>
              <w:rPr>
                <w:rFonts w:ascii="맑은 고딕" w:hAnsi="맑은 고딕" w:eastAsia="맑은 고딕"/>
                <w:b w:val="0"/>
                <w:color w:val="13203F"/>
                <w:sz w:val="14"/>
              </w:rPr>
              <w:t>9,750</w:t>
            </w:r>
          </w:p>
        </w:tc>
        <w:tc>
          <w:tcPr>
            <w:tcW w:type="dxa" w:w="5531"/>
          </w:tcPr>
          <w:p>
            <w:pPr>
              <w:spacing w:before="0" w:after="0" w:line="252" w:lineRule="auto"/>
            </w:pPr>
            <w:r>
              <w:rPr>
                <w:rFonts w:ascii="맑은 고딕" w:hAnsi="맑은 고딕" w:eastAsia="맑은 고딕"/>
                <w:b w:val="0"/>
                <w:color w:val="56637F"/>
                <w:sz w:val="14"/>
              </w:rPr>
              <w:t>[공개가·검색] RS €420(VAT 제외) ≈ 651천원</w:t>
            </w:r>
          </w:p>
        </w:tc>
      </w:tr>
      <w:tr>
        <w:trPr>
          <w:cantSplit/>
        </w:trPr>
        <w:tc>
          <w:tcPr>
            <w:tcW w:type="dxa" w:w="641"/>
          </w:tcPr>
          <w:p>
            <w:pPr>
              <w:spacing w:before="0" w:after="0" w:line="252" w:lineRule="auto"/>
            </w:pPr>
            <w:r>
              <w:rPr>
                <w:rFonts w:ascii="Consolas" w:hAnsi="Consolas" w:eastAsia="맑은 고딕"/>
                <w:b w:val="0"/>
                <w:color w:val="0090A0"/>
                <w:sz w:val="14"/>
              </w:rPr>
              <w:t>CAM-T</w:t>
            </w:r>
          </w:p>
        </w:tc>
        <w:tc>
          <w:tcPr>
            <w:tcW w:type="dxa" w:w="2172"/>
          </w:tcPr>
          <w:p>
            <w:pPr>
              <w:spacing w:before="0" w:after="0" w:line="252" w:lineRule="auto"/>
            </w:pPr>
            <w:r>
              <w:rPr>
                <w:rFonts w:ascii="맑은 고딕" w:hAnsi="맑은 고딕" w:eastAsia="맑은 고딕"/>
                <w:b/>
                <w:color w:val="13203F"/>
                <w:sz w:val="14"/>
              </w:rPr>
              <w:t>머리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작업영역 상부 시점 기록·물체 위치 추정</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CAM-F</w:t>
            </w:r>
          </w:p>
        </w:tc>
        <w:tc>
          <w:tcPr>
            <w:tcW w:type="dxa" w:w="2172"/>
          </w:tcPr>
          <w:p>
            <w:pPr>
              <w:spacing w:before="0" w:after="0" w:line="252" w:lineRule="auto"/>
            </w:pPr>
            <w:r>
              <w:rPr>
                <w:rFonts w:ascii="맑은 고딕" w:hAnsi="맑은 고딕" w:eastAsia="맑은 고딕"/>
                <w:b/>
                <w:color w:val="13203F"/>
                <w:sz w:val="14"/>
              </w:rPr>
              <w:t>가슴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로봇 정면 행동·작업자 근접 관찰</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FT</w:t>
            </w:r>
          </w:p>
        </w:tc>
        <w:tc>
          <w:tcPr>
            <w:tcW w:type="dxa" w:w="2172"/>
          </w:tcPr>
          <w:p>
            <w:pPr>
              <w:spacing w:before="0" w:after="0" w:line="252" w:lineRule="auto"/>
            </w:pPr>
            <w:r>
              <w:rPr>
                <w:rFonts w:ascii="맑은 고딕" w:hAnsi="맑은 고딕" w:eastAsia="맑은 고딕"/>
                <w:b/>
                <w:color w:val="13203F"/>
                <w:sz w:val="14"/>
              </w:rPr>
              <w:t>6축 F/T 센서</w:t>
            </w:r>
          </w:p>
        </w:tc>
        <w:tc>
          <w:tcPr>
            <w:tcW w:type="dxa" w:w="6469"/>
          </w:tcPr>
          <w:p>
            <w:pPr>
              <w:spacing w:before="0" w:after="0" w:line="252" w:lineRule="auto"/>
            </w:pPr>
            <w:r>
              <w:rPr>
                <w:rFonts w:ascii="맑은 고딕" w:hAnsi="맑은 고딕" w:eastAsia="맑은 고딕"/>
                <w:b w:val="0"/>
                <w:color w:val="13203F"/>
                <w:sz w:val="14"/>
              </w:rPr>
              <w:t>Fz ±200N · 분해능 0.05N · 1kHz</w:t>
            </w:r>
          </w:p>
        </w:tc>
        <w:tc>
          <w:tcPr>
            <w:tcW w:type="dxa" w:w="2542"/>
          </w:tcPr>
          <w:p>
            <w:pPr>
              <w:spacing w:before="0" w:after="0" w:line="252" w:lineRule="auto"/>
            </w:pPr>
            <w:r>
              <w:rPr>
                <w:rFonts w:ascii="맑은 고딕" w:hAnsi="맑은 고딕" w:eastAsia="맑은 고딕"/>
                <w:b w:val="0"/>
                <w:color w:val="13203F"/>
                <w:sz w:val="14"/>
              </w:rPr>
              <w:t>접촉·체결·삽입 힘 계측</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그리퍼·툴·부품공급</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115,000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SG</w:t>
            </w:r>
          </w:p>
        </w:tc>
        <w:tc>
          <w:tcPr>
            <w:tcW w:type="dxa" w:w="2172"/>
          </w:tcPr>
          <w:p>
            <w:pPr>
              <w:spacing w:before="0" w:after="0" w:line="252" w:lineRule="auto"/>
            </w:pPr>
            <w:r>
              <w:rPr>
                <w:rFonts w:ascii="맑은 고딕" w:hAnsi="맑은 고딕" w:eastAsia="맑은 고딕"/>
                <w:b/>
                <w:color w:val="13203F"/>
                <w:sz w:val="14"/>
              </w:rPr>
              <w:t>소프트 그리퍼</w:t>
            </w:r>
          </w:p>
        </w:tc>
        <w:tc>
          <w:tcPr>
            <w:tcW w:type="dxa" w:w="6469"/>
          </w:tcPr>
          <w:p>
            <w:pPr>
              <w:spacing w:before="0" w:after="0" w:line="252" w:lineRule="auto"/>
            </w:pPr>
            <w:r>
              <w:rPr>
                <w:rFonts w:ascii="맑은 고딕" w:hAnsi="맑은 고딕" w:eastAsia="맑은 고딕"/>
                <w:b w:val="0"/>
                <w:color w:val="13203F"/>
                <w:sz w:val="14"/>
              </w:rPr>
              <w:t>공압 소프트 핑거 · 형상 적응</w:t>
            </w:r>
          </w:p>
        </w:tc>
        <w:tc>
          <w:tcPr>
            <w:tcW w:type="dxa" w:w="2542"/>
          </w:tcPr>
          <w:p>
            <w:pPr>
              <w:spacing w:before="0" w:after="0" w:line="252" w:lineRule="auto"/>
            </w:pPr>
            <w:r>
              <w:rPr>
                <w:rFonts w:ascii="맑은 고딕" w:hAnsi="맑은 고딕" w:eastAsia="맑은 고딕"/>
                <w:b w:val="0"/>
                <w:color w:val="13203F"/>
                <w:sz w:val="14"/>
              </w:rPr>
              <w:t>비정형 부품 손상 없는 파지</w:t>
            </w:r>
          </w:p>
        </w:tc>
        <w:tc>
          <w:tcPr>
            <w:tcW w:type="dxa" w:w="2758"/>
          </w:tcPr>
          <w:p>
            <w:pPr>
              <w:spacing w:before="0" w:after="0" w:line="252" w:lineRule="auto"/>
            </w:pPr>
            <w:r>
              <w:rPr>
                <w:rFonts w:ascii="맑은 고딕" w:hAnsi="맑은 고딕" w:eastAsia="맑은 고딕"/>
                <w:b w:val="0"/>
                <w:color w:val="13203F"/>
                <w:sz w:val="14"/>
              </w:rPr>
              <w:t>R1</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10,000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GR</w:t>
            </w:r>
          </w:p>
        </w:tc>
        <w:tc>
          <w:tcPr>
            <w:tcW w:type="dxa" w:w="2172"/>
          </w:tcPr>
          <w:p>
            <w:pPr>
              <w:spacing w:before="0" w:after="0" w:line="252" w:lineRule="auto"/>
            </w:pPr>
            <w:r>
              <w:rPr>
                <w:rFonts w:ascii="맑은 고딕" w:hAnsi="맑은 고딕" w:eastAsia="맑은 고딕"/>
                <w:b/>
                <w:color w:val="13203F"/>
                <w:sz w:val="14"/>
              </w:rPr>
              <w:t>로봇 그리퍼 (공정별)</w:t>
            </w:r>
          </w:p>
        </w:tc>
        <w:tc>
          <w:tcPr>
            <w:tcW w:type="dxa" w:w="6469"/>
          </w:tcPr>
          <w:p>
            <w:pPr>
              <w:spacing w:before="0" w:after="0" w:line="252" w:lineRule="auto"/>
            </w:pPr>
            <w:r>
              <w:rPr>
                <w:rFonts w:ascii="맑은 고딕" w:hAnsi="맑은 고딕" w:eastAsia="맑은 고딕"/>
                <w:b w:val="0"/>
                <w:color w:val="13203F"/>
                <w:sz w:val="14"/>
              </w:rPr>
              <w:t>전동 평행·정밀·진공 그리퍼 혼합 · 힘 제어</w:t>
            </w:r>
          </w:p>
        </w:tc>
        <w:tc>
          <w:tcPr>
            <w:tcW w:type="dxa" w:w="2542"/>
          </w:tcPr>
          <w:p>
            <w:pPr>
              <w:spacing w:before="0" w:after="0" w:line="252" w:lineRule="auto"/>
            </w:pPr>
            <w:r>
              <w:rPr>
                <w:rFonts w:ascii="맑은 고딕" w:hAnsi="맑은 고딕" w:eastAsia="맑은 고딕"/>
                <w:b w:val="0"/>
                <w:color w:val="13203F"/>
                <w:sz w:val="14"/>
              </w:rPr>
              <w:t>부품 파지</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531"/>
          </w:tcPr>
          <w:p>
            <w:pPr>
              <w:spacing w:before="0" w:after="0" w:line="252" w:lineRule="auto"/>
            </w:pPr>
            <w:r>
              <w:rPr>
                <w:rFonts w:ascii="맑은 고딕" w:hAnsi="맑은 고딕" w:eastAsia="맑은 고딕"/>
                <w:b w:val="0"/>
                <w:color w:val="56637F"/>
                <w:sz w:val="14"/>
              </w:rPr>
              <w:t>국산(로보티즈·삼현급)</w:t>
            </w:r>
          </w:p>
        </w:tc>
      </w:tr>
      <w:tr>
        <w:trPr>
          <w:cantSplit/>
        </w:trPr>
        <w:tc>
          <w:tcPr>
            <w:tcW w:type="dxa" w:w="641"/>
          </w:tcPr>
          <w:p>
            <w:pPr>
              <w:spacing w:before="0" w:after="0" w:line="252" w:lineRule="auto"/>
            </w:pPr>
            <w:r>
              <w:rPr>
                <w:rFonts w:ascii="Consolas" w:hAnsi="Consolas" w:eastAsia="맑은 고딕"/>
                <w:b w:val="0"/>
                <w:color w:val="0090A0"/>
                <w:sz w:val="14"/>
              </w:rPr>
              <w:t>TC</w:t>
            </w:r>
          </w:p>
        </w:tc>
        <w:tc>
          <w:tcPr>
            <w:tcW w:type="dxa" w:w="2172"/>
          </w:tcPr>
          <w:p>
            <w:pPr>
              <w:spacing w:before="0" w:after="0" w:line="252" w:lineRule="auto"/>
            </w:pPr>
            <w:r>
              <w:rPr>
                <w:rFonts w:ascii="맑은 고딕" w:hAnsi="맑은 고딕" w:eastAsia="맑은 고딕"/>
                <w:b/>
                <w:color w:val="13203F"/>
                <w:sz w:val="14"/>
              </w:rPr>
              <w:t>자동 툴체인저</w:t>
            </w:r>
          </w:p>
        </w:tc>
        <w:tc>
          <w:tcPr>
            <w:tcW w:type="dxa" w:w="6469"/>
          </w:tcPr>
          <w:p>
            <w:pPr>
              <w:spacing w:before="0" w:after="0" w:line="252" w:lineRule="auto"/>
            </w:pPr>
            <w:r>
              <w:rPr>
                <w:rFonts w:ascii="맑은 고딕" w:hAnsi="맑은 고딕" w:eastAsia="맑은 고딕"/>
                <w:b w:val="0"/>
                <w:color w:val="13203F"/>
                <w:sz w:val="14"/>
              </w:rPr>
              <w:t>가반 20kg · 공압·신호 통과</w:t>
            </w:r>
          </w:p>
        </w:tc>
        <w:tc>
          <w:tcPr>
            <w:tcW w:type="dxa" w:w="2542"/>
          </w:tcPr>
          <w:p>
            <w:pPr>
              <w:spacing w:before="0" w:after="0" w:line="252" w:lineRule="auto"/>
            </w:pPr>
            <w:r>
              <w:rPr>
                <w:rFonts w:ascii="맑은 고딕" w:hAnsi="맑은 고딕" w:eastAsia="맑은 고딕"/>
                <w:b w:val="0"/>
                <w:color w:val="13203F"/>
                <w:sz w:val="14"/>
              </w:rPr>
              <w:t>다공정 툴 교환</w:t>
            </w:r>
          </w:p>
        </w:tc>
        <w:tc>
          <w:tcPr>
            <w:tcW w:type="dxa" w:w="2758"/>
          </w:tcPr>
          <w:p>
            <w:pPr>
              <w:spacing w:before="0" w:after="0" w:line="252" w:lineRule="auto"/>
            </w:pPr>
            <w:r>
              <w:rPr>
                <w:rFonts w:ascii="맑은 고딕" w:hAnsi="맑은 고딕" w:eastAsia="맑은 고딕"/>
                <w:b w:val="0"/>
                <w:color w:val="13203F"/>
                <w:sz w:val="14"/>
              </w:rPr>
              <w:t>다기능 협동로봇 5대</w:t>
            </w:r>
          </w:p>
        </w:tc>
        <w:tc>
          <w:tcPr>
            <w:tcW w:type="dxa" w:w="450"/>
          </w:tcPr>
          <w:p>
            <w:pPr>
              <w:spacing w:before="0" w:after="0" w:line="252" w:lineRule="auto"/>
              <w:jc w:val="right"/>
            </w:pPr>
            <w:r>
              <w:rPr>
                <w:rFonts w:ascii="맑은 고딕" w:hAnsi="맑은 고딕" w:eastAsia="맑은 고딕"/>
                <w:b w:val="0"/>
                <w:color w:val="13203F"/>
                <w:sz w:val="14"/>
              </w:rPr>
              <w:t>5</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제어·PLC·엣지</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477,800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AIS</w:t>
            </w:r>
          </w:p>
        </w:tc>
        <w:tc>
          <w:tcPr>
            <w:tcW w:type="dxa" w:w="2172"/>
          </w:tcPr>
          <w:p>
            <w:pPr>
              <w:spacing w:before="0" w:after="0" w:line="252" w:lineRule="auto"/>
            </w:pPr>
            <w:r>
              <w:rPr>
                <w:rFonts w:ascii="맑은 고딕" w:hAnsi="맑은 고딕" w:eastAsia="맑은 고딕"/>
                <w:b/>
                <w:color w:val="13203F"/>
                <w:sz w:val="14"/>
              </w:rPr>
              <w:t>AI 학습·추론 서버</w:t>
            </w:r>
          </w:p>
        </w:tc>
        <w:tc>
          <w:tcPr>
            <w:tcW w:type="dxa" w:w="6469"/>
          </w:tcPr>
          <w:p>
            <w:pPr>
              <w:spacing w:before="0" w:after="0" w:line="252" w:lineRule="auto"/>
            </w:pPr>
            <w:r>
              <w:rPr>
                <w:rFonts w:ascii="맑은 고딕" w:hAnsi="맑은 고딕" w:eastAsia="맑은 고딕"/>
                <w:b w:val="0"/>
                <w:color w:val="13203F"/>
                <w:sz w:val="14"/>
              </w:rPr>
              <w:t>GPU 8장(H100급) 또는 국산 NPU 서버 병행 · 700+ TOPS</w:t>
            </w:r>
          </w:p>
        </w:tc>
        <w:tc>
          <w:tcPr>
            <w:tcW w:type="dxa" w:w="2542"/>
          </w:tcPr>
          <w:p>
            <w:pPr>
              <w:spacing w:before="0" w:after="0" w:line="252" w:lineRule="auto"/>
            </w:pPr>
            <w:r>
              <w:rPr>
                <w:rFonts w:ascii="맑은 고딕" w:hAnsi="맑은 고딕" w:eastAsia="맑은 고딕"/>
                <w:b w:val="0"/>
                <w:color w:val="13203F"/>
                <w:sz w:val="14"/>
              </w:rPr>
              <w:t>인식·VLA 모델 학습·추론</w:t>
            </w:r>
          </w:p>
        </w:tc>
        <w:tc>
          <w:tcPr>
            <w:tcW w:type="dxa" w:w="2758"/>
          </w:tcPr>
          <w:p>
            <w:pPr>
              <w:spacing w:before="0" w:after="0" w:line="252" w:lineRule="auto"/>
            </w:pPr>
            <w:r>
              <w:rPr>
                <w:rFonts w:ascii="맑은 고딕" w:hAnsi="맑은 고딕" w:eastAsia="맑은 고딕"/>
                <w:b w:val="0"/>
                <w:color w:val="13203F"/>
                <w:sz w:val="14"/>
              </w:rPr>
              <w:t>셀 AI 연산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300,000</w:t>
            </w:r>
          </w:p>
        </w:tc>
        <w:tc>
          <w:tcPr>
            <w:tcW w:type="dxa" w:w="719"/>
          </w:tcPr>
          <w:p>
            <w:pPr>
              <w:spacing w:before="0" w:after="0" w:line="252" w:lineRule="auto"/>
              <w:jc w:val="right"/>
            </w:pPr>
            <w:r>
              <w:rPr>
                <w:rFonts w:ascii="맑은 고딕" w:hAnsi="맑은 고딕" w:eastAsia="맑은 고딕"/>
                <w:b w:val="0"/>
                <w:color w:val="13203F"/>
                <w:sz w:val="14"/>
              </w:rPr>
              <w:t>300,000</w:t>
            </w:r>
          </w:p>
        </w:tc>
        <w:tc>
          <w:tcPr>
            <w:tcW w:type="dxa" w:w="5531"/>
          </w:tcPr>
          <w:p>
            <w:pPr>
              <w:spacing w:before="0" w:after="0" w:line="252" w:lineRule="auto"/>
            </w:pPr>
            <w:r>
              <w:rPr>
                <w:rFonts w:ascii="맑은 고딕" w:hAnsi="맑은 고딕" w:eastAsia="맑은 고딕"/>
                <w:b w:val="0"/>
                <w:color w:val="56637F"/>
                <w:sz w:val="14"/>
              </w:rPr>
              <w:t>기획서 DGX급 · NPU 병행</w:t>
            </w:r>
          </w:p>
        </w:tc>
      </w:tr>
      <w:tr>
        <w:trPr>
          <w:cantSplit/>
        </w:trPr>
        <w:tc>
          <w:tcPr>
            <w:tcW w:type="dxa" w:w="641"/>
          </w:tcPr>
          <w:p>
            <w:pPr>
              <w:spacing w:before="0" w:after="0" w:line="252" w:lineRule="auto"/>
            </w:pPr>
            <w:r>
              <w:rPr>
                <w:rFonts w:ascii="Consolas" w:hAnsi="Consolas" w:eastAsia="맑은 고딕"/>
                <w:b w:val="0"/>
                <w:color w:val="0090A0"/>
                <w:sz w:val="14"/>
              </w:rPr>
              <w:t>PLC</w:t>
            </w:r>
          </w:p>
        </w:tc>
        <w:tc>
          <w:tcPr>
            <w:tcW w:type="dxa" w:w="2172"/>
          </w:tcPr>
          <w:p>
            <w:pPr>
              <w:spacing w:before="0" w:after="0" w:line="252" w:lineRule="auto"/>
            </w:pPr>
            <w:r>
              <w:rPr>
                <w:rFonts w:ascii="맑은 고딕" w:hAnsi="맑은 고딕" w:eastAsia="맑은 고딕"/>
                <w:b/>
                <w:color w:val="13203F"/>
                <w:sz w:val="14"/>
              </w:rPr>
              <w:t>셀 PLC + 안전 PLC</w:t>
            </w:r>
          </w:p>
        </w:tc>
        <w:tc>
          <w:tcPr>
            <w:tcW w:type="dxa" w:w="6469"/>
          </w:tcPr>
          <w:p>
            <w:pPr>
              <w:spacing w:before="0" w:after="0" w:line="252" w:lineRule="auto"/>
            </w:pPr>
            <w:r>
              <w:rPr>
                <w:rFonts w:ascii="맑은 고딕" w:hAnsi="맑은 고딕" w:eastAsia="맑은 고딕"/>
                <w:b w:val="0"/>
                <w:color w:val="13203F"/>
                <w:sz w:val="14"/>
              </w:rPr>
              <w:t>OPC UA · SIL3</w:t>
            </w:r>
          </w:p>
        </w:tc>
        <w:tc>
          <w:tcPr>
            <w:tcW w:type="dxa" w:w="2542"/>
          </w:tcPr>
          <w:p>
            <w:pPr>
              <w:spacing w:before="0" w:after="0" w:line="252" w:lineRule="auto"/>
            </w:pPr>
            <w:r>
              <w:rPr>
                <w:rFonts w:ascii="맑은 고딕" w:hAnsi="맑은 고딕" w:eastAsia="맑은 고딕"/>
                <w:b w:val="0"/>
                <w:color w:val="13203F"/>
                <w:sz w:val="14"/>
              </w:rPr>
              <w:t>시퀀스·안전</w:t>
            </w:r>
          </w:p>
        </w:tc>
        <w:tc>
          <w:tcPr>
            <w:tcW w:type="dxa" w:w="2758"/>
          </w:tcPr>
          <w:p>
            <w:pPr>
              <w:spacing w:before="0" w:after="0" w:line="252" w:lineRule="auto"/>
            </w:pPr>
            <w:r>
              <w:rPr>
                <w:rFonts w:ascii="맑은 고딕" w:hAnsi="맑은 고딕" w:eastAsia="맑은 고딕"/>
                <w:b w:val="0"/>
                <w:color w:val="13203F"/>
                <w:sz w:val="14"/>
              </w:rPr>
              <w:t>셀 통합제어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IPC</w:t>
            </w:r>
          </w:p>
        </w:tc>
        <w:tc>
          <w:tcPr>
            <w:tcW w:type="dxa" w:w="2172"/>
          </w:tcPr>
          <w:p>
            <w:pPr>
              <w:spacing w:before="0" w:after="0" w:line="252" w:lineRule="auto"/>
            </w:pPr>
            <w:r>
              <w:rPr>
                <w:rFonts w:ascii="맑은 고딕" w:hAnsi="맑은 고딕" w:eastAsia="맑은 고딕"/>
                <w:b/>
                <w:color w:val="13203F"/>
                <w:sz w:val="14"/>
              </w:rPr>
              <w:t>셀 컨트롤러 PC·HMI</w:t>
            </w:r>
          </w:p>
        </w:tc>
        <w:tc>
          <w:tcPr>
            <w:tcW w:type="dxa" w:w="6469"/>
          </w:tcPr>
          <w:p>
            <w:pPr>
              <w:spacing w:before="0" w:after="0" w:line="252" w:lineRule="auto"/>
            </w:pPr>
            <w:r>
              <w:rPr>
                <w:rFonts w:ascii="맑은 고딕" w:hAnsi="맑은 고딕" w:eastAsia="맑은 고딕"/>
                <w:b w:val="0"/>
                <w:color w:val="13203F"/>
                <w:sz w:val="14"/>
              </w:rPr>
              <w:t>i7 · 32GB · HMI</w:t>
            </w:r>
          </w:p>
        </w:tc>
        <w:tc>
          <w:tcPr>
            <w:tcW w:type="dxa" w:w="2542"/>
          </w:tcPr>
          <w:p>
            <w:pPr>
              <w:spacing w:before="0" w:after="0" w:line="252" w:lineRule="auto"/>
            </w:pPr>
            <w:r>
              <w:rPr>
                <w:rFonts w:ascii="맑은 고딕" w:hAnsi="맑은 고딕" w:eastAsia="맑은 고딕"/>
                <w:b w:val="0"/>
                <w:color w:val="13203F"/>
                <w:sz w:val="14"/>
              </w:rPr>
              <w:t>상태머신·조작</w:t>
            </w:r>
          </w:p>
        </w:tc>
        <w:tc>
          <w:tcPr>
            <w:tcW w:type="dxa" w:w="2758"/>
          </w:tcPr>
          <w:p>
            <w:pPr>
              <w:spacing w:before="0" w:after="0" w:line="252" w:lineRule="auto"/>
            </w:pPr>
            <w:r>
              <w:rPr>
                <w:rFonts w:ascii="맑은 고딕" w:hAnsi="맑은 고딕" w:eastAsia="맑은 고딕"/>
                <w:b w:val="0"/>
                <w:color w:val="13203F"/>
                <w:sz w:val="14"/>
              </w:rPr>
              <w:t>셀 운영</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EDGE</w:t>
            </w:r>
          </w:p>
        </w:tc>
        <w:tc>
          <w:tcPr>
            <w:tcW w:type="dxa" w:w="2172"/>
          </w:tcPr>
          <w:p>
            <w:pPr>
              <w:spacing w:before="0" w:after="0" w:line="252" w:lineRule="auto"/>
            </w:pPr>
            <w:r>
              <w:rPr>
                <w:rFonts w:ascii="맑은 고딕" w:hAnsi="맑은 고딕" w:eastAsia="맑은 고딕"/>
                <w:b/>
                <w:color w:val="13203F"/>
                <w:sz w:val="14"/>
              </w:rPr>
              <w:t>협동로봇·AMMR용 온디바이스 엣지</w:t>
            </w:r>
          </w:p>
        </w:tc>
        <w:tc>
          <w:tcPr>
            <w:tcW w:type="dxa" w:w="6469"/>
          </w:tcPr>
          <w:p>
            <w:pPr>
              <w:spacing w:before="0" w:after="0" w:line="252" w:lineRule="auto"/>
            </w:pPr>
            <w:r>
              <w:rPr>
                <w:rFonts w:ascii="맑은 고딕" w:hAnsi="맑은 고딕" w:eastAsia="맑은 고딕"/>
                <w:b w:val="0"/>
                <w:color w:val="13203F"/>
                <w:sz w:val="14"/>
              </w:rPr>
              <w:t>Jetson AGX Thor(T5000) · 128GB · 1TB (MIC-743급)</w:t>
            </w:r>
          </w:p>
        </w:tc>
        <w:tc>
          <w:tcPr>
            <w:tcW w:type="dxa" w:w="2542"/>
          </w:tcPr>
          <w:p>
            <w:pPr>
              <w:spacing w:before="0" w:after="0" w:line="252" w:lineRule="auto"/>
            </w:pPr>
            <w:r>
              <w:rPr>
                <w:rFonts w:ascii="맑은 고딕" w:hAnsi="맑은 고딕" w:eastAsia="맑은 고딕"/>
                <w:b w:val="0"/>
                <w:color w:val="13203F"/>
                <w:sz w:val="14"/>
              </w:rPr>
              <w:t>VLA·스킬 추론, 카메라 3대 수집·기록</w:t>
            </w:r>
          </w:p>
        </w:tc>
        <w:tc>
          <w:tcPr>
            <w:tcW w:type="dxa" w:w="2758"/>
          </w:tcPr>
          <w:p>
            <w:pPr>
              <w:spacing w:before="0" w:after="0" w:line="252" w:lineRule="auto"/>
            </w:pPr>
            <w:r>
              <w:rPr>
                <w:rFonts w:ascii="맑은 고딕" w:hAnsi="맑은 고딕" w:eastAsia="맑은 고딕"/>
                <w:b w:val="0"/>
                <w:color w:val="13203F"/>
                <w:sz w:val="14"/>
              </w:rPr>
              <w:t>협동로봇 10 + AMMR 1</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99,000</w:t>
            </w:r>
          </w:p>
        </w:tc>
        <w:tc>
          <w:tcPr>
            <w:tcW w:type="dxa" w:w="5531"/>
          </w:tcPr>
          <w:p>
            <w:pPr>
              <w:spacing w:before="0" w:after="0" w:line="252" w:lineRule="auto"/>
            </w:pPr>
            <w:r>
              <w:rPr>
                <w:rFonts w:ascii="맑은 고딕" w:hAnsi="맑은 고딕" w:eastAsia="맑은 고딕"/>
                <w:b w:val="0"/>
                <w:color w:val="56637F"/>
                <w:sz w:val="14"/>
              </w:rPr>
              <w:t>MIC-743 공개가 없음(추정), 개발자 키트 $3,499</w:t>
            </w:r>
          </w:p>
        </w:tc>
      </w:tr>
      <w:tr>
        <w:trPr>
          <w:cantSplit/>
        </w:trPr>
        <w:tc>
          <w:tcPr>
            <w:tcW w:type="dxa" w:w="641"/>
          </w:tcPr>
          <w:p>
            <w:pPr>
              <w:spacing w:before="0" w:after="0" w:line="252" w:lineRule="auto"/>
            </w:pPr>
            <w:r>
              <w:rPr>
                <w:rFonts w:ascii="Consolas" w:hAnsi="Consolas" w:eastAsia="맑은 고딕"/>
                <w:b w:val="0"/>
                <w:color w:val="0090A0"/>
                <w:sz w:val="14"/>
              </w:rPr>
              <w:t>EDGE-A</w:t>
            </w:r>
          </w:p>
        </w:tc>
        <w:tc>
          <w:tcPr>
            <w:tcW w:type="dxa" w:w="2172"/>
          </w:tcPr>
          <w:p>
            <w:pPr>
              <w:spacing w:before="0" w:after="0" w:line="252" w:lineRule="auto"/>
            </w:pPr>
            <w:r>
              <w:rPr>
                <w:rFonts w:ascii="맑은 고딕" w:hAnsi="맑은 고딕" w:eastAsia="맑은 고딕"/>
                <w:b/>
                <w:color w:val="13203F"/>
                <w:sz w:val="14"/>
              </w:rPr>
              <w:t>AMR용 온디바이스 엣지</w:t>
            </w:r>
          </w:p>
        </w:tc>
        <w:tc>
          <w:tcPr>
            <w:tcW w:type="dxa" w:w="6469"/>
          </w:tcPr>
          <w:p>
            <w:pPr>
              <w:spacing w:before="0" w:after="0" w:line="252" w:lineRule="auto"/>
            </w:pPr>
            <w:r>
              <w:rPr>
                <w:rFonts w:ascii="맑은 고딕" w:hAnsi="맑은 고딕" w:eastAsia="맑은 고딕"/>
                <w:b w:val="0"/>
                <w:color w:val="13203F"/>
                <w:sz w:val="14"/>
              </w:rPr>
              <w:t>Jetson AGX Orin 64GB · 팬리스 · 9~36VDC (MIC-733급)</w:t>
            </w:r>
          </w:p>
        </w:tc>
        <w:tc>
          <w:tcPr>
            <w:tcW w:type="dxa" w:w="2542"/>
          </w:tcPr>
          <w:p>
            <w:pPr>
              <w:spacing w:before="0" w:after="0" w:line="252" w:lineRule="auto"/>
            </w:pPr>
            <w:r>
              <w:rPr>
                <w:rFonts w:ascii="맑은 고딕" w:hAnsi="맑은 고딕" w:eastAsia="맑은 고딕"/>
                <w:b w:val="0"/>
                <w:color w:val="13203F"/>
                <w:sz w:val="14"/>
              </w:rPr>
              <w:t>주행 인지·카메라 3대 기록·무선 버퍼</w:t>
            </w:r>
          </w:p>
        </w:tc>
        <w:tc>
          <w:tcPr>
            <w:tcW w:type="dxa" w:w="2758"/>
          </w:tcPr>
          <w:p>
            <w:pPr>
              <w:spacing w:before="0" w:after="0" w:line="252" w:lineRule="auto"/>
            </w:pPr>
            <w:r>
              <w:rPr>
                <w:rFonts w:ascii="맑은 고딕" w:hAnsi="맑은 고딕" w:eastAsia="맑은 고딕"/>
                <w:b w:val="0"/>
                <w:color w:val="13203F"/>
                <w:sz w:val="14"/>
              </w:rPr>
              <w:t>AMR 4</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6,800</w:t>
            </w:r>
          </w:p>
        </w:tc>
        <w:tc>
          <w:tcPr>
            <w:tcW w:type="dxa" w:w="719"/>
          </w:tcPr>
          <w:p>
            <w:pPr>
              <w:spacing w:before="0" w:after="0" w:line="252" w:lineRule="auto"/>
              <w:jc w:val="right"/>
            </w:pPr>
            <w:r>
              <w:rPr>
                <w:rFonts w:ascii="맑은 고딕" w:hAnsi="맑은 고딕" w:eastAsia="맑은 고딕"/>
                <w:b w:val="0"/>
                <w:color w:val="13203F"/>
                <w:sz w:val="14"/>
              </w:rPr>
              <w:t>27,200</w:t>
            </w:r>
          </w:p>
        </w:tc>
        <w:tc>
          <w:tcPr>
            <w:tcW w:type="dxa" w:w="5531"/>
          </w:tcPr>
          <w:p>
            <w:pPr>
              <w:spacing w:before="0" w:after="0" w:line="252" w:lineRule="auto"/>
            </w:pPr>
            <w:r>
              <w:rPr>
                <w:rFonts w:ascii="맑은 고딕" w:hAnsi="맑은 고딕" w:eastAsia="맑은 고딕"/>
                <w:b w:val="0"/>
                <w:color w:val="56637F"/>
                <w:sz w:val="14"/>
              </w:rPr>
              <w:t>$4,779.99 [공개가·검색]</w:t>
            </w:r>
          </w:p>
        </w:tc>
      </w:tr>
      <w:tr>
        <w:trPr>
          <w:cantSplit/>
        </w:trPr>
        <w:tc>
          <w:tcPr>
            <w:tcW w:type="dxa" w:w="641"/>
          </w:tcPr>
          <w:p>
            <w:pPr>
              <w:spacing w:before="0" w:after="0" w:line="252" w:lineRule="auto"/>
            </w:pPr>
            <w:r>
              <w:rPr>
                <w:rFonts w:ascii="Consolas" w:hAnsi="Consolas" w:eastAsia="맑은 고딕"/>
                <w:b w:val="0"/>
                <w:color w:val="0090A0"/>
                <w:sz w:val="14"/>
              </w:rPr>
              <w:t>EDGE-K</w:t>
            </w:r>
          </w:p>
        </w:tc>
        <w:tc>
          <w:tcPr>
            <w:tcW w:type="dxa" w:w="2172"/>
          </w:tcPr>
          <w:p>
            <w:pPr>
              <w:spacing w:before="0" w:after="0" w:line="252" w:lineRule="auto"/>
            </w:pPr>
            <w:r>
              <w:rPr>
                <w:rFonts w:ascii="맑은 고딕" w:hAnsi="맑은 고딕" w:eastAsia="맑은 고딕"/>
                <w:b/>
                <w:color w:val="13203F"/>
                <w:sz w:val="14"/>
              </w:rPr>
              <w:t>엣지 부속 (SSD·무선·장착)</w:t>
            </w:r>
          </w:p>
        </w:tc>
        <w:tc>
          <w:tcPr>
            <w:tcW w:type="dxa" w:w="6469"/>
          </w:tcPr>
          <w:p>
            <w:pPr>
              <w:spacing w:before="0" w:after="0" w:line="252" w:lineRule="auto"/>
            </w:pPr>
            <w:r>
              <w:rPr>
                <w:rFonts w:ascii="맑은 고딕" w:hAnsi="맑은 고딕" w:eastAsia="맑은 고딕"/>
                <w:b w:val="0"/>
                <w:color w:val="13203F"/>
                <w:sz w:val="14"/>
              </w:rPr>
              <w:t>AMR용 NVMe 2TB 4 · Wi-Fi 6E 클라이언트 5 · 장착·전원 키트 15</w:t>
            </w:r>
          </w:p>
        </w:tc>
        <w:tc>
          <w:tcPr>
            <w:tcW w:type="dxa" w:w="2542"/>
          </w:tcPr>
          <w:p>
            <w:pPr>
              <w:spacing w:before="0" w:after="0" w:line="252" w:lineRule="auto"/>
            </w:pPr>
            <w:r>
              <w:rPr>
                <w:rFonts w:ascii="맑은 고딕" w:hAnsi="맑은 고딕" w:eastAsia="맑은 고딕"/>
                <w:b w:val="0"/>
                <w:color w:val="13203F"/>
                <w:sz w:val="14"/>
              </w:rPr>
              <w:t>로컬 버퍼·무선 업로드·장착</w:t>
            </w:r>
          </w:p>
        </w:tc>
        <w:tc>
          <w:tcPr>
            <w:tcW w:type="dxa" w:w="2758"/>
          </w:tcPr>
          <w:p>
            <w:pPr>
              <w:spacing w:before="0" w:after="0" w:line="252" w:lineRule="auto"/>
            </w:pPr>
            <w:r>
              <w:rPr>
                <w:rFonts w:ascii="맑은 고딕" w:hAnsi="맑은 고딕" w:eastAsia="맑은 고딕"/>
                <w:b w:val="0"/>
                <w:color w:val="13203F"/>
                <w:sz w:val="14"/>
              </w:rPr>
              <w:t>엣지 15대</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5531"/>
          </w:tcPr>
          <w:p>
            <w:pPr>
              <w:spacing w:before="0" w:after="0" w:line="252" w:lineRule="auto"/>
            </w:pPr>
            <w:r>
              <w:rPr>
                <w:rFonts w:ascii="맑은 고딕" w:hAnsi="맑은 고딕" w:eastAsia="맑은 고딕"/>
                <w:b w:val="0"/>
                <w:color w:val="56637F"/>
                <w:sz w:val="14"/>
              </w:rPr>
              <w:t>추정</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안전·인프라</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81,000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SAFE</w:t>
            </w:r>
          </w:p>
        </w:tc>
        <w:tc>
          <w:tcPr>
            <w:tcW w:type="dxa" w:w="2172"/>
          </w:tcPr>
          <w:p>
            <w:pPr>
              <w:spacing w:before="0" w:after="0" w:line="252" w:lineRule="auto"/>
            </w:pPr>
            <w:r>
              <w:rPr>
                <w:rFonts w:ascii="맑은 고딕" w:hAnsi="맑은 고딕" w:eastAsia="맑은 고딕"/>
                <w:b/>
                <w:color w:val="13203F"/>
                <w:sz w:val="14"/>
              </w:rPr>
              <w:t>안전설비 일체</w:t>
            </w:r>
          </w:p>
        </w:tc>
        <w:tc>
          <w:tcPr>
            <w:tcW w:type="dxa" w:w="6469"/>
          </w:tcPr>
          <w:p>
            <w:pPr>
              <w:spacing w:before="0" w:after="0" w:line="252" w:lineRule="auto"/>
            </w:pPr>
            <w:r>
              <w:rPr>
                <w:rFonts w:ascii="맑은 고딕" w:hAnsi="맑은 고딕" w:eastAsia="맑은 고딕"/>
                <w:b w:val="0"/>
                <w:color w:val="13203F"/>
                <w:sz w:val="14"/>
              </w:rPr>
              <w:t>펜스 · 라이트커튼 · 안전 스캐너(MM) · 비상정지 · 이동 로봇 안전 스캐너·구역 인터록 추가</w:t>
            </w:r>
          </w:p>
        </w:tc>
        <w:tc>
          <w:tcPr>
            <w:tcW w:type="dxa" w:w="2542"/>
          </w:tcPr>
          <w:p>
            <w:pPr>
              <w:spacing w:before="0" w:after="0" w:line="252" w:lineRule="auto"/>
            </w:pPr>
            <w:r>
              <w:rPr>
                <w:rFonts w:ascii="맑은 고딕" w:hAnsi="맑은 고딕" w:eastAsia="맑은 고딕"/>
                <w:b w:val="0"/>
                <w:color w:val="13203F"/>
                <w:sz w:val="14"/>
              </w:rPr>
              <w:t>침입 감지·이동체 감속</w:t>
            </w:r>
          </w:p>
        </w:tc>
        <w:tc>
          <w:tcPr>
            <w:tcW w:type="dxa" w:w="2758"/>
          </w:tcPr>
          <w:p>
            <w:pPr>
              <w:spacing w:before="0" w:after="0" w:line="252" w:lineRule="auto"/>
            </w:pPr>
            <w:r>
              <w:rPr>
                <w:rFonts w:ascii="맑은 고딕" w:hAnsi="맑은 고딕" w:eastAsia="맑은 고딕"/>
                <w:b w:val="0"/>
                <w:color w:val="13203F"/>
                <w:sz w:val="14"/>
              </w:rPr>
              <w:t>셀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56,000</w:t>
            </w:r>
          </w:p>
        </w:tc>
        <w:tc>
          <w:tcPr>
            <w:tcW w:type="dxa" w:w="719"/>
          </w:tcPr>
          <w:p>
            <w:pPr>
              <w:spacing w:before="0" w:after="0" w:line="252" w:lineRule="auto"/>
              <w:jc w:val="right"/>
            </w:pPr>
            <w:r>
              <w:rPr>
                <w:rFonts w:ascii="맑은 고딕" w:hAnsi="맑은 고딕" w:eastAsia="맑은 고딕"/>
                <w:b w:val="0"/>
                <w:color w:val="13203F"/>
                <w:sz w:val="14"/>
              </w:rPr>
              <w:t>56,000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FRAME</w:t>
            </w:r>
          </w:p>
        </w:tc>
        <w:tc>
          <w:tcPr>
            <w:tcW w:type="dxa" w:w="2172"/>
          </w:tcPr>
          <w:p>
            <w:pPr>
              <w:spacing w:before="0" w:after="0" w:line="252" w:lineRule="auto"/>
            </w:pPr>
            <w:r>
              <w:rPr>
                <w:rFonts w:ascii="맑은 고딕" w:hAnsi="맑은 고딕" w:eastAsia="맑은 고딕"/>
                <w:b/>
                <w:color w:val="13203F"/>
                <w:sz w:val="14"/>
              </w:rPr>
              <w:t>작업대·프레임·유틸리티</w:t>
            </w:r>
          </w:p>
        </w:tc>
        <w:tc>
          <w:tcPr>
            <w:tcW w:type="dxa" w:w="6469"/>
          </w:tcPr>
          <w:p>
            <w:pPr>
              <w:spacing w:before="0" w:after="0" w:line="252" w:lineRule="auto"/>
            </w:pPr>
            <w:r>
              <w:rPr>
                <w:rFonts w:ascii="맑은 고딕" w:hAnsi="맑은 고딕" w:eastAsia="맑은 고딕"/>
                <w:b w:val="0"/>
                <w:color w:val="13203F"/>
                <w:sz w:val="14"/>
              </w:rPr>
              <w:t>조절형 프레임 · 공압 · 분전</w:t>
            </w:r>
          </w:p>
        </w:tc>
        <w:tc>
          <w:tcPr>
            <w:tcW w:type="dxa" w:w="2542"/>
          </w:tcPr>
          <w:p>
            <w:pPr>
              <w:spacing w:before="0" w:after="0" w:line="252" w:lineRule="auto"/>
            </w:pPr>
            <w:r>
              <w:rPr>
                <w:rFonts w:ascii="맑은 고딕" w:hAnsi="맑은 고딕" w:eastAsia="맑은 고딕"/>
                <w:b w:val="0"/>
                <w:color w:val="13203F"/>
                <w:sz w:val="14"/>
              </w:rPr>
              <w:t>설비 기반</w:t>
            </w:r>
          </w:p>
        </w:tc>
        <w:tc>
          <w:tcPr>
            <w:tcW w:type="dxa" w:w="2758"/>
          </w:tcPr>
          <w:p>
            <w:pPr>
              <w:spacing w:before="0" w:after="0" w:line="252" w:lineRule="auto"/>
            </w:pPr>
            <w:r>
              <w:rPr>
                <w:rFonts w:ascii="맑은 고딕" w:hAnsi="맑은 고딕" w:eastAsia="맑은 고딕"/>
                <w:b w:val="0"/>
                <w:color w:val="13203F"/>
                <w:sz w:val="14"/>
              </w:rPr>
              <w:t>셀 기반시설</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SW 구성품</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OCS</w:t>
            </w:r>
          </w:p>
        </w:tc>
        <w:tc>
          <w:tcPr>
            <w:tcW w:type="dxa" w:w="2172"/>
          </w:tcPr>
          <w:p>
            <w:pPr>
              <w:spacing w:before="0" w:after="0" w:line="252" w:lineRule="auto"/>
            </w:pPr>
            <w:r>
              <w:rPr>
                <w:rFonts w:ascii="맑은 고딕" w:hAnsi="맑은 고딕" w:eastAsia="맑은 고딕"/>
                <w:b/>
                <w:color w:val="13203F"/>
                <w:sz w:val="14"/>
              </w:rPr>
              <w:t>셀 컨트롤러·실패 복구 SW</w:t>
            </w:r>
          </w:p>
        </w:tc>
        <w:tc>
          <w:tcPr>
            <w:tcW w:type="dxa" w:w="6469"/>
          </w:tcPr>
          <w:p>
            <w:pPr>
              <w:spacing w:before="0" w:after="0" w:line="252" w:lineRule="auto"/>
            </w:pPr>
            <w:r>
              <w:rPr>
                <w:rFonts w:ascii="맑은 고딕" w:hAnsi="맑은 고딕" w:eastAsia="맑은 고딕"/>
                <w:b w:val="0"/>
                <w:color w:val="13203F"/>
                <w:sz w:val="14"/>
              </w:rPr>
              <w:t>상태머신 · 재시도/우회/격리 정책</w:t>
            </w:r>
          </w:p>
        </w:tc>
        <w:tc>
          <w:tcPr>
            <w:tcW w:type="dxa" w:w="2542"/>
          </w:tcPr>
          <w:p>
            <w:pPr>
              <w:spacing w:before="0" w:after="0" w:line="252" w:lineRule="auto"/>
            </w:pPr>
            <w:r>
              <w:rPr>
                <w:rFonts w:ascii="맑은 고딕" w:hAnsi="맑은 고딕" w:eastAsia="맑은 고딕"/>
                <w:b w:val="0"/>
                <w:color w:val="13203F"/>
                <w:sz w:val="14"/>
              </w:rPr>
              <w:t>자율 재시도·복구</w:t>
            </w:r>
          </w:p>
        </w:tc>
        <w:tc>
          <w:tcPr>
            <w:tcW w:type="dxa" w:w="2758"/>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BP</w:t>
            </w:r>
          </w:p>
        </w:tc>
        <w:tc>
          <w:tcPr>
            <w:tcW w:type="dxa" w:w="2172"/>
          </w:tcPr>
          <w:p>
            <w:pPr>
              <w:spacing w:before="0" w:after="0" w:line="252" w:lineRule="auto"/>
            </w:pPr>
            <w:r>
              <w:rPr>
                <w:rFonts w:ascii="맑은 고딕" w:hAnsi="맑은 고딕" w:eastAsia="맑은 고딕"/>
                <w:b/>
                <w:color w:val="13203F"/>
                <w:sz w:val="14"/>
              </w:rPr>
              <w:t>빈피킹·6D 포즈 SW</w:t>
            </w:r>
          </w:p>
        </w:tc>
        <w:tc>
          <w:tcPr>
            <w:tcW w:type="dxa" w:w="6469"/>
          </w:tcPr>
          <w:p>
            <w:pPr>
              <w:spacing w:before="0" w:after="0" w:line="252" w:lineRule="auto"/>
            </w:pPr>
            <w:r>
              <w:rPr>
                <w:rFonts w:ascii="맑은 고딕" w:hAnsi="맑은 고딕" w:eastAsia="맑은 고딕"/>
                <w:b w:val="0"/>
                <w:color w:val="13203F"/>
                <w:sz w:val="14"/>
              </w:rPr>
              <w:t>딥러닝 포즈 추정 · 파지점 생성 · 충돌 회피</w:t>
            </w:r>
          </w:p>
        </w:tc>
        <w:tc>
          <w:tcPr>
            <w:tcW w:type="dxa" w:w="2542"/>
          </w:tcPr>
          <w:p>
            <w:pPr>
              <w:spacing w:before="0" w:after="0" w:line="252" w:lineRule="auto"/>
            </w:pPr>
            <w:r>
              <w:rPr>
                <w:rFonts w:ascii="맑은 고딕" w:hAnsi="맑은 고딕" w:eastAsia="맑은 고딕"/>
                <w:b w:val="0"/>
                <w:color w:val="13203F"/>
                <w:sz w:val="14"/>
              </w:rPr>
              <w:t>비정형 부품 파지 계획</w:t>
            </w:r>
          </w:p>
        </w:tc>
        <w:tc>
          <w:tcPr>
            <w:tcW w:type="dxa" w:w="2758"/>
          </w:tcPr>
          <w:p>
            <w:pPr>
              <w:spacing w:before="0" w:after="0" w:line="252" w:lineRule="auto"/>
            </w:pPr>
            <w:r>
              <w:rPr>
                <w:rFonts w:ascii="맑은 고딕" w:hAnsi="맑은 고딕" w:eastAsia="맑은 고딕"/>
                <w:b w:val="0"/>
                <w:color w:val="13203F"/>
                <w:sz w:val="14"/>
              </w:rPr>
              <w:t>빈피킹</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PGM</w:t>
            </w:r>
          </w:p>
        </w:tc>
        <w:tc>
          <w:tcPr>
            <w:tcW w:type="dxa" w:w="2172"/>
          </w:tcPr>
          <w:p>
            <w:pPr>
              <w:spacing w:before="0" w:after="0" w:line="252" w:lineRule="auto"/>
            </w:pPr>
            <w:r>
              <w:rPr>
                <w:rFonts w:ascii="맑은 고딕" w:hAnsi="맑은 고딕" w:eastAsia="맑은 고딕"/>
                <w:b/>
                <w:color w:val="13203F"/>
                <w:sz w:val="14"/>
              </w:rPr>
              <w:t>PLC·로봇·비전 프로그램 원본</w:t>
            </w:r>
          </w:p>
        </w:tc>
        <w:tc>
          <w:tcPr>
            <w:tcW w:type="dxa" w:w="6469"/>
          </w:tcPr>
          <w:p>
            <w:pPr>
              <w:spacing w:before="0" w:after="0" w:line="252" w:lineRule="auto"/>
            </w:pPr>
            <w:r>
              <w:rPr>
                <w:rFonts w:ascii="맑은 고딕" w:hAnsi="맑은 고딕" w:eastAsia="맑은 고딕"/>
                <w:b w:val="0"/>
                <w:color w:val="13203F"/>
                <w:sz w:val="14"/>
              </w:rPr>
              <w:t>소스·변수맵</w:t>
            </w:r>
          </w:p>
        </w:tc>
        <w:tc>
          <w:tcPr>
            <w:tcW w:type="dxa" w:w="2542"/>
          </w:tcPr>
          <w:p>
            <w:pPr>
              <w:spacing w:before="0" w:after="0" w:line="252" w:lineRule="auto"/>
            </w:pPr>
            <w:r>
              <w:rPr>
                <w:rFonts w:ascii="맑은 고딕" w:hAnsi="맑은 고딕" w:eastAsia="맑은 고딕"/>
                <w:b w:val="0"/>
                <w:color w:val="13203F"/>
                <w:sz w:val="14"/>
              </w:rPr>
              <w:t>제어 로직</w:t>
            </w:r>
          </w:p>
        </w:tc>
        <w:tc>
          <w:tcPr>
            <w:tcW w:type="dxa" w:w="2758"/>
          </w:tcPr>
          <w:p>
            <w:pPr>
              <w:spacing w:before="0" w:after="0" w:line="252" w:lineRule="auto"/>
            </w:pPr>
            <w:r>
              <w:rPr>
                <w:rFonts w:ascii="맑은 고딕" w:hAnsi="맑은 고딕" w:eastAsia="맑은 고딕"/>
                <w:b w:val="0"/>
                <w:color w:val="13203F"/>
                <w:sz w:val="14"/>
              </w:rPr>
              <w:t>자체 수정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5531"/>
          </w:tcPr>
          <w:p>
            <w:pPr>
              <w:spacing w:before="0" w:after="0" w:line="252" w:lineRule="auto"/>
            </w:pPr>
            <w:r>
              <w:rPr>
                <w:rFonts w:ascii="맑은 고딕" w:hAnsi="맑은 고딕" w:eastAsia="맑은 고딕"/>
                <w:b w:val="0"/>
                <w:color w:val="56637F"/>
                <w:sz w:val="14"/>
              </w:rPr>
              <w:t>원본 납품</w:t>
            </w:r>
          </w:p>
        </w:tc>
      </w:tr>
      <w:tr>
        <w:trPr>
          <w:cantSplit/>
        </w:trPr>
        <w:tc>
          <w:tcPr>
            <w:tcW w:type="dxa" w:w="641"/>
          </w:tcPr>
          <w:p>
            <w:pPr>
              <w:spacing w:before="0" w:after="0" w:line="252" w:lineRule="auto"/>
            </w:pPr>
            <w:r>
              <w:rPr>
                <w:rFonts w:ascii="Consolas" w:hAnsi="Consolas" w:eastAsia="맑은 고딕"/>
                <w:b w:val="0"/>
                <w:color w:val="0090A0"/>
                <w:sz w:val="14"/>
              </w:rPr>
              <w:t>AAS</w:t>
            </w:r>
          </w:p>
        </w:tc>
        <w:tc>
          <w:tcPr>
            <w:tcW w:type="dxa" w:w="2172"/>
          </w:tcPr>
          <w:p>
            <w:pPr>
              <w:spacing w:before="0" w:after="0" w:line="252" w:lineRule="auto"/>
            </w:pPr>
            <w:r>
              <w:rPr>
                <w:rFonts w:ascii="맑은 고딕" w:hAnsi="맑은 고딕" w:eastAsia="맑은 고딕"/>
                <w:b/>
                <w:color w:val="13203F"/>
                <w:sz w:val="14"/>
              </w:rPr>
              <w:t>AAS·OPC UA·MQTT 연계</w:t>
            </w:r>
          </w:p>
        </w:tc>
        <w:tc>
          <w:tcPr>
            <w:tcW w:type="dxa" w:w="6469"/>
          </w:tcPr>
          <w:p>
            <w:pPr>
              <w:spacing w:before="0" w:after="0" w:line="252" w:lineRule="auto"/>
            </w:pPr>
            <w:r>
              <w:rPr>
                <w:rFonts w:ascii="맑은 고딕" w:hAnsi="맑은 고딕" w:eastAsia="맑은 고딕"/>
                <w:b w:val="0"/>
                <w:color w:val="13203F"/>
                <w:sz w:val="14"/>
              </w:rPr>
              <w:t>AAS 서브모델</w:t>
            </w:r>
          </w:p>
        </w:tc>
        <w:tc>
          <w:tcPr>
            <w:tcW w:type="dxa" w:w="2542"/>
          </w:tcPr>
          <w:p>
            <w:pPr>
              <w:spacing w:before="0" w:after="0" w:line="252" w:lineRule="auto"/>
            </w:pPr>
            <w:r>
              <w:rPr>
                <w:rFonts w:ascii="맑은 고딕" w:hAnsi="맑은 고딕" w:eastAsia="맑은 고딕"/>
                <w:b w:val="0"/>
                <w:color w:val="13203F"/>
                <w:sz w:val="14"/>
              </w:rPr>
              <w:t>데이터 표준화</w:t>
            </w:r>
          </w:p>
        </w:tc>
        <w:tc>
          <w:tcPr>
            <w:tcW w:type="dxa" w:w="2758"/>
          </w:tcPr>
          <w:p>
            <w:pPr>
              <w:spacing w:before="0" w:after="0" w:line="252" w:lineRule="auto"/>
            </w:pPr>
            <w:r>
              <w:rPr>
                <w:rFonts w:ascii="맑은 고딕" w:hAnsi="맑은 고딕" w:eastAsia="맑은 고딕"/>
                <w:b w:val="0"/>
                <w:color w:val="13203F"/>
                <w:sz w:val="14"/>
              </w:rPr>
              <w:t>AAS 통합서버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LOG</w:t>
            </w:r>
          </w:p>
        </w:tc>
        <w:tc>
          <w:tcPr>
            <w:tcW w:type="dxa" w:w="2172"/>
          </w:tcPr>
          <w:p>
            <w:pPr>
              <w:spacing w:before="0" w:after="0" w:line="252" w:lineRule="auto"/>
            </w:pPr>
            <w:r>
              <w:rPr>
                <w:rFonts w:ascii="맑은 고딕" w:hAnsi="맑은 고딕" w:eastAsia="맑은 고딕"/>
                <w:b/>
                <w:color w:val="13203F"/>
                <w:sz w:val="14"/>
              </w:rPr>
              <w:t>에피소드 수집·라벨링</w:t>
            </w:r>
          </w:p>
        </w:tc>
        <w:tc>
          <w:tcPr>
            <w:tcW w:type="dxa" w:w="6469"/>
          </w:tcPr>
          <w:p>
            <w:pPr>
              <w:spacing w:before="0" w:after="0" w:line="252" w:lineRule="auto"/>
            </w:pPr>
            <w:r>
              <w:rPr>
                <w:rFonts w:ascii="맑은 고딕" w:hAnsi="맑은 고딕" w:eastAsia="맑은 고딕"/>
                <w:b w:val="0"/>
                <w:color w:val="13203F"/>
                <w:sz w:val="14"/>
              </w:rPr>
              <w:t>ROS2 · LeRobot 포맷 · 실패 이벤트 라벨</w:t>
            </w:r>
          </w:p>
        </w:tc>
        <w:tc>
          <w:tcPr>
            <w:tcW w:type="dxa" w:w="2542"/>
          </w:tcPr>
          <w:p>
            <w:pPr>
              <w:spacing w:before="0" w:after="0" w:line="252" w:lineRule="auto"/>
            </w:pPr>
            <w:r>
              <w:rPr>
                <w:rFonts w:ascii="맑은 고딕" w:hAnsi="맑은 고딕" w:eastAsia="맑은 고딕"/>
                <w:b w:val="0"/>
                <w:color w:val="13203F"/>
                <w:sz w:val="14"/>
              </w:rPr>
              <w:t>성공·실패 에피소드 기록</w:t>
            </w:r>
          </w:p>
        </w:tc>
        <w:tc>
          <w:tcPr>
            <w:tcW w:type="dxa" w:w="2758"/>
          </w:tcPr>
          <w:p>
            <w:pPr>
              <w:spacing w:before="0" w:after="0" w:line="252" w:lineRule="auto"/>
            </w:pPr>
            <w:r>
              <w:rPr>
                <w:rFonts w:ascii="맑은 고딕" w:hAnsi="맑은 고딕" w:eastAsia="맑은 고딕"/>
                <w:b w:val="0"/>
                <w:color w:val="13203F"/>
                <w:sz w:val="14"/>
              </w:rPr>
              <w:t>데이터셋</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DT</w:t>
            </w:r>
          </w:p>
        </w:tc>
        <w:tc>
          <w:tcPr>
            <w:tcW w:type="dxa" w:w="2172"/>
          </w:tcPr>
          <w:p>
            <w:pPr>
              <w:spacing w:before="0" w:after="0" w:line="252" w:lineRule="auto"/>
            </w:pPr>
            <w:r>
              <w:rPr>
                <w:rFonts w:ascii="맑은 고딕" w:hAnsi="맑은 고딕" w:eastAsia="맑은 고딕"/>
                <w:b/>
                <w:color w:val="13203F"/>
                <w:sz w:val="14"/>
              </w:rPr>
              <w:t>디지털트윈·합성데이터 생성</w:t>
            </w:r>
          </w:p>
        </w:tc>
        <w:tc>
          <w:tcPr>
            <w:tcW w:type="dxa" w:w="6469"/>
          </w:tcPr>
          <w:p>
            <w:pPr>
              <w:spacing w:before="0" w:after="0" w:line="252" w:lineRule="auto"/>
            </w:pPr>
            <w:r>
              <w:rPr>
                <w:rFonts w:ascii="맑은 고딕" w:hAnsi="맑은 고딕" w:eastAsia="맑은 고딕"/>
                <w:b w:val="0"/>
                <w:color w:val="13203F"/>
                <w:sz w:val="14"/>
              </w:rPr>
              <w:t>도메인 랜덤화 · 변형체 시뮬레이션</w:t>
            </w:r>
          </w:p>
        </w:tc>
        <w:tc>
          <w:tcPr>
            <w:tcW w:type="dxa" w:w="2542"/>
          </w:tcPr>
          <w:p>
            <w:pPr>
              <w:spacing w:before="0" w:after="0" w:line="252" w:lineRule="auto"/>
            </w:pPr>
            <w:r>
              <w:rPr>
                <w:rFonts w:ascii="맑은 고딕" w:hAnsi="맑은 고딕" w:eastAsia="맑은 고딕"/>
                <w:b w:val="0"/>
                <w:color w:val="13203F"/>
                <w:sz w:val="14"/>
              </w:rPr>
              <w:t>합성 학습 데이터 생성</w:t>
            </w:r>
          </w:p>
        </w:tc>
        <w:tc>
          <w:tcPr>
            <w:tcW w:type="dxa" w:w="2758"/>
          </w:tcPr>
          <w:p>
            <w:pPr>
              <w:spacing w:before="0" w:after="0" w:line="252" w:lineRule="auto"/>
            </w:pPr>
            <w:r>
              <w:rPr>
                <w:rFonts w:ascii="맑은 고딕" w:hAnsi="맑은 고딕" w:eastAsia="맑은 고딕"/>
                <w:b w:val="0"/>
                <w:color w:val="13203F"/>
                <w:sz w:val="14"/>
              </w:rPr>
              <w:t>S2R 학습</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VLA</w:t>
            </w:r>
          </w:p>
        </w:tc>
        <w:tc>
          <w:tcPr>
            <w:tcW w:type="dxa" w:w="2172"/>
          </w:tcPr>
          <w:p>
            <w:pPr>
              <w:spacing w:before="0" w:after="0" w:line="252" w:lineRule="auto"/>
            </w:pPr>
            <w:r>
              <w:rPr>
                <w:rFonts w:ascii="맑은 고딕" w:hAnsi="맑은 고딕" w:eastAsia="맑은 고딕"/>
                <w:b/>
                <w:color w:val="13203F"/>
                <w:sz w:val="14"/>
              </w:rPr>
              <w:t>VLA 파인튜닝·추론 환경</w:t>
            </w:r>
          </w:p>
        </w:tc>
        <w:tc>
          <w:tcPr>
            <w:tcW w:type="dxa" w:w="6469"/>
          </w:tcPr>
          <w:p>
            <w:pPr>
              <w:spacing w:before="0" w:after="0" w:line="252" w:lineRule="auto"/>
            </w:pPr>
            <w:r>
              <w:rPr>
                <w:rFonts w:ascii="맑은 고딕" w:hAnsi="맑은 고딕" w:eastAsia="맑은 고딕"/>
                <w:b w:val="0"/>
                <w:color w:val="13203F"/>
                <w:sz w:val="14"/>
              </w:rPr>
              <w:t>멀티모달(시각·촉각) VLA · 경량화 배포</w:t>
            </w:r>
          </w:p>
        </w:tc>
        <w:tc>
          <w:tcPr>
            <w:tcW w:type="dxa" w:w="2542"/>
          </w:tcPr>
          <w:p>
            <w:pPr>
              <w:spacing w:before="0" w:after="0" w:line="252" w:lineRule="auto"/>
            </w:pPr>
            <w:r>
              <w:rPr>
                <w:rFonts w:ascii="맑은 고딕" w:hAnsi="맑은 고딕" w:eastAsia="맑은 고딕"/>
                <w:b w:val="0"/>
                <w:color w:val="13203F"/>
                <w:sz w:val="14"/>
              </w:rPr>
              <w:t>결합 스킬 학습</w:t>
            </w:r>
          </w:p>
        </w:tc>
        <w:tc>
          <w:tcPr>
            <w:tcW w:type="dxa" w:w="2758"/>
          </w:tcPr>
          <w:p>
            <w:pPr>
              <w:spacing w:before="0" w:after="0" w:line="252" w:lineRule="auto"/>
            </w:pPr>
            <w:r>
              <w:rPr>
                <w:rFonts w:ascii="맑은 고딕" w:hAnsi="맑은 고딕" w:eastAsia="맑은 고딕"/>
                <w:b w:val="0"/>
                <w:color w:val="13203F"/>
                <w:sz w:val="14"/>
              </w:rPr>
              <w:t>WP8 연계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SI·설치·교육</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300,000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SI</w:t>
            </w:r>
          </w:p>
        </w:tc>
        <w:tc>
          <w:tcPr>
            <w:tcW w:type="dxa" w:w="2172"/>
          </w:tcPr>
          <w:p>
            <w:pPr>
              <w:spacing w:before="0" w:after="0" w:line="252" w:lineRule="auto"/>
            </w:pPr>
            <w:r>
              <w:rPr>
                <w:rFonts w:ascii="맑은 고딕" w:hAnsi="맑은 고딕" w:eastAsia="맑은 고딕"/>
                <w:b/>
                <w:color w:val="13203F"/>
                <w:sz w:val="14"/>
              </w:rPr>
              <w:t>설계·제작·설치·시운전·교육</w:t>
            </w:r>
          </w:p>
        </w:tc>
        <w:tc>
          <w:tcPr>
            <w:tcW w:type="dxa" w:w="6469"/>
          </w:tcPr>
          <w:p>
            <w:pPr>
              <w:spacing w:before="0" w:after="0" w:line="252" w:lineRule="auto"/>
            </w:pPr>
            <w:r>
              <w:rPr>
                <w:rFonts w:ascii="맑은 고딕" w:hAnsi="맑은 고딕" w:eastAsia="맑은 고딕"/>
                <w:b w:val="0"/>
                <w:color w:val="13203F"/>
                <w:sz w:val="14"/>
              </w:rPr>
              <w:t>FAT/SAT · 보증 1년</w:t>
            </w:r>
          </w:p>
        </w:tc>
        <w:tc>
          <w:tcPr>
            <w:tcW w:type="dxa" w:w="2542"/>
          </w:tcPr>
          <w:p>
            <w:pPr>
              <w:spacing w:before="0" w:after="0" w:line="252" w:lineRule="auto"/>
            </w:pPr>
            <w:r>
              <w:rPr>
                <w:rFonts w:ascii="맑은 고딕" w:hAnsi="맑은 고딕" w:eastAsia="맑은 고딕"/>
                <w:b w:val="0"/>
                <w:color w:val="13203F"/>
                <w:sz w:val="14"/>
              </w:rPr>
              <w:t>턴키 통합</w:t>
            </w:r>
          </w:p>
        </w:tc>
        <w:tc>
          <w:tcPr>
            <w:tcW w:type="dxa" w:w="2758"/>
          </w:tcPr>
          <w:p>
            <w:pPr>
              <w:spacing w:before="0" w:after="0" w:line="252" w:lineRule="auto"/>
            </w:pPr>
            <w:r>
              <w:rPr>
                <w:rFonts w:ascii="맑은 고딕" w:hAnsi="맑은 고딕" w:eastAsia="맑은 고딕"/>
                <w:b w:val="0"/>
                <w:color w:val="13203F"/>
                <w:sz w:val="14"/>
              </w:rPr>
              <w:t>셀 구축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300,000</w:t>
            </w:r>
          </w:p>
        </w:tc>
        <w:tc>
          <w:tcPr>
            <w:tcW w:type="dxa" w:w="719"/>
          </w:tcPr>
          <w:p>
            <w:pPr>
              <w:spacing w:before="0" w:after="0" w:line="252" w:lineRule="auto"/>
              <w:jc w:val="right"/>
            </w:pPr>
            <w:r>
              <w:rPr>
                <w:rFonts w:ascii="맑은 고딕" w:hAnsi="맑은 고딕" w:eastAsia="맑은 고딕"/>
                <w:b w:val="0"/>
                <w:color w:val="13203F"/>
                <w:sz w:val="14"/>
              </w:rPr>
              <w:t>300,000</w:t>
            </w:r>
          </w:p>
        </w:tc>
        <w:tc>
          <w:tcPr>
            <w:tcW w:type="dxa" w:w="5531"/>
          </w:tcPr>
          <w:p>
            <w:pPr>
              <w:spacing w:before="0" w:after="0" w:line="252" w:lineRule="auto"/>
            </w:pP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HW 소계 / SW 소계 / SI</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2,100,550 / 40,000 / 300,000</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추정 합계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2,440,550 천원</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협약 예산 [R2] · 잔여(존 공용 분담·예비)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2,300,000 · −140,550</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A-3-4 · 3차년도('28) 구축</w:t>
      </w:r>
    </w:p>
    <w:p>
      <w:pPr>
        <w:keepNext/>
        <w:spacing w:before="120" w:after="80" w:line="240" w:lineRule="auto"/>
      </w:pPr>
      <w:r>
        <w:rPr>
          <w:rFonts w:ascii="맑은 고딕" w:hAnsi="맑은 고딕" w:eastAsia="맑은 고딕"/>
          <w:b/>
          <w:color w:val="10214B"/>
          <w:sz w:val="28"/>
        </w:rPr>
        <w:t>미세 Force 기반 초정밀 결합 보정 Cell</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21391"/>
      </w:tblGrid>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면적</w:t>
            </w:r>
          </w:p>
        </w:tc>
        <w:tc>
          <w:tcPr>
            <w:tcW w:type="dxa" w:w="21391"/>
          </w:tcPr>
          <w:p>
            <w:pPr>
              <w:spacing w:before="0" w:after="0" w:line="252" w:lineRule="auto"/>
            </w:pPr>
            <w:r>
              <w:rPr>
                <w:rFonts w:ascii="맑은 고딕" w:hAnsi="맑은 고딕" w:eastAsia="맑은 고딕"/>
                <w:b w:val="0"/>
                <w:color w:val="13203F"/>
                <w:sz w:val="16"/>
              </w:rPr>
              <w:t>203.2㎡ (16.0 × 12.7 m)</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협약 예산</w:t>
            </w:r>
          </w:p>
        </w:tc>
        <w:tc>
          <w:tcPr>
            <w:tcW w:type="dxa" w:w="21391"/>
          </w:tcPr>
          <w:p>
            <w:pPr>
              <w:spacing w:before="0" w:after="0" w:line="252" w:lineRule="auto"/>
            </w:pPr>
            <w:r>
              <w:rPr>
                <w:rFonts w:ascii="맑은 고딕" w:hAnsi="맑은 고딕" w:eastAsia="맑은 고딕"/>
                <w:b w:val="0"/>
                <w:color w:val="13203F"/>
                <w:sz w:val="16"/>
              </w:rPr>
              <w:t>2,300,000천원</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추정 합계</w:t>
            </w:r>
          </w:p>
        </w:tc>
        <w:tc>
          <w:tcPr>
            <w:tcW w:type="dxa" w:w="21391"/>
          </w:tcPr>
          <w:p>
            <w:pPr>
              <w:spacing w:before="0" w:after="0" w:line="252" w:lineRule="auto"/>
            </w:pPr>
            <w:r>
              <w:rPr>
                <w:rFonts w:ascii="맑은 고딕" w:hAnsi="맑은 고딕" w:eastAsia="맑은 고딕"/>
                <w:b w:val="0"/>
                <w:color w:val="13203F"/>
                <w:sz w:val="16"/>
              </w:rPr>
              <w:t>2,400,550천원 (104%)</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로봇·이송체</w:t>
            </w:r>
          </w:p>
        </w:tc>
        <w:tc>
          <w:tcPr>
            <w:tcW w:type="dxa" w:w="21391"/>
          </w:tcPr>
          <w:p>
            <w:pPr>
              <w:spacing w:before="0" w:after="0" w:line="252" w:lineRule="auto"/>
            </w:pPr>
            <w:r>
              <w:rPr>
                <w:rFonts w:ascii="맑은 고딕" w:hAnsi="맑은 고딕" w:eastAsia="맑은 고딕"/>
                <w:b w:val="0"/>
                <w:color w:val="13203F"/>
                <w:sz w:val="16"/>
              </w:rPr>
              <w:t>로봇 11대 · AMR 4대</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대상 품목</w:t>
      </w:r>
    </w:p>
    <w:p>
      <w:pPr>
        <w:spacing w:before="40" w:after="80" w:line="276" w:lineRule="auto"/>
      </w:pPr>
      <w:r>
        <w:rPr>
          <w:rFonts w:ascii="맑은 고딕" w:hAnsi="맑은 고딕" w:eastAsia="맑은 고딕"/>
          <w:b w:val="0"/>
          <w:color w:val="13203F"/>
          <w:sz w:val="18"/>
        </w:rPr>
        <w:t>센서 모듈·광학 부품·정밀 하우징 등 압착·결합 시 mN급 힘 제어가 필요한 초정밀 결합 부품 (계획서 활용분야: 미세 정밀조립)</w:t>
      </w:r>
    </w:p>
    <w:p>
      <w:pPr>
        <w:keepNext/>
        <w:spacing w:before="160" w:after="80" w:line="240" w:lineRule="auto"/>
      </w:pPr>
      <w:r>
        <w:rPr>
          <w:rFonts w:ascii="맑은 고딕" w:hAnsi="맑은 고딕" w:eastAsia="맑은 고딕"/>
          <w:b/>
          <w:color w:val="1B3A73"/>
          <w:sz w:val="22"/>
        </w:rPr>
        <w:t>공정 흐름</w:t>
      </w:r>
    </w:p>
    <w:p>
      <w:pPr>
        <w:spacing w:before="40" w:after="80" w:line="276" w:lineRule="auto"/>
      </w:pPr>
      <w:r>
        <w:rPr>
          <w:rFonts w:ascii="맑은 고딕" w:hAnsi="맑은 고딕" w:eastAsia="맑은 고딕"/>
          <w:b w:val="0"/>
          <w:color w:val="13203F"/>
          <w:sz w:val="18"/>
        </w:rPr>
        <w:t>부품 공급 → 로봇 접근 → 접촉 탐색(mN 힘 제어) → 나노 스테이지 위치 보정 → 힘–위치 동시 제어 결합·압착 → 변위 측정·결합 품질 판정 → 텔레오퍼레이션 시연 데이터로 스킬 개선</w:t>
      </w:r>
    </w:p>
    <w:p>
      <w:pPr>
        <w:keepNext/>
        <w:spacing w:before="160" w:after="80" w:line="240" w:lineRule="auto"/>
      </w:pPr>
      <w:r>
        <w:rPr>
          <w:rFonts w:ascii="맑은 고딕" w:hAnsi="맑은 고딕" w:eastAsia="맑은 고딕"/>
          <w:b/>
          <w:color w:val="1B3A73"/>
          <w:sz w:val="22"/>
        </w:rPr>
        <w:t>구성 방침</w:t>
      </w:r>
    </w:p>
    <w:p>
      <w:pPr>
        <w:pStyle w:val="ListBullet"/>
        <w:spacing w:before="0" w:after="40" w:line="264" w:lineRule="auto"/>
      </w:pPr>
      <w:r>
        <w:rPr>
          <w:rFonts w:ascii="맑은 고딕" w:hAnsi="맑은 고딕" w:eastAsia="맑은 고딕"/>
          <w:b w:val="0"/>
          <w:color w:val="13203F"/>
          <w:sz w:val="18"/>
        </w:rPr>
        <w:t>정밀 결합 구역을 항온·제진 부스(±0.5℃)로 분리해 열·진동 오차를 줄임 (설계)</w:t>
      </w:r>
    </w:p>
    <w:p>
      <w:pPr>
        <w:pStyle w:val="ListBullet"/>
        <w:spacing w:before="0" w:after="40" w:line="264" w:lineRule="auto"/>
      </w:pPr>
      <w:r>
        <w:rPr>
          <w:rFonts w:ascii="맑은 고딕" w:hAnsi="맑은 고딕" w:eastAsia="맑은 고딕"/>
          <w:b w:val="0"/>
          <w:color w:val="13203F"/>
          <w:sz w:val="18"/>
        </w:rPr>
        <w:t>기획서의 고감도 Force 센서(mN·70N)·XYZ 나노 스테이지(±20nm)·2D/3D 변위센서(±0.1μm)·32축 서보 제어기를 유지함 [R4 A-3-4]</w:t>
      </w:r>
    </w:p>
    <w:p>
      <w:pPr>
        <w:pStyle w:val="ListBullet"/>
        <w:spacing w:before="0" w:after="40" w:line="264" w:lineRule="auto"/>
      </w:pPr>
      <w:r>
        <w:rPr>
          <w:rFonts w:ascii="맑은 고딕" w:hAnsi="맑은 고딕" w:eastAsia="맑은 고딕"/>
          <w:b w:val="0"/>
          <w:color w:val="13203F"/>
          <w:sz w:val="18"/>
        </w:rPr>
        <w:t>힘 반력 텔레오퍼레이션 스테이션을 둬 숙련 작업자의 힘 제어 시연 데이터를 수집함. VLA+힘/촉각 조건 비교 실험의 기준 데이터로 씀 [W2]</w:t>
      </w:r>
    </w:p>
    <w:p>
      <w:pPr>
        <w:pStyle w:val="ListBullet"/>
        <w:spacing w:before="0" w:after="40" w:line="264" w:lineRule="auto"/>
      </w:pPr>
      <w:r>
        <w:rPr>
          <w:rFonts w:ascii="맑은 고딕" w:hAnsi="맑은 고딕" w:eastAsia="맑은 고딕"/>
          <w:b w:val="0"/>
          <w:color w:val="13203F"/>
          <w:sz w:val="18"/>
        </w:rPr>
        <w:t>부원장 발언(2차년도)과 계획서(3차년도) 간 구축 연차 차이는 계획서 기준으로 둠 [R1]</w:t>
      </w:r>
    </w:p>
    <w:p>
      <w:pPr>
        <w:keepNext/>
        <w:spacing w:before="80" w:after="80" w:line="240" w:lineRule="auto"/>
        <w:jc w:val="center"/>
      </w:pPr>
      <w:r>
        <w:drawing>
          <wp:inline xmlns:a="http://schemas.openxmlformats.org/drawingml/2006/main" xmlns:pic="http://schemas.openxmlformats.org/drawingml/2006/picture">
            <wp:extent cx="9063947" cy="7740611"/>
            <wp:docPr id="6" name="Picture 6"/>
            <wp:cNvGraphicFramePr>
              <a:graphicFrameLocks noChangeAspect="1"/>
            </wp:cNvGraphicFramePr>
            <a:graphic>
              <a:graphicData uri="http://schemas.openxmlformats.org/drawingml/2006/picture">
                <pic:pic>
                  <pic:nvPicPr>
                    <pic:cNvPr id="0" name="f5.png"/>
                    <pic:cNvPicPr/>
                  </pic:nvPicPr>
                  <pic:blipFill>
                    <a:blip r:embed="rId14"/>
                    <a:stretch>
                      <a:fillRect/>
                    </a:stretch>
                  </pic:blipFill>
                  <pic:spPr>
                    <a:xfrm>
                      <a:off x="0" y="0"/>
                      <a:ext cx="9063947" cy="7740611"/>
                    </a:xfrm>
                    <a:prstGeom prst="rect"/>
                  </pic:spPr>
                </pic:pic>
              </a:graphicData>
            </a:graphic>
          </wp:inline>
        </w:drawing>
      </w:r>
    </w:p>
    <w:p>
      <w:pPr>
        <w:spacing w:before="40" w:after="80" w:line="276" w:lineRule="auto"/>
      </w:pPr>
      <w:r>
        <w:rPr>
          <w:rFonts w:ascii="맑은 고딕" w:hAnsi="맑은 고딕" w:eastAsia="맑은 고딕"/>
          <w:b w:val="0"/>
          <w:i/>
          <w:color w:val="56637F"/>
          <w:sz w:val="16"/>
        </w:rPr>
        <w:t>A-3-4 개념 배치도 (설계 추정 · 실측 전) — 아래쪽이 존 주통로</w:t>
      </w:r>
    </w:p>
    <w:p>
      <w:pPr>
        <w:keepNext/>
        <w:spacing w:before="160" w:after="80" w:line="240" w:lineRule="auto"/>
      </w:pPr>
      <w:r>
        <w:rPr>
          <w:rFonts w:ascii="맑은 고딕" w:hAnsi="맑은 고딕" w:eastAsia="맑은 고딕"/>
          <w:b/>
          <w:color w:val="1B3A73"/>
          <w:sz w:val="22"/>
        </w:rPr>
        <w:t xml:space="preserve">HW·SW 구성품 목록 </w:t>
      </w:r>
      <w:r>
        <w:rPr>
          <w:rFonts w:ascii="맑은 고딕" w:hAnsi="맑은 고딕" w:eastAsia="맑은 고딕"/>
          <w:b/>
          <w:color w:val="1B3A73"/>
          <w:sz w:val="22"/>
        </w:rPr>
        <w:t>(단가·금액 단위: 천원, VAT 별도)</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41"/>
        <w:gridCol w:w="2172"/>
        <w:gridCol w:w="6469"/>
        <w:gridCol w:w="2542"/>
        <w:gridCol w:w="2758"/>
        <w:gridCol w:w="450"/>
        <w:gridCol w:w="450"/>
        <w:gridCol w:w="719"/>
        <w:gridCol w:w="719"/>
        <w:gridCol w:w="5531"/>
      </w:tblGrid>
      <w:tr>
        <w:trPr>
          <w:cantSplit/>
          <w:tblHeader w:val="true"/>
        </w:trPr>
        <w:tc>
          <w:tcPr>
            <w:tcW w:type="dxa" w:w="641"/>
            <w:shd w:val="clear" w:color="auto" w:fill="10214B"/>
          </w:tcPr>
          <w:p>
            <w:pPr>
              <w:spacing w:before="0" w:after="0" w:line="252" w:lineRule="auto"/>
            </w:pPr>
            <w:r>
              <w:rPr>
                <w:rFonts w:ascii="맑은 고딕" w:hAnsi="맑은 고딕" w:eastAsia="맑은 고딕"/>
                <w:b/>
                <w:color w:val="FFFFFF"/>
                <w:sz w:val="14"/>
              </w:rPr>
              <w:t>기호</w:t>
            </w:r>
          </w:p>
        </w:tc>
        <w:tc>
          <w:tcPr>
            <w:tcW w:type="dxa" w:w="2172"/>
            <w:shd w:val="clear" w:color="auto" w:fill="10214B"/>
          </w:tcPr>
          <w:p>
            <w:pPr>
              <w:spacing w:before="0" w:after="0" w:line="252" w:lineRule="auto"/>
            </w:pPr>
            <w:r>
              <w:rPr>
                <w:rFonts w:ascii="맑은 고딕" w:hAnsi="맑은 고딕" w:eastAsia="맑은 고딕"/>
                <w:b/>
                <w:color w:val="FFFFFF"/>
                <w:sz w:val="14"/>
              </w:rPr>
              <w:t>품목</w:t>
            </w:r>
          </w:p>
        </w:tc>
        <w:tc>
          <w:tcPr>
            <w:tcW w:type="dxa" w:w="6469"/>
            <w:shd w:val="clear" w:color="auto" w:fill="10214B"/>
          </w:tcPr>
          <w:p>
            <w:pPr>
              <w:spacing w:before="0" w:after="0" w:line="252" w:lineRule="auto"/>
            </w:pPr>
            <w:r>
              <w:rPr>
                <w:rFonts w:ascii="맑은 고딕" w:hAnsi="맑은 고딕" w:eastAsia="맑은 고딕"/>
                <w:b/>
                <w:color w:val="FFFFFF"/>
                <w:sz w:val="14"/>
              </w:rPr>
              <w:t>주요 스펙</w:t>
            </w:r>
          </w:p>
        </w:tc>
        <w:tc>
          <w:tcPr>
            <w:tcW w:type="dxa" w:w="2542"/>
            <w:shd w:val="clear" w:color="auto" w:fill="10214B"/>
          </w:tcPr>
          <w:p>
            <w:pPr>
              <w:spacing w:before="0" w:after="0" w:line="252" w:lineRule="auto"/>
            </w:pPr>
            <w:r>
              <w:rPr>
                <w:rFonts w:ascii="맑은 고딕" w:hAnsi="맑은 고딕" w:eastAsia="맑은 고딕"/>
                <w:b/>
                <w:color w:val="FFFFFF"/>
                <w:sz w:val="14"/>
              </w:rPr>
              <w:t>기능</w:t>
            </w:r>
          </w:p>
        </w:tc>
        <w:tc>
          <w:tcPr>
            <w:tcW w:type="dxa" w:w="2758"/>
            <w:shd w:val="clear" w:color="auto" w:fill="10214B"/>
          </w:tcPr>
          <w:p>
            <w:pPr>
              <w:spacing w:before="0" w:after="0" w:line="252" w:lineRule="auto"/>
            </w:pPr>
            <w:r>
              <w:rPr>
                <w:rFonts w:ascii="맑은 고딕" w:hAnsi="맑은 고딕" w:eastAsia="맑은 고딕"/>
                <w:b/>
                <w:color w:val="FFFFFF"/>
                <w:sz w:val="14"/>
              </w:rPr>
              <w:t>용도(공정)</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5531"/>
            <w:shd w:val="clear" w:color="auto" w:fill="10214B"/>
          </w:tcPr>
          <w:p>
            <w:pPr>
              <w:spacing w:before="0" w:after="0" w:line="252" w:lineRule="auto"/>
            </w:pPr>
            <w:r>
              <w:rPr>
                <w:rFonts w:ascii="맑은 고딕" w:hAnsi="맑은 고딕" w:eastAsia="맑은 고딕"/>
                <w:b/>
                <w:color w:val="FFFFFF"/>
                <w:sz w:val="14"/>
              </w:rPr>
              <w:t>비고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로봇</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616,000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R1~R6</w:t>
            </w:r>
          </w:p>
        </w:tc>
        <w:tc>
          <w:tcPr>
            <w:tcW w:type="dxa" w:w="2172"/>
          </w:tcPr>
          <w:p>
            <w:pPr>
              <w:spacing w:before="0" w:after="0" w:line="252" w:lineRule="auto"/>
            </w:pPr>
            <w:r>
              <w:rPr>
                <w:rFonts w:ascii="맑은 고딕" w:hAnsi="맑은 고딕" w:eastAsia="맑은 고딕"/>
                <w:b/>
                <w:color w:val="13203F"/>
                <w:sz w:val="14"/>
              </w:rPr>
              <w:t>고정밀 협동로봇 4.5kg급 (힘 제어)</w:t>
            </w:r>
          </w:p>
        </w:tc>
        <w:tc>
          <w:tcPr>
            <w:tcW w:type="dxa" w:w="6469"/>
          </w:tcPr>
          <w:p>
            <w:pPr>
              <w:spacing w:before="0" w:after="0" w:line="252" w:lineRule="auto"/>
            </w:pPr>
            <w:r>
              <w:rPr>
                <w:rFonts w:ascii="맑은 고딕" w:hAnsi="맑은 고딕" w:eastAsia="맑은 고딕"/>
                <w:b w:val="0"/>
                <w:color w:val="13203F"/>
                <w:sz w:val="14"/>
              </w:rPr>
              <w:t>가반 4.5~5kg · 반복 ±0.02mm · 관절 토크 힘 제어</w:t>
            </w:r>
          </w:p>
        </w:tc>
        <w:tc>
          <w:tcPr>
            <w:tcW w:type="dxa" w:w="2542"/>
          </w:tcPr>
          <w:p>
            <w:pPr>
              <w:spacing w:before="0" w:after="0" w:line="252" w:lineRule="auto"/>
            </w:pPr>
            <w:r>
              <w:rPr>
                <w:rFonts w:ascii="맑은 고딕" w:hAnsi="맑은 고딕" w:eastAsia="맑은 고딕"/>
                <w:b w:val="0"/>
                <w:color w:val="13203F"/>
                <w:sz w:val="14"/>
              </w:rPr>
              <w:t>mN 접촉 탐색·압착·결합</w:t>
            </w:r>
          </w:p>
        </w:tc>
        <w:tc>
          <w:tcPr>
            <w:tcW w:type="dxa" w:w="2758"/>
          </w:tcPr>
          <w:p>
            <w:pPr>
              <w:spacing w:before="0" w:after="0" w:line="252" w:lineRule="auto"/>
            </w:pPr>
            <w:r>
              <w:rPr>
                <w:rFonts w:ascii="맑은 고딕" w:hAnsi="맑은 고딕" w:eastAsia="맑은 고딕"/>
                <w:b w:val="0"/>
                <w:color w:val="13203F"/>
                <w:sz w:val="14"/>
              </w:rPr>
              <w:t>초정밀 결합</w:t>
            </w:r>
          </w:p>
        </w:tc>
        <w:tc>
          <w:tcPr>
            <w:tcW w:type="dxa" w:w="450"/>
          </w:tcPr>
          <w:p>
            <w:pPr>
              <w:spacing w:before="0" w:after="0" w:line="252" w:lineRule="auto"/>
              <w:jc w:val="right"/>
            </w:pPr>
            <w:r>
              <w:rPr>
                <w:rFonts w:ascii="맑은 고딕" w:hAnsi="맑은 고딕" w:eastAsia="맑은 고딕"/>
                <w:b w:val="0"/>
                <w:color w:val="13203F"/>
                <w:sz w:val="14"/>
              </w:rPr>
              <w:t>6</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270,000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R7·R8</w:t>
            </w:r>
          </w:p>
        </w:tc>
        <w:tc>
          <w:tcPr>
            <w:tcW w:type="dxa" w:w="2172"/>
          </w:tcPr>
          <w:p>
            <w:pPr>
              <w:spacing w:before="0" w:after="0" w:line="252" w:lineRule="auto"/>
            </w:pPr>
            <w:r>
              <w:rPr>
                <w:rFonts w:ascii="맑은 고딕" w:hAnsi="맑은 고딕" w:eastAsia="맑은 고딕"/>
                <w:b/>
                <w:color w:val="13203F"/>
                <w:sz w:val="14"/>
              </w:rPr>
              <w:t>정밀 협동로봇 14kg급 (공급)</w:t>
            </w:r>
          </w:p>
        </w:tc>
        <w:tc>
          <w:tcPr>
            <w:tcW w:type="dxa" w:w="6469"/>
          </w:tcPr>
          <w:p>
            <w:pPr>
              <w:spacing w:before="0" w:after="0" w:line="252" w:lineRule="auto"/>
            </w:pPr>
            <w:r>
              <w:rPr>
                <w:rFonts w:ascii="맑은 고딕" w:hAnsi="맑은 고딕" w:eastAsia="맑은 고딕"/>
                <w:b w:val="0"/>
                <w:color w:val="13203F"/>
                <w:sz w:val="14"/>
              </w:rPr>
              <w:t>가반 14kg · 리치 820mm · 반복 ±0.05mm</w:t>
            </w:r>
          </w:p>
        </w:tc>
        <w:tc>
          <w:tcPr>
            <w:tcW w:type="dxa" w:w="2542"/>
          </w:tcPr>
          <w:p>
            <w:pPr>
              <w:spacing w:before="0" w:after="0" w:line="252" w:lineRule="auto"/>
            </w:pPr>
            <w:r>
              <w:rPr>
                <w:rFonts w:ascii="맑은 고딕" w:hAnsi="맑은 고딕" w:eastAsia="맑은 고딕"/>
                <w:b w:val="0"/>
                <w:color w:val="13203F"/>
                <w:sz w:val="14"/>
              </w:rPr>
              <w:t>부품 공급·툴 교환</w:t>
            </w:r>
          </w:p>
        </w:tc>
        <w:tc>
          <w:tcPr>
            <w:tcW w:type="dxa" w:w="2758"/>
          </w:tcPr>
          <w:p>
            <w:pPr>
              <w:spacing w:before="0" w:after="0" w:line="252" w:lineRule="auto"/>
            </w:pPr>
            <w:r>
              <w:rPr>
                <w:rFonts w:ascii="맑은 고딕" w:hAnsi="맑은 고딕" w:eastAsia="맑은 고딕"/>
                <w:b w:val="0"/>
                <w:color w:val="13203F"/>
                <w:sz w:val="14"/>
              </w:rPr>
              <w:t>공급·이송</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55,000</w:t>
            </w:r>
          </w:p>
        </w:tc>
        <w:tc>
          <w:tcPr>
            <w:tcW w:type="dxa" w:w="719"/>
          </w:tcPr>
          <w:p>
            <w:pPr>
              <w:spacing w:before="0" w:after="0" w:line="252" w:lineRule="auto"/>
              <w:jc w:val="right"/>
            </w:pPr>
            <w:r>
              <w:rPr>
                <w:rFonts w:ascii="맑은 고딕" w:hAnsi="맑은 고딕" w:eastAsia="맑은 고딕"/>
                <w:b w:val="0"/>
                <w:color w:val="13203F"/>
                <w:sz w:val="14"/>
              </w:rPr>
              <w:t>110,000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R9·R10</w:t>
            </w:r>
          </w:p>
        </w:tc>
        <w:tc>
          <w:tcPr>
            <w:tcW w:type="dxa" w:w="2172"/>
          </w:tcPr>
          <w:p>
            <w:pPr>
              <w:spacing w:before="0" w:after="0" w:line="252" w:lineRule="auto"/>
            </w:pPr>
            <w:r>
              <w:rPr>
                <w:rFonts w:ascii="맑은 고딕" w:hAnsi="맑은 고딕" w:eastAsia="맑은 고딕"/>
                <w:b/>
                <w:color w:val="13203F"/>
                <w:sz w:val="14"/>
              </w:rPr>
              <w:t>협동로봇 7kg급 (측정 투입)</w:t>
            </w:r>
          </w:p>
        </w:tc>
        <w:tc>
          <w:tcPr>
            <w:tcW w:type="dxa" w:w="6469"/>
          </w:tcPr>
          <w:p>
            <w:pPr>
              <w:spacing w:before="0" w:after="0" w:line="252" w:lineRule="auto"/>
            </w:pPr>
            <w:r>
              <w:rPr>
                <w:rFonts w:ascii="맑은 고딕" w:hAnsi="맑은 고딕" w:eastAsia="맑은 고딕"/>
                <w:b w:val="0"/>
                <w:color w:val="13203F"/>
                <w:sz w:val="14"/>
              </w:rPr>
              <w:t>가반 7kg · 반복 ±0.03mm</w:t>
            </w:r>
          </w:p>
        </w:tc>
        <w:tc>
          <w:tcPr>
            <w:tcW w:type="dxa" w:w="2542"/>
          </w:tcPr>
          <w:p>
            <w:pPr>
              <w:spacing w:before="0" w:after="0" w:line="252" w:lineRule="auto"/>
            </w:pPr>
            <w:r>
              <w:rPr>
                <w:rFonts w:ascii="맑은 고딕" w:hAnsi="맑은 고딕" w:eastAsia="맑은 고딕"/>
                <w:b w:val="0"/>
                <w:color w:val="13203F"/>
                <w:sz w:val="14"/>
              </w:rPr>
              <w:t>측정 스테이션 로딩</w:t>
            </w:r>
          </w:p>
        </w:tc>
        <w:tc>
          <w:tcPr>
            <w:tcW w:type="dxa" w:w="2758"/>
          </w:tcPr>
          <w:p>
            <w:pPr>
              <w:spacing w:before="0" w:after="0" w:line="252" w:lineRule="auto"/>
            </w:pPr>
            <w:r>
              <w:rPr>
                <w:rFonts w:ascii="맑은 고딕" w:hAnsi="맑은 고딕" w:eastAsia="맑은 고딕"/>
                <w:b w:val="0"/>
                <w:color w:val="13203F"/>
                <w:sz w:val="14"/>
              </w:rPr>
              <w:t>측정·판정</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43,000</w:t>
            </w:r>
          </w:p>
        </w:tc>
        <w:tc>
          <w:tcPr>
            <w:tcW w:type="dxa" w:w="719"/>
          </w:tcPr>
          <w:p>
            <w:pPr>
              <w:spacing w:before="0" w:after="0" w:line="252" w:lineRule="auto"/>
              <w:jc w:val="right"/>
            </w:pPr>
            <w:r>
              <w:rPr>
                <w:rFonts w:ascii="맑은 고딕" w:hAnsi="맑은 고딕" w:eastAsia="맑은 고딕"/>
                <w:b w:val="0"/>
                <w:color w:val="13203F"/>
                <w:sz w:val="14"/>
              </w:rPr>
              <w:t>86,000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AMMR</w:t>
            </w:r>
          </w:p>
        </w:tc>
        <w:tc>
          <w:tcPr>
            <w:tcW w:type="dxa" w:w="2172"/>
          </w:tcPr>
          <w:p>
            <w:pPr>
              <w:spacing w:before="0" w:after="0" w:line="252" w:lineRule="auto"/>
            </w:pPr>
            <w:r>
              <w:rPr>
                <w:rFonts w:ascii="맑은 고딕" w:hAnsi="맑은 고딕" w:eastAsia="맑은 고딕"/>
                <w:b/>
                <w:color w:val="13203F"/>
                <w:sz w:val="14"/>
              </w:rPr>
              <w:t>AMMR 양팔 모바일 매니퓰레이터</w:t>
            </w:r>
          </w:p>
        </w:tc>
        <w:tc>
          <w:tcPr>
            <w:tcW w:type="dxa" w:w="6469"/>
          </w:tcPr>
          <w:p>
            <w:pPr>
              <w:spacing w:before="0" w:after="0" w:line="252" w:lineRule="auto"/>
            </w:pPr>
            <w:r>
              <w:rPr>
                <w:rFonts w:ascii="맑은 고딕" w:hAnsi="맑은 고딕" w:eastAsia="맑은 고딕"/>
                <w:b w:val="0"/>
                <w:color w:val="13203F"/>
                <w:sz w:val="14"/>
              </w:rPr>
              <w:t>양팔 7축×2 · 휠 이동 베이스 · 손목 카메라 · 가반 3kg/팔 · 2D LiDAR 2</w:t>
            </w:r>
          </w:p>
        </w:tc>
        <w:tc>
          <w:tcPr>
            <w:tcW w:type="dxa" w:w="2542"/>
          </w:tcPr>
          <w:p>
            <w:pPr>
              <w:spacing w:before="0" w:after="0" w:line="252" w:lineRule="auto"/>
            </w:pPr>
            <w:r>
              <w:rPr>
                <w:rFonts w:ascii="맑은 고딕" w:hAnsi="맑은 고딕" w:eastAsia="맑은 고딕"/>
                <w:b w:val="0"/>
                <w:color w:val="13203F"/>
                <w:sz w:val="14"/>
              </w:rPr>
              <w:t>셀 내 이동 양팔 작업·부품 재배치·빈 트레이 회수</w:t>
            </w:r>
          </w:p>
        </w:tc>
        <w:tc>
          <w:tcPr>
            <w:tcW w:type="dxa" w:w="2758"/>
          </w:tcPr>
          <w:p>
            <w:pPr>
              <w:spacing w:before="0" w:after="0" w:line="252" w:lineRule="auto"/>
            </w:pPr>
            <w:r>
              <w:rPr>
                <w:rFonts w:ascii="맑은 고딕" w:hAnsi="맑은 고딕" w:eastAsia="맑은 고딕"/>
                <w:b w:val="0"/>
                <w:color w:val="13203F"/>
                <w:sz w:val="14"/>
              </w:rPr>
              <w:t>이동 협업 (기존 휴머노이드·모바일 매니퓰레이터 통합)</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5531"/>
          </w:tcPr>
          <w:p>
            <w:pPr>
              <w:spacing w:before="0" w:after="0" w:line="252" w:lineRule="auto"/>
            </w:pPr>
            <w:r>
              <w:rPr>
                <w:rFonts w:ascii="맑은 고딕" w:hAnsi="맑은 고딕" w:eastAsia="맑은 고딕"/>
                <w:b w:val="0"/>
                <w:color w:val="56637F"/>
                <w:sz w:val="14"/>
              </w:rPr>
              <w:t>국산(레인보우 RB-Y1급)</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이송·AMR·지그</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323,000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TP</w:t>
            </w:r>
          </w:p>
        </w:tc>
        <w:tc>
          <w:tcPr>
            <w:tcW w:type="dxa" w:w="2172"/>
          </w:tcPr>
          <w:p>
            <w:pPr>
              <w:spacing w:before="0" w:after="0" w:line="252" w:lineRule="auto"/>
            </w:pPr>
            <w:r>
              <w:rPr>
                <w:rFonts w:ascii="맑은 고딕" w:hAnsi="맑은 고딕" w:eastAsia="맑은 고딕"/>
                <w:b/>
                <w:color w:val="13203F"/>
                <w:sz w:val="14"/>
              </w:rPr>
              <w:t>AMR 부품 공급 포트</w:t>
            </w:r>
          </w:p>
        </w:tc>
        <w:tc>
          <w:tcPr>
            <w:tcW w:type="dxa" w:w="6469"/>
          </w:tcPr>
          <w:p>
            <w:pPr>
              <w:spacing w:before="0" w:after="0" w:line="252" w:lineRule="auto"/>
            </w:pPr>
            <w:r>
              <w:rPr>
                <w:rFonts w:ascii="맑은 고딕" w:hAnsi="맑은 고딕" w:eastAsia="맑은 고딕"/>
                <w:b w:val="0"/>
                <w:color w:val="13203F"/>
                <w:sz w:val="14"/>
              </w:rPr>
              <w:t>트레이 인계 · ID 센서</w:t>
            </w:r>
          </w:p>
        </w:tc>
        <w:tc>
          <w:tcPr>
            <w:tcW w:type="dxa" w:w="2542"/>
          </w:tcPr>
          <w:p>
            <w:pPr>
              <w:spacing w:before="0" w:after="0" w:line="252" w:lineRule="auto"/>
            </w:pPr>
            <w:r>
              <w:rPr>
                <w:rFonts w:ascii="맑은 고딕" w:hAnsi="맑은 고딕" w:eastAsia="맑은 고딕"/>
                <w:b w:val="0"/>
                <w:color w:val="13203F"/>
                <w:sz w:val="14"/>
              </w:rPr>
              <w:t>존 물류 인계</w:t>
            </w:r>
          </w:p>
        </w:tc>
        <w:tc>
          <w:tcPr>
            <w:tcW w:type="dxa" w:w="2758"/>
          </w:tcPr>
          <w:p>
            <w:pPr>
              <w:spacing w:before="0" w:after="0" w:line="252" w:lineRule="auto"/>
            </w:pPr>
            <w:r>
              <w:rPr>
                <w:rFonts w:ascii="맑은 고딕" w:hAnsi="맑은 고딕" w:eastAsia="맑은 고딕"/>
                <w:b w:val="0"/>
                <w:color w:val="13203F"/>
                <w:sz w:val="14"/>
              </w:rPr>
              <w:t>부품 입고</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AMR-P</w:t>
            </w:r>
          </w:p>
        </w:tc>
        <w:tc>
          <w:tcPr>
            <w:tcW w:type="dxa" w:w="2172"/>
          </w:tcPr>
          <w:p>
            <w:pPr>
              <w:spacing w:before="0" w:after="0" w:line="252" w:lineRule="auto"/>
            </w:pPr>
            <w:r>
              <w:rPr>
                <w:rFonts w:ascii="맑은 고딕" w:hAnsi="맑은 고딕" w:eastAsia="맑은 고딕"/>
                <w:b/>
                <w:color w:val="13203F"/>
                <w:sz w:val="14"/>
              </w:rPr>
              <w:t>공정 이송 AMR</w:t>
            </w:r>
          </w:p>
        </w:tc>
        <w:tc>
          <w:tcPr>
            <w:tcW w:type="dxa" w:w="6469"/>
          </w:tcPr>
          <w:p>
            <w:pPr>
              <w:spacing w:before="0" w:after="0" w:line="252" w:lineRule="auto"/>
            </w:pPr>
            <w:r>
              <w:rPr>
                <w:rFonts w:ascii="맑은 고딕" w:hAnsi="맑은 고딕" w:eastAsia="맑은 고딕"/>
                <w:b w:val="0"/>
                <w:color w:val="13203F"/>
                <w:sz w:val="14"/>
              </w:rPr>
              <w:t>가반 300kg · 리프트 · 도킹 ±5mm · 안전 스캐너 2 · VDA 5050</w:t>
            </w:r>
          </w:p>
        </w:tc>
        <w:tc>
          <w:tcPr>
            <w:tcW w:type="dxa" w:w="2542"/>
          </w:tcPr>
          <w:p>
            <w:pPr>
              <w:spacing w:before="0" w:after="0" w:line="252" w:lineRule="auto"/>
            </w:pPr>
            <w:r>
              <w:rPr>
                <w:rFonts w:ascii="맑은 고딕" w:hAnsi="맑은 고딕" w:eastAsia="맑은 고딕"/>
                <w:b w:val="0"/>
                <w:color w:val="13203F"/>
                <w:sz w:val="14"/>
              </w:rPr>
              <w:t>메인지그·작업물 공정 간 이송</w:t>
            </w:r>
          </w:p>
        </w:tc>
        <w:tc>
          <w:tcPr>
            <w:tcW w:type="dxa" w:w="2758"/>
          </w:tcPr>
          <w:p>
            <w:pPr>
              <w:spacing w:before="0" w:after="0" w:line="252" w:lineRule="auto"/>
            </w:pPr>
            <w:r>
              <w:rPr>
                <w:rFonts w:ascii="맑은 고딕" w:hAnsi="맑은 고딕" w:eastAsia="맑은 고딕"/>
                <w:b w:val="0"/>
                <w:color w:val="13203F"/>
                <w:sz w:val="14"/>
              </w:rPr>
              <w:t>셀 내 공정 이송</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AMR-S</w:t>
            </w:r>
          </w:p>
        </w:tc>
        <w:tc>
          <w:tcPr>
            <w:tcW w:type="dxa" w:w="2172"/>
          </w:tcPr>
          <w:p>
            <w:pPr>
              <w:spacing w:before="0" w:after="0" w:line="252" w:lineRule="auto"/>
            </w:pPr>
            <w:r>
              <w:rPr>
                <w:rFonts w:ascii="맑은 고딕" w:hAnsi="맑은 고딕" w:eastAsia="맑은 고딕"/>
                <w:b/>
                <w:color w:val="13203F"/>
                <w:sz w:val="14"/>
              </w:rPr>
              <w:t>부품 공급 AMR</w:t>
            </w:r>
          </w:p>
        </w:tc>
        <w:tc>
          <w:tcPr>
            <w:tcW w:type="dxa" w:w="6469"/>
          </w:tcPr>
          <w:p>
            <w:pPr>
              <w:spacing w:before="0" w:after="0" w:line="252" w:lineRule="auto"/>
            </w:pPr>
            <w:r>
              <w:rPr>
                <w:rFonts w:ascii="맑은 고딕" w:hAnsi="맑은 고딕" w:eastAsia="맑은 고딕"/>
                <w:b w:val="0"/>
                <w:color w:val="13203F"/>
                <w:sz w:val="14"/>
              </w:rPr>
              <w:t>가반 100kg · 롤러 컨베이어 · 도킹 ±10mm</w:t>
            </w:r>
          </w:p>
        </w:tc>
        <w:tc>
          <w:tcPr>
            <w:tcW w:type="dxa" w:w="2542"/>
          </w:tcPr>
          <w:p>
            <w:pPr>
              <w:spacing w:before="0" w:after="0" w:line="252" w:lineRule="auto"/>
            </w:pPr>
            <w:r>
              <w:rPr>
                <w:rFonts w:ascii="맑은 고딕" w:hAnsi="맑은 고딕" w:eastAsia="맑은 고딕"/>
                <w:b w:val="0"/>
                <w:color w:val="13203F"/>
                <w:sz w:val="14"/>
              </w:rPr>
              <w:t>키팅 트레이 공급·빈 트레이 회수</w:t>
            </w:r>
          </w:p>
        </w:tc>
        <w:tc>
          <w:tcPr>
            <w:tcW w:type="dxa" w:w="2758"/>
          </w:tcPr>
          <w:p>
            <w:pPr>
              <w:spacing w:before="0" w:after="0" w:line="252" w:lineRule="auto"/>
            </w:pPr>
            <w:r>
              <w:rPr>
                <w:rFonts w:ascii="맑은 고딕" w:hAnsi="맑은 고딕" w:eastAsia="맑은 고딕"/>
                <w:b w:val="0"/>
                <w:color w:val="13203F"/>
                <w:sz w:val="14"/>
              </w:rPr>
              <w:t>부품 공급</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120,000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CH</w:t>
            </w:r>
          </w:p>
        </w:tc>
        <w:tc>
          <w:tcPr>
            <w:tcW w:type="dxa" w:w="2172"/>
          </w:tcPr>
          <w:p>
            <w:pPr>
              <w:spacing w:before="0" w:after="0" w:line="252" w:lineRule="auto"/>
            </w:pPr>
            <w:r>
              <w:rPr>
                <w:rFonts w:ascii="맑은 고딕" w:hAnsi="맑은 고딕" w:eastAsia="맑은 고딕"/>
                <w:b/>
                <w:color w:val="13203F"/>
                <w:sz w:val="14"/>
              </w:rPr>
              <w:t>AMR·AMMR 충전 스테이션</w:t>
            </w:r>
          </w:p>
        </w:tc>
        <w:tc>
          <w:tcPr>
            <w:tcW w:type="dxa" w:w="6469"/>
          </w:tcPr>
          <w:p>
            <w:pPr>
              <w:spacing w:before="0" w:after="0" w:line="252" w:lineRule="auto"/>
            </w:pPr>
            <w:r>
              <w:rPr>
                <w:rFonts w:ascii="맑은 고딕" w:hAnsi="맑은 고딕" w:eastAsia="맑은 고딕"/>
                <w:b w:val="0"/>
                <w:color w:val="13203F"/>
                <w:sz w:val="14"/>
              </w:rPr>
              <w:t>자동 접점 충전 · 48V</w:t>
            </w:r>
          </w:p>
        </w:tc>
        <w:tc>
          <w:tcPr>
            <w:tcW w:type="dxa" w:w="2542"/>
          </w:tcPr>
          <w:p>
            <w:pPr>
              <w:spacing w:before="0" w:after="0" w:line="252" w:lineRule="auto"/>
            </w:pPr>
            <w:r>
              <w:rPr>
                <w:rFonts w:ascii="맑은 고딕" w:hAnsi="맑은 고딕" w:eastAsia="맑은 고딕"/>
                <w:b w:val="0"/>
                <w:color w:val="13203F"/>
                <w:sz w:val="14"/>
              </w:rPr>
              <w:t>이동 로봇 자동 충전</w:t>
            </w:r>
          </w:p>
        </w:tc>
        <w:tc>
          <w:tcPr>
            <w:tcW w:type="dxa" w:w="2758"/>
          </w:tcPr>
          <w:p>
            <w:pPr>
              <w:spacing w:before="0" w:after="0" w:line="252" w:lineRule="auto"/>
            </w:pPr>
            <w:r>
              <w:rPr>
                <w:rFonts w:ascii="맑은 고딕" w:hAnsi="맑은 고딕" w:eastAsia="맑은 고딕"/>
                <w:b w:val="0"/>
                <w:color w:val="13203F"/>
                <w:sz w:val="14"/>
              </w:rPr>
              <w:t>이동 로봇 연속 운용</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기</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15,000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공정 설비</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325,000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NS</w:t>
            </w:r>
          </w:p>
        </w:tc>
        <w:tc>
          <w:tcPr>
            <w:tcW w:type="dxa" w:w="2172"/>
          </w:tcPr>
          <w:p>
            <w:pPr>
              <w:spacing w:before="0" w:after="0" w:line="252" w:lineRule="auto"/>
            </w:pPr>
            <w:r>
              <w:rPr>
                <w:rFonts w:ascii="맑은 고딕" w:hAnsi="맑은 고딕" w:eastAsia="맑은 고딕"/>
                <w:b/>
                <w:color w:val="13203F"/>
                <w:sz w:val="14"/>
              </w:rPr>
              <w:t>XYZ 피에조 나노 스테이지</w:t>
            </w:r>
          </w:p>
        </w:tc>
        <w:tc>
          <w:tcPr>
            <w:tcW w:type="dxa" w:w="6469"/>
          </w:tcPr>
          <w:p>
            <w:pPr>
              <w:spacing w:before="0" w:after="0" w:line="252" w:lineRule="auto"/>
            </w:pPr>
            <w:r>
              <w:rPr>
                <w:rFonts w:ascii="맑은 고딕" w:hAnsi="맑은 고딕" w:eastAsia="맑은 고딕"/>
                <w:b w:val="0"/>
                <w:color w:val="13203F"/>
                <w:sz w:val="14"/>
              </w:rPr>
              <w:t>정밀도 ±20nm · 분해능 20nm · 이동 ±200μm</w:t>
            </w:r>
          </w:p>
        </w:tc>
        <w:tc>
          <w:tcPr>
            <w:tcW w:type="dxa" w:w="2542"/>
          </w:tcPr>
          <w:p>
            <w:pPr>
              <w:spacing w:before="0" w:after="0" w:line="252" w:lineRule="auto"/>
            </w:pPr>
            <w:r>
              <w:rPr>
                <w:rFonts w:ascii="맑은 고딕" w:hAnsi="맑은 고딕" w:eastAsia="맑은 고딕"/>
                <w:b w:val="0"/>
                <w:color w:val="13203F"/>
                <w:sz w:val="14"/>
              </w:rPr>
              <w:t>결합 직전 최종 위치 보정</w:t>
            </w:r>
          </w:p>
        </w:tc>
        <w:tc>
          <w:tcPr>
            <w:tcW w:type="dxa" w:w="2758"/>
          </w:tcPr>
          <w:p>
            <w:pPr>
              <w:spacing w:before="0" w:after="0" w:line="252" w:lineRule="auto"/>
            </w:pPr>
            <w:r>
              <w:rPr>
                <w:rFonts w:ascii="맑은 고딕" w:hAnsi="맑은 고딕" w:eastAsia="맑은 고딕"/>
                <w:b w:val="0"/>
                <w:color w:val="13203F"/>
                <w:sz w:val="14"/>
              </w:rPr>
              <w:t>초정밀 정렬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531"/>
          </w:tcPr>
          <w:p>
            <w:pPr>
              <w:spacing w:before="0" w:after="0" w:line="252" w:lineRule="auto"/>
            </w:pPr>
            <w:r>
              <w:rPr>
                <w:rFonts w:ascii="맑은 고딕" w:hAnsi="맑은 고딕" w:eastAsia="맑은 고딕"/>
                <w:b w:val="0"/>
                <w:color w:val="56637F"/>
                <w:sz w:val="14"/>
              </w:rPr>
              <w:t>외산(국산 대체 검토)</w:t>
            </w:r>
          </w:p>
        </w:tc>
      </w:tr>
      <w:tr>
        <w:trPr>
          <w:cantSplit/>
        </w:trPr>
        <w:tc>
          <w:tcPr>
            <w:tcW w:type="dxa" w:w="641"/>
          </w:tcPr>
          <w:p>
            <w:pPr>
              <w:spacing w:before="0" w:after="0" w:line="252" w:lineRule="auto"/>
            </w:pPr>
            <w:r>
              <w:rPr>
                <w:rFonts w:ascii="Consolas" w:hAnsi="Consolas" w:eastAsia="맑은 고딕"/>
                <w:b w:val="0"/>
                <w:color w:val="0090A0"/>
                <w:sz w:val="14"/>
              </w:rPr>
              <w:t>FP</w:t>
            </w:r>
          </w:p>
        </w:tc>
        <w:tc>
          <w:tcPr>
            <w:tcW w:type="dxa" w:w="2172"/>
          </w:tcPr>
          <w:p>
            <w:pPr>
              <w:spacing w:before="0" w:after="0" w:line="252" w:lineRule="auto"/>
            </w:pPr>
            <w:r>
              <w:rPr>
                <w:rFonts w:ascii="맑은 고딕" w:hAnsi="맑은 고딕" w:eastAsia="맑은 고딕"/>
                <w:b/>
                <w:color w:val="13203F"/>
                <w:sz w:val="14"/>
              </w:rPr>
              <w:t>힘 제어 미세 압착 유닛</w:t>
            </w:r>
          </w:p>
        </w:tc>
        <w:tc>
          <w:tcPr>
            <w:tcW w:type="dxa" w:w="6469"/>
          </w:tcPr>
          <w:p>
            <w:pPr>
              <w:spacing w:before="0" w:after="0" w:line="252" w:lineRule="auto"/>
            </w:pPr>
            <w:r>
              <w:rPr>
                <w:rFonts w:ascii="맑은 고딕" w:hAnsi="맑은 고딕" w:eastAsia="맑은 고딕"/>
                <w:b w:val="0"/>
                <w:color w:val="13203F"/>
                <w:sz w:val="14"/>
              </w:rPr>
              <w:t>최대 100N · 분해능 1mN · 힘–변위 폐루프</w:t>
            </w:r>
          </w:p>
        </w:tc>
        <w:tc>
          <w:tcPr>
            <w:tcW w:type="dxa" w:w="2542"/>
          </w:tcPr>
          <w:p>
            <w:pPr>
              <w:spacing w:before="0" w:after="0" w:line="252" w:lineRule="auto"/>
            </w:pPr>
            <w:r>
              <w:rPr>
                <w:rFonts w:ascii="맑은 고딕" w:hAnsi="맑은 고딕" w:eastAsia="맑은 고딕"/>
                <w:b w:val="0"/>
                <w:color w:val="13203F"/>
                <w:sz w:val="14"/>
              </w:rPr>
              <w:t>압착·접합 힘 제어</w:t>
            </w:r>
          </w:p>
        </w:tc>
        <w:tc>
          <w:tcPr>
            <w:tcW w:type="dxa" w:w="2758"/>
          </w:tcPr>
          <w:p>
            <w:pPr>
              <w:spacing w:before="0" w:after="0" w:line="252" w:lineRule="auto"/>
            </w:pPr>
            <w:r>
              <w:rPr>
                <w:rFonts w:ascii="맑은 고딕" w:hAnsi="맑은 고딕" w:eastAsia="맑은 고딕"/>
                <w:b w:val="0"/>
                <w:color w:val="13203F"/>
                <w:sz w:val="14"/>
              </w:rPr>
              <w:t>압착 결합</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MS</w:t>
            </w:r>
          </w:p>
        </w:tc>
        <w:tc>
          <w:tcPr>
            <w:tcW w:type="dxa" w:w="2172"/>
          </w:tcPr>
          <w:p>
            <w:pPr>
              <w:spacing w:before="0" w:after="0" w:line="252" w:lineRule="auto"/>
            </w:pPr>
            <w:r>
              <w:rPr>
                <w:rFonts w:ascii="맑은 고딕" w:hAnsi="맑은 고딕" w:eastAsia="맑은 고딕"/>
                <w:b/>
                <w:color w:val="13203F"/>
                <w:sz w:val="14"/>
              </w:rPr>
              <w:t>마이크로 체결 유닛</w:t>
            </w:r>
          </w:p>
        </w:tc>
        <w:tc>
          <w:tcPr>
            <w:tcW w:type="dxa" w:w="6469"/>
          </w:tcPr>
          <w:p>
            <w:pPr>
              <w:spacing w:before="0" w:after="0" w:line="252" w:lineRule="auto"/>
            </w:pPr>
            <w:r>
              <w:rPr>
                <w:rFonts w:ascii="맑은 고딕" w:hAnsi="맑은 고딕" w:eastAsia="맑은 고딕"/>
                <w:b w:val="0"/>
                <w:color w:val="13203F"/>
                <w:sz w:val="14"/>
              </w:rPr>
              <w:t>0.01~0.5N·m ±2% · 자동 피더</w:t>
            </w:r>
          </w:p>
        </w:tc>
        <w:tc>
          <w:tcPr>
            <w:tcW w:type="dxa" w:w="2542"/>
          </w:tcPr>
          <w:p>
            <w:pPr>
              <w:spacing w:before="0" w:after="0" w:line="252" w:lineRule="auto"/>
            </w:pPr>
            <w:r>
              <w:rPr>
                <w:rFonts w:ascii="맑은 고딕" w:hAnsi="맑은 고딕" w:eastAsia="맑은 고딕"/>
                <w:b w:val="0"/>
                <w:color w:val="13203F"/>
                <w:sz w:val="14"/>
              </w:rPr>
              <w:t>미세 나사 체결</w:t>
            </w:r>
          </w:p>
        </w:tc>
        <w:tc>
          <w:tcPr>
            <w:tcW w:type="dxa" w:w="2758"/>
          </w:tcPr>
          <w:p>
            <w:pPr>
              <w:spacing w:before="0" w:after="0" w:line="252" w:lineRule="auto"/>
            </w:pPr>
            <w:r>
              <w:rPr>
                <w:rFonts w:ascii="맑은 고딕" w:hAnsi="맑은 고딕" w:eastAsia="맑은 고딕"/>
                <w:b w:val="0"/>
                <w:color w:val="13203F"/>
                <w:sz w:val="14"/>
              </w:rPr>
              <w:t>정밀 하우징 체결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BOOTH</w:t>
            </w:r>
          </w:p>
        </w:tc>
        <w:tc>
          <w:tcPr>
            <w:tcW w:type="dxa" w:w="2172"/>
          </w:tcPr>
          <w:p>
            <w:pPr>
              <w:spacing w:before="0" w:after="0" w:line="252" w:lineRule="auto"/>
            </w:pPr>
            <w:r>
              <w:rPr>
                <w:rFonts w:ascii="맑은 고딕" w:hAnsi="맑은 고딕" w:eastAsia="맑은 고딕"/>
                <w:b/>
                <w:color w:val="13203F"/>
                <w:sz w:val="14"/>
              </w:rPr>
              <w:t>항온·제진 정밀 부스</w:t>
            </w:r>
          </w:p>
        </w:tc>
        <w:tc>
          <w:tcPr>
            <w:tcW w:type="dxa" w:w="6469"/>
          </w:tcPr>
          <w:p>
            <w:pPr>
              <w:spacing w:before="0" w:after="0" w:line="252" w:lineRule="auto"/>
            </w:pPr>
            <w:r>
              <w:rPr>
                <w:rFonts w:ascii="맑은 고딕" w:hAnsi="맑은 고딕" w:eastAsia="맑은 고딕"/>
                <w:b w:val="0"/>
                <w:color w:val="13203F"/>
                <w:sz w:val="14"/>
              </w:rPr>
              <w:t>6.6×5.6m · ±0.5℃ · 제진 정반 4.9×2.4m · 에어커튼</w:t>
            </w:r>
          </w:p>
        </w:tc>
        <w:tc>
          <w:tcPr>
            <w:tcW w:type="dxa" w:w="2542"/>
          </w:tcPr>
          <w:p>
            <w:pPr>
              <w:spacing w:before="0" w:after="0" w:line="252" w:lineRule="auto"/>
            </w:pPr>
            <w:r>
              <w:rPr>
                <w:rFonts w:ascii="맑은 고딕" w:hAnsi="맑은 고딕" w:eastAsia="맑은 고딕"/>
                <w:b w:val="0"/>
                <w:color w:val="13203F"/>
                <w:sz w:val="14"/>
              </w:rPr>
              <w:t>열·진동 오차 억제</w:t>
            </w:r>
          </w:p>
        </w:tc>
        <w:tc>
          <w:tcPr>
            <w:tcW w:type="dxa" w:w="2758"/>
          </w:tcPr>
          <w:p>
            <w:pPr>
              <w:spacing w:before="0" w:after="0" w:line="252" w:lineRule="auto"/>
            </w:pPr>
            <w:r>
              <w:rPr>
                <w:rFonts w:ascii="맑은 고딕" w:hAnsi="맑은 고딕" w:eastAsia="맑은 고딕"/>
                <w:b w:val="0"/>
                <w:color w:val="13203F"/>
                <w:sz w:val="14"/>
              </w:rPr>
              <w:t>정밀 결합 환경</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비전·센서</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312,750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DS</w:t>
            </w:r>
          </w:p>
        </w:tc>
        <w:tc>
          <w:tcPr>
            <w:tcW w:type="dxa" w:w="2172"/>
          </w:tcPr>
          <w:p>
            <w:pPr>
              <w:spacing w:before="0" w:after="0" w:line="252" w:lineRule="auto"/>
            </w:pPr>
            <w:r>
              <w:rPr>
                <w:rFonts w:ascii="맑은 고딕" w:hAnsi="맑은 고딕" w:eastAsia="맑은 고딕"/>
                <w:b/>
                <w:color w:val="13203F"/>
                <w:sz w:val="14"/>
              </w:rPr>
              <w:t>2D/3D 변위센서 (공초점)</w:t>
            </w:r>
          </w:p>
        </w:tc>
        <w:tc>
          <w:tcPr>
            <w:tcW w:type="dxa" w:w="6469"/>
          </w:tcPr>
          <w:p>
            <w:pPr>
              <w:spacing w:before="0" w:after="0" w:line="252" w:lineRule="auto"/>
            </w:pPr>
            <w:r>
              <w:rPr>
                <w:rFonts w:ascii="맑은 고딕" w:hAnsi="맑은 고딕" w:eastAsia="맑은 고딕"/>
                <w:b w:val="0"/>
                <w:color w:val="13203F"/>
                <w:sz w:val="14"/>
              </w:rPr>
              <w:t>정밀도 ±0.1μm · 최대 64kHz · 프로파일링</w:t>
            </w:r>
          </w:p>
        </w:tc>
        <w:tc>
          <w:tcPr>
            <w:tcW w:type="dxa" w:w="2542"/>
          </w:tcPr>
          <w:p>
            <w:pPr>
              <w:spacing w:before="0" w:after="0" w:line="252" w:lineRule="auto"/>
            </w:pPr>
            <w:r>
              <w:rPr>
                <w:rFonts w:ascii="맑은 고딕" w:hAnsi="맑은 고딕" w:eastAsia="맑은 고딕"/>
                <w:b w:val="0"/>
                <w:color w:val="13203F"/>
                <w:sz w:val="14"/>
              </w:rPr>
              <w:t>결합 높이·틈새 측정</w:t>
            </w:r>
          </w:p>
        </w:tc>
        <w:tc>
          <w:tcPr>
            <w:tcW w:type="dxa" w:w="2758"/>
          </w:tcPr>
          <w:p>
            <w:pPr>
              <w:spacing w:before="0" w:after="0" w:line="252" w:lineRule="auto"/>
            </w:pPr>
            <w:r>
              <w:rPr>
                <w:rFonts w:ascii="맑은 고딕" w:hAnsi="맑은 고딕" w:eastAsia="맑은 고딕"/>
                <w:b w:val="0"/>
                <w:color w:val="13203F"/>
                <w:sz w:val="14"/>
              </w:rPr>
              <w:t>결합 품질 판정</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50,000</w:t>
            </w:r>
          </w:p>
        </w:tc>
        <w:tc>
          <w:tcPr>
            <w:tcW w:type="dxa" w:w="5531"/>
          </w:tcPr>
          <w:p>
            <w:pPr>
              <w:spacing w:before="0" w:after="0" w:line="252" w:lineRule="auto"/>
            </w:pPr>
            <w:r>
              <w:rPr>
                <w:rFonts w:ascii="맑은 고딕" w:hAnsi="맑은 고딕" w:eastAsia="맑은 고딕"/>
                <w:b w:val="0"/>
                <w:color w:val="56637F"/>
                <w:sz w:val="14"/>
              </w:rPr>
              <w:t>외산 가능</w:t>
            </w:r>
          </w:p>
        </w:tc>
      </w:tr>
      <w:tr>
        <w:trPr>
          <w:cantSplit/>
        </w:trPr>
        <w:tc>
          <w:tcPr>
            <w:tcW w:type="dxa" w:w="641"/>
          </w:tcPr>
          <w:p>
            <w:pPr>
              <w:spacing w:before="0" w:after="0" w:line="252" w:lineRule="auto"/>
            </w:pPr>
            <w:r>
              <w:rPr>
                <w:rFonts w:ascii="Consolas" w:hAnsi="Consolas" w:eastAsia="맑은 고딕"/>
                <w:b w:val="0"/>
                <w:color w:val="0090A0"/>
                <w:sz w:val="14"/>
              </w:rPr>
              <w:t>MV</w:t>
            </w:r>
          </w:p>
        </w:tc>
        <w:tc>
          <w:tcPr>
            <w:tcW w:type="dxa" w:w="2172"/>
          </w:tcPr>
          <w:p>
            <w:pPr>
              <w:spacing w:before="0" w:after="0" w:line="252" w:lineRule="auto"/>
            </w:pPr>
            <w:r>
              <w:rPr>
                <w:rFonts w:ascii="맑은 고딕" w:hAnsi="맑은 고딕" w:eastAsia="맑은 고딕"/>
                <w:b/>
                <w:color w:val="13203F"/>
                <w:sz w:val="14"/>
              </w:rPr>
              <w:t>고배율 측정 비전</w:t>
            </w:r>
          </w:p>
        </w:tc>
        <w:tc>
          <w:tcPr>
            <w:tcW w:type="dxa" w:w="6469"/>
          </w:tcPr>
          <w:p>
            <w:pPr>
              <w:spacing w:before="0" w:after="0" w:line="252" w:lineRule="auto"/>
            </w:pPr>
            <w:r>
              <w:rPr>
                <w:rFonts w:ascii="맑은 고딕" w:hAnsi="맑은 고딕" w:eastAsia="맑은 고딕"/>
                <w:b w:val="0"/>
                <w:color w:val="13203F"/>
                <w:sz w:val="14"/>
              </w:rPr>
              <w:t>12MP · 텔레센트릭 · 측정 ±1μm</w:t>
            </w:r>
          </w:p>
        </w:tc>
        <w:tc>
          <w:tcPr>
            <w:tcW w:type="dxa" w:w="2542"/>
          </w:tcPr>
          <w:p>
            <w:pPr>
              <w:spacing w:before="0" w:after="0" w:line="252" w:lineRule="auto"/>
            </w:pPr>
            <w:r>
              <w:rPr>
                <w:rFonts w:ascii="맑은 고딕" w:hAnsi="맑은 고딕" w:eastAsia="맑은 고딕"/>
                <w:b w:val="0"/>
                <w:color w:val="13203F"/>
                <w:sz w:val="14"/>
              </w:rPr>
              <w:t>정렬 오차·결합 외관 측정</w:t>
            </w:r>
          </w:p>
        </w:tc>
        <w:tc>
          <w:tcPr>
            <w:tcW w:type="dxa" w:w="2758"/>
          </w:tcPr>
          <w:p>
            <w:pPr>
              <w:spacing w:before="0" w:after="0" w:line="252" w:lineRule="auto"/>
            </w:pPr>
            <w:r>
              <w:rPr>
                <w:rFonts w:ascii="맑은 고딕" w:hAnsi="맑은 고딕" w:eastAsia="맑은 고딕"/>
                <w:b w:val="0"/>
                <w:color w:val="13203F"/>
                <w:sz w:val="14"/>
              </w:rPr>
              <w:t>측정·판정</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20,000</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641"/>
          </w:tcPr>
          <w:p>
            <w:pPr>
              <w:spacing w:before="0" w:after="0" w:line="252" w:lineRule="auto"/>
            </w:pPr>
            <w:r>
              <w:rPr>
                <w:rFonts w:ascii="Consolas" w:hAnsi="Consolas" w:eastAsia="맑은 고딕"/>
                <w:b w:val="0"/>
                <w:color w:val="0090A0"/>
                <w:sz w:val="14"/>
              </w:rPr>
              <w:t>TAC</w:t>
            </w:r>
          </w:p>
        </w:tc>
        <w:tc>
          <w:tcPr>
            <w:tcW w:type="dxa" w:w="2172"/>
          </w:tcPr>
          <w:p>
            <w:pPr>
              <w:spacing w:before="0" w:after="0" w:line="252" w:lineRule="auto"/>
            </w:pPr>
            <w:r>
              <w:rPr>
                <w:rFonts w:ascii="맑은 고딕" w:hAnsi="맑은 고딕" w:eastAsia="맑은 고딕"/>
                <w:b/>
                <w:color w:val="13203F"/>
                <w:sz w:val="14"/>
              </w:rPr>
              <w:t>촉각 센서 핸드</w:t>
            </w:r>
          </w:p>
        </w:tc>
        <w:tc>
          <w:tcPr>
            <w:tcW w:type="dxa" w:w="6469"/>
          </w:tcPr>
          <w:p>
            <w:pPr>
              <w:spacing w:before="0" w:after="0" w:line="252" w:lineRule="auto"/>
            </w:pPr>
            <w:r>
              <w:rPr>
                <w:rFonts w:ascii="맑은 고딕" w:hAnsi="맑은 고딕" w:eastAsia="맑은 고딕"/>
                <w:b w:val="0"/>
                <w:color w:val="13203F"/>
                <w:sz w:val="14"/>
              </w:rPr>
              <w:t>다지 핸드 · 촉각 어레이</w:t>
            </w:r>
          </w:p>
        </w:tc>
        <w:tc>
          <w:tcPr>
            <w:tcW w:type="dxa" w:w="2542"/>
          </w:tcPr>
          <w:p>
            <w:pPr>
              <w:spacing w:before="0" w:after="0" w:line="252" w:lineRule="auto"/>
            </w:pPr>
            <w:r>
              <w:rPr>
                <w:rFonts w:ascii="맑은 고딕" w:hAnsi="맑은 고딕" w:eastAsia="맑은 고딕"/>
                <w:b w:val="0"/>
                <w:color w:val="13203F"/>
                <w:sz w:val="14"/>
              </w:rPr>
              <w:t>접촉 분포 감지</w:t>
            </w:r>
          </w:p>
        </w:tc>
        <w:tc>
          <w:tcPr>
            <w:tcW w:type="dxa" w:w="2758"/>
          </w:tcPr>
          <w:p>
            <w:pPr>
              <w:spacing w:before="0" w:after="0" w:line="252" w:lineRule="auto"/>
            </w:pPr>
            <w:r>
              <w:rPr>
                <w:rFonts w:ascii="맑은 고딕" w:hAnsi="맑은 고딕" w:eastAsia="맑은 고딕"/>
                <w:b w:val="0"/>
                <w:color w:val="13203F"/>
                <w:sz w:val="14"/>
              </w:rPr>
              <w:t>H1 양팔 결합</w:t>
            </w:r>
          </w:p>
        </w:tc>
        <w:tc>
          <w:tcPr>
            <w:tcW w:type="dxa" w:w="450"/>
          </w:tcPr>
          <w:p>
            <w:pPr>
              <w:spacing w:before="0" w:after="0" w:line="252" w:lineRule="auto"/>
              <w:jc w:val="right"/>
            </w:pPr>
            <w:r>
              <w:rPr>
                <w:rFonts w:ascii="맑은 고딕" w:hAnsi="맑은 고딕" w:eastAsia="맑은 고딕"/>
                <w:b w:val="0"/>
                <w:color w:val="13203F"/>
                <w:sz w:val="14"/>
              </w:rPr>
              <w:t>2</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CAM-A</w:t>
            </w:r>
          </w:p>
        </w:tc>
        <w:tc>
          <w:tcPr>
            <w:tcW w:type="dxa" w:w="2172"/>
          </w:tcPr>
          <w:p>
            <w:pPr>
              <w:spacing w:before="0" w:after="0" w:line="252" w:lineRule="auto"/>
            </w:pPr>
            <w:r>
              <w:rPr>
                <w:rFonts w:ascii="맑은 고딕" w:hAnsi="맑은 고딕" w:eastAsia="맑은 고딕"/>
                <w:b/>
                <w:color w:val="13203F"/>
                <w:sz w:val="14"/>
              </w:rPr>
              <w:t>손목 카메라 (RealSense D405)</w:t>
            </w:r>
          </w:p>
        </w:tc>
        <w:tc>
          <w:tcPr>
            <w:tcW w:type="dxa" w:w="6469"/>
          </w:tcPr>
          <w:p>
            <w:pPr>
              <w:spacing w:before="0" w:after="0" w:line="252" w:lineRule="auto"/>
            </w:pPr>
            <w:r>
              <w:rPr>
                <w:rFonts w:ascii="맑은 고딕" w:hAnsi="맑은 고딕" w:eastAsia="맑은 고딕"/>
                <w:b w:val="0"/>
                <w:color w:val="13203F"/>
                <w:sz w:val="14"/>
              </w:rPr>
              <w:t>근거리 RGB-D 7~50cm · 글로벌 셔터 · 기록 Depth 640×480·15fps + RGB 1280×720·30fps · USB3 엣지 직결</w:t>
            </w:r>
          </w:p>
        </w:tc>
        <w:tc>
          <w:tcPr>
            <w:tcW w:type="dxa" w:w="2542"/>
          </w:tcPr>
          <w:p>
            <w:pPr>
              <w:spacing w:before="0" w:after="0" w:line="252" w:lineRule="auto"/>
            </w:pPr>
            <w:r>
              <w:rPr>
                <w:rFonts w:ascii="맑은 고딕" w:hAnsi="맑은 고딕" w:eastAsia="맑은 고딕"/>
                <w:b w:val="0"/>
                <w:color w:val="13203F"/>
                <w:sz w:val="14"/>
              </w:rPr>
              <w:t>파지 직전 정렬·위치 보정, 에피소드 기록</w:t>
            </w:r>
          </w:p>
        </w:tc>
        <w:tc>
          <w:tcPr>
            <w:tcW w:type="dxa" w:w="2758"/>
          </w:tcPr>
          <w:p>
            <w:pPr>
              <w:spacing w:before="0" w:after="0" w:line="252" w:lineRule="auto"/>
            </w:pPr>
            <w:r>
              <w:rPr>
                <w:rFonts w:ascii="맑은 고딕" w:hAnsi="맑은 고딕" w:eastAsia="맑은 고딕"/>
                <w:b w:val="0"/>
                <w:color w:val="13203F"/>
                <w:sz w:val="14"/>
              </w:rPr>
              <w:t>로봇별 1대 (협동로봇·AMMR 손목, AMR은 도킹부)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650</w:t>
            </w:r>
          </w:p>
        </w:tc>
        <w:tc>
          <w:tcPr>
            <w:tcW w:type="dxa" w:w="719"/>
          </w:tcPr>
          <w:p>
            <w:pPr>
              <w:spacing w:before="0" w:after="0" w:line="252" w:lineRule="auto"/>
              <w:jc w:val="right"/>
            </w:pPr>
            <w:r>
              <w:rPr>
                <w:rFonts w:ascii="맑은 고딕" w:hAnsi="맑은 고딕" w:eastAsia="맑은 고딕"/>
                <w:b w:val="0"/>
                <w:color w:val="13203F"/>
                <w:sz w:val="14"/>
              </w:rPr>
              <w:t>9,750</w:t>
            </w:r>
          </w:p>
        </w:tc>
        <w:tc>
          <w:tcPr>
            <w:tcW w:type="dxa" w:w="5531"/>
          </w:tcPr>
          <w:p>
            <w:pPr>
              <w:spacing w:before="0" w:after="0" w:line="252" w:lineRule="auto"/>
            </w:pPr>
            <w:r>
              <w:rPr>
                <w:rFonts w:ascii="맑은 고딕" w:hAnsi="맑은 고딕" w:eastAsia="맑은 고딕"/>
                <w:b w:val="0"/>
                <w:color w:val="56637F"/>
                <w:sz w:val="14"/>
              </w:rPr>
              <w:t>[공개가·검색] RS €420(VAT 제외) ≈ 651천원</w:t>
            </w:r>
          </w:p>
        </w:tc>
      </w:tr>
      <w:tr>
        <w:trPr>
          <w:cantSplit/>
        </w:trPr>
        <w:tc>
          <w:tcPr>
            <w:tcW w:type="dxa" w:w="641"/>
          </w:tcPr>
          <w:p>
            <w:pPr>
              <w:spacing w:before="0" w:after="0" w:line="252" w:lineRule="auto"/>
            </w:pPr>
            <w:r>
              <w:rPr>
                <w:rFonts w:ascii="Consolas" w:hAnsi="Consolas" w:eastAsia="맑은 고딕"/>
                <w:b w:val="0"/>
                <w:color w:val="0090A0"/>
                <w:sz w:val="14"/>
              </w:rPr>
              <w:t>CAM-T</w:t>
            </w:r>
          </w:p>
        </w:tc>
        <w:tc>
          <w:tcPr>
            <w:tcW w:type="dxa" w:w="2172"/>
          </w:tcPr>
          <w:p>
            <w:pPr>
              <w:spacing w:before="0" w:after="0" w:line="252" w:lineRule="auto"/>
            </w:pPr>
            <w:r>
              <w:rPr>
                <w:rFonts w:ascii="맑은 고딕" w:hAnsi="맑은 고딕" w:eastAsia="맑은 고딕"/>
                <w:b/>
                <w:color w:val="13203F"/>
                <w:sz w:val="14"/>
              </w:rPr>
              <w:t>머리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작업영역 상부 시점 기록·물체 위치 추정</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CAM-F</w:t>
            </w:r>
          </w:p>
        </w:tc>
        <w:tc>
          <w:tcPr>
            <w:tcW w:type="dxa" w:w="2172"/>
          </w:tcPr>
          <w:p>
            <w:pPr>
              <w:spacing w:before="0" w:after="0" w:line="252" w:lineRule="auto"/>
            </w:pPr>
            <w:r>
              <w:rPr>
                <w:rFonts w:ascii="맑은 고딕" w:hAnsi="맑은 고딕" w:eastAsia="맑은 고딕"/>
                <w:b/>
                <w:color w:val="13203F"/>
                <w:sz w:val="14"/>
              </w:rPr>
              <w:t>가슴 카메라 (RealSense D455)</w:t>
            </w:r>
          </w:p>
        </w:tc>
        <w:tc>
          <w:tcPr>
            <w:tcW w:type="dxa" w:w="6469"/>
          </w:tcPr>
          <w:p>
            <w:pPr>
              <w:spacing w:before="0" w:after="0" w:line="252" w:lineRule="auto"/>
            </w:pPr>
            <w:r>
              <w:rPr>
                <w:rFonts w:ascii="맑은 고딕" w:hAnsi="맑은 고딕" w:eastAsia="맑은 고딕"/>
                <w:b w:val="0"/>
                <w:color w:val="13203F"/>
                <w:sz w:val="14"/>
              </w:rPr>
              <w:t>RGB-D · 베이스라인 95mm · 글로벌 셔터 RGB · IMU · 기록 Depth 640×480·15fps + RGB 1280×800·30fps · USB3 엣지 직결</w:t>
            </w:r>
          </w:p>
        </w:tc>
        <w:tc>
          <w:tcPr>
            <w:tcW w:type="dxa" w:w="2542"/>
          </w:tcPr>
          <w:p>
            <w:pPr>
              <w:spacing w:before="0" w:after="0" w:line="252" w:lineRule="auto"/>
            </w:pPr>
            <w:r>
              <w:rPr>
                <w:rFonts w:ascii="맑은 고딕" w:hAnsi="맑은 고딕" w:eastAsia="맑은 고딕"/>
                <w:b w:val="0"/>
                <w:color w:val="13203F"/>
                <w:sz w:val="14"/>
              </w:rPr>
              <w:t>로봇 정면 행동·작업자 근접 관찰</w:t>
            </w:r>
          </w:p>
        </w:tc>
        <w:tc>
          <w:tcPr>
            <w:tcW w:type="dxa" w:w="2758"/>
          </w:tcPr>
          <w:p>
            <w:pPr>
              <w:spacing w:before="0" w:after="0" w:line="252" w:lineRule="auto"/>
            </w:pPr>
            <w:r>
              <w:rPr>
                <w:rFonts w:ascii="맑은 고딕" w:hAnsi="맑은 고딕" w:eastAsia="맑은 고딕"/>
                <w:b w:val="0"/>
                <w:color w:val="13203F"/>
                <w:sz w:val="14"/>
              </w:rPr>
              <w:t>로봇별 1대</w:t>
            </w:r>
          </w:p>
        </w:tc>
        <w:tc>
          <w:tcPr>
            <w:tcW w:type="dxa" w:w="450"/>
          </w:tcPr>
          <w:p>
            <w:pPr>
              <w:spacing w:before="0" w:after="0" w:line="252" w:lineRule="auto"/>
              <w:jc w:val="right"/>
            </w:pPr>
            <w:r>
              <w:rPr>
                <w:rFonts w:ascii="맑은 고딕" w:hAnsi="맑은 고딕" w:eastAsia="맑은 고딕"/>
                <w:b w:val="0"/>
                <w:color w:val="13203F"/>
                <w:sz w:val="14"/>
              </w:rPr>
              <w:t>15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1,100</w:t>
            </w:r>
          </w:p>
        </w:tc>
        <w:tc>
          <w:tcPr>
            <w:tcW w:type="dxa" w:w="719"/>
          </w:tcPr>
          <w:p>
            <w:pPr>
              <w:spacing w:before="0" w:after="0" w:line="252" w:lineRule="auto"/>
              <w:jc w:val="right"/>
            </w:pPr>
            <w:r>
              <w:rPr>
                <w:rFonts w:ascii="맑은 고딕" w:hAnsi="맑은 고딕" w:eastAsia="맑은 고딕"/>
                <w:b w:val="0"/>
                <w:color w:val="13203F"/>
                <w:sz w:val="14"/>
              </w:rPr>
              <w:t>16,500</w:t>
            </w:r>
          </w:p>
        </w:tc>
        <w:tc>
          <w:tcPr>
            <w:tcW w:type="dxa" w:w="5531"/>
          </w:tcPr>
          <w:p>
            <w:pPr>
              <w:spacing w:before="0" w:after="0" w:line="252" w:lineRule="auto"/>
            </w:pPr>
            <w:r>
              <w:rPr>
                <w:rFonts w:ascii="맑은 고딕" w:hAnsi="맑은 고딕" w:eastAsia="맑은 고딕"/>
                <w:b w:val="0"/>
                <w:color w:val="56637F"/>
                <w:sz w:val="14"/>
              </w:rPr>
              <w:t>[공개가·검색] RS D455f €707.92(VAT 제외) ≈ 1,097천원 (D455 표준형 RS PH PHP 47,207 수준)</w:t>
            </w:r>
          </w:p>
        </w:tc>
      </w:tr>
      <w:tr>
        <w:trPr>
          <w:cantSplit/>
        </w:trPr>
        <w:tc>
          <w:tcPr>
            <w:tcW w:type="dxa" w:w="641"/>
          </w:tcPr>
          <w:p>
            <w:pPr>
              <w:spacing w:before="0" w:after="0" w:line="252" w:lineRule="auto"/>
            </w:pPr>
            <w:r>
              <w:rPr>
                <w:rFonts w:ascii="Consolas" w:hAnsi="Consolas" w:eastAsia="맑은 고딕"/>
                <w:b w:val="0"/>
                <w:color w:val="0090A0"/>
                <w:sz w:val="14"/>
              </w:rPr>
              <w:t>FT</w:t>
            </w:r>
          </w:p>
        </w:tc>
        <w:tc>
          <w:tcPr>
            <w:tcW w:type="dxa" w:w="2172"/>
          </w:tcPr>
          <w:p>
            <w:pPr>
              <w:spacing w:before="0" w:after="0" w:line="252" w:lineRule="auto"/>
            </w:pPr>
            <w:r>
              <w:rPr>
                <w:rFonts w:ascii="맑은 고딕" w:hAnsi="맑은 고딕" w:eastAsia="맑은 고딕"/>
                <w:b/>
                <w:color w:val="13203F"/>
                <w:sz w:val="14"/>
              </w:rPr>
              <w:t>고감도 6축 F/T 센서</w:t>
            </w:r>
          </w:p>
        </w:tc>
        <w:tc>
          <w:tcPr>
            <w:tcW w:type="dxa" w:w="6469"/>
          </w:tcPr>
          <w:p>
            <w:pPr>
              <w:spacing w:before="0" w:after="0" w:line="252" w:lineRule="auto"/>
            </w:pPr>
            <w:r>
              <w:rPr>
                <w:rFonts w:ascii="맑은 고딕" w:hAnsi="맑은 고딕" w:eastAsia="맑은 고딕"/>
                <w:b w:val="0"/>
                <w:color w:val="13203F"/>
                <w:sz w:val="14"/>
              </w:rPr>
              <w:t>정밀도 수 mN · 최대 70N · 7kHz</w:t>
            </w:r>
          </w:p>
        </w:tc>
        <w:tc>
          <w:tcPr>
            <w:tcW w:type="dxa" w:w="2542"/>
          </w:tcPr>
          <w:p>
            <w:pPr>
              <w:spacing w:before="0" w:after="0" w:line="252" w:lineRule="auto"/>
            </w:pPr>
            <w:r>
              <w:rPr>
                <w:rFonts w:ascii="맑은 고딕" w:hAnsi="맑은 고딕" w:eastAsia="맑은 고딕"/>
                <w:b w:val="0"/>
                <w:color w:val="13203F"/>
                <w:sz w:val="14"/>
              </w:rPr>
              <w:t>접촉·체결·삽입 힘 계측</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12,000</w:t>
            </w:r>
          </w:p>
        </w:tc>
        <w:tc>
          <w:tcPr>
            <w:tcW w:type="dxa" w:w="719"/>
          </w:tcPr>
          <w:p>
            <w:pPr>
              <w:spacing w:before="0" w:after="0" w:line="252" w:lineRule="auto"/>
              <w:jc w:val="right"/>
            </w:pPr>
            <w:r>
              <w:rPr>
                <w:rFonts w:ascii="맑은 고딕" w:hAnsi="맑은 고딕" w:eastAsia="맑은 고딕"/>
                <w:b w:val="0"/>
                <w:color w:val="13203F"/>
                <w:sz w:val="14"/>
              </w:rPr>
              <w:t>120,000</w:t>
            </w:r>
          </w:p>
        </w:tc>
        <w:tc>
          <w:tcPr>
            <w:tcW w:type="dxa" w:w="5531"/>
          </w:tcPr>
          <w:p>
            <w:pPr>
              <w:spacing w:before="0" w:after="0" w:line="252" w:lineRule="auto"/>
            </w:pPr>
            <w:r>
              <w:rPr>
                <w:rFonts w:ascii="맑은 고딕" w:hAnsi="맑은 고딕" w:eastAsia="맑은 고딕"/>
                <w:b w:val="0"/>
                <w:color w:val="56637F"/>
                <w:sz w:val="14"/>
              </w:rPr>
              <w:t>국산 우선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그리퍼·툴·부품공급</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130,000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JIG</w:t>
            </w:r>
          </w:p>
        </w:tc>
        <w:tc>
          <w:tcPr>
            <w:tcW w:type="dxa" w:w="2172"/>
          </w:tcPr>
          <w:p>
            <w:pPr>
              <w:spacing w:before="0" w:after="0" w:line="252" w:lineRule="auto"/>
            </w:pPr>
            <w:r>
              <w:rPr>
                <w:rFonts w:ascii="맑은 고딕" w:hAnsi="맑은 고딕" w:eastAsia="맑은 고딕"/>
                <w:b/>
                <w:color w:val="13203F"/>
                <w:sz w:val="14"/>
              </w:rPr>
              <w:t>정밀 결합 지그</w:t>
            </w:r>
          </w:p>
        </w:tc>
        <w:tc>
          <w:tcPr>
            <w:tcW w:type="dxa" w:w="6469"/>
          </w:tcPr>
          <w:p>
            <w:pPr>
              <w:spacing w:before="0" w:after="0" w:line="252" w:lineRule="auto"/>
            </w:pPr>
            <w:r>
              <w:rPr>
                <w:rFonts w:ascii="맑은 고딕" w:hAnsi="맑은 고딕" w:eastAsia="맑은 고딕"/>
                <w:b w:val="0"/>
                <w:color w:val="13203F"/>
                <w:sz w:val="14"/>
              </w:rPr>
              <w:t>위치결정 ±2μm · 기종 4종</w:t>
            </w:r>
          </w:p>
        </w:tc>
        <w:tc>
          <w:tcPr>
            <w:tcW w:type="dxa" w:w="2542"/>
          </w:tcPr>
          <w:p>
            <w:pPr>
              <w:spacing w:before="0" w:after="0" w:line="252" w:lineRule="auto"/>
            </w:pPr>
            <w:r>
              <w:rPr>
                <w:rFonts w:ascii="맑은 고딕" w:hAnsi="맑은 고딕" w:eastAsia="맑은 고딕"/>
                <w:b w:val="0"/>
                <w:color w:val="13203F"/>
                <w:sz w:val="14"/>
              </w:rPr>
              <w:t>작업물 기준 고정</w:t>
            </w:r>
          </w:p>
        </w:tc>
        <w:tc>
          <w:tcPr>
            <w:tcW w:type="dxa" w:w="2758"/>
          </w:tcPr>
          <w:p>
            <w:pPr>
              <w:spacing w:before="0" w:after="0" w:line="252" w:lineRule="auto"/>
            </w:pPr>
            <w:r>
              <w:rPr>
                <w:rFonts w:ascii="맑은 고딕" w:hAnsi="맑은 고딕" w:eastAsia="맑은 고딕"/>
                <w:b w:val="0"/>
                <w:color w:val="13203F"/>
                <w:sz w:val="14"/>
              </w:rPr>
              <w:t>결합 공정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r>
              <w:rPr>
                <w:rFonts w:ascii="맑은 고딕" w:hAnsi="맑은 고딕" w:eastAsia="맑은 고딕"/>
                <w:b w:val="0"/>
                <w:color w:val="56637F"/>
                <w:sz w:val="14"/>
              </w:rPr>
              <w:t>주문제작</w:t>
            </w:r>
          </w:p>
        </w:tc>
      </w:tr>
      <w:tr>
        <w:trPr>
          <w:cantSplit/>
        </w:trPr>
        <w:tc>
          <w:tcPr>
            <w:tcW w:type="dxa" w:w="641"/>
          </w:tcPr>
          <w:p>
            <w:pPr>
              <w:spacing w:before="0" w:after="0" w:line="252" w:lineRule="auto"/>
            </w:pPr>
            <w:r>
              <w:rPr>
                <w:rFonts w:ascii="Consolas" w:hAnsi="Consolas" w:eastAsia="맑은 고딕"/>
                <w:b w:val="0"/>
                <w:color w:val="0090A0"/>
                <w:sz w:val="14"/>
              </w:rPr>
              <w:t>GR</w:t>
            </w:r>
          </w:p>
        </w:tc>
        <w:tc>
          <w:tcPr>
            <w:tcW w:type="dxa" w:w="2172"/>
          </w:tcPr>
          <w:p>
            <w:pPr>
              <w:spacing w:before="0" w:after="0" w:line="252" w:lineRule="auto"/>
            </w:pPr>
            <w:r>
              <w:rPr>
                <w:rFonts w:ascii="맑은 고딕" w:hAnsi="맑은 고딕" w:eastAsia="맑은 고딕"/>
                <w:b/>
                <w:color w:val="13203F"/>
                <w:sz w:val="14"/>
              </w:rPr>
              <w:t>로봇 그리퍼 (공정별)</w:t>
            </w:r>
          </w:p>
        </w:tc>
        <w:tc>
          <w:tcPr>
            <w:tcW w:type="dxa" w:w="6469"/>
          </w:tcPr>
          <w:p>
            <w:pPr>
              <w:spacing w:before="0" w:after="0" w:line="252" w:lineRule="auto"/>
            </w:pPr>
            <w:r>
              <w:rPr>
                <w:rFonts w:ascii="맑은 고딕" w:hAnsi="맑은 고딕" w:eastAsia="맑은 고딕"/>
                <w:b w:val="0"/>
                <w:color w:val="13203F"/>
                <w:sz w:val="14"/>
              </w:rPr>
              <w:t>전동 평행·정밀·진공 그리퍼 혼합 · 힘 제어</w:t>
            </w:r>
          </w:p>
        </w:tc>
        <w:tc>
          <w:tcPr>
            <w:tcW w:type="dxa" w:w="2542"/>
          </w:tcPr>
          <w:p>
            <w:pPr>
              <w:spacing w:before="0" w:after="0" w:line="252" w:lineRule="auto"/>
            </w:pPr>
            <w:r>
              <w:rPr>
                <w:rFonts w:ascii="맑은 고딕" w:hAnsi="맑은 고딕" w:eastAsia="맑은 고딕"/>
                <w:b w:val="0"/>
                <w:color w:val="13203F"/>
                <w:sz w:val="14"/>
              </w:rPr>
              <w:t>부품 파지</w:t>
            </w:r>
          </w:p>
        </w:tc>
        <w:tc>
          <w:tcPr>
            <w:tcW w:type="dxa" w:w="2758"/>
          </w:tcPr>
          <w:p>
            <w:pPr>
              <w:spacing w:before="0" w:after="0" w:line="252" w:lineRule="auto"/>
            </w:pPr>
            <w:r>
              <w:rPr>
                <w:rFonts w:ascii="맑은 고딕" w:hAnsi="맑은 고딕" w:eastAsia="맑은 고딕"/>
                <w:b w:val="0"/>
                <w:color w:val="13203F"/>
                <w:sz w:val="14"/>
              </w:rPr>
              <w:t>협동로봇별 1개</w:t>
            </w:r>
          </w:p>
        </w:tc>
        <w:tc>
          <w:tcPr>
            <w:tcW w:type="dxa" w:w="450"/>
          </w:tcPr>
          <w:p>
            <w:pPr>
              <w:spacing w:before="0" w:after="0" w:line="252" w:lineRule="auto"/>
              <w:jc w:val="right"/>
            </w:pPr>
            <w:r>
              <w:rPr>
                <w:rFonts w:ascii="맑은 고딕" w:hAnsi="맑은 고딕" w:eastAsia="맑은 고딕"/>
                <w:b w:val="0"/>
                <w:color w:val="13203F"/>
                <w:sz w:val="14"/>
              </w:rPr>
              <w:t>10</w:t>
            </w:r>
          </w:p>
        </w:tc>
        <w:tc>
          <w:tcPr>
            <w:tcW w:type="dxa" w:w="450"/>
          </w:tcPr>
          <w:p>
            <w:pPr>
              <w:spacing w:before="0" w:after="0" w:line="252" w:lineRule="auto"/>
            </w:pPr>
            <w:r>
              <w:rPr>
                <w:rFonts w:ascii="맑은 고딕" w:hAnsi="맑은 고딕" w:eastAsia="맑은 고딕"/>
                <w:b w:val="0"/>
                <w:color w:val="13203F"/>
                <w:sz w:val="14"/>
              </w:rPr>
              <w:t>개</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5531"/>
          </w:tcPr>
          <w:p>
            <w:pPr>
              <w:spacing w:before="0" w:after="0" w:line="252" w:lineRule="auto"/>
            </w:pPr>
            <w:r>
              <w:rPr>
                <w:rFonts w:ascii="맑은 고딕" w:hAnsi="맑은 고딕" w:eastAsia="맑은 고딕"/>
                <w:b w:val="0"/>
                <w:color w:val="56637F"/>
                <w:sz w:val="14"/>
              </w:rPr>
              <w:t>국산(로보티즈·삼현급)</w:t>
            </w:r>
          </w:p>
        </w:tc>
      </w:tr>
      <w:tr>
        <w:trPr>
          <w:cantSplit/>
        </w:trPr>
        <w:tc>
          <w:tcPr>
            <w:tcW w:type="dxa" w:w="641"/>
          </w:tcPr>
          <w:p>
            <w:pPr>
              <w:spacing w:before="0" w:after="0" w:line="252" w:lineRule="auto"/>
            </w:pPr>
            <w:r>
              <w:rPr>
                <w:rFonts w:ascii="Consolas" w:hAnsi="Consolas" w:eastAsia="맑은 고딕"/>
                <w:b w:val="0"/>
                <w:color w:val="0090A0"/>
                <w:sz w:val="14"/>
              </w:rPr>
              <w:t>TC</w:t>
            </w:r>
          </w:p>
        </w:tc>
        <w:tc>
          <w:tcPr>
            <w:tcW w:type="dxa" w:w="2172"/>
          </w:tcPr>
          <w:p>
            <w:pPr>
              <w:spacing w:before="0" w:after="0" w:line="252" w:lineRule="auto"/>
            </w:pPr>
            <w:r>
              <w:rPr>
                <w:rFonts w:ascii="맑은 고딕" w:hAnsi="맑은 고딕" w:eastAsia="맑은 고딕"/>
                <w:b/>
                <w:color w:val="13203F"/>
                <w:sz w:val="14"/>
              </w:rPr>
              <w:t>자동 툴체인저</w:t>
            </w:r>
          </w:p>
        </w:tc>
        <w:tc>
          <w:tcPr>
            <w:tcW w:type="dxa" w:w="6469"/>
          </w:tcPr>
          <w:p>
            <w:pPr>
              <w:spacing w:before="0" w:after="0" w:line="252" w:lineRule="auto"/>
            </w:pPr>
            <w:r>
              <w:rPr>
                <w:rFonts w:ascii="맑은 고딕" w:hAnsi="맑은 고딕" w:eastAsia="맑은 고딕"/>
                <w:b w:val="0"/>
                <w:color w:val="13203F"/>
                <w:sz w:val="14"/>
              </w:rPr>
              <w:t>가반 20kg · 공압·신호 통과</w:t>
            </w:r>
          </w:p>
        </w:tc>
        <w:tc>
          <w:tcPr>
            <w:tcW w:type="dxa" w:w="2542"/>
          </w:tcPr>
          <w:p>
            <w:pPr>
              <w:spacing w:before="0" w:after="0" w:line="252" w:lineRule="auto"/>
            </w:pPr>
            <w:r>
              <w:rPr>
                <w:rFonts w:ascii="맑은 고딕" w:hAnsi="맑은 고딕" w:eastAsia="맑은 고딕"/>
                <w:b w:val="0"/>
                <w:color w:val="13203F"/>
                <w:sz w:val="14"/>
              </w:rPr>
              <w:t>다공정 툴 교환</w:t>
            </w:r>
          </w:p>
        </w:tc>
        <w:tc>
          <w:tcPr>
            <w:tcW w:type="dxa" w:w="2758"/>
          </w:tcPr>
          <w:p>
            <w:pPr>
              <w:spacing w:before="0" w:after="0" w:line="252" w:lineRule="auto"/>
            </w:pPr>
            <w:r>
              <w:rPr>
                <w:rFonts w:ascii="맑은 고딕" w:hAnsi="맑은 고딕" w:eastAsia="맑은 고딕"/>
                <w:b w:val="0"/>
                <w:color w:val="13203F"/>
                <w:sz w:val="14"/>
              </w:rPr>
              <w:t>다기능 협동로봇 5대</w:t>
            </w:r>
          </w:p>
        </w:tc>
        <w:tc>
          <w:tcPr>
            <w:tcW w:type="dxa" w:w="450"/>
          </w:tcPr>
          <w:p>
            <w:pPr>
              <w:spacing w:before="0" w:after="0" w:line="252" w:lineRule="auto"/>
              <w:jc w:val="right"/>
            </w:pPr>
            <w:r>
              <w:rPr>
                <w:rFonts w:ascii="맑은 고딕" w:hAnsi="맑은 고딕" w:eastAsia="맑은 고딕"/>
                <w:b w:val="0"/>
                <w:color w:val="13203F"/>
                <w:sz w:val="14"/>
              </w:rPr>
              <w:t>5</w:t>
            </w:r>
          </w:p>
        </w:tc>
        <w:tc>
          <w:tcPr>
            <w:tcW w:type="dxa" w:w="450"/>
          </w:tcPr>
          <w:p>
            <w:pPr>
              <w:spacing w:before="0" w:after="0" w:line="252" w:lineRule="auto"/>
            </w:pPr>
            <w:r>
              <w:rPr>
                <w:rFonts w:ascii="맑은 고딕" w:hAnsi="맑은 고딕" w:eastAsia="맑은 고딕"/>
                <w:b w:val="0"/>
                <w:color w:val="13203F"/>
                <w:sz w:val="14"/>
              </w:rPr>
              <w:t>세트</w:t>
            </w:r>
          </w:p>
        </w:tc>
        <w:tc>
          <w:tcPr>
            <w:tcW w:type="dxa" w:w="719"/>
          </w:tcPr>
          <w:p>
            <w:pPr>
              <w:spacing w:before="0" w:after="0" w:line="252" w:lineRule="auto"/>
              <w:jc w:val="right"/>
            </w:pPr>
            <w:r>
              <w:rPr>
                <w:rFonts w:ascii="맑은 고딕" w:hAnsi="맑은 고딕" w:eastAsia="맑은 고딕"/>
                <w:b w:val="0"/>
                <w:color w:val="13203F"/>
                <w:sz w:val="14"/>
              </w:rPr>
              <w:t>7,000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제어·PLC·엣지</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212,800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SV</w:t>
            </w:r>
          </w:p>
        </w:tc>
        <w:tc>
          <w:tcPr>
            <w:tcW w:type="dxa" w:w="2172"/>
          </w:tcPr>
          <w:p>
            <w:pPr>
              <w:spacing w:before="0" w:after="0" w:line="252" w:lineRule="auto"/>
            </w:pPr>
            <w:r>
              <w:rPr>
                <w:rFonts w:ascii="맑은 고딕" w:hAnsi="맑은 고딕" w:eastAsia="맑은 고딕"/>
                <w:b/>
                <w:color w:val="13203F"/>
                <w:sz w:val="14"/>
              </w:rPr>
              <w:t>초정밀 멀티축 서보 제어기</w:t>
            </w:r>
          </w:p>
        </w:tc>
        <w:tc>
          <w:tcPr>
            <w:tcW w:type="dxa" w:w="6469"/>
          </w:tcPr>
          <w:p>
            <w:pPr>
              <w:spacing w:before="0" w:after="0" w:line="252" w:lineRule="auto"/>
            </w:pPr>
            <w:r>
              <w:rPr>
                <w:rFonts w:ascii="맑은 고딕" w:hAnsi="맑은 고딕" w:eastAsia="맑은 고딕"/>
                <w:b w:val="0"/>
                <w:color w:val="13203F"/>
                <w:sz w:val="14"/>
              </w:rPr>
              <w:t>제어 주기 1kHz 이상 · 32축 동기 · EtherCAT/ROS2</w:t>
            </w:r>
          </w:p>
        </w:tc>
        <w:tc>
          <w:tcPr>
            <w:tcW w:type="dxa" w:w="2542"/>
          </w:tcPr>
          <w:p>
            <w:pPr>
              <w:spacing w:before="0" w:after="0" w:line="252" w:lineRule="auto"/>
            </w:pPr>
            <w:r>
              <w:rPr>
                <w:rFonts w:ascii="맑은 고딕" w:hAnsi="맑은 고딕" w:eastAsia="맑은 고딕"/>
                <w:b w:val="0"/>
                <w:color w:val="13203F"/>
                <w:sz w:val="14"/>
              </w:rPr>
              <w:t>로봇·스테이지·압착 동기 제어</w:t>
            </w:r>
          </w:p>
        </w:tc>
        <w:tc>
          <w:tcPr>
            <w:tcW w:type="dxa" w:w="2758"/>
          </w:tcPr>
          <w:p>
            <w:pPr>
              <w:spacing w:before="0" w:after="0" w:line="252" w:lineRule="auto"/>
            </w:pPr>
            <w:r>
              <w:rPr>
                <w:rFonts w:ascii="맑은 고딕" w:hAnsi="맑은 고딕" w:eastAsia="맑은 고딕"/>
                <w:b w:val="0"/>
                <w:color w:val="13203F"/>
                <w:sz w:val="14"/>
              </w:rPr>
              <w:t>힘–위치 통합 제어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5531"/>
          </w:tcPr>
          <w:p>
            <w:pPr>
              <w:spacing w:before="0" w:after="0" w:line="252" w:lineRule="auto"/>
            </w:pPr>
            <w:r>
              <w:rPr>
                <w:rFonts w:ascii="맑은 고딕" w:hAnsi="맑은 고딕" w:eastAsia="맑은 고딕"/>
                <w:b w:val="0"/>
                <w:color w:val="56637F"/>
                <w:sz w:val="14"/>
              </w:rPr>
              <w:t>기획서 사양</w:t>
            </w:r>
          </w:p>
        </w:tc>
      </w:tr>
      <w:tr>
        <w:trPr>
          <w:cantSplit/>
        </w:trPr>
        <w:tc>
          <w:tcPr>
            <w:tcW w:type="dxa" w:w="641"/>
          </w:tcPr>
          <w:p>
            <w:pPr>
              <w:spacing w:before="0" w:after="0" w:line="252" w:lineRule="auto"/>
            </w:pPr>
            <w:r>
              <w:rPr>
                <w:rFonts w:ascii="Consolas" w:hAnsi="Consolas" w:eastAsia="맑은 고딕"/>
                <w:b w:val="0"/>
                <w:color w:val="0090A0"/>
                <w:sz w:val="14"/>
              </w:rPr>
              <w:t>PLC</w:t>
            </w:r>
          </w:p>
        </w:tc>
        <w:tc>
          <w:tcPr>
            <w:tcW w:type="dxa" w:w="2172"/>
          </w:tcPr>
          <w:p>
            <w:pPr>
              <w:spacing w:before="0" w:after="0" w:line="252" w:lineRule="auto"/>
            </w:pPr>
            <w:r>
              <w:rPr>
                <w:rFonts w:ascii="맑은 고딕" w:hAnsi="맑은 고딕" w:eastAsia="맑은 고딕"/>
                <w:b/>
                <w:color w:val="13203F"/>
                <w:sz w:val="14"/>
              </w:rPr>
              <w:t>셀 PLC + 안전 PLC</w:t>
            </w:r>
          </w:p>
        </w:tc>
        <w:tc>
          <w:tcPr>
            <w:tcW w:type="dxa" w:w="6469"/>
          </w:tcPr>
          <w:p>
            <w:pPr>
              <w:spacing w:before="0" w:after="0" w:line="252" w:lineRule="auto"/>
            </w:pPr>
            <w:r>
              <w:rPr>
                <w:rFonts w:ascii="맑은 고딕" w:hAnsi="맑은 고딕" w:eastAsia="맑은 고딕"/>
                <w:b w:val="0"/>
                <w:color w:val="13203F"/>
                <w:sz w:val="14"/>
              </w:rPr>
              <w:t>OPC UA · SIL3</w:t>
            </w:r>
          </w:p>
        </w:tc>
        <w:tc>
          <w:tcPr>
            <w:tcW w:type="dxa" w:w="2542"/>
          </w:tcPr>
          <w:p>
            <w:pPr>
              <w:spacing w:before="0" w:after="0" w:line="252" w:lineRule="auto"/>
            </w:pPr>
            <w:r>
              <w:rPr>
                <w:rFonts w:ascii="맑은 고딕" w:hAnsi="맑은 고딕" w:eastAsia="맑은 고딕"/>
                <w:b w:val="0"/>
                <w:color w:val="13203F"/>
                <w:sz w:val="14"/>
              </w:rPr>
              <w:t>시퀀스·안전</w:t>
            </w:r>
          </w:p>
        </w:tc>
        <w:tc>
          <w:tcPr>
            <w:tcW w:type="dxa" w:w="2758"/>
          </w:tcPr>
          <w:p>
            <w:pPr>
              <w:spacing w:before="0" w:after="0" w:line="252" w:lineRule="auto"/>
            </w:pPr>
            <w:r>
              <w:rPr>
                <w:rFonts w:ascii="맑은 고딕" w:hAnsi="맑은 고딕" w:eastAsia="맑은 고딕"/>
                <w:b w:val="0"/>
                <w:color w:val="13203F"/>
                <w:sz w:val="14"/>
              </w:rPr>
              <w:t>셀 통합제어</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719"/>
          </w:tcPr>
          <w:p>
            <w:pPr>
              <w:spacing w:before="0" w:after="0" w:line="252" w:lineRule="auto"/>
              <w:jc w:val="right"/>
            </w:pPr>
            <w:r>
              <w:rPr>
                <w:rFonts w:ascii="맑은 고딕" w:hAnsi="맑은 고딕" w:eastAsia="맑은 고딕"/>
                <w:b w:val="0"/>
                <w:color w:val="13203F"/>
                <w:sz w:val="14"/>
              </w:rPr>
              <w:t>30,000</w:t>
            </w:r>
          </w:p>
        </w:tc>
        <w:tc>
          <w:tcPr>
            <w:tcW w:type="dxa" w:w="5531"/>
          </w:tcPr>
          <w:p>
            <w:pPr>
              <w:spacing w:before="0" w:after="0" w:line="252" w:lineRule="auto"/>
            </w:pPr>
            <w:r>
              <w:rPr>
                <w:rFonts w:ascii="맑은 고딕" w:hAnsi="맑은 고딕" w:eastAsia="맑은 고딕"/>
                <w:b w:val="0"/>
                <w:color w:val="56637F"/>
                <w:sz w:val="14"/>
              </w:rPr>
              <w:t>국산</w:t>
            </w:r>
          </w:p>
        </w:tc>
      </w:tr>
      <w:tr>
        <w:trPr>
          <w:cantSplit/>
        </w:trPr>
        <w:tc>
          <w:tcPr>
            <w:tcW w:type="dxa" w:w="641"/>
          </w:tcPr>
          <w:p>
            <w:pPr>
              <w:spacing w:before="0" w:after="0" w:line="252" w:lineRule="auto"/>
            </w:pPr>
            <w:r>
              <w:rPr>
                <w:rFonts w:ascii="Consolas" w:hAnsi="Consolas" w:eastAsia="맑은 고딕"/>
                <w:b w:val="0"/>
                <w:color w:val="0090A0"/>
                <w:sz w:val="14"/>
              </w:rPr>
              <w:t>IPC</w:t>
            </w:r>
          </w:p>
        </w:tc>
        <w:tc>
          <w:tcPr>
            <w:tcW w:type="dxa" w:w="2172"/>
          </w:tcPr>
          <w:p>
            <w:pPr>
              <w:spacing w:before="0" w:after="0" w:line="252" w:lineRule="auto"/>
            </w:pPr>
            <w:r>
              <w:rPr>
                <w:rFonts w:ascii="맑은 고딕" w:hAnsi="맑은 고딕" w:eastAsia="맑은 고딕"/>
                <w:b/>
                <w:color w:val="13203F"/>
                <w:sz w:val="14"/>
              </w:rPr>
              <w:t>셀 컨트롤러 PC·HMI</w:t>
            </w:r>
          </w:p>
        </w:tc>
        <w:tc>
          <w:tcPr>
            <w:tcW w:type="dxa" w:w="6469"/>
          </w:tcPr>
          <w:p>
            <w:pPr>
              <w:spacing w:before="0" w:after="0" w:line="252" w:lineRule="auto"/>
            </w:pPr>
            <w:r>
              <w:rPr>
                <w:rFonts w:ascii="맑은 고딕" w:hAnsi="맑은 고딕" w:eastAsia="맑은 고딕"/>
                <w:b w:val="0"/>
                <w:color w:val="13203F"/>
                <w:sz w:val="14"/>
              </w:rPr>
              <w:t>i7 · 32GB · HMI</w:t>
            </w:r>
          </w:p>
        </w:tc>
        <w:tc>
          <w:tcPr>
            <w:tcW w:type="dxa" w:w="2542"/>
          </w:tcPr>
          <w:p>
            <w:pPr>
              <w:spacing w:before="0" w:after="0" w:line="252" w:lineRule="auto"/>
            </w:pPr>
            <w:r>
              <w:rPr>
                <w:rFonts w:ascii="맑은 고딕" w:hAnsi="맑은 고딕" w:eastAsia="맑은 고딕"/>
                <w:b w:val="0"/>
                <w:color w:val="13203F"/>
                <w:sz w:val="14"/>
              </w:rPr>
              <w:t>상태머신·조작</w:t>
            </w:r>
          </w:p>
        </w:tc>
        <w:tc>
          <w:tcPr>
            <w:tcW w:type="dxa" w:w="2758"/>
          </w:tcPr>
          <w:p>
            <w:pPr>
              <w:spacing w:before="0" w:after="0" w:line="252" w:lineRule="auto"/>
            </w:pPr>
            <w:r>
              <w:rPr>
                <w:rFonts w:ascii="맑은 고딕" w:hAnsi="맑은 고딕" w:eastAsia="맑은 고딕"/>
                <w:b w:val="0"/>
                <w:color w:val="13203F"/>
                <w:sz w:val="14"/>
              </w:rPr>
              <w:t>셀 운영</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EDGE</w:t>
            </w:r>
          </w:p>
        </w:tc>
        <w:tc>
          <w:tcPr>
            <w:tcW w:type="dxa" w:w="2172"/>
          </w:tcPr>
          <w:p>
            <w:pPr>
              <w:spacing w:before="0" w:after="0" w:line="252" w:lineRule="auto"/>
            </w:pPr>
            <w:r>
              <w:rPr>
                <w:rFonts w:ascii="맑은 고딕" w:hAnsi="맑은 고딕" w:eastAsia="맑은 고딕"/>
                <w:b/>
                <w:color w:val="13203F"/>
                <w:sz w:val="14"/>
              </w:rPr>
              <w:t>협동로봇·AMMR용 온디바이스 엣지</w:t>
            </w:r>
          </w:p>
        </w:tc>
        <w:tc>
          <w:tcPr>
            <w:tcW w:type="dxa" w:w="6469"/>
          </w:tcPr>
          <w:p>
            <w:pPr>
              <w:spacing w:before="0" w:after="0" w:line="252" w:lineRule="auto"/>
            </w:pPr>
            <w:r>
              <w:rPr>
                <w:rFonts w:ascii="맑은 고딕" w:hAnsi="맑은 고딕" w:eastAsia="맑은 고딕"/>
                <w:b w:val="0"/>
                <w:color w:val="13203F"/>
                <w:sz w:val="14"/>
              </w:rPr>
              <w:t>Jetson AGX Thor(T5000) · 128GB · 1TB (MIC-743급)</w:t>
            </w:r>
          </w:p>
        </w:tc>
        <w:tc>
          <w:tcPr>
            <w:tcW w:type="dxa" w:w="2542"/>
          </w:tcPr>
          <w:p>
            <w:pPr>
              <w:spacing w:before="0" w:after="0" w:line="252" w:lineRule="auto"/>
            </w:pPr>
            <w:r>
              <w:rPr>
                <w:rFonts w:ascii="맑은 고딕" w:hAnsi="맑은 고딕" w:eastAsia="맑은 고딕"/>
                <w:b w:val="0"/>
                <w:color w:val="13203F"/>
                <w:sz w:val="14"/>
              </w:rPr>
              <w:t>VLA·스킬 추론, 카메라 3대 수집·기록</w:t>
            </w:r>
          </w:p>
        </w:tc>
        <w:tc>
          <w:tcPr>
            <w:tcW w:type="dxa" w:w="2758"/>
          </w:tcPr>
          <w:p>
            <w:pPr>
              <w:spacing w:before="0" w:after="0" w:line="252" w:lineRule="auto"/>
            </w:pPr>
            <w:r>
              <w:rPr>
                <w:rFonts w:ascii="맑은 고딕" w:hAnsi="맑은 고딕" w:eastAsia="맑은 고딕"/>
                <w:b w:val="0"/>
                <w:color w:val="13203F"/>
                <w:sz w:val="14"/>
              </w:rPr>
              <w:t>협동로봇 10 + AMMR 1</w:t>
            </w:r>
          </w:p>
        </w:tc>
        <w:tc>
          <w:tcPr>
            <w:tcW w:type="dxa" w:w="450"/>
          </w:tcPr>
          <w:p>
            <w:pPr>
              <w:spacing w:before="0" w:after="0" w:line="252" w:lineRule="auto"/>
              <w:jc w:val="right"/>
            </w:pPr>
            <w:r>
              <w:rPr>
                <w:rFonts w:ascii="맑은 고딕" w:hAnsi="맑은 고딕" w:eastAsia="맑은 고딕"/>
                <w:b w:val="0"/>
                <w:color w:val="13203F"/>
                <w:sz w:val="14"/>
              </w:rPr>
              <w:t>11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9,000</w:t>
            </w:r>
          </w:p>
        </w:tc>
        <w:tc>
          <w:tcPr>
            <w:tcW w:type="dxa" w:w="719"/>
          </w:tcPr>
          <w:p>
            <w:pPr>
              <w:spacing w:before="0" w:after="0" w:line="252" w:lineRule="auto"/>
              <w:jc w:val="right"/>
            </w:pPr>
            <w:r>
              <w:rPr>
                <w:rFonts w:ascii="맑은 고딕" w:hAnsi="맑은 고딕" w:eastAsia="맑은 고딕"/>
                <w:b w:val="0"/>
                <w:color w:val="13203F"/>
                <w:sz w:val="14"/>
              </w:rPr>
              <w:t>99,000</w:t>
            </w:r>
          </w:p>
        </w:tc>
        <w:tc>
          <w:tcPr>
            <w:tcW w:type="dxa" w:w="5531"/>
          </w:tcPr>
          <w:p>
            <w:pPr>
              <w:spacing w:before="0" w:after="0" w:line="252" w:lineRule="auto"/>
            </w:pPr>
            <w:r>
              <w:rPr>
                <w:rFonts w:ascii="맑은 고딕" w:hAnsi="맑은 고딕" w:eastAsia="맑은 고딕"/>
                <w:b w:val="0"/>
                <w:color w:val="56637F"/>
                <w:sz w:val="14"/>
              </w:rPr>
              <w:t>MIC-743 공개가 없음(추정), 개발자 키트 $3,499</w:t>
            </w:r>
          </w:p>
        </w:tc>
      </w:tr>
      <w:tr>
        <w:trPr>
          <w:cantSplit/>
        </w:trPr>
        <w:tc>
          <w:tcPr>
            <w:tcW w:type="dxa" w:w="641"/>
          </w:tcPr>
          <w:p>
            <w:pPr>
              <w:spacing w:before="0" w:after="0" w:line="252" w:lineRule="auto"/>
            </w:pPr>
            <w:r>
              <w:rPr>
                <w:rFonts w:ascii="Consolas" w:hAnsi="Consolas" w:eastAsia="맑은 고딕"/>
                <w:b w:val="0"/>
                <w:color w:val="0090A0"/>
                <w:sz w:val="14"/>
              </w:rPr>
              <w:t>EDGE-A</w:t>
            </w:r>
          </w:p>
        </w:tc>
        <w:tc>
          <w:tcPr>
            <w:tcW w:type="dxa" w:w="2172"/>
          </w:tcPr>
          <w:p>
            <w:pPr>
              <w:spacing w:before="0" w:after="0" w:line="252" w:lineRule="auto"/>
            </w:pPr>
            <w:r>
              <w:rPr>
                <w:rFonts w:ascii="맑은 고딕" w:hAnsi="맑은 고딕" w:eastAsia="맑은 고딕"/>
                <w:b/>
                <w:color w:val="13203F"/>
                <w:sz w:val="14"/>
              </w:rPr>
              <w:t>AMR용 온디바이스 엣지</w:t>
            </w:r>
          </w:p>
        </w:tc>
        <w:tc>
          <w:tcPr>
            <w:tcW w:type="dxa" w:w="6469"/>
          </w:tcPr>
          <w:p>
            <w:pPr>
              <w:spacing w:before="0" w:after="0" w:line="252" w:lineRule="auto"/>
            </w:pPr>
            <w:r>
              <w:rPr>
                <w:rFonts w:ascii="맑은 고딕" w:hAnsi="맑은 고딕" w:eastAsia="맑은 고딕"/>
                <w:b w:val="0"/>
                <w:color w:val="13203F"/>
                <w:sz w:val="14"/>
              </w:rPr>
              <w:t>Jetson AGX Orin 64GB · 팬리스 · 9~36VDC (MIC-733급)</w:t>
            </w:r>
          </w:p>
        </w:tc>
        <w:tc>
          <w:tcPr>
            <w:tcW w:type="dxa" w:w="2542"/>
          </w:tcPr>
          <w:p>
            <w:pPr>
              <w:spacing w:before="0" w:after="0" w:line="252" w:lineRule="auto"/>
            </w:pPr>
            <w:r>
              <w:rPr>
                <w:rFonts w:ascii="맑은 고딕" w:hAnsi="맑은 고딕" w:eastAsia="맑은 고딕"/>
                <w:b w:val="0"/>
                <w:color w:val="13203F"/>
                <w:sz w:val="14"/>
              </w:rPr>
              <w:t>주행 인지·카메라 3대 기록·무선 버퍼</w:t>
            </w:r>
          </w:p>
        </w:tc>
        <w:tc>
          <w:tcPr>
            <w:tcW w:type="dxa" w:w="2758"/>
          </w:tcPr>
          <w:p>
            <w:pPr>
              <w:spacing w:before="0" w:after="0" w:line="252" w:lineRule="auto"/>
            </w:pPr>
            <w:r>
              <w:rPr>
                <w:rFonts w:ascii="맑은 고딕" w:hAnsi="맑은 고딕" w:eastAsia="맑은 고딕"/>
                <w:b w:val="0"/>
                <w:color w:val="13203F"/>
                <w:sz w:val="14"/>
              </w:rPr>
              <w:t>AMR 4</w:t>
            </w:r>
          </w:p>
        </w:tc>
        <w:tc>
          <w:tcPr>
            <w:tcW w:type="dxa" w:w="450"/>
          </w:tcPr>
          <w:p>
            <w:pPr>
              <w:spacing w:before="0" w:after="0" w:line="252" w:lineRule="auto"/>
              <w:jc w:val="right"/>
            </w:pPr>
            <w:r>
              <w:rPr>
                <w:rFonts w:ascii="맑은 고딕" w:hAnsi="맑은 고딕" w:eastAsia="맑은 고딕"/>
                <w:b w:val="0"/>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6,800</w:t>
            </w:r>
          </w:p>
        </w:tc>
        <w:tc>
          <w:tcPr>
            <w:tcW w:type="dxa" w:w="719"/>
          </w:tcPr>
          <w:p>
            <w:pPr>
              <w:spacing w:before="0" w:after="0" w:line="252" w:lineRule="auto"/>
              <w:jc w:val="right"/>
            </w:pPr>
            <w:r>
              <w:rPr>
                <w:rFonts w:ascii="맑은 고딕" w:hAnsi="맑은 고딕" w:eastAsia="맑은 고딕"/>
                <w:b w:val="0"/>
                <w:color w:val="13203F"/>
                <w:sz w:val="14"/>
              </w:rPr>
              <w:t>27,200</w:t>
            </w:r>
          </w:p>
        </w:tc>
        <w:tc>
          <w:tcPr>
            <w:tcW w:type="dxa" w:w="5531"/>
          </w:tcPr>
          <w:p>
            <w:pPr>
              <w:spacing w:before="0" w:after="0" w:line="252" w:lineRule="auto"/>
            </w:pPr>
            <w:r>
              <w:rPr>
                <w:rFonts w:ascii="맑은 고딕" w:hAnsi="맑은 고딕" w:eastAsia="맑은 고딕"/>
                <w:b w:val="0"/>
                <w:color w:val="56637F"/>
                <w:sz w:val="14"/>
              </w:rPr>
              <w:t>$4,779.99 [공개가·검색]</w:t>
            </w:r>
          </w:p>
        </w:tc>
      </w:tr>
      <w:tr>
        <w:trPr>
          <w:cantSplit/>
        </w:trPr>
        <w:tc>
          <w:tcPr>
            <w:tcW w:type="dxa" w:w="641"/>
          </w:tcPr>
          <w:p>
            <w:pPr>
              <w:spacing w:before="0" w:after="0" w:line="252" w:lineRule="auto"/>
            </w:pPr>
            <w:r>
              <w:rPr>
                <w:rFonts w:ascii="Consolas" w:hAnsi="Consolas" w:eastAsia="맑은 고딕"/>
                <w:b w:val="0"/>
                <w:color w:val="0090A0"/>
                <w:sz w:val="14"/>
              </w:rPr>
              <w:t>EDGE-K</w:t>
            </w:r>
          </w:p>
        </w:tc>
        <w:tc>
          <w:tcPr>
            <w:tcW w:type="dxa" w:w="2172"/>
          </w:tcPr>
          <w:p>
            <w:pPr>
              <w:spacing w:before="0" w:after="0" w:line="252" w:lineRule="auto"/>
            </w:pPr>
            <w:r>
              <w:rPr>
                <w:rFonts w:ascii="맑은 고딕" w:hAnsi="맑은 고딕" w:eastAsia="맑은 고딕"/>
                <w:b/>
                <w:color w:val="13203F"/>
                <w:sz w:val="14"/>
              </w:rPr>
              <w:t>엣지 부속 (SSD·무선·장착)</w:t>
            </w:r>
          </w:p>
        </w:tc>
        <w:tc>
          <w:tcPr>
            <w:tcW w:type="dxa" w:w="6469"/>
          </w:tcPr>
          <w:p>
            <w:pPr>
              <w:spacing w:before="0" w:after="0" w:line="252" w:lineRule="auto"/>
            </w:pPr>
            <w:r>
              <w:rPr>
                <w:rFonts w:ascii="맑은 고딕" w:hAnsi="맑은 고딕" w:eastAsia="맑은 고딕"/>
                <w:b w:val="0"/>
                <w:color w:val="13203F"/>
                <w:sz w:val="14"/>
              </w:rPr>
              <w:t>AMR용 NVMe 2TB 4 · Wi-Fi 6E 클라이언트 5 · 장착·전원 키트 15</w:t>
            </w:r>
          </w:p>
        </w:tc>
        <w:tc>
          <w:tcPr>
            <w:tcW w:type="dxa" w:w="2542"/>
          </w:tcPr>
          <w:p>
            <w:pPr>
              <w:spacing w:before="0" w:after="0" w:line="252" w:lineRule="auto"/>
            </w:pPr>
            <w:r>
              <w:rPr>
                <w:rFonts w:ascii="맑은 고딕" w:hAnsi="맑은 고딕" w:eastAsia="맑은 고딕"/>
                <w:b w:val="0"/>
                <w:color w:val="13203F"/>
                <w:sz w:val="14"/>
              </w:rPr>
              <w:t>로컬 버퍼·무선 업로드·장착</w:t>
            </w:r>
          </w:p>
        </w:tc>
        <w:tc>
          <w:tcPr>
            <w:tcW w:type="dxa" w:w="2758"/>
          </w:tcPr>
          <w:p>
            <w:pPr>
              <w:spacing w:before="0" w:after="0" w:line="252" w:lineRule="auto"/>
            </w:pPr>
            <w:r>
              <w:rPr>
                <w:rFonts w:ascii="맑은 고딕" w:hAnsi="맑은 고딕" w:eastAsia="맑은 고딕"/>
                <w:b w:val="0"/>
                <w:color w:val="13203F"/>
                <w:sz w:val="14"/>
              </w:rPr>
              <w:t>엣지 15대</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719"/>
          </w:tcPr>
          <w:p>
            <w:pPr>
              <w:spacing w:before="0" w:after="0" w:line="252" w:lineRule="auto"/>
              <w:jc w:val="right"/>
            </w:pPr>
            <w:r>
              <w:rPr>
                <w:rFonts w:ascii="맑은 고딕" w:hAnsi="맑은 고딕" w:eastAsia="맑은 고딕"/>
                <w:b w:val="0"/>
                <w:color w:val="13203F"/>
                <w:sz w:val="14"/>
              </w:rPr>
              <w:t>8,600</w:t>
            </w:r>
          </w:p>
        </w:tc>
        <w:tc>
          <w:tcPr>
            <w:tcW w:type="dxa" w:w="5531"/>
          </w:tcPr>
          <w:p>
            <w:pPr>
              <w:spacing w:before="0" w:after="0" w:line="252" w:lineRule="auto"/>
            </w:pPr>
            <w:r>
              <w:rPr>
                <w:rFonts w:ascii="맑은 고딕" w:hAnsi="맑은 고딕" w:eastAsia="맑은 고딕"/>
                <w:b w:val="0"/>
                <w:color w:val="56637F"/>
                <w:sz w:val="14"/>
              </w:rPr>
              <w:t>추정</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안전·인프라</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141,000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SAFE</w:t>
            </w:r>
          </w:p>
        </w:tc>
        <w:tc>
          <w:tcPr>
            <w:tcW w:type="dxa" w:w="2172"/>
          </w:tcPr>
          <w:p>
            <w:pPr>
              <w:spacing w:before="0" w:after="0" w:line="252" w:lineRule="auto"/>
            </w:pPr>
            <w:r>
              <w:rPr>
                <w:rFonts w:ascii="맑은 고딕" w:hAnsi="맑은 고딕" w:eastAsia="맑은 고딕"/>
                <w:b/>
                <w:color w:val="13203F"/>
                <w:sz w:val="14"/>
              </w:rPr>
              <w:t>안전설비 일체</w:t>
            </w:r>
          </w:p>
        </w:tc>
        <w:tc>
          <w:tcPr>
            <w:tcW w:type="dxa" w:w="6469"/>
          </w:tcPr>
          <w:p>
            <w:pPr>
              <w:spacing w:before="0" w:after="0" w:line="252" w:lineRule="auto"/>
            </w:pPr>
            <w:r>
              <w:rPr>
                <w:rFonts w:ascii="맑은 고딕" w:hAnsi="맑은 고딕" w:eastAsia="맑은 고딕"/>
                <w:b w:val="0"/>
                <w:color w:val="13203F"/>
                <w:sz w:val="14"/>
              </w:rPr>
              <w:t>펜스 · 라이트커튼 · 비상정지 · 인터록 · 이동 로봇 안전 스캐너·구역 인터록 추가</w:t>
            </w:r>
          </w:p>
        </w:tc>
        <w:tc>
          <w:tcPr>
            <w:tcW w:type="dxa" w:w="2542"/>
          </w:tcPr>
          <w:p>
            <w:pPr>
              <w:spacing w:before="0" w:after="0" w:line="252" w:lineRule="auto"/>
            </w:pPr>
            <w:r>
              <w:rPr>
                <w:rFonts w:ascii="맑은 고딕" w:hAnsi="맑은 고딕" w:eastAsia="맑은 고딕"/>
                <w:b w:val="0"/>
                <w:color w:val="13203F"/>
                <w:sz w:val="14"/>
              </w:rPr>
              <w:t>침입 감지</w:t>
            </w:r>
          </w:p>
        </w:tc>
        <w:tc>
          <w:tcPr>
            <w:tcW w:type="dxa" w:w="2758"/>
          </w:tcPr>
          <w:p>
            <w:pPr>
              <w:spacing w:before="0" w:after="0" w:line="252" w:lineRule="auto"/>
            </w:pPr>
            <w:r>
              <w:rPr>
                <w:rFonts w:ascii="맑은 고딕" w:hAnsi="맑은 고딕" w:eastAsia="맑은 고딕"/>
                <w:b w:val="0"/>
                <w:color w:val="13203F"/>
                <w:sz w:val="14"/>
              </w:rPr>
              <w:t>셀 안전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56,000</w:t>
            </w:r>
          </w:p>
        </w:tc>
        <w:tc>
          <w:tcPr>
            <w:tcW w:type="dxa" w:w="719"/>
          </w:tcPr>
          <w:p>
            <w:pPr>
              <w:spacing w:before="0" w:after="0" w:line="252" w:lineRule="auto"/>
              <w:jc w:val="right"/>
            </w:pPr>
            <w:r>
              <w:rPr>
                <w:rFonts w:ascii="맑은 고딕" w:hAnsi="맑은 고딕" w:eastAsia="맑은 고딕"/>
                <w:b w:val="0"/>
                <w:color w:val="13203F"/>
                <w:sz w:val="14"/>
              </w:rPr>
              <w:t>56,000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TEL</w:t>
            </w:r>
          </w:p>
        </w:tc>
        <w:tc>
          <w:tcPr>
            <w:tcW w:type="dxa" w:w="2172"/>
          </w:tcPr>
          <w:p>
            <w:pPr>
              <w:spacing w:before="0" w:after="0" w:line="252" w:lineRule="auto"/>
            </w:pPr>
            <w:r>
              <w:rPr>
                <w:rFonts w:ascii="맑은 고딕" w:hAnsi="맑은 고딕" w:eastAsia="맑은 고딕"/>
                <w:b/>
                <w:color w:val="13203F"/>
                <w:sz w:val="14"/>
              </w:rPr>
              <w:t>햅틱 원격조작 스테이션</w:t>
            </w:r>
          </w:p>
        </w:tc>
        <w:tc>
          <w:tcPr>
            <w:tcW w:type="dxa" w:w="6469"/>
          </w:tcPr>
          <w:p>
            <w:pPr>
              <w:spacing w:before="0" w:after="0" w:line="252" w:lineRule="auto"/>
            </w:pPr>
            <w:r>
              <w:rPr>
                <w:rFonts w:ascii="맑은 고딕" w:hAnsi="맑은 고딕" w:eastAsia="맑은 고딕"/>
                <w:b w:val="0"/>
                <w:color w:val="13203F"/>
                <w:sz w:val="14"/>
              </w:rPr>
              <w:t>힘 반력 마스터 2 · VR 헤드셋 · 데이터 동기</w:t>
            </w:r>
          </w:p>
        </w:tc>
        <w:tc>
          <w:tcPr>
            <w:tcW w:type="dxa" w:w="2542"/>
          </w:tcPr>
          <w:p>
            <w:pPr>
              <w:spacing w:before="0" w:after="0" w:line="252" w:lineRule="auto"/>
            </w:pPr>
            <w:r>
              <w:rPr>
                <w:rFonts w:ascii="맑은 고딕" w:hAnsi="맑은 고딕" w:eastAsia="맑은 고딕"/>
                <w:b w:val="0"/>
                <w:color w:val="13203F"/>
                <w:sz w:val="14"/>
              </w:rPr>
              <w:t>숙련자 힘 제어 시연 수집</w:t>
            </w:r>
          </w:p>
        </w:tc>
        <w:tc>
          <w:tcPr>
            <w:tcW w:type="dxa" w:w="2758"/>
          </w:tcPr>
          <w:p>
            <w:pPr>
              <w:spacing w:before="0" w:after="0" w:line="252" w:lineRule="auto"/>
            </w:pPr>
            <w:r>
              <w:rPr>
                <w:rFonts w:ascii="맑은 고딕" w:hAnsi="맑은 고딕" w:eastAsia="맑은 고딕"/>
                <w:b w:val="0"/>
                <w:color w:val="13203F"/>
                <w:sz w:val="14"/>
              </w:rPr>
              <w:t>모방학습 데이터</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5531"/>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FRAME</w:t>
            </w:r>
          </w:p>
        </w:tc>
        <w:tc>
          <w:tcPr>
            <w:tcW w:type="dxa" w:w="2172"/>
          </w:tcPr>
          <w:p>
            <w:pPr>
              <w:spacing w:before="0" w:after="0" w:line="252" w:lineRule="auto"/>
            </w:pPr>
            <w:r>
              <w:rPr>
                <w:rFonts w:ascii="맑은 고딕" w:hAnsi="맑은 고딕" w:eastAsia="맑은 고딕"/>
                <w:b/>
                <w:color w:val="13203F"/>
                <w:sz w:val="14"/>
              </w:rPr>
              <w:t>프레임·유틸리티</w:t>
            </w:r>
          </w:p>
        </w:tc>
        <w:tc>
          <w:tcPr>
            <w:tcW w:type="dxa" w:w="6469"/>
          </w:tcPr>
          <w:p>
            <w:pPr>
              <w:spacing w:before="0" w:after="0" w:line="252" w:lineRule="auto"/>
            </w:pPr>
            <w:r>
              <w:rPr>
                <w:rFonts w:ascii="맑은 고딕" w:hAnsi="맑은 고딕" w:eastAsia="맑은 고딕"/>
                <w:b w:val="0"/>
                <w:color w:val="13203F"/>
                <w:sz w:val="14"/>
              </w:rPr>
              <w:t>조절형 프레임 · 공압 · 분전</w:t>
            </w:r>
          </w:p>
        </w:tc>
        <w:tc>
          <w:tcPr>
            <w:tcW w:type="dxa" w:w="2542"/>
          </w:tcPr>
          <w:p>
            <w:pPr>
              <w:spacing w:before="0" w:after="0" w:line="252" w:lineRule="auto"/>
            </w:pPr>
            <w:r>
              <w:rPr>
                <w:rFonts w:ascii="맑은 고딕" w:hAnsi="맑은 고딕" w:eastAsia="맑은 고딕"/>
                <w:b w:val="0"/>
                <w:color w:val="13203F"/>
                <w:sz w:val="14"/>
              </w:rPr>
              <w:t>설비 기반</w:t>
            </w:r>
          </w:p>
        </w:tc>
        <w:tc>
          <w:tcPr>
            <w:tcW w:type="dxa" w:w="2758"/>
          </w:tcPr>
          <w:p>
            <w:pPr>
              <w:spacing w:before="0" w:after="0" w:line="252" w:lineRule="auto"/>
            </w:pPr>
            <w:r>
              <w:rPr>
                <w:rFonts w:ascii="맑은 고딕" w:hAnsi="맑은 고딕" w:eastAsia="맑은 고딕"/>
                <w:b w:val="0"/>
                <w:color w:val="13203F"/>
                <w:sz w:val="14"/>
              </w:rPr>
              <w:t>셀 기반시설</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719"/>
          </w:tcPr>
          <w:p>
            <w:pPr>
              <w:spacing w:before="0" w:after="0" w:line="252" w:lineRule="auto"/>
              <w:jc w:val="right"/>
            </w:pPr>
            <w:r>
              <w:rPr>
                <w:rFonts w:ascii="맑은 고딕" w:hAnsi="맑은 고딕" w:eastAsia="맑은 고딕"/>
                <w:b w:val="0"/>
                <w:color w:val="13203F"/>
                <w:sz w:val="14"/>
              </w:rPr>
              <w:t>25,000</w:t>
            </w:r>
          </w:p>
        </w:tc>
        <w:tc>
          <w:tcPr>
            <w:tcW w:type="dxa" w:w="5531"/>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SW 구성품</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OCS</w:t>
            </w:r>
          </w:p>
        </w:tc>
        <w:tc>
          <w:tcPr>
            <w:tcW w:type="dxa" w:w="2172"/>
          </w:tcPr>
          <w:p>
            <w:pPr>
              <w:spacing w:before="0" w:after="0" w:line="252" w:lineRule="auto"/>
            </w:pPr>
            <w:r>
              <w:rPr>
                <w:rFonts w:ascii="맑은 고딕" w:hAnsi="맑은 고딕" w:eastAsia="맑은 고딕"/>
                <w:b/>
                <w:color w:val="13203F"/>
                <w:sz w:val="14"/>
              </w:rPr>
              <w:t>셀 컨트롤러·힘–위치 통합 제어 SW</w:t>
            </w:r>
          </w:p>
        </w:tc>
        <w:tc>
          <w:tcPr>
            <w:tcW w:type="dxa" w:w="6469"/>
          </w:tcPr>
          <w:p>
            <w:pPr>
              <w:spacing w:before="0" w:after="0" w:line="252" w:lineRule="auto"/>
            </w:pPr>
            <w:r>
              <w:rPr>
                <w:rFonts w:ascii="맑은 고딕" w:hAnsi="맑은 고딕" w:eastAsia="맑은 고딕"/>
                <w:b w:val="0"/>
                <w:color w:val="13203F"/>
                <w:sz w:val="14"/>
              </w:rPr>
              <w:t>상태머신 · 임피던스/어드미턴스 제어</w:t>
            </w:r>
          </w:p>
        </w:tc>
        <w:tc>
          <w:tcPr>
            <w:tcW w:type="dxa" w:w="2542"/>
          </w:tcPr>
          <w:p>
            <w:pPr>
              <w:spacing w:before="0" w:after="0" w:line="252" w:lineRule="auto"/>
            </w:pPr>
            <w:r>
              <w:rPr>
                <w:rFonts w:ascii="맑은 고딕" w:hAnsi="맑은 고딕" w:eastAsia="맑은 고딕"/>
                <w:b w:val="0"/>
                <w:color w:val="13203F"/>
                <w:sz w:val="14"/>
              </w:rPr>
              <w:t>결합 시퀀스·힘 제어</w:t>
            </w:r>
          </w:p>
        </w:tc>
        <w:tc>
          <w:tcPr>
            <w:tcW w:type="dxa" w:w="2758"/>
          </w:tcPr>
          <w:p>
            <w:pPr>
              <w:spacing w:before="0" w:after="0" w:line="252" w:lineRule="auto"/>
            </w:pPr>
            <w:r>
              <w:rPr>
                <w:rFonts w:ascii="맑은 고딕" w:hAnsi="맑은 고딕" w:eastAsia="맑은 고딕"/>
                <w:b w:val="0"/>
                <w:color w:val="13203F"/>
                <w:sz w:val="14"/>
              </w:rPr>
              <w:t>셀 운영통제</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PGM</w:t>
            </w:r>
          </w:p>
        </w:tc>
        <w:tc>
          <w:tcPr>
            <w:tcW w:type="dxa" w:w="2172"/>
          </w:tcPr>
          <w:p>
            <w:pPr>
              <w:spacing w:before="0" w:after="0" w:line="252" w:lineRule="auto"/>
            </w:pPr>
            <w:r>
              <w:rPr>
                <w:rFonts w:ascii="맑은 고딕" w:hAnsi="맑은 고딕" w:eastAsia="맑은 고딕"/>
                <w:b/>
                <w:color w:val="13203F"/>
                <w:sz w:val="14"/>
              </w:rPr>
              <w:t>PLC·로봇·서보 프로그램 원본</w:t>
            </w:r>
          </w:p>
        </w:tc>
        <w:tc>
          <w:tcPr>
            <w:tcW w:type="dxa" w:w="6469"/>
          </w:tcPr>
          <w:p>
            <w:pPr>
              <w:spacing w:before="0" w:after="0" w:line="252" w:lineRule="auto"/>
            </w:pPr>
            <w:r>
              <w:rPr>
                <w:rFonts w:ascii="맑은 고딕" w:hAnsi="맑은 고딕" w:eastAsia="맑은 고딕"/>
                <w:b w:val="0"/>
                <w:color w:val="13203F"/>
                <w:sz w:val="14"/>
              </w:rPr>
              <w:t>소스·변수맵</w:t>
            </w:r>
          </w:p>
        </w:tc>
        <w:tc>
          <w:tcPr>
            <w:tcW w:type="dxa" w:w="2542"/>
          </w:tcPr>
          <w:p>
            <w:pPr>
              <w:spacing w:before="0" w:after="0" w:line="252" w:lineRule="auto"/>
            </w:pPr>
            <w:r>
              <w:rPr>
                <w:rFonts w:ascii="맑은 고딕" w:hAnsi="맑은 고딕" w:eastAsia="맑은 고딕"/>
                <w:b w:val="0"/>
                <w:color w:val="13203F"/>
                <w:sz w:val="14"/>
              </w:rPr>
              <w:t>제어 로직</w:t>
            </w:r>
          </w:p>
        </w:tc>
        <w:tc>
          <w:tcPr>
            <w:tcW w:type="dxa" w:w="2758"/>
          </w:tcPr>
          <w:p>
            <w:pPr>
              <w:spacing w:before="0" w:after="0" w:line="252" w:lineRule="auto"/>
            </w:pPr>
            <w:r>
              <w:rPr>
                <w:rFonts w:ascii="맑은 고딕" w:hAnsi="맑은 고딕" w:eastAsia="맑은 고딕"/>
                <w:b w:val="0"/>
                <w:color w:val="13203F"/>
                <w:sz w:val="14"/>
              </w:rPr>
              <w:t>자체 수정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5531"/>
          </w:tcPr>
          <w:p>
            <w:pPr>
              <w:spacing w:before="0" w:after="0" w:line="252" w:lineRule="auto"/>
            </w:pPr>
            <w:r>
              <w:rPr>
                <w:rFonts w:ascii="맑은 고딕" w:hAnsi="맑은 고딕" w:eastAsia="맑은 고딕"/>
                <w:b w:val="0"/>
                <w:color w:val="56637F"/>
                <w:sz w:val="14"/>
              </w:rPr>
              <w:t>원본 납품</w:t>
            </w:r>
          </w:p>
        </w:tc>
      </w:tr>
      <w:tr>
        <w:trPr>
          <w:cantSplit/>
        </w:trPr>
        <w:tc>
          <w:tcPr>
            <w:tcW w:type="dxa" w:w="641"/>
          </w:tcPr>
          <w:p>
            <w:pPr>
              <w:spacing w:before="0" w:after="0" w:line="252" w:lineRule="auto"/>
            </w:pPr>
            <w:r>
              <w:rPr>
                <w:rFonts w:ascii="Consolas" w:hAnsi="Consolas" w:eastAsia="맑은 고딕"/>
                <w:b w:val="0"/>
                <w:color w:val="0090A0"/>
                <w:sz w:val="14"/>
              </w:rPr>
              <w:t>MSW</w:t>
            </w:r>
          </w:p>
        </w:tc>
        <w:tc>
          <w:tcPr>
            <w:tcW w:type="dxa" w:w="2172"/>
          </w:tcPr>
          <w:p>
            <w:pPr>
              <w:spacing w:before="0" w:after="0" w:line="252" w:lineRule="auto"/>
            </w:pPr>
            <w:r>
              <w:rPr>
                <w:rFonts w:ascii="맑은 고딕" w:hAnsi="맑은 고딕" w:eastAsia="맑은 고딕"/>
                <w:b/>
                <w:color w:val="13203F"/>
                <w:sz w:val="14"/>
              </w:rPr>
              <w:t>측정·판정 SW</w:t>
            </w:r>
          </w:p>
        </w:tc>
        <w:tc>
          <w:tcPr>
            <w:tcW w:type="dxa" w:w="6469"/>
          </w:tcPr>
          <w:p>
            <w:pPr>
              <w:spacing w:before="0" w:after="0" w:line="252" w:lineRule="auto"/>
            </w:pPr>
            <w:r>
              <w:rPr>
                <w:rFonts w:ascii="맑은 고딕" w:hAnsi="맑은 고딕" w:eastAsia="맑은 고딕"/>
                <w:b w:val="0"/>
                <w:color w:val="13203F"/>
                <w:sz w:val="14"/>
              </w:rPr>
              <w:t>변위·힘 파형 분석 · 판정 기준</w:t>
            </w:r>
          </w:p>
        </w:tc>
        <w:tc>
          <w:tcPr>
            <w:tcW w:type="dxa" w:w="2542"/>
          </w:tcPr>
          <w:p>
            <w:pPr>
              <w:spacing w:before="0" w:after="0" w:line="252" w:lineRule="auto"/>
            </w:pPr>
            <w:r>
              <w:rPr>
                <w:rFonts w:ascii="맑은 고딕" w:hAnsi="맑은 고딕" w:eastAsia="맑은 고딕"/>
                <w:b w:val="0"/>
                <w:color w:val="13203F"/>
                <w:sz w:val="14"/>
              </w:rPr>
              <w:t>결합 품질 판정</w:t>
            </w:r>
          </w:p>
        </w:tc>
        <w:tc>
          <w:tcPr>
            <w:tcW w:type="dxa" w:w="2758"/>
          </w:tcPr>
          <w:p>
            <w:pPr>
              <w:spacing w:before="0" w:after="0" w:line="252" w:lineRule="auto"/>
            </w:pPr>
            <w:r>
              <w:rPr>
                <w:rFonts w:ascii="맑은 고딕" w:hAnsi="맑은 고딕" w:eastAsia="맑은 고딕"/>
                <w:b w:val="0"/>
                <w:color w:val="13203F"/>
                <w:sz w:val="14"/>
              </w:rPr>
              <w:t>측정 스테이션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AAS</w:t>
            </w:r>
          </w:p>
        </w:tc>
        <w:tc>
          <w:tcPr>
            <w:tcW w:type="dxa" w:w="2172"/>
          </w:tcPr>
          <w:p>
            <w:pPr>
              <w:spacing w:before="0" w:after="0" w:line="252" w:lineRule="auto"/>
            </w:pPr>
            <w:r>
              <w:rPr>
                <w:rFonts w:ascii="맑은 고딕" w:hAnsi="맑은 고딕" w:eastAsia="맑은 고딕"/>
                <w:b/>
                <w:color w:val="13203F"/>
                <w:sz w:val="14"/>
              </w:rPr>
              <w:t>AAS·OPC UA·MQTT 연계</w:t>
            </w:r>
          </w:p>
        </w:tc>
        <w:tc>
          <w:tcPr>
            <w:tcW w:type="dxa" w:w="6469"/>
          </w:tcPr>
          <w:p>
            <w:pPr>
              <w:spacing w:before="0" w:after="0" w:line="252" w:lineRule="auto"/>
            </w:pPr>
            <w:r>
              <w:rPr>
                <w:rFonts w:ascii="맑은 고딕" w:hAnsi="맑은 고딕" w:eastAsia="맑은 고딕"/>
                <w:b w:val="0"/>
                <w:color w:val="13203F"/>
                <w:sz w:val="14"/>
              </w:rPr>
              <w:t>AAS 서브모델</w:t>
            </w:r>
          </w:p>
        </w:tc>
        <w:tc>
          <w:tcPr>
            <w:tcW w:type="dxa" w:w="2542"/>
          </w:tcPr>
          <w:p>
            <w:pPr>
              <w:spacing w:before="0" w:after="0" w:line="252" w:lineRule="auto"/>
            </w:pPr>
            <w:r>
              <w:rPr>
                <w:rFonts w:ascii="맑은 고딕" w:hAnsi="맑은 고딕" w:eastAsia="맑은 고딕"/>
                <w:b w:val="0"/>
                <w:color w:val="13203F"/>
                <w:sz w:val="14"/>
              </w:rPr>
              <w:t>데이터 표준화</w:t>
            </w:r>
          </w:p>
        </w:tc>
        <w:tc>
          <w:tcPr>
            <w:tcW w:type="dxa" w:w="2758"/>
          </w:tcPr>
          <w:p>
            <w:pPr>
              <w:spacing w:before="0" w:after="0" w:line="252" w:lineRule="auto"/>
            </w:pPr>
            <w:r>
              <w:rPr>
                <w:rFonts w:ascii="맑은 고딕" w:hAnsi="맑은 고딕" w:eastAsia="맑은 고딕"/>
                <w:b w:val="0"/>
                <w:color w:val="13203F"/>
                <w:sz w:val="14"/>
              </w:rPr>
              <w:t>AAS 통합서버</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LOG</w:t>
            </w:r>
          </w:p>
        </w:tc>
        <w:tc>
          <w:tcPr>
            <w:tcW w:type="dxa" w:w="2172"/>
          </w:tcPr>
          <w:p>
            <w:pPr>
              <w:spacing w:before="0" w:after="0" w:line="252" w:lineRule="auto"/>
            </w:pPr>
            <w:r>
              <w:rPr>
                <w:rFonts w:ascii="맑은 고딕" w:hAnsi="맑은 고딕" w:eastAsia="맑은 고딕"/>
                <w:b/>
                <w:color w:val="13203F"/>
                <w:sz w:val="14"/>
              </w:rPr>
              <w:t>힘·촉각·영상 동기 로거</w:t>
            </w:r>
          </w:p>
        </w:tc>
        <w:tc>
          <w:tcPr>
            <w:tcW w:type="dxa" w:w="6469"/>
          </w:tcPr>
          <w:p>
            <w:pPr>
              <w:spacing w:before="0" w:after="0" w:line="252" w:lineRule="auto"/>
            </w:pPr>
            <w:r>
              <w:rPr>
                <w:rFonts w:ascii="맑은 고딕" w:hAnsi="맑은 고딕" w:eastAsia="맑은 고딕"/>
                <w:b w:val="0"/>
                <w:color w:val="13203F"/>
                <w:sz w:val="14"/>
              </w:rPr>
              <w:t>F/T 7kHz · 촉각 · 영상 동기 · LeRobot 포맷</w:t>
            </w:r>
          </w:p>
        </w:tc>
        <w:tc>
          <w:tcPr>
            <w:tcW w:type="dxa" w:w="2542"/>
          </w:tcPr>
          <w:p>
            <w:pPr>
              <w:spacing w:before="0" w:after="0" w:line="252" w:lineRule="auto"/>
            </w:pPr>
            <w:r>
              <w:rPr>
                <w:rFonts w:ascii="맑은 고딕" w:hAnsi="맑은 고딕" w:eastAsia="맑은 고딕"/>
                <w:b w:val="0"/>
                <w:color w:val="13203F"/>
                <w:sz w:val="14"/>
              </w:rPr>
              <w:t>시연·자율 에피소드 기록</w:t>
            </w:r>
          </w:p>
        </w:tc>
        <w:tc>
          <w:tcPr>
            <w:tcW w:type="dxa" w:w="2758"/>
          </w:tcPr>
          <w:p>
            <w:pPr>
              <w:spacing w:before="0" w:after="0" w:line="252" w:lineRule="auto"/>
            </w:pPr>
            <w:r>
              <w:rPr>
                <w:rFonts w:ascii="맑은 고딕" w:hAnsi="맑은 고딕" w:eastAsia="맑은 고딕"/>
                <w:b w:val="0"/>
                <w:color w:val="13203F"/>
                <w:sz w:val="14"/>
              </w:rPr>
              <w:t>데이터셋</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DT</w:t>
            </w:r>
          </w:p>
        </w:tc>
        <w:tc>
          <w:tcPr>
            <w:tcW w:type="dxa" w:w="2172"/>
          </w:tcPr>
          <w:p>
            <w:pPr>
              <w:spacing w:before="0" w:after="0" w:line="252" w:lineRule="auto"/>
            </w:pPr>
            <w:r>
              <w:rPr>
                <w:rFonts w:ascii="맑은 고딕" w:hAnsi="맑은 고딕" w:eastAsia="맑은 고딕"/>
                <w:b/>
                <w:color w:val="13203F"/>
                <w:sz w:val="14"/>
              </w:rPr>
              <w:t>디지털트윈·접촉 시뮬레이션</w:t>
            </w:r>
          </w:p>
        </w:tc>
        <w:tc>
          <w:tcPr>
            <w:tcW w:type="dxa" w:w="6469"/>
          </w:tcPr>
          <w:p>
            <w:pPr>
              <w:spacing w:before="0" w:after="0" w:line="252" w:lineRule="auto"/>
            </w:pPr>
            <w:r>
              <w:rPr>
                <w:rFonts w:ascii="맑은 고딕" w:hAnsi="맑은 고딕" w:eastAsia="맑은 고딕"/>
                <w:b w:val="0"/>
                <w:color w:val="13203F"/>
                <w:sz w:val="14"/>
              </w:rPr>
              <w:t>접촉 동역학 · 공차 해석</w:t>
            </w:r>
          </w:p>
        </w:tc>
        <w:tc>
          <w:tcPr>
            <w:tcW w:type="dxa" w:w="2542"/>
          </w:tcPr>
          <w:p>
            <w:pPr>
              <w:spacing w:before="0" w:after="0" w:line="252" w:lineRule="auto"/>
            </w:pPr>
            <w:r>
              <w:rPr>
                <w:rFonts w:ascii="맑은 고딕" w:hAnsi="맑은 고딕" w:eastAsia="맑은 고딕"/>
                <w:b w:val="0"/>
                <w:color w:val="13203F"/>
                <w:sz w:val="14"/>
              </w:rPr>
              <w:t>결합 조건 가상검증</w:t>
            </w:r>
          </w:p>
        </w:tc>
        <w:tc>
          <w:tcPr>
            <w:tcW w:type="dxa" w:w="2758"/>
          </w:tcPr>
          <w:p>
            <w:pPr>
              <w:spacing w:before="0" w:after="0" w:line="252" w:lineRule="auto"/>
            </w:pPr>
            <w:r>
              <w:rPr>
                <w:rFonts w:ascii="맑은 고딕" w:hAnsi="맑은 고딕" w:eastAsia="맑은 고딕"/>
                <w:b w:val="0"/>
                <w:color w:val="13203F"/>
                <w:sz w:val="14"/>
              </w:rPr>
              <w:t>DT 라이브러리</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641"/>
          </w:tcPr>
          <w:p>
            <w:pPr>
              <w:spacing w:before="0" w:after="0" w:line="252" w:lineRule="auto"/>
            </w:pPr>
            <w:r>
              <w:rPr>
                <w:rFonts w:ascii="Consolas" w:hAnsi="Consolas" w:eastAsia="맑은 고딕"/>
                <w:b w:val="0"/>
                <w:color w:val="0090A0"/>
                <w:sz w:val="14"/>
              </w:rPr>
              <w:t>VLA</w:t>
            </w:r>
          </w:p>
        </w:tc>
        <w:tc>
          <w:tcPr>
            <w:tcW w:type="dxa" w:w="2172"/>
          </w:tcPr>
          <w:p>
            <w:pPr>
              <w:spacing w:before="0" w:after="0" w:line="252" w:lineRule="auto"/>
            </w:pPr>
            <w:r>
              <w:rPr>
                <w:rFonts w:ascii="맑은 고딕" w:hAnsi="맑은 고딕" w:eastAsia="맑은 고딕"/>
                <w:b/>
                <w:color w:val="13203F"/>
                <w:sz w:val="14"/>
              </w:rPr>
              <w:t>VLA+힘/촉각 정책 학습 환경</w:t>
            </w:r>
          </w:p>
        </w:tc>
        <w:tc>
          <w:tcPr>
            <w:tcW w:type="dxa" w:w="6469"/>
          </w:tcPr>
          <w:p>
            <w:pPr>
              <w:spacing w:before="0" w:after="0" w:line="252" w:lineRule="auto"/>
            </w:pPr>
            <w:r>
              <w:rPr>
                <w:rFonts w:ascii="맑은 고딕" w:hAnsi="맑은 고딕" w:eastAsia="맑은 고딕"/>
                <w:b w:val="0"/>
                <w:color w:val="13203F"/>
                <w:sz w:val="14"/>
              </w:rPr>
              <w:t>모방학습(텔레옵 데이터) · 강화학습 미세조정</w:t>
            </w:r>
          </w:p>
        </w:tc>
        <w:tc>
          <w:tcPr>
            <w:tcW w:type="dxa" w:w="2542"/>
          </w:tcPr>
          <w:p>
            <w:pPr>
              <w:spacing w:before="0" w:after="0" w:line="252" w:lineRule="auto"/>
            </w:pPr>
            <w:r>
              <w:rPr>
                <w:rFonts w:ascii="맑은 고딕" w:hAnsi="맑은 고딕" w:eastAsia="맑은 고딕"/>
                <w:b w:val="0"/>
                <w:color w:val="13203F"/>
                <w:sz w:val="14"/>
              </w:rPr>
              <w:t>힘 제어 스킬 학습</w:t>
            </w:r>
          </w:p>
        </w:tc>
        <w:tc>
          <w:tcPr>
            <w:tcW w:type="dxa" w:w="2758"/>
          </w:tcPr>
          <w:p>
            <w:pPr>
              <w:spacing w:before="0" w:after="0" w:line="252" w:lineRule="auto"/>
            </w:pPr>
            <w:r>
              <w:rPr>
                <w:rFonts w:ascii="맑은 고딕" w:hAnsi="맑은 고딕" w:eastAsia="맑은 고딕"/>
                <w:b w:val="0"/>
                <w:color w:val="13203F"/>
                <w:sz w:val="14"/>
              </w:rPr>
              <w:t>3조건 비교 실험</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5531"/>
          </w:tcPr>
          <w:p>
            <w:pPr>
              <w:spacing w:before="0" w:after="0" w:line="252" w:lineRule="auto"/>
            </w:pPr>
            <w:r>
              <w:rPr>
                <w:rFonts w:ascii="맑은 고딕" w:hAnsi="맑은 고딕" w:eastAsia="맑은 고딕"/>
                <w:b w:val="0"/>
                <w:color w:val="56637F"/>
                <w:sz w:val="14"/>
              </w:rPr>
              <w:t>연구 인력 자체 개발(오픈소스 기반, 인건비 처리)</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SI·설치·교육</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300,000</w:t>
            </w:r>
          </w:p>
        </w:tc>
        <w:tc>
          <w:tcPr>
            <w:tcW w:type="dxa" w:w="5531"/>
            <w:shd w:val="clear" w:color="auto" w:fill="E4F6F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SI</w:t>
            </w:r>
          </w:p>
        </w:tc>
        <w:tc>
          <w:tcPr>
            <w:tcW w:type="dxa" w:w="2172"/>
          </w:tcPr>
          <w:p>
            <w:pPr>
              <w:spacing w:before="0" w:after="0" w:line="252" w:lineRule="auto"/>
            </w:pPr>
            <w:r>
              <w:rPr>
                <w:rFonts w:ascii="맑은 고딕" w:hAnsi="맑은 고딕" w:eastAsia="맑은 고딕"/>
                <w:b/>
                <w:color w:val="13203F"/>
                <w:sz w:val="14"/>
              </w:rPr>
              <w:t>설계·제작·설치·시운전·교육</w:t>
            </w:r>
          </w:p>
        </w:tc>
        <w:tc>
          <w:tcPr>
            <w:tcW w:type="dxa" w:w="6469"/>
          </w:tcPr>
          <w:p>
            <w:pPr>
              <w:spacing w:before="0" w:after="0" w:line="252" w:lineRule="auto"/>
            </w:pPr>
            <w:r>
              <w:rPr>
                <w:rFonts w:ascii="맑은 고딕" w:hAnsi="맑은 고딕" w:eastAsia="맑은 고딕"/>
                <w:b w:val="0"/>
                <w:color w:val="13203F"/>
                <w:sz w:val="14"/>
              </w:rPr>
              <w:t>FAT/SAT · 보증 1년</w:t>
            </w:r>
          </w:p>
        </w:tc>
        <w:tc>
          <w:tcPr>
            <w:tcW w:type="dxa" w:w="2542"/>
          </w:tcPr>
          <w:p>
            <w:pPr>
              <w:spacing w:before="0" w:after="0" w:line="252" w:lineRule="auto"/>
            </w:pPr>
            <w:r>
              <w:rPr>
                <w:rFonts w:ascii="맑은 고딕" w:hAnsi="맑은 고딕" w:eastAsia="맑은 고딕"/>
                <w:b w:val="0"/>
                <w:color w:val="13203F"/>
                <w:sz w:val="14"/>
              </w:rPr>
              <w:t>턴키 통합</w:t>
            </w:r>
          </w:p>
        </w:tc>
        <w:tc>
          <w:tcPr>
            <w:tcW w:type="dxa" w:w="2758"/>
          </w:tcPr>
          <w:p>
            <w:pPr>
              <w:spacing w:before="0" w:after="0" w:line="252" w:lineRule="auto"/>
            </w:pPr>
            <w:r>
              <w:rPr>
                <w:rFonts w:ascii="맑은 고딕" w:hAnsi="맑은 고딕" w:eastAsia="맑은 고딕"/>
                <w:b w:val="0"/>
                <w:color w:val="13203F"/>
                <w:sz w:val="14"/>
              </w:rPr>
              <w:t>셀 구축</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300,000</w:t>
            </w:r>
          </w:p>
        </w:tc>
        <w:tc>
          <w:tcPr>
            <w:tcW w:type="dxa" w:w="719"/>
          </w:tcPr>
          <w:p>
            <w:pPr>
              <w:spacing w:before="0" w:after="0" w:line="252" w:lineRule="auto"/>
              <w:jc w:val="right"/>
            </w:pPr>
            <w:r>
              <w:rPr>
                <w:rFonts w:ascii="맑은 고딕" w:hAnsi="맑은 고딕" w:eastAsia="맑은 고딕"/>
                <w:b w:val="0"/>
                <w:color w:val="13203F"/>
                <w:sz w:val="14"/>
              </w:rPr>
              <w:t>300,000</w:t>
            </w:r>
          </w:p>
        </w:tc>
        <w:tc>
          <w:tcPr>
            <w:tcW w:type="dxa" w:w="5531"/>
          </w:tcPr>
          <w:p>
            <w:pPr>
              <w:spacing w:before="0" w:after="0" w:line="252" w:lineRule="auto"/>
            </w:pP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HW 소계 / SW 소계 / SI</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2,060,550 / 40,000 / 300,000</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추정 합계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2,400,550 천원</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협약 예산 [R2] · 잔여(존 공용 분담·예비)</w:t>
            </w:r>
          </w:p>
        </w:tc>
        <w:tc>
          <w:tcPr>
            <w:tcW w:type="dxa" w:w="5531"/>
            <w:gridSpan w:val="2"/>
            <w:shd w:val="clear" w:color="auto" w:fill="EEF2F9"/>
          </w:tcPr>
          <w:p>
            <w:pPr>
              <w:spacing w:before="0" w:after="0" w:line="252" w:lineRule="auto"/>
              <w:jc w:val="right"/>
            </w:pPr>
            <w:r>
              <w:rPr>
                <w:rFonts w:ascii="맑은 고딕" w:hAnsi="맑은 고딕" w:eastAsia="맑은 고딕"/>
                <w:b/>
                <w:color w:val="13203F"/>
                <w:sz w:val="14"/>
              </w:rPr>
              <w:t>2,300,000 · −100,550</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존 공용 설비 (셀 예산 외 · 2·3차년도 셀 잔여분으로 분담 검토)</w:t>
      </w:r>
    </w:p>
    <w:p>
      <w:pPr>
        <w:keepNext/>
        <w:spacing w:before="120" w:after="80" w:line="240" w:lineRule="auto"/>
      </w:pPr>
      <w:r>
        <w:rPr>
          <w:rFonts w:ascii="맑은 고딕" w:hAnsi="맑은 고딕" w:eastAsia="맑은 고딕"/>
          <w:b/>
          <w:color w:val="10214B"/>
          <w:sz w:val="28"/>
        </w:rPr>
        <w:t>존 공용 구성품</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62"/>
        <w:gridCol w:w="3843"/>
        <w:gridCol w:w="5424"/>
        <w:gridCol w:w="3239"/>
        <w:gridCol w:w="2735"/>
        <w:gridCol w:w="450"/>
        <w:gridCol w:w="450"/>
        <w:gridCol w:w="719"/>
        <w:gridCol w:w="719"/>
        <w:gridCol w:w="4309"/>
      </w:tblGrid>
      <w:tr>
        <w:trPr>
          <w:cantSplit/>
          <w:tblHeader w:val="true"/>
        </w:trPr>
        <w:tc>
          <w:tcPr>
            <w:tcW w:type="dxa" w:w="562"/>
            <w:shd w:val="clear" w:color="auto" w:fill="10214B"/>
          </w:tcPr>
          <w:p>
            <w:pPr>
              <w:spacing w:before="0" w:after="0" w:line="252" w:lineRule="auto"/>
            </w:pPr>
            <w:r>
              <w:rPr>
                <w:rFonts w:ascii="맑은 고딕" w:hAnsi="맑은 고딕" w:eastAsia="맑은 고딕"/>
                <w:b/>
                <w:color w:val="FFFFFF"/>
                <w:sz w:val="14"/>
              </w:rPr>
              <w:t>기호</w:t>
            </w:r>
          </w:p>
        </w:tc>
        <w:tc>
          <w:tcPr>
            <w:tcW w:type="dxa" w:w="3843"/>
            <w:shd w:val="clear" w:color="auto" w:fill="10214B"/>
          </w:tcPr>
          <w:p>
            <w:pPr>
              <w:spacing w:before="0" w:after="0" w:line="252" w:lineRule="auto"/>
            </w:pPr>
            <w:r>
              <w:rPr>
                <w:rFonts w:ascii="맑은 고딕" w:hAnsi="맑은 고딕" w:eastAsia="맑은 고딕"/>
                <w:b/>
                <w:color w:val="FFFFFF"/>
                <w:sz w:val="14"/>
              </w:rPr>
              <w:t>품목</w:t>
            </w:r>
          </w:p>
        </w:tc>
        <w:tc>
          <w:tcPr>
            <w:tcW w:type="dxa" w:w="5424"/>
            <w:shd w:val="clear" w:color="auto" w:fill="10214B"/>
          </w:tcPr>
          <w:p>
            <w:pPr>
              <w:spacing w:before="0" w:after="0" w:line="252" w:lineRule="auto"/>
            </w:pPr>
            <w:r>
              <w:rPr>
                <w:rFonts w:ascii="맑은 고딕" w:hAnsi="맑은 고딕" w:eastAsia="맑은 고딕"/>
                <w:b/>
                <w:color w:val="FFFFFF"/>
                <w:sz w:val="14"/>
              </w:rPr>
              <w:t>주요 스펙</w:t>
            </w:r>
          </w:p>
        </w:tc>
        <w:tc>
          <w:tcPr>
            <w:tcW w:type="dxa" w:w="3239"/>
            <w:shd w:val="clear" w:color="auto" w:fill="10214B"/>
          </w:tcPr>
          <w:p>
            <w:pPr>
              <w:spacing w:before="0" w:after="0" w:line="252" w:lineRule="auto"/>
            </w:pPr>
            <w:r>
              <w:rPr>
                <w:rFonts w:ascii="맑은 고딕" w:hAnsi="맑은 고딕" w:eastAsia="맑은 고딕"/>
                <w:b/>
                <w:color w:val="FFFFFF"/>
                <w:sz w:val="14"/>
              </w:rPr>
              <w:t>기능</w:t>
            </w:r>
          </w:p>
        </w:tc>
        <w:tc>
          <w:tcPr>
            <w:tcW w:type="dxa" w:w="2735"/>
            <w:shd w:val="clear" w:color="auto" w:fill="10214B"/>
          </w:tcPr>
          <w:p>
            <w:pPr>
              <w:spacing w:before="0" w:after="0" w:line="252" w:lineRule="auto"/>
            </w:pPr>
            <w:r>
              <w:rPr>
                <w:rFonts w:ascii="맑은 고딕" w:hAnsi="맑은 고딕" w:eastAsia="맑은 고딕"/>
                <w:b/>
                <w:color w:val="FFFFFF"/>
                <w:sz w:val="14"/>
              </w:rPr>
              <w:t>용도(공정)</w:t>
            </w:r>
          </w:p>
        </w:tc>
        <w:tc>
          <w:tcPr>
            <w:tcW w:type="dxa" w:w="450"/>
            <w:shd w:val="clear" w:color="auto" w:fill="10214B"/>
          </w:tcPr>
          <w:p>
            <w:pPr>
              <w:spacing w:before="0" w:after="0" w:line="252" w:lineRule="auto"/>
              <w:jc w:val="right"/>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4309"/>
            <w:shd w:val="clear" w:color="auto" w:fill="10214B"/>
          </w:tcPr>
          <w:p>
            <w:pPr>
              <w:spacing w:before="0" w:after="0" w:line="252" w:lineRule="auto"/>
            </w:pPr>
            <w:r>
              <w:rPr>
                <w:rFonts w:ascii="맑은 고딕" w:hAnsi="맑은 고딕" w:eastAsia="맑은 고딕"/>
                <w:b/>
                <w:color w:val="FFFFFF"/>
                <w:sz w:val="14"/>
              </w:rPr>
              <w:t>비고</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이송·AMR·지그</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180,000</w:t>
            </w:r>
          </w:p>
        </w:tc>
        <w:tc>
          <w:tcPr>
            <w:tcW w:type="dxa" w:w="4309"/>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AMR-Z</w:t>
            </w:r>
          </w:p>
        </w:tc>
        <w:tc>
          <w:tcPr>
            <w:tcW w:type="dxa" w:w="3843"/>
          </w:tcPr>
          <w:p>
            <w:pPr>
              <w:spacing w:before="0" w:after="0" w:line="252" w:lineRule="auto"/>
            </w:pPr>
            <w:r>
              <w:rPr>
                <w:rFonts w:ascii="맑은 고딕" w:hAnsi="맑은 고딕" w:eastAsia="맑은 고딕"/>
                <w:b/>
                <w:color w:val="13203F"/>
                <w:sz w:val="14"/>
              </w:rPr>
              <w:t>존 물류 AMR (셀 간·Supermarket)</w:t>
            </w:r>
          </w:p>
        </w:tc>
        <w:tc>
          <w:tcPr>
            <w:tcW w:type="dxa" w:w="5424"/>
          </w:tcPr>
          <w:p>
            <w:pPr>
              <w:spacing w:before="0" w:after="0" w:line="252" w:lineRule="auto"/>
            </w:pPr>
            <w:r>
              <w:rPr>
                <w:rFonts w:ascii="맑은 고딕" w:hAnsi="맑은 고딕" w:eastAsia="맑은 고딕"/>
                <w:b w:val="0"/>
                <w:color w:val="13203F"/>
                <w:sz w:val="14"/>
              </w:rPr>
              <w:t>가반 100~300kg · VDA 5050</w:t>
            </w:r>
          </w:p>
        </w:tc>
        <w:tc>
          <w:tcPr>
            <w:tcW w:type="dxa" w:w="3239"/>
          </w:tcPr>
          <w:p>
            <w:pPr>
              <w:spacing w:before="0" w:after="0" w:line="252" w:lineRule="auto"/>
            </w:pPr>
            <w:r>
              <w:rPr>
                <w:rFonts w:ascii="맑은 고딕" w:hAnsi="맑은 고딕" w:eastAsia="맑은 고딕"/>
                <w:b w:val="0"/>
                <w:color w:val="13203F"/>
                <w:sz w:val="14"/>
              </w:rPr>
              <w:t>Supermarket ↔ 셀 포트 운반</w:t>
            </w:r>
          </w:p>
        </w:tc>
        <w:tc>
          <w:tcPr>
            <w:tcW w:type="dxa" w:w="2735"/>
          </w:tcPr>
          <w:p>
            <w:pPr>
              <w:spacing w:before="0" w:after="0" w:line="252" w:lineRule="auto"/>
            </w:pPr>
            <w:r>
              <w:rPr>
                <w:rFonts w:ascii="맑은 고딕" w:hAnsi="맑은 고딕" w:eastAsia="맑은 고딕"/>
                <w:b w:val="0"/>
                <w:color w:val="13203F"/>
                <w:sz w:val="14"/>
              </w:rPr>
              <w:t>A-3-1~A-3-4 부품 공급</w:t>
            </w:r>
          </w:p>
        </w:tc>
        <w:tc>
          <w:tcPr>
            <w:tcW w:type="dxa" w:w="450"/>
          </w:tcPr>
          <w:p>
            <w:pPr>
              <w:spacing w:before="0" w:after="0" w:line="252" w:lineRule="auto"/>
              <w:jc w:val="right"/>
            </w:pPr>
            <w:r>
              <w:rPr>
                <w:rFonts w:ascii="맑은 고딕" w:hAnsi="맑은 고딕" w:eastAsia="맑은 고딕"/>
                <w:b w:val="0"/>
                <w:color w:val="13203F"/>
                <w:sz w:val="14"/>
              </w:rPr>
              <w:t>3</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60,000</w:t>
            </w:r>
          </w:p>
        </w:tc>
        <w:tc>
          <w:tcPr>
            <w:tcW w:type="dxa" w:w="719"/>
          </w:tcPr>
          <w:p>
            <w:pPr>
              <w:spacing w:before="0" w:after="0" w:line="252" w:lineRule="auto"/>
              <w:jc w:val="right"/>
            </w:pPr>
            <w:r>
              <w:rPr>
                <w:rFonts w:ascii="맑은 고딕" w:hAnsi="맑은 고딕" w:eastAsia="맑은 고딕"/>
                <w:b w:val="0"/>
                <w:color w:val="13203F"/>
                <w:sz w:val="14"/>
              </w:rPr>
              <w:t>180,000</w:t>
            </w:r>
          </w:p>
        </w:tc>
        <w:tc>
          <w:tcPr>
            <w:tcW w:type="dxa" w:w="4309"/>
          </w:tcPr>
          <w:p>
            <w:pPr>
              <w:spacing w:before="0" w:after="0" w:line="252" w:lineRule="auto"/>
            </w:pPr>
            <w:r>
              <w:rPr>
                <w:rFonts w:ascii="맑은 고딕" w:hAnsi="맑은 고딕" w:eastAsia="맑은 고딕"/>
                <w:b w:val="0"/>
                <w:color w:val="56637F"/>
                <w:sz w:val="14"/>
              </w:rPr>
              <w:t>B-1 이기종 물류(KAIST)와 협의 · 연차별 확보</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공정 설비</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40,000</w:t>
            </w:r>
          </w:p>
        </w:tc>
        <w:tc>
          <w:tcPr>
            <w:tcW w:type="dxa" w:w="4309"/>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SM</w:t>
            </w:r>
          </w:p>
        </w:tc>
        <w:tc>
          <w:tcPr>
            <w:tcW w:type="dxa" w:w="3843"/>
          </w:tcPr>
          <w:p>
            <w:pPr>
              <w:spacing w:before="0" w:after="0" w:line="252" w:lineRule="auto"/>
            </w:pPr>
            <w:r>
              <w:rPr>
                <w:rFonts w:ascii="맑은 고딕" w:hAnsi="맑은 고딕" w:eastAsia="맑은 고딕"/>
                <w:b/>
                <w:color w:val="13203F"/>
                <w:sz w:val="14"/>
              </w:rPr>
              <w:t>부품 Supermarket 랙·키팅 대기대</w:t>
            </w:r>
          </w:p>
        </w:tc>
        <w:tc>
          <w:tcPr>
            <w:tcW w:type="dxa" w:w="5424"/>
          </w:tcPr>
          <w:p>
            <w:pPr>
              <w:spacing w:before="0" w:after="0" w:line="252" w:lineRule="auto"/>
            </w:pPr>
            <w:r>
              <w:rPr>
                <w:rFonts w:ascii="맑은 고딕" w:hAnsi="맑은 고딕" w:eastAsia="맑은 고딕"/>
                <w:b w:val="0"/>
                <w:color w:val="13203F"/>
                <w:sz w:val="14"/>
              </w:rPr>
              <w:t>플로우 랙 · RFID · 빈 트레이 회수 레인</w:t>
            </w:r>
          </w:p>
        </w:tc>
        <w:tc>
          <w:tcPr>
            <w:tcW w:type="dxa" w:w="3239"/>
          </w:tcPr>
          <w:p>
            <w:pPr>
              <w:spacing w:before="0" w:after="0" w:line="252" w:lineRule="auto"/>
            </w:pPr>
            <w:r>
              <w:rPr>
                <w:rFonts w:ascii="맑은 고딕" w:hAnsi="맑은 고딕" w:eastAsia="맑은 고딕"/>
                <w:b w:val="0"/>
                <w:color w:val="13203F"/>
                <w:sz w:val="14"/>
              </w:rPr>
              <w:t>메인 물류 인계·셀별 키팅 대기</w:t>
            </w:r>
          </w:p>
        </w:tc>
        <w:tc>
          <w:tcPr>
            <w:tcW w:type="dxa" w:w="2735"/>
          </w:tcPr>
          <w:p>
            <w:pPr>
              <w:spacing w:before="0" w:after="0" w:line="252" w:lineRule="auto"/>
            </w:pPr>
            <w:r>
              <w:rPr>
                <w:rFonts w:ascii="맑은 고딕" w:hAnsi="맑은 고딕" w:eastAsia="맑은 고딕"/>
                <w:b w:val="0"/>
                <w:color w:val="13203F"/>
                <w:sz w:val="14"/>
              </w:rPr>
              <w:t>존 부품 버퍼</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719"/>
          </w:tcPr>
          <w:p>
            <w:pPr>
              <w:spacing w:before="0" w:after="0" w:line="252" w:lineRule="auto"/>
              <w:jc w:val="right"/>
            </w:pPr>
            <w:r>
              <w:rPr>
                <w:rFonts w:ascii="맑은 고딕" w:hAnsi="맑은 고딕" w:eastAsia="맑은 고딕"/>
                <w:b w:val="0"/>
                <w:color w:val="13203F"/>
                <w:sz w:val="14"/>
              </w:rPr>
              <w:t>40,000</w:t>
            </w:r>
          </w:p>
        </w:tc>
        <w:tc>
          <w:tcPr>
            <w:tcW w:type="dxa" w:w="4309"/>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제어·PLC·엣지</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230,000</w:t>
            </w:r>
          </w:p>
        </w:tc>
        <w:tc>
          <w:tcPr>
            <w:tcW w:type="dxa" w:w="4309"/>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LDCC</w:t>
            </w:r>
          </w:p>
        </w:tc>
        <w:tc>
          <w:tcPr>
            <w:tcW w:type="dxa" w:w="3843"/>
          </w:tcPr>
          <w:p>
            <w:pPr>
              <w:spacing w:before="0" w:after="0" w:line="252" w:lineRule="auto"/>
            </w:pPr>
            <w:r>
              <w:rPr>
                <w:rFonts w:ascii="맑은 고딕" w:hAnsi="맑은 고딕" w:eastAsia="맑은 고딕"/>
                <w:b/>
                <w:color w:val="13203F"/>
                <w:sz w:val="14"/>
              </w:rPr>
              <w:t>로컬 DCC (존 오케스트레이터)</w:t>
            </w:r>
          </w:p>
        </w:tc>
        <w:tc>
          <w:tcPr>
            <w:tcW w:type="dxa" w:w="5424"/>
          </w:tcPr>
          <w:p>
            <w:pPr>
              <w:spacing w:before="0" w:after="0" w:line="252" w:lineRule="auto"/>
            </w:pPr>
            <w:r>
              <w:rPr>
                <w:rFonts w:ascii="맑은 고딕" w:hAnsi="맑은 고딕" w:eastAsia="맑은 고딕"/>
                <w:b w:val="0"/>
                <w:color w:val="13203F"/>
                <w:sz w:val="14"/>
              </w:rPr>
              <w:t>서버 2 · 관제 모니터 4 · Manufacturing Agent 실행</w:t>
            </w:r>
          </w:p>
        </w:tc>
        <w:tc>
          <w:tcPr>
            <w:tcW w:type="dxa" w:w="3239"/>
          </w:tcPr>
          <w:p>
            <w:pPr>
              <w:spacing w:before="0" w:after="0" w:line="252" w:lineRule="auto"/>
            </w:pPr>
            <w:r>
              <w:rPr>
                <w:rFonts w:ascii="맑은 고딕" w:hAnsi="맑은 고딕" w:eastAsia="맑은 고딕"/>
                <w:b w:val="0"/>
                <w:color w:val="13203F"/>
                <w:sz w:val="14"/>
              </w:rPr>
              <w:t>셀 재배정·HOLD·배치 진척 관리</w:t>
            </w:r>
          </w:p>
        </w:tc>
        <w:tc>
          <w:tcPr>
            <w:tcW w:type="dxa" w:w="2735"/>
          </w:tcPr>
          <w:p>
            <w:pPr>
              <w:spacing w:before="0" w:after="0" w:line="252" w:lineRule="auto"/>
            </w:pPr>
            <w:r>
              <w:rPr>
                <w:rFonts w:ascii="맑은 고딕" w:hAnsi="맑은 고딕" w:eastAsia="맑은 고딕"/>
                <w:b w:val="0"/>
                <w:color w:val="13203F"/>
                <w:sz w:val="14"/>
              </w:rPr>
              <w:t>존 운영</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719"/>
          </w:tcPr>
          <w:p>
            <w:pPr>
              <w:spacing w:before="0" w:after="0" w:line="252" w:lineRule="auto"/>
              <w:jc w:val="right"/>
            </w:pPr>
            <w:r>
              <w:rPr>
                <w:rFonts w:ascii="맑은 고딕" w:hAnsi="맑은 고딕" w:eastAsia="맑은 고딕"/>
                <w:b w:val="0"/>
                <w:color w:val="13203F"/>
                <w:sz w:val="14"/>
              </w:rPr>
              <w:t>150,000</w:t>
            </w:r>
          </w:p>
        </w:tc>
        <w:tc>
          <w:tcPr>
            <w:tcW w:type="dxa" w:w="4309"/>
          </w:tcPr>
          <w:p>
            <w:pPr>
              <w:spacing w:before="0" w:after="0" w:line="252" w:lineRule="auto"/>
            </w:pPr>
            <w:r>
              <w:rPr>
                <w:rFonts w:ascii="맑은 고딕" w:hAnsi="맑은 고딕" w:eastAsia="맑은 고딕"/>
                <w:b w:val="0"/>
                <w:color w:val="56637F"/>
                <w:sz w:val="14"/>
              </w:rPr>
              <w:t>9/28 엣지·로컬 DCC 계층</w:t>
            </w:r>
          </w:p>
        </w:tc>
      </w:tr>
      <w:tr>
        <w:trPr>
          <w:cantSplit/>
        </w:trPr>
        <w:tc>
          <w:tcPr>
            <w:tcW w:type="dxa" w:w="562"/>
          </w:tcPr>
          <w:p>
            <w:pPr>
              <w:spacing w:before="0" w:after="0" w:line="252" w:lineRule="auto"/>
            </w:pPr>
            <w:r>
              <w:rPr>
                <w:rFonts w:ascii="Consolas" w:hAnsi="Consolas" w:eastAsia="맑은 고딕"/>
                <w:b w:val="0"/>
                <w:color w:val="0090A0"/>
                <w:sz w:val="14"/>
              </w:rPr>
              <w:t>NETC</w:t>
            </w:r>
          </w:p>
        </w:tc>
        <w:tc>
          <w:tcPr>
            <w:tcW w:type="dxa" w:w="3843"/>
          </w:tcPr>
          <w:p>
            <w:pPr>
              <w:spacing w:before="0" w:after="0" w:line="252" w:lineRule="auto"/>
            </w:pPr>
            <w:r>
              <w:rPr>
                <w:rFonts w:ascii="맑은 고딕" w:hAnsi="맑은 고딕" w:eastAsia="맑은 고딕"/>
                <w:b/>
                <w:color w:val="13203F"/>
                <w:sz w:val="14"/>
              </w:rPr>
              <w:t>TSN 코어·5G·UPS</w:t>
            </w:r>
          </w:p>
        </w:tc>
        <w:tc>
          <w:tcPr>
            <w:tcW w:type="dxa" w:w="5424"/>
          </w:tcPr>
          <w:p>
            <w:pPr>
              <w:spacing w:before="0" w:after="0" w:line="252" w:lineRule="auto"/>
            </w:pPr>
            <w:r>
              <w:rPr>
                <w:rFonts w:ascii="맑은 고딕" w:hAnsi="맑은 고딕" w:eastAsia="맑은 고딕"/>
                <w:b w:val="0"/>
                <w:color w:val="13203F"/>
                <w:sz w:val="14"/>
              </w:rPr>
              <w:t>TSN 코어 스위치 · P5G RU · UPS 30kVA</w:t>
            </w:r>
          </w:p>
        </w:tc>
        <w:tc>
          <w:tcPr>
            <w:tcW w:type="dxa" w:w="3239"/>
          </w:tcPr>
          <w:p>
            <w:pPr>
              <w:spacing w:before="0" w:after="0" w:line="252" w:lineRule="auto"/>
            </w:pPr>
            <w:r>
              <w:rPr>
                <w:rFonts w:ascii="맑은 고딕" w:hAnsi="맑은 고딕" w:eastAsia="맑은 고딕"/>
                <w:b w:val="0"/>
                <w:color w:val="13203F"/>
                <w:sz w:val="14"/>
              </w:rPr>
              <w:t>존 백본 네트워크·전원 보호</w:t>
            </w:r>
          </w:p>
        </w:tc>
        <w:tc>
          <w:tcPr>
            <w:tcW w:type="dxa" w:w="2735"/>
          </w:tcPr>
          <w:p>
            <w:pPr>
              <w:spacing w:before="0" w:after="0" w:line="252" w:lineRule="auto"/>
            </w:pPr>
            <w:r>
              <w:rPr>
                <w:rFonts w:ascii="맑은 고딕" w:hAnsi="맑은 고딕" w:eastAsia="맑은 고딕"/>
                <w:b w:val="0"/>
                <w:color w:val="13203F"/>
                <w:sz w:val="14"/>
              </w:rPr>
              <w:t>존 인프라</w:t>
            </w:r>
          </w:p>
        </w:tc>
        <w:tc>
          <w:tcPr>
            <w:tcW w:type="dxa" w:w="450"/>
          </w:tcPr>
          <w:p>
            <w:pPr>
              <w:spacing w:before="0" w:after="0" w:line="252" w:lineRule="auto"/>
              <w:jc w:val="right"/>
            </w:pPr>
            <w:r>
              <w:rPr>
                <w:rFonts w:ascii="맑은 고딕" w:hAnsi="맑은 고딕" w:eastAsia="맑은 고딕"/>
                <w:b w:val="0"/>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719"/>
          </w:tcPr>
          <w:p>
            <w:pPr>
              <w:spacing w:before="0" w:after="0" w:line="252" w:lineRule="auto"/>
              <w:jc w:val="right"/>
            </w:pPr>
            <w:r>
              <w:rPr>
                <w:rFonts w:ascii="맑은 고딕" w:hAnsi="맑은 고딕" w:eastAsia="맑은 고딕"/>
                <w:b w:val="0"/>
                <w:color w:val="13203F"/>
                <w:sz w:val="14"/>
              </w:rPr>
              <w:t>80,000</w:t>
            </w:r>
          </w:p>
        </w:tc>
        <w:tc>
          <w:tcPr>
            <w:tcW w:type="dxa" w:w="4309"/>
          </w:tcPr>
          <w:p>
            <w:pPr>
              <w:spacing w:before="0" w:after="0" w:line="252" w:lineRule="auto"/>
            </w:pPr>
            <w:r>
              <w:rPr>
                <w:rFonts w:ascii="맑은 고딕" w:hAnsi="맑은 고딕" w:eastAsia="맑은 고딕"/>
                <w:b w:val="0"/>
                <w:color w:val="56637F"/>
                <w:sz w:val="14"/>
              </w:rPr>
              <w:t>이음5G·TSN</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HW 소계 / SW 소계 / SI</w:t>
            </w:r>
          </w:p>
        </w:tc>
        <w:tc>
          <w:tcPr>
            <w:tcW w:type="dxa" w:w="4309"/>
            <w:gridSpan w:val="2"/>
            <w:shd w:val="clear" w:color="auto" w:fill="EEF2F9"/>
          </w:tcPr>
          <w:p>
            <w:pPr>
              <w:spacing w:before="0" w:after="0" w:line="252" w:lineRule="auto"/>
              <w:jc w:val="right"/>
            </w:pPr>
            <w:r>
              <w:rPr>
                <w:rFonts w:ascii="맑은 고딕" w:hAnsi="맑은 고딕" w:eastAsia="맑은 고딕"/>
                <w:b/>
                <w:color w:val="13203F"/>
                <w:sz w:val="14"/>
              </w:rPr>
              <w:t>450,000 / 0 / 0</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추정 합계</w:t>
            </w:r>
          </w:p>
        </w:tc>
        <w:tc>
          <w:tcPr>
            <w:tcW w:type="dxa" w:w="4309"/>
            <w:gridSpan w:val="2"/>
            <w:shd w:val="clear" w:color="auto" w:fill="EEF2F9"/>
          </w:tcPr>
          <w:p>
            <w:pPr>
              <w:spacing w:before="0" w:after="0" w:line="252" w:lineRule="auto"/>
              <w:jc w:val="right"/>
            </w:pPr>
            <w:r>
              <w:rPr>
                <w:rFonts w:ascii="맑은 고딕" w:hAnsi="맑은 고딕" w:eastAsia="맑은 고딕"/>
                <w:b/>
                <w:color w:val="13203F"/>
                <w:sz w:val="14"/>
              </w:rPr>
              <w:t>450,000 천원</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확인 필요 사항</w:t>
      </w:r>
    </w:p>
    <w:p>
      <w:pPr>
        <w:keepNext/>
        <w:spacing w:before="120" w:after="80" w:line="240" w:lineRule="auto"/>
      </w:pPr>
      <w:r>
        <w:rPr>
          <w:rFonts w:ascii="맑은 고딕" w:hAnsi="맑은 고딕" w:eastAsia="맑은 고딕"/>
          <w:b/>
          <w:color w:val="10214B"/>
          <w:sz w:val="28"/>
        </w:rPr>
        <w:t>확정 전에 정리할 쟁점</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900"/>
        <w:gridCol w:w="1309"/>
        <w:gridCol w:w="9701"/>
        <w:gridCol w:w="5572"/>
        <w:gridCol w:w="4969"/>
      </w:tblGrid>
      <w:tr>
        <w:trPr>
          <w:cantSplit/>
          <w:tblHeader w:val="true"/>
        </w:trPr>
        <w:tc>
          <w:tcPr>
            <w:tcW w:type="dxa" w:w="900"/>
            <w:shd w:val="clear" w:color="auto" w:fill="10214B"/>
          </w:tcPr>
          <w:p>
            <w:pPr>
              <w:spacing w:before="0" w:after="0" w:line="252" w:lineRule="auto"/>
            </w:pPr>
            <w:r>
              <w:rPr>
                <w:rFonts w:ascii="맑은 고딕" w:hAnsi="맑은 고딕" w:eastAsia="맑은 고딕"/>
                <w:b/>
                <w:color w:val="FFFFFF"/>
                <w:sz w:val="16"/>
              </w:rPr>
              <w:t>구분</w:t>
            </w:r>
          </w:p>
        </w:tc>
        <w:tc>
          <w:tcPr>
            <w:tcW w:type="dxa" w:w="1309"/>
            <w:shd w:val="clear" w:color="auto" w:fill="10214B"/>
          </w:tcPr>
          <w:p>
            <w:pPr>
              <w:spacing w:before="0" w:after="0" w:line="252" w:lineRule="auto"/>
            </w:pPr>
            <w:r>
              <w:rPr>
                <w:rFonts w:ascii="맑은 고딕" w:hAnsi="맑은 고딕" w:eastAsia="맑은 고딕"/>
                <w:b/>
                <w:color w:val="FFFFFF"/>
                <w:sz w:val="16"/>
              </w:rPr>
              <w:t>쟁점</w:t>
            </w:r>
          </w:p>
        </w:tc>
        <w:tc>
          <w:tcPr>
            <w:tcW w:type="dxa" w:w="9701"/>
            <w:shd w:val="clear" w:color="auto" w:fill="10214B"/>
          </w:tcPr>
          <w:p>
            <w:pPr>
              <w:spacing w:before="0" w:after="0" w:line="252" w:lineRule="auto"/>
            </w:pPr>
            <w:r>
              <w:rPr>
                <w:rFonts w:ascii="맑은 고딕" w:hAnsi="맑은 고딕" w:eastAsia="맑은 고딕"/>
                <w:b/>
                <w:color w:val="FFFFFF"/>
                <w:sz w:val="16"/>
              </w:rPr>
              <w:t>현재 안·상황</w:t>
            </w:r>
          </w:p>
        </w:tc>
        <w:tc>
          <w:tcPr>
            <w:tcW w:type="dxa" w:w="5572"/>
            <w:shd w:val="clear" w:color="auto" w:fill="10214B"/>
          </w:tcPr>
          <w:p>
            <w:pPr>
              <w:spacing w:before="0" w:after="0" w:line="252" w:lineRule="auto"/>
            </w:pPr>
            <w:r>
              <w:rPr>
                <w:rFonts w:ascii="맑은 고딕" w:hAnsi="맑은 고딕" w:eastAsia="맑은 고딕"/>
                <w:b/>
                <w:color w:val="FFFFFF"/>
                <w:sz w:val="16"/>
              </w:rPr>
              <w:t>영향</w:t>
            </w:r>
          </w:p>
        </w:tc>
        <w:tc>
          <w:tcPr>
            <w:tcW w:type="dxa" w:w="4969"/>
            <w:shd w:val="clear" w:color="auto" w:fill="10214B"/>
          </w:tcPr>
          <w:p>
            <w:pPr>
              <w:spacing w:before="0" w:after="0" w:line="252" w:lineRule="auto"/>
            </w:pPr>
            <w:r>
              <w:rPr>
                <w:rFonts w:ascii="맑은 고딕" w:hAnsi="맑은 고딕" w:eastAsia="맑은 고딕"/>
                <w:b/>
                <w:color w:val="FFFFFF"/>
                <w:sz w:val="16"/>
              </w:rPr>
              <w:t>다음 조치</w:t>
            </w:r>
          </w:p>
        </w:tc>
      </w:tr>
      <w:tr>
        <w:trPr>
          <w:cantSplit/>
        </w:trPr>
        <w:tc>
          <w:tcPr>
            <w:tcW w:type="dxa" w:w="900"/>
          </w:tcPr>
          <w:p>
            <w:pPr>
              <w:spacing w:before="0" w:after="0" w:line="252" w:lineRule="auto"/>
            </w:pPr>
            <w:r>
              <w:rPr>
                <w:rFonts w:ascii="맑은 고딕" w:hAnsi="맑은 고딕" w:eastAsia="맑은 고딕"/>
                <w:b w:val="0"/>
                <w:color w:val="13203F"/>
                <w:sz w:val="16"/>
              </w:rPr>
              <w:t>사업계획</w:t>
            </w:r>
          </w:p>
        </w:tc>
        <w:tc>
          <w:tcPr>
            <w:tcW w:type="dxa" w:w="1309"/>
            <w:shd w:val="clear" w:color="auto" w:fill="EEF2F9"/>
          </w:tcPr>
          <w:p>
            <w:pPr>
              <w:spacing w:before="0" w:after="0" w:line="252" w:lineRule="auto"/>
            </w:pPr>
            <w:r>
              <w:rPr>
                <w:rFonts w:ascii="맑은 고딕" w:hAnsi="맑은 고딕" w:eastAsia="맑은 고딕"/>
                <w:b/>
                <w:color w:val="1B3A73"/>
                <w:sz w:val="16"/>
              </w:rPr>
              <w:t>로봇 대수 변경</w:t>
            </w:r>
          </w:p>
        </w:tc>
        <w:tc>
          <w:tcPr>
            <w:tcW w:type="dxa" w:w="9701"/>
          </w:tcPr>
          <w:p>
            <w:pPr>
              <w:spacing w:before="0" w:after="0" w:line="252" w:lineRule="auto"/>
            </w:pPr>
            <w:r>
              <w:rPr>
                <w:rFonts w:ascii="맑은 고딕" w:hAnsi="맑은 고딕" w:eastAsia="맑은 고딕"/>
                <w:b w:val="0"/>
                <w:color w:val="13203F"/>
                <w:sz w:val="16"/>
              </w:rPr>
              <w:t>셀당 협동로봇 10대 기준. 9/17 결정(고정 3대+레일)·계획서(A-3-5 6축 5식)보다 많고 10/6 v3 시나리오(R1~R10)와는 맞음 [W1][W2]</w:t>
            </w:r>
          </w:p>
        </w:tc>
        <w:tc>
          <w:tcPr>
            <w:tcW w:type="dxa" w:w="5572"/>
          </w:tcPr>
          <w:p>
            <w:pPr>
              <w:spacing w:before="0" w:after="0" w:line="252" w:lineRule="auto"/>
            </w:pPr>
            <w:r>
              <w:rPr>
                <w:rFonts w:ascii="맑은 고딕" w:hAnsi="맑은 고딕" w:eastAsia="맑은 고딕"/>
                <w:b w:val="0"/>
                <w:color w:val="13203F"/>
                <w:sz w:val="16"/>
              </w:rPr>
              <w:t>계획서 장비 대수와 달라져 사업계획 변경 대상</w:t>
            </w:r>
          </w:p>
        </w:tc>
        <w:tc>
          <w:tcPr>
            <w:tcW w:type="dxa" w:w="4969"/>
          </w:tcPr>
          <w:p>
            <w:pPr>
              <w:spacing w:before="0" w:after="0" w:line="252" w:lineRule="auto"/>
            </w:pPr>
            <w:r>
              <w:rPr>
                <w:rFonts w:ascii="맑은 고딕" w:hAnsi="맑은 고딕" w:eastAsia="맑은 고딕"/>
                <w:b w:val="0"/>
                <w:color w:val="13203F"/>
                <w:sz w:val="16"/>
              </w:rPr>
              <w:t>변경 범위를 NIPA와 확인</w:t>
            </w:r>
          </w:p>
        </w:tc>
      </w:tr>
      <w:tr>
        <w:trPr>
          <w:cantSplit/>
        </w:trPr>
        <w:tc>
          <w:tcPr>
            <w:tcW w:type="dxa" w:w="900"/>
          </w:tcPr>
          <w:p>
            <w:pPr>
              <w:spacing w:before="0" w:after="0" w:line="252" w:lineRule="auto"/>
            </w:pPr>
            <w:r>
              <w:rPr>
                <w:rFonts w:ascii="맑은 고딕" w:hAnsi="맑은 고딕" w:eastAsia="맑은 고딕"/>
                <w:b w:val="0"/>
                <w:color w:val="13203F"/>
                <w:sz w:val="16"/>
              </w:rPr>
              <w:t>공정</w:t>
            </w:r>
          </w:p>
        </w:tc>
        <w:tc>
          <w:tcPr>
            <w:tcW w:type="dxa" w:w="1309"/>
            <w:shd w:val="clear" w:color="auto" w:fill="EEF2F9"/>
          </w:tcPr>
          <w:p>
            <w:pPr>
              <w:spacing w:before="0" w:after="0" w:line="252" w:lineRule="auto"/>
            </w:pPr>
            <w:r>
              <w:rPr>
                <w:rFonts w:ascii="맑은 고딕" w:hAnsi="맑은 고딕" w:eastAsia="맑은 고딕"/>
                <w:b/>
                <w:color w:val="1B3A73"/>
                <w:sz w:val="16"/>
              </w:rPr>
              <w:t>대상 품목</w:t>
            </w:r>
          </w:p>
        </w:tc>
        <w:tc>
          <w:tcPr>
            <w:tcW w:type="dxa" w:w="9701"/>
          </w:tcPr>
          <w:p>
            <w:pPr>
              <w:spacing w:before="0" w:after="0" w:line="252" w:lineRule="auto"/>
            </w:pPr>
            <w:r>
              <w:rPr>
                <w:rFonts w:ascii="맑은 고딕" w:hAnsi="맑은 고딕" w:eastAsia="맑은 고딕"/>
                <w:b w:val="0"/>
                <w:color w:val="13203F"/>
                <w:sz w:val="16"/>
              </w:rPr>
              <w:t>10/6 결정에 따라 장비 체계를 E-Axle 기준으로 짰음 [W1]</w:t>
            </w:r>
          </w:p>
        </w:tc>
        <w:tc>
          <w:tcPr>
            <w:tcW w:type="dxa" w:w="5572"/>
          </w:tcPr>
          <w:p>
            <w:pPr>
              <w:spacing w:before="0" w:after="0" w:line="252" w:lineRule="auto"/>
            </w:pPr>
            <w:r>
              <w:rPr>
                <w:rFonts w:ascii="맑은 고딕" w:hAnsi="맑은 고딕" w:eastAsia="맑은 고딕"/>
                <w:b w:val="0"/>
                <w:color w:val="13203F"/>
                <w:sz w:val="16"/>
              </w:rPr>
              <w:t>도어트림(가로 약 1.5m) 시나리오는 지그 팔레트·AMR 가반·스테이션 폭 부족</w:t>
            </w:r>
          </w:p>
        </w:tc>
        <w:tc>
          <w:tcPr>
            <w:tcW w:type="dxa" w:w="4969"/>
          </w:tcPr>
          <w:p>
            <w:pPr>
              <w:spacing w:before="0" w:after="0" w:line="252" w:lineRule="auto"/>
            </w:pPr>
            <w:r>
              <w:rPr>
                <w:rFonts w:ascii="맑은 고딕" w:hAnsi="맑은 고딕" w:eastAsia="맑은 고딕"/>
                <w:b w:val="0"/>
                <w:color w:val="13203F"/>
                <w:sz w:val="16"/>
              </w:rPr>
              <w:t>도어트림 병행 시 지그·AMR·스테이션 폭 상향 검토</w:t>
            </w:r>
          </w:p>
        </w:tc>
      </w:tr>
      <w:tr>
        <w:trPr>
          <w:cantSplit/>
        </w:trPr>
        <w:tc>
          <w:tcPr>
            <w:tcW w:type="dxa" w:w="900"/>
          </w:tcPr>
          <w:p>
            <w:pPr>
              <w:spacing w:before="0" w:after="0" w:line="252" w:lineRule="auto"/>
            </w:pPr>
            <w:r>
              <w:rPr>
                <w:rFonts w:ascii="맑은 고딕" w:hAnsi="맑은 고딕" w:eastAsia="맑은 고딕"/>
                <w:b w:val="0"/>
                <w:color w:val="13203F"/>
                <w:sz w:val="16"/>
              </w:rPr>
              <w:t>공급</w:t>
            </w:r>
          </w:p>
        </w:tc>
        <w:tc>
          <w:tcPr>
            <w:tcW w:type="dxa" w:w="1309"/>
            <w:shd w:val="clear" w:color="auto" w:fill="EEF2F9"/>
          </w:tcPr>
          <w:p>
            <w:pPr>
              <w:spacing w:before="0" w:after="0" w:line="252" w:lineRule="auto"/>
            </w:pPr>
            <w:r>
              <w:rPr>
                <w:rFonts w:ascii="맑은 고딕" w:hAnsi="맑은 고딕" w:eastAsia="맑은 고딕"/>
                <w:b/>
                <w:color w:val="1B3A73"/>
                <w:sz w:val="16"/>
              </w:rPr>
              <w:t>AMR 공급 주체</w:t>
            </w:r>
          </w:p>
        </w:tc>
        <w:tc>
          <w:tcPr>
            <w:tcW w:type="dxa" w:w="9701"/>
          </w:tcPr>
          <w:p>
            <w:pPr>
              <w:spacing w:before="0" w:after="0" w:line="252" w:lineRule="auto"/>
            </w:pPr>
            <w:r>
              <w:rPr>
                <w:rFonts w:ascii="맑은 고딕" w:hAnsi="맑은 고딕" w:eastAsia="맑은 고딕"/>
                <w:b w:val="0"/>
                <w:color w:val="13203F"/>
                <w:sz w:val="16"/>
              </w:rPr>
              <w:t>유일 자사 AMR(9/29)과 기존 협업 AMR 업체(10/6 유보) 중 미정</w:t>
            </w:r>
          </w:p>
        </w:tc>
        <w:tc>
          <w:tcPr>
            <w:tcW w:type="dxa" w:w="5572"/>
          </w:tcPr>
          <w:p>
            <w:pPr>
              <w:spacing w:before="0" w:after="0" w:line="252" w:lineRule="auto"/>
            </w:pPr>
            <w:r>
              <w:rPr>
                <w:rFonts w:ascii="맑은 고딕" w:hAnsi="맑은 고딕" w:eastAsia="맑은 고딕"/>
                <w:b w:val="0"/>
                <w:color w:val="13203F"/>
                <w:sz w:val="16"/>
              </w:rPr>
              <w:t>AMR 사양·단가·셀 간 물류 인터페이스 미확정</w:t>
            </w:r>
          </w:p>
        </w:tc>
        <w:tc>
          <w:tcPr>
            <w:tcW w:type="dxa" w:w="4969"/>
          </w:tcPr>
          <w:p>
            <w:pPr>
              <w:spacing w:before="0" w:after="0" w:line="252" w:lineRule="auto"/>
            </w:pPr>
            <w:r>
              <w:rPr>
                <w:rFonts w:ascii="맑은 고딕" w:hAnsi="맑은 고딕" w:eastAsia="맑은 고딕"/>
                <w:b w:val="0"/>
                <w:color w:val="13203F"/>
                <w:sz w:val="16"/>
              </w:rPr>
              <w:t>공급사 확정, 셀 간 물류는 KAIST B-1 존과 과제 간 협의</w:t>
            </w:r>
          </w:p>
        </w:tc>
      </w:tr>
      <w:tr>
        <w:trPr>
          <w:cantSplit/>
        </w:trPr>
        <w:tc>
          <w:tcPr>
            <w:tcW w:type="dxa" w:w="900"/>
          </w:tcPr>
          <w:p>
            <w:pPr>
              <w:spacing w:before="0" w:after="0" w:line="252" w:lineRule="auto"/>
            </w:pPr>
            <w:r>
              <w:rPr>
                <w:rFonts w:ascii="맑은 고딕" w:hAnsi="맑은 고딕" w:eastAsia="맑은 고딕"/>
                <w:b w:val="0"/>
                <w:color w:val="13203F"/>
                <w:sz w:val="16"/>
              </w:rPr>
              <w:t>예산·공간</w:t>
            </w:r>
          </w:p>
        </w:tc>
        <w:tc>
          <w:tcPr>
            <w:tcW w:type="dxa" w:w="1309"/>
            <w:shd w:val="clear" w:color="auto" w:fill="EEF2F9"/>
          </w:tcPr>
          <w:p>
            <w:pPr>
              <w:spacing w:before="0" w:after="0" w:line="252" w:lineRule="auto"/>
            </w:pPr>
            <w:r>
              <w:rPr>
                <w:rFonts w:ascii="맑은 고딕" w:hAnsi="맑은 고딕" w:eastAsia="맑은 고딕"/>
                <w:b/>
                <w:color w:val="1B3A73"/>
                <w:sz w:val="16"/>
              </w:rPr>
              <w:t>AMMR·면적</w:t>
            </w:r>
          </w:p>
        </w:tc>
        <w:tc>
          <w:tcPr>
            <w:tcW w:type="dxa" w:w="9701"/>
          </w:tcPr>
          <w:p>
            <w:pPr>
              <w:spacing w:before="0" w:after="0" w:line="252" w:lineRule="auto"/>
            </w:pPr>
            <w:r>
              <w:rPr>
                <w:rFonts w:ascii="맑은 고딕" w:hAnsi="맑은 고딕" w:eastAsia="맑은 고딕"/>
                <w:b w:val="0"/>
                <w:color w:val="13203F"/>
                <w:sz w:val="16"/>
              </w:rPr>
              <w:t>AMMR 양팔로봇은 유일 범위 밖이라 별도 입찰. A-3-2(100㎡)는 로봇 15대에 비해 좁음</w:t>
            </w:r>
          </w:p>
        </w:tc>
        <w:tc>
          <w:tcPr>
            <w:tcW w:type="dxa" w:w="5572"/>
          </w:tcPr>
          <w:p>
            <w:pPr>
              <w:spacing w:before="0" w:after="0" w:line="252" w:lineRule="auto"/>
            </w:pPr>
            <w:r>
              <w:rPr>
                <w:rFonts w:ascii="맑은 고딕" w:hAnsi="맑은 고딕" w:eastAsia="맑은 고딕"/>
                <w:b w:val="0"/>
                <w:color w:val="13203F"/>
                <w:sz w:val="16"/>
              </w:rPr>
              <w:t>2~3차년도 AMMR을 공동활용하면 셀당 약 150,000천원 절감 가능</w:t>
            </w:r>
          </w:p>
        </w:tc>
        <w:tc>
          <w:tcPr>
            <w:tcW w:type="dxa" w:w="4969"/>
          </w:tcPr>
          <w:p>
            <w:pPr>
              <w:spacing w:before="0" w:after="0" w:line="252" w:lineRule="auto"/>
            </w:pPr>
            <w:r>
              <w:rPr>
                <w:rFonts w:ascii="맑은 고딕" w:hAnsi="맑은 고딕" w:eastAsia="맑은 고딕"/>
                <w:b w:val="0"/>
                <w:color w:val="13203F"/>
                <w:sz w:val="16"/>
              </w:rPr>
              <w:t>전북대 NPU 실증존 장비 공동활용 협의, A-3-2 면적 재배분 검토</w:t>
            </w:r>
          </w:p>
        </w:tc>
      </w:tr>
      <w:tr>
        <w:trPr>
          <w:cantSplit/>
        </w:trPr>
        <w:tc>
          <w:tcPr>
            <w:tcW w:type="dxa" w:w="900"/>
          </w:tcPr>
          <w:p>
            <w:pPr>
              <w:spacing w:before="0" w:after="0" w:line="252" w:lineRule="auto"/>
            </w:pPr>
            <w:r>
              <w:rPr>
                <w:rFonts w:ascii="맑은 고딕" w:hAnsi="맑은 고딕" w:eastAsia="맑은 고딕"/>
                <w:b w:val="0"/>
                <w:color w:val="13203F"/>
                <w:sz w:val="16"/>
              </w:rPr>
              <w:t>조달</w:t>
            </w:r>
          </w:p>
        </w:tc>
        <w:tc>
          <w:tcPr>
            <w:tcW w:type="dxa" w:w="1309"/>
            <w:shd w:val="clear" w:color="auto" w:fill="EEF2F9"/>
          </w:tcPr>
          <w:p>
            <w:pPr>
              <w:spacing w:before="0" w:after="0" w:line="252" w:lineRule="auto"/>
            </w:pPr>
            <w:r>
              <w:rPr>
                <w:rFonts w:ascii="맑은 고딕" w:hAnsi="맑은 고딕" w:eastAsia="맑은 고딕"/>
                <w:b/>
                <w:color w:val="1B3A73"/>
                <w:sz w:val="16"/>
              </w:rPr>
              <w:t>외산 예외</w:t>
            </w:r>
          </w:p>
        </w:tc>
        <w:tc>
          <w:tcPr>
            <w:tcW w:type="dxa" w:w="9701"/>
          </w:tcPr>
          <w:p>
            <w:pPr>
              <w:spacing w:before="0" w:after="0" w:line="252" w:lineRule="auto"/>
            </w:pPr>
            <w:r>
              <w:rPr>
                <w:rFonts w:ascii="맑은 고딕" w:hAnsi="맑은 고딕" w:eastAsia="맑은 고딕"/>
                <w:b w:val="0"/>
                <w:color w:val="13203F"/>
                <w:sz w:val="16"/>
              </w:rPr>
              <w:t>고정밀 6축(±0.01mm)·헥사포드·nm 스테이지·mN F/T·공초점 변위센서는 국산 동급 없음</w:t>
            </w:r>
          </w:p>
        </w:tc>
        <w:tc>
          <w:tcPr>
            <w:tcW w:type="dxa" w:w="5572"/>
          </w:tcPr>
          <w:p>
            <w:pPr>
              <w:spacing w:before="0" w:after="0" w:line="252" w:lineRule="auto"/>
            </w:pPr>
            <w:r>
              <w:rPr>
                <w:rFonts w:ascii="맑은 고딕" w:hAnsi="맑은 고딕" w:eastAsia="맑은 고딕"/>
                <w:b w:val="0"/>
                <w:color w:val="13203F"/>
                <w:sz w:val="16"/>
              </w:rPr>
              <w:t>국산 우선 원칙 예외 → 심의 지연 위험</w:t>
            </w:r>
          </w:p>
        </w:tc>
        <w:tc>
          <w:tcPr>
            <w:tcW w:type="dxa" w:w="4969"/>
          </w:tcPr>
          <w:p>
            <w:pPr>
              <w:spacing w:before="0" w:after="0" w:line="252" w:lineRule="auto"/>
            </w:pPr>
            <w:r>
              <w:rPr>
                <w:rFonts w:ascii="맑은 고딕" w:hAnsi="맑은 고딕" w:eastAsia="맑은 고딕"/>
                <w:b w:val="0"/>
                <w:color w:val="13203F"/>
                <w:sz w:val="16"/>
              </w:rPr>
              <w:t>국산 불가 사유서 작성, NIPA 사전 협의</w:t>
            </w:r>
          </w:p>
        </w:tc>
      </w:tr>
      <w:tr>
        <w:trPr>
          <w:cantSplit/>
        </w:trPr>
        <w:tc>
          <w:tcPr>
            <w:tcW w:type="dxa" w:w="900"/>
          </w:tcPr>
          <w:p>
            <w:pPr>
              <w:spacing w:before="0" w:after="0" w:line="252" w:lineRule="auto"/>
            </w:pPr>
            <w:r>
              <w:rPr>
                <w:rFonts w:ascii="맑은 고딕" w:hAnsi="맑은 고딕" w:eastAsia="맑은 고딕"/>
                <w:b w:val="0"/>
                <w:color w:val="13203F"/>
                <w:sz w:val="16"/>
              </w:rPr>
              <w:t>시설</w:t>
            </w:r>
          </w:p>
        </w:tc>
        <w:tc>
          <w:tcPr>
            <w:tcW w:type="dxa" w:w="1309"/>
            <w:shd w:val="clear" w:color="auto" w:fill="EEF2F9"/>
          </w:tcPr>
          <w:p>
            <w:pPr>
              <w:spacing w:before="0" w:after="0" w:line="252" w:lineRule="auto"/>
            </w:pPr>
            <w:r>
              <w:rPr>
                <w:rFonts w:ascii="맑은 고딕" w:hAnsi="맑은 고딕" w:eastAsia="맑은 고딕"/>
                <w:b/>
                <w:color w:val="1B3A73"/>
                <w:sz w:val="16"/>
              </w:rPr>
              <w:t>층·진동</w:t>
            </w:r>
          </w:p>
        </w:tc>
        <w:tc>
          <w:tcPr>
            <w:tcW w:type="dxa" w:w="9701"/>
          </w:tcPr>
          <w:p>
            <w:pPr>
              <w:spacing w:before="0" w:after="0" w:line="252" w:lineRule="auto"/>
            </w:pPr>
            <w:r>
              <w:rPr>
                <w:rFonts w:ascii="맑은 고딕" w:hAnsi="맑은 고딕" w:eastAsia="맑은 고딕"/>
                <w:b w:val="0"/>
                <w:color w:val="13203F"/>
                <w:sz w:val="16"/>
              </w:rPr>
              <w:t>9/15 협의에서 고중량 장비 1층 우선 배치 요구. 정밀조립존은 2층</w:t>
            </w:r>
          </w:p>
        </w:tc>
        <w:tc>
          <w:tcPr>
            <w:tcW w:type="dxa" w:w="5572"/>
          </w:tcPr>
          <w:p>
            <w:pPr>
              <w:spacing w:before="0" w:after="0" w:line="252" w:lineRule="auto"/>
            </w:pPr>
            <w:r>
              <w:rPr>
                <w:rFonts w:ascii="맑은 고딕" w:hAnsi="맑은 고딕" w:eastAsia="맑은 고딕"/>
                <w:b w:val="0"/>
                <w:color w:val="13203F"/>
                <w:sz w:val="16"/>
              </w:rPr>
              <w:t>나노 스테이지 셀(A-3-3·A-3-4) 정밀도 저하 위험</w:t>
            </w:r>
          </w:p>
        </w:tc>
        <w:tc>
          <w:tcPr>
            <w:tcW w:type="dxa" w:w="4969"/>
          </w:tcPr>
          <w:p>
            <w:pPr>
              <w:spacing w:before="0" w:after="0" w:line="252" w:lineRule="auto"/>
            </w:pPr>
            <w:r>
              <w:rPr>
                <w:rFonts w:ascii="맑은 고딕" w:hAnsi="맑은 고딕" w:eastAsia="맑은 고딕"/>
                <w:b w:val="0"/>
                <w:color w:val="13203F"/>
                <w:sz w:val="16"/>
              </w:rPr>
              <w:t>2층 바닥 진동 실측 후 제진 사양 확정</w:t>
            </w:r>
          </w:p>
        </w:tc>
      </w:tr>
      <w:tr>
        <w:trPr>
          <w:cantSplit/>
        </w:trPr>
        <w:tc>
          <w:tcPr>
            <w:tcW w:type="dxa" w:w="900"/>
          </w:tcPr>
          <w:p>
            <w:pPr>
              <w:spacing w:before="0" w:after="0" w:line="252" w:lineRule="auto"/>
            </w:pPr>
            <w:r>
              <w:rPr>
                <w:rFonts w:ascii="맑은 고딕" w:hAnsi="맑은 고딕" w:eastAsia="맑은 고딕"/>
                <w:b w:val="0"/>
                <w:color w:val="13203F"/>
                <w:sz w:val="16"/>
              </w:rPr>
              <w:t>단가</w:t>
            </w:r>
          </w:p>
        </w:tc>
        <w:tc>
          <w:tcPr>
            <w:tcW w:type="dxa" w:w="1309"/>
            <w:shd w:val="clear" w:color="auto" w:fill="EEF2F9"/>
          </w:tcPr>
          <w:p>
            <w:pPr>
              <w:spacing w:before="0" w:after="0" w:line="252" w:lineRule="auto"/>
            </w:pPr>
            <w:r>
              <w:rPr>
                <w:rFonts w:ascii="맑은 고딕" w:hAnsi="맑은 고딕" w:eastAsia="맑은 고딕"/>
                <w:b/>
                <w:color w:val="1B3A73"/>
                <w:sz w:val="16"/>
              </w:rPr>
              <w:t>견적 전환</w:t>
            </w:r>
          </w:p>
        </w:tc>
        <w:tc>
          <w:tcPr>
            <w:tcW w:type="dxa" w:w="9701"/>
          </w:tcPr>
          <w:p>
            <w:pPr>
              <w:spacing w:before="0" w:after="0" w:line="252" w:lineRule="auto"/>
            </w:pPr>
            <w:r>
              <w:rPr>
                <w:rFonts w:ascii="맑은 고딕" w:hAnsi="맑은 고딕" w:eastAsia="맑은 고딕"/>
                <w:b w:val="0"/>
                <w:color w:val="13203F"/>
                <w:sz w:val="16"/>
              </w:rPr>
              <w:t>표의 단가는 2026년 국내 시장가 기준 설계 추정이며 견적이 아님</w:t>
            </w:r>
          </w:p>
        </w:tc>
        <w:tc>
          <w:tcPr>
            <w:tcW w:type="dxa" w:w="5572"/>
          </w:tcPr>
          <w:p>
            <w:pPr>
              <w:spacing w:before="0" w:after="0" w:line="252" w:lineRule="auto"/>
            </w:pPr>
            <w:r>
              <w:rPr>
                <w:rFonts w:ascii="맑은 고딕" w:hAnsi="맑은 고딕" w:eastAsia="맑은 고딕"/>
                <w:b w:val="0"/>
                <w:color w:val="13203F"/>
                <w:sz w:val="16"/>
              </w:rPr>
              <w:t>자체 심의·중장위 제출 시 근거 부족</w:t>
            </w:r>
          </w:p>
        </w:tc>
        <w:tc>
          <w:tcPr>
            <w:tcW w:type="dxa" w:w="4969"/>
          </w:tcPr>
          <w:p>
            <w:pPr>
              <w:spacing w:before="0" w:after="0" w:line="252" w:lineRule="auto"/>
            </w:pPr>
            <w:r>
              <w:rPr>
                <w:rFonts w:ascii="맑은 고딕" w:hAnsi="맑은 고딕" w:eastAsia="맑은 고딕"/>
                <w:b w:val="0"/>
                <w:color w:val="13203F"/>
                <w:sz w:val="16"/>
              </w:rPr>
              <w:t>제조사가 다른 비교견적 2건 이상으로 교체</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근거 문서</w:t>
      </w:r>
    </w:p>
    <w:p>
      <w:pPr>
        <w:keepNext/>
        <w:spacing w:before="120" w:after="80" w:line="240" w:lineRule="auto"/>
      </w:pPr>
      <w:r>
        <w:rPr>
          <w:rFonts w:ascii="맑은 고딕" w:hAnsi="맑은 고딕" w:eastAsia="맑은 고딕"/>
          <w:b/>
          <w:color w:val="10214B"/>
          <w:sz w:val="28"/>
        </w:rPr>
        <w:t>참조</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29"/>
        <w:gridCol w:w="1297"/>
        <w:gridCol w:w="8767"/>
        <w:gridCol w:w="2419"/>
        <w:gridCol w:w="4674"/>
        <w:gridCol w:w="4765"/>
      </w:tblGrid>
      <w:tr>
        <w:trPr>
          <w:cantSplit/>
          <w:tblHeader w:val="true"/>
        </w:trPr>
        <w:tc>
          <w:tcPr>
            <w:tcW w:type="dxa" w:w="529"/>
            <w:shd w:val="clear" w:color="auto" w:fill="10214B"/>
          </w:tcPr>
          <w:p>
            <w:pPr>
              <w:spacing w:before="0" w:after="0" w:line="252" w:lineRule="auto"/>
            </w:pPr>
            <w:r>
              <w:rPr>
                <w:rFonts w:ascii="맑은 고딕" w:hAnsi="맑은 고딕" w:eastAsia="맑은 고딕"/>
                <w:b/>
                <w:color w:val="FFFFFF"/>
                <w:sz w:val="16"/>
              </w:rPr>
              <w:t>표기</w:t>
            </w:r>
          </w:p>
        </w:tc>
        <w:tc>
          <w:tcPr>
            <w:tcW w:type="dxa" w:w="1297"/>
            <w:shd w:val="clear" w:color="auto" w:fill="10214B"/>
          </w:tcPr>
          <w:p>
            <w:pPr>
              <w:spacing w:before="0" w:after="0" w:line="252" w:lineRule="auto"/>
            </w:pPr>
            <w:r>
              <w:rPr>
                <w:rFonts w:ascii="맑은 고딕" w:hAnsi="맑은 고딕" w:eastAsia="맑은 고딕"/>
                <w:b/>
                <w:color w:val="FFFFFF"/>
                <w:sz w:val="16"/>
              </w:rPr>
              <w:t>구분</w:t>
            </w:r>
          </w:p>
        </w:tc>
        <w:tc>
          <w:tcPr>
            <w:tcW w:type="dxa" w:w="8767"/>
            <w:shd w:val="clear" w:color="auto" w:fill="10214B"/>
          </w:tcPr>
          <w:p>
            <w:pPr>
              <w:spacing w:before="0" w:after="0" w:line="252" w:lineRule="auto"/>
            </w:pPr>
            <w:r>
              <w:rPr>
                <w:rFonts w:ascii="맑은 고딕" w:hAnsi="맑은 고딕" w:eastAsia="맑은 고딕"/>
                <w:b/>
                <w:color w:val="FFFFFF"/>
                <w:sz w:val="16"/>
              </w:rPr>
              <w:t>문서·내용</w:t>
            </w:r>
          </w:p>
        </w:tc>
        <w:tc>
          <w:tcPr>
            <w:tcW w:type="dxa" w:w="2419"/>
            <w:shd w:val="clear" w:color="auto" w:fill="10214B"/>
          </w:tcPr>
          <w:p>
            <w:pPr>
              <w:spacing w:before="0" w:after="0" w:line="252" w:lineRule="auto"/>
            </w:pPr>
            <w:r>
              <w:rPr>
                <w:rFonts w:ascii="맑은 고딕" w:hAnsi="맑은 고딕" w:eastAsia="맑은 고딕"/>
                <w:b/>
                <w:color w:val="FFFFFF"/>
                <w:sz w:val="16"/>
              </w:rPr>
              <w:t>일자</w:t>
            </w:r>
          </w:p>
        </w:tc>
        <w:tc>
          <w:tcPr>
            <w:tcW w:type="dxa" w:w="4674"/>
            <w:shd w:val="clear" w:color="auto" w:fill="10214B"/>
          </w:tcPr>
          <w:p>
            <w:pPr>
              <w:spacing w:before="0" w:after="0" w:line="252" w:lineRule="auto"/>
            </w:pPr>
            <w:r>
              <w:rPr>
                <w:rFonts w:ascii="맑은 고딕" w:hAnsi="맑은 고딕" w:eastAsia="맑은 고딕"/>
                <w:b/>
                <w:color w:val="FFFFFF"/>
                <w:sz w:val="16"/>
              </w:rPr>
              <w:t>위치</w:t>
            </w:r>
          </w:p>
        </w:tc>
        <w:tc>
          <w:tcPr>
            <w:tcW w:type="dxa" w:w="4765"/>
            <w:shd w:val="clear" w:color="auto" w:fill="10214B"/>
          </w:tcPr>
          <w:p>
            <w:pPr>
              <w:spacing w:before="0" w:after="0" w:line="252" w:lineRule="auto"/>
            </w:pPr>
            <w:r>
              <w:rPr>
                <w:rFonts w:ascii="맑은 고딕" w:hAnsi="맑은 고딕" w:eastAsia="맑은 고딕"/>
                <w:b/>
                <w:color w:val="FFFFFF"/>
                <w:sz w:val="16"/>
              </w:rPr>
              <w:t>이 페이지에서 쓴 곳</w:t>
            </w:r>
          </w:p>
        </w:tc>
      </w:tr>
      <w:tr>
        <w:trPr>
          <w:cantSplit/>
        </w:trPr>
        <w:tc>
          <w:tcPr>
            <w:tcW w:type="dxa" w:w="529"/>
          </w:tcPr>
          <w:p>
            <w:pPr>
              <w:spacing w:before="0" w:after="0" w:line="252" w:lineRule="auto"/>
            </w:pPr>
            <w:r>
              <w:rPr>
                <w:rFonts w:ascii="Consolas" w:hAnsi="Consolas" w:eastAsia="맑은 고딕"/>
                <w:b w:val="0"/>
                <w:color w:val="0090A0"/>
                <w:sz w:val="16"/>
              </w:rPr>
              <w:t>[R1]</w:t>
            </w:r>
          </w:p>
        </w:tc>
        <w:tc>
          <w:tcPr>
            <w:tcW w:type="dxa" w:w="1297"/>
          </w:tcPr>
          <w:p>
            <w:pPr>
              <w:spacing w:before="0" w:after="0" w:line="252" w:lineRule="auto"/>
            </w:pPr>
            <w:r>
              <w:rPr>
                <w:rFonts w:ascii="맑은 고딕" w:hAnsi="맑은 고딕" w:eastAsia="맑은 고딕"/>
                <w:b w:val="0"/>
                <w:color w:val="13203F"/>
                <w:sz w:val="16"/>
              </w:rPr>
              <w:t>협약 문서</w:t>
            </w:r>
          </w:p>
        </w:tc>
        <w:tc>
          <w:tcPr>
            <w:tcW w:type="dxa" w:w="8767"/>
          </w:tcPr>
          <w:p>
            <w:pPr>
              <w:spacing w:before="0" w:after="0" w:line="252" w:lineRule="auto"/>
            </w:pPr>
            <w:r>
              <w:rPr>
                <w:rFonts w:ascii="맑은 고딕" w:hAnsi="맑은 고딕" w:eastAsia="맑은 고딕"/>
                <w:b w:val="0"/>
                <w:color w:val="13203F"/>
                <w:sz w:val="16"/>
              </w:rPr>
              <w:t>기술실증 테스트베드 플랫폼화 추진 연구개발계획서(협약용) — 연도별 목표(2차 A-3-2·A-3-3 각 7종, 3차 A-3-1·A-3-4 각 7종), 전용공간(창조2관 2층 1,361.3㎡)</w:t>
            </w:r>
          </w:p>
        </w:tc>
        <w:tc>
          <w:tcPr>
            <w:tcW w:type="dxa" w:w="2419"/>
          </w:tcPr>
          <w:p>
            <w:pPr>
              <w:spacing w:before="0" w:after="0" w:line="252" w:lineRule="auto"/>
            </w:pPr>
            <w:r>
              <w:rPr>
                <w:rFonts w:ascii="맑은 고딕" w:hAnsi="맑은 고딕" w:eastAsia="맑은 고딕"/>
                <w:b w:val="0"/>
                <w:color w:val="13203F"/>
                <w:sz w:val="16"/>
              </w:rPr>
              <w:t>2026-08-19</w:t>
            </w:r>
          </w:p>
        </w:tc>
        <w:tc>
          <w:tcPr>
            <w:tcW w:type="dxa" w:w="4674"/>
          </w:tcPr>
          <w:p>
            <w:pPr>
              <w:spacing w:before="0" w:after="0" w:line="252" w:lineRule="auto"/>
            </w:pPr>
            <w:r>
              <w:rPr>
                <w:rFonts w:ascii="맑은 고딕" w:hAnsi="맑은 고딕" w:eastAsia="맑은 고딕"/>
                <w:b w:val="0"/>
                <w:color w:val="56637F"/>
                <w:sz w:val="16"/>
              </w:rPr>
              <w:t>OneDrive 피지컬AI 테스트베드 / 4. 사업계획서(수정)</w:t>
            </w:r>
          </w:p>
        </w:tc>
        <w:tc>
          <w:tcPr>
            <w:tcW w:type="dxa" w:w="4765"/>
          </w:tcPr>
          <w:p>
            <w:pPr>
              <w:spacing w:before="0" w:after="0" w:line="252" w:lineRule="auto"/>
            </w:pPr>
            <w:r>
              <w:rPr>
                <w:rFonts w:ascii="맑은 고딕" w:hAnsi="맑은 고딕" w:eastAsia="맑은 고딕"/>
                <w:b w:val="0"/>
                <w:color w:val="56637F"/>
                <w:sz w:val="16"/>
              </w:rPr>
              <w:t>셀 구축 연차, 층 면적, 연차 논란</w:t>
            </w:r>
          </w:p>
        </w:tc>
      </w:tr>
      <w:tr>
        <w:trPr>
          <w:cantSplit/>
        </w:trPr>
        <w:tc>
          <w:tcPr>
            <w:tcW w:type="dxa" w:w="529"/>
          </w:tcPr>
          <w:p>
            <w:pPr>
              <w:spacing w:before="0" w:after="0" w:line="252" w:lineRule="auto"/>
            </w:pPr>
            <w:r>
              <w:rPr>
                <w:rFonts w:ascii="Consolas" w:hAnsi="Consolas" w:eastAsia="맑은 고딕"/>
                <w:b w:val="0"/>
                <w:color w:val="0090A0"/>
                <w:sz w:val="16"/>
              </w:rPr>
              <w:t>[R2]</w:t>
            </w:r>
          </w:p>
        </w:tc>
        <w:tc>
          <w:tcPr>
            <w:tcW w:type="dxa" w:w="1297"/>
          </w:tcPr>
          <w:p>
            <w:pPr>
              <w:spacing w:before="0" w:after="0" w:line="252" w:lineRule="auto"/>
            </w:pPr>
            <w:r>
              <w:rPr>
                <w:rFonts w:ascii="맑은 고딕" w:hAnsi="맑은 고딕" w:eastAsia="맑은 고딕"/>
                <w:b w:val="0"/>
                <w:color w:val="13203F"/>
                <w:sz w:val="16"/>
              </w:rPr>
              <w:t>협약 문서</w:t>
            </w:r>
          </w:p>
        </w:tc>
        <w:tc>
          <w:tcPr>
            <w:tcW w:type="dxa" w:w="8767"/>
          </w:tcPr>
          <w:p>
            <w:pPr>
              <w:spacing w:before="0" w:after="0" w:line="252" w:lineRule="auto"/>
            </w:pPr>
            <w:r>
              <w:rPr>
                <w:rFonts w:ascii="맑은 고딕" w:hAnsi="맑은 고딕" w:eastAsia="맑은 고딕"/>
                <w:b w:val="0"/>
                <w:color w:val="13203F"/>
                <w:sz w:val="16"/>
              </w:rPr>
              <w:t>연구개발계획서 부록(협약용) — 셀별 예산(A-3-5 2,800,000·A-3-2 3,000,000·A-3-3 2,200,000·A-3-1 2,300,000·A-3-4 2,300,000천원), A-3-5 기자재 구입 및 활용계획서(주요사양 7종)</w:t>
            </w:r>
          </w:p>
        </w:tc>
        <w:tc>
          <w:tcPr>
            <w:tcW w:type="dxa" w:w="2419"/>
          </w:tcPr>
          <w:p>
            <w:pPr>
              <w:spacing w:before="0" w:after="0" w:line="252" w:lineRule="auto"/>
            </w:pPr>
            <w:r>
              <w:rPr>
                <w:rFonts w:ascii="맑은 고딕" w:hAnsi="맑은 고딕" w:eastAsia="맑은 고딕"/>
                <w:b w:val="0"/>
                <w:color w:val="13203F"/>
                <w:sz w:val="16"/>
              </w:rPr>
              <w:t>2026-08-19</w:t>
            </w:r>
          </w:p>
        </w:tc>
        <w:tc>
          <w:tcPr>
            <w:tcW w:type="dxa" w:w="4674"/>
          </w:tcPr>
          <w:p>
            <w:pPr>
              <w:spacing w:before="0" w:after="0" w:line="252" w:lineRule="auto"/>
            </w:pPr>
            <w:r>
              <w:rPr>
                <w:rFonts w:ascii="맑은 고딕" w:hAnsi="맑은 고딕" w:eastAsia="맑은 고딕"/>
                <w:b w:val="0"/>
                <w:color w:val="56637F"/>
                <w:sz w:val="16"/>
              </w:rPr>
              <w:t>OneDrive 피지컬AI 테스트베드 / 4. 사업계획서(수정)</w:t>
            </w:r>
          </w:p>
        </w:tc>
        <w:tc>
          <w:tcPr>
            <w:tcW w:type="dxa" w:w="4765"/>
          </w:tcPr>
          <w:p>
            <w:pPr>
              <w:spacing w:before="0" w:after="0" w:line="252" w:lineRule="auto"/>
            </w:pPr>
            <w:r>
              <w:rPr>
                <w:rFonts w:ascii="맑은 고딕" w:hAnsi="맑은 고딕" w:eastAsia="맑은 고딕"/>
                <w:b w:val="0"/>
                <w:color w:val="56637F"/>
                <w:sz w:val="16"/>
              </w:rPr>
              <w:t>셀별 협약 예산, A-3-5 장비 체계</w:t>
            </w:r>
          </w:p>
        </w:tc>
      </w:tr>
      <w:tr>
        <w:trPr>
          <w:cantSplit/>
        </w:trPr>
        <w:tc>
          <w:tcPr>
            <w:tcW w:type="dxa" w:w="529"/>
          </w:tcPr>
          <w:p>
            <w:pPr>
              <w:spacing w:before="0" w:after="0" w:line="252" w:lineRule="auto"/>
            </w:pPr>
            <w:r>
              <w:rPr>
                <w:rFonts w:ascii="Consolas" w:hAnsi="Consolas" w:eastAsia="맑은 고딕"/>
                <w:b w:val="0"/>
                <w:color w:val="0090A0"/>
                <w:sz w:val="16"/>
              </w:rPr>
              <w:t>[R3]</w:t>
            </w:r>
          </w:p>
        </w:tc>
        <w:tc>
          <w:tcPr>
            <w:tcW w:type="dxa" w:w="1297"/>
          </w:tcPr>
          <w:p>
            <w:pPr>
              <w:spacing w:before="0" w:after="0" w:line="252" w:lineRule="auto"/>
            </w:pPr>
            <w:r>
              <w:rPr>
                <w:rFonts w:ascii="맑은 고딕" w:hAnsi="맑은 고딕" w:eastAsia="맑은 고딕"/>
                <w:b w:val="0"/>
                <w:color w:val="13203F"/>
                <w:sz w:val="16"/>
              </w:rPr>
              <w:t>발표자료</w:t>
            </w:r>
          </w:p>
        </w:tc>
        <w:tc>
          <w:tcPr>
            <w:tcW w:type="dxa" w:w="8767"/>
          </w:tcPr>
          <w:p>
            <w:pPr>
              <w:spacing w:before="0" w:after="0" w:line="252" w:lineRule="auto"/>
            </w:pPr>
            <w:r>
              <w:rPr>
                <w:rFonts w:ascii="맑은 고딕" w:hAnsi="맑은 고딕" w:eastAsia="맑은 고딕"/>
                <w:b w:val="0"/>
                <w:color w:val="13203F"/>
                <w:sz w:val="16"/>
              </w:rPr>
              <w:t>테스트베드 플랫폼화 추진 선정평가 발표자료(최종제출본) — s27 정밀조립존 12,600,000천원·76대·주요장비, s32 A-3-5 대상공정, s52 셀별 면적</w:t>
            </w:r>
          </w:p>
        </w:tc>
        <w:tc>
          <w:tcPr>
            <w:tcW w:type="dxa" w:w="2419"/>
          </w:tcPr>
          <w:p>
            <w:pPr>
              <w:spacing w:before="0" w:after="0" w:line="252" w:lineRule="auto"/>
            </w:pPr>
            <w:r>
              <w:rPr>
                <w:rFonts w:ascii="맑은 고딕" w:hAnsi="맑은 고딕" w:eastAsia="맑은 고딕"/>
                <w:b w:val="0"/>
                <w:color w:val="13203F"/>
                <w:sz w:val="16"/>
              </w:rPr>
              <w:t>2026-08-04</w:t>
            </w:r>
          </w:p>
        </w:tc>
        <w:tc>
          <w:tcPr>
            <w:tcW w:type="dxa" w:w="4674"/>
          </w:tcPr>
          <w:p>
            <w:pPr>
              <w:spacing w:before="0" w:after="0" w:line="252" w:lineRule="auto"/>
            </w:pPr>
            <w:r>
              <w:rPr>
                <w:rFonts w:ascii="맑은 고딕" w:hAnsi="맑은 고딕" w:eastAsia="맑은 고딕"/>
                <w:b w:val="0"/>
                <w:color w:val="56637F"/>
                <w:sz w:val="16"/>
              </w:rPr>
              <w:t>OneDrive 피지컬AI 테스트베드 / 2. Proposal / 최종자료</w:t>
            </w:r>
          </w:p>
        </w:tc>
        <w:tc>
          <w:tcPr>
            <w:tcW w:type="dxa" w:w="4765"/>
          </w:tcPr>
          <w:p>
            <w:pPr>
              <w:spacing w:before="0" w:after="0" w:line="252" w:lineRule="auto"/>
            </w:pPr>
            <w:r>
              <w:rPr>
                <w:rFonts w:ascii="맑은 고딕" w:hAnsi="맑은 고딕" w:eastAsia="맑은 고딕"/>
                <w:b w:val="0"/>
                <w:color w:val="56637F"/>
                <w:sz w:val="16"/>
              </w:rPr>
              <w:t>셀별 면적·존 배치</w:t>
            </w:r>
          </w:p>
        </w:tc>
      </w:tr>
      <w:tr>
        <w:trPr>
          <w:cantSplit/>
        </w:trPr>
        <w:tc>
          <w:tcPr>
            <w:tcW w:type="dxa" w:w="529"/>
          </w:tcPr>
          <w:p>
            <w:pPr>
              <w:spacing w:before="0" w:after="0" w:line="252" w:lineRule="auto"/>
            </w:pPr>
            <w:r>
              <w:rPr>
                <w:rFonts w:ascii="Consolas" w:hAnsi="Consolas" w:eastAsia="맑은 고딕"/>
                <w:b w:val="0"/>
                <w:color w:val="0090A0"/>
                <w:sz w:val="16"/>
              </w:rPr>
              <w:t>[R4]</w:t>
            </w:r>
          </w:p>
        </w:tc>
        <w:tc>
          <w:tcPr>
            <w:tcW w:type="dxa" w:w="1297"/>
          </w:tcPr>
          <w:p>
            <w:pPr>
              <w:spacing w:before="0" w:after="0" w:line="252" w:lineRule="auto"/>
            </w:pPr>
            <w:r>
              <w:rPr>
                <w:rFonts w:ascii="맑은 고딕" w:hAnsi="맑은 고딕" w:eastAsia="맑은 고딕"/>
                <w:b w:val="0"/>
                <w:color w:val="13203F"/>
                <w:sz w:val="16"/>
              </w:rPr>
              <w:t>기획서</w:t>
            </w:r>
          </w:p>
        </w:tc>
        <w:tc>
          <w:tcPr>
            <w:tcW w:type="dxa" w:w="8767"/>
          </w:tcPr>
          <w:p>
            <w:pPr>
              <w:spacing w:before="0" w:after="0" w:line="252" w:lineRule="auto"/>
            </w:pPr>
            <w:r>
              <w:rPr>
                <w:rFonts w:ascii="맑은 고딕" w:hAnsi="맑은 고딕" w:eastAsia="맑은 고딕"/>
                <w:b w:val="0"/>
                <w:color w:val="13203F"/>
                <w:sz w:val="16"/>
              </w:rPr>
              <w:t>협업지능 피지컬AI SW 플랫폼 연구개발과제 세부 기획서(1-1) — A-3-1~A-3-5 구축장비 주요사양</w:t>
            </w:r>
          </w:p>
        </w:tc>
        <w:tc>
          <w:tcPr>
            <w:tcW w:type="dxa" w:w="2419"/>
          </w:tcPr>
          <w:p>
            <w:pPr>
              <w:spacing w:before="0" w:after="0" w:line="252" w:lineRule="auto"/>
            </w:pPr>
            <w:r>
              <w:rPr>
                <w:rFonts w:ascii="맑은 고딕" w:hAnsi="맑은 고딕" w:eastAsia="맑은 고딕"/>
                <w:b w:val="0"/>
                <w:color w:val="13203F"/>
                <w:sz w:val="16"/>
              </w:rPr>
              <w:t>-</w:t>
            </w:r>
          </w:p>
        </w:tc>
        <w:tc>
          <w:tcPr>
            <w:tcW w:type="dxa" w:w="4674"/>
          </w:tcPr>
          <w:p>
            <w:pPr>
              <w:spacing w:before="0" w:after="0" w:line="252" w:lineRule="auto"/>
            </w:pPr>
            <w:r>
              <w:rPr>
                <w:rFonts w:ascii="맑은 고딕" w:hAnsi="맑은 고딕" w:eastAsia="맑은 고딕"/>
                <w:b w:val="0"/>
                <w:color w:val="56637F"/>
                <w:sz w:val="16"/>
              </w:rPr>
              <w:t>OneDrive 피지컬AI 테스트베드</w:t>
            </w:r>
          </w:p>
        </w:tc>
        <w:tc>
          <w:tcPr>
            <w:tcW w:type="dxa" w:w="4765"/>
          </w:tcPr>
          <w:p>
            <w:pPr>
              <w:spacing w:before="0" w:after="0" w:line="252" w:lineRule="auto"/>
            </w:pPr>
            <w:r>
              <w:rPr>
                <w:rFonts w:ascii="맑은 고딕" w:hAnsi="맑은 고딕" w:eastAsia="맑은 고딕"/>
                <w:b w:val="0"/>
                <w:color w:val="56637F"/>
                <w:sz w:val="16"/>
              </w:rPr>
              <w:t>A-3-1~A-3-4 셀 장비 사양</w:t>
            </w:r>
          </w:p>
        </w:tc>
      </w:tr>
      <w:tr>
        <w:trPr>
          <w:cantSplit/>
        </w:trPr>
        <w:tc>
          <w:tcPr>
            <w:tcW w:type="dxa" w:w="529"/>
          </w:tcPr>
          <w:p>
            <w:pPr>
              <w:spacing w:before="0" w:after="0" w:line="252" w:lineRule="auto"/>
            </w:pPr>
            <w:r>
              <w:rPr>
                <w:rFonts w:ascii="Consolas" w:hAnsi="Consolas" w:eastAsia="맑은 고딕"/>
                <w:b w:val="0"/>
                <w:color w:val="0090A0"/>
                <w:sz w:val="16"/>
              </w:rPr>
              <w:t>[W1]</w:t>
            </w:r>
          </w:p>
        </w:tc>
        <w:tc>
          <w:tcPr>
            <w:tcW w:type="dxa" w:w="1297"/>
          </w:tcPr>
          <w:p>
            <w:pPr>
              <w:spacing w:before="0" w:after="0" w:line="252" w:lineRule="auto"/>
            </w:pPr>
            <w:r>
              <w:rPr>
                <w:rFonts w:ascii="맑은 고딕" w:hAnsi="맑은 고딕" w:eastAsia="맑은 고딕"/>
                <w:b w:val="0"/>
                <w:color w:val="13203F"/>
                <w:sz w:val="16"/>
              </w:rPr>
              <w:t>llm-wiki 결정</w:t>
            </w:r>
          </w:p>
        </w:tc>
        <w:tc>
          <w:tcPr>
            <w:tcW w:type="dxa" w:w="8767"/>
          </w:tcPr>
          <w:p>
            <w:pPr>
              <w:spacing w:before="0" w:after="0" w:line="252" w:lineRule="auto"/>
            </w:pPr>
            <w:r>
              <w:rPr>
                <w:rFonts w:ascii="맑은 고딕" w:hAnsi="맑은 고딕" w:eastAsia="맑은 고딕"/>
                <w:b w:val="0"/>
                <w:color w:val="13203F"/>
                <w:sz w:val="16"/>
              </w:rPr>
              <w:t>조립셀 기본 구성(9/17), 비전 카메라 국산 우선(9/17), 공급기업·로봇 국산 우선(9/21), 유일로보틱스 협의 조건(9/29·10/6), E-Axle 장비 체계 유지(10/6)</w:t>
            </w:r>
          </w:p>
        </w:tc>
        <w:tc>
          <w:tcPr>
            <w:tcW w:type="dxa" w:w="2419"/>
          </w:tcPr>
          <w:p>
            <w:pPr>
              <w:spacing w:before="0" w:after="0" w:line="252" w:lineRule="auto"/>
            </w:pPr>
            <w:r>
              <w:rPr>
                <w:rFonts w:ascii="맑은 고딕" w:hAnsi="맑은 고딕" w:eastAsia="맑은 고딕"/>
                <w:b w:val="0"/>
                <w:color w:val="13203F"/>
                <w:sz w:val="16"/>
              </w:rPr>
              <w:t>2026-09-17 ~ 10-06</w:t>
            </w:r>
          </w:p>
        </w:tc>
        <w:tc>
          <w:tcPr>
            <w:tcW w:type="dxa" w:w="4674"/>
          </w:tcPr>
          <w:p>
            <w:pPr>
              <w:spacing w:before="0" w:after="0" w:line="252" w:lineRule="auto"/>
            </w:pPr>
            <w:r>
              <w:rPr>
                <w:rFonts w:ascii="맑은 고딕" w:hAnsi="맑은 고딕" w:eastAsia="맑은 고딕"/>
                <w:b w:val="0"/>
                <w:color w:val="56637F"/>
                <w:sz w:val="16"/>
              </w:rPr>
              <w:t>llm-wiki decisions</w:t>
            </w:r>
          </w:p>
        </w:tc>
        <w:tc>
          <w:tcPr>
            <w:tcW w:type="dxa" w:w="4765"/>
          </w:tcPr>
          <w:p>
            <w:pPr>
              <w:spacing w:before="0" w:after="0" w:line="252" w:lineRule="auto"/>
            </w:pPr>
            <w:r>
              <w:rPr>
                <w:rFonts w:ascii="맑은 고딕" w:hAnsi="맑은 고딕" w:eastAsia="맑은 고딕"/>
                <w:b w:val="0"/>
                <w:color w:val="56637F"/>
                <w:sz w:val="16"/>
              </w:rPr>
              <w:t>조달 원칙(국산 우선·중국산 배제), A-3-5 구성 방침, 확인 필요 사항</w:t>
            </w:r>
          </w:p>
        </w:tc>
      </w:tr>
      <w:tr>
        <w:trPr>
          <w:cantSplit/>
        </w:trPr>
        <w:tc>
          <w:tcPr>
            <w:tcW w:type="dxa" w:w="529"/>
          </w:tcPr>
          <w:p>
            <w:pPr>
              <w:spacing w:before="0" w:after="0" w:line="252" w:lineRule="auto"/>
            </w:pPr>
            <w:r>
              <w:rPr>
                <w:rFonts w:ascii="Consolas" w:hAnsi="Consolas" w:eastAsia="맑은 고딕"/>
                <w:b w:val="0"/>
                <w:color w:val="0090A0"/>
                <w:sz w:val="16"/>
              </w:rPr>
              <w:t>[W2]</w:t>
            </w:r>
          </w:p>
        </w:tc>
        <w:tc>
          <w:tcPr>
            <w:tcW w:type="dxa" w:w="1297"/>
          </w:tcPr>
          <w:p>
            <w:pPr>
              <w:spacing w:before="0" w:after="0" w:line="252" w:lineRule="auto"/>
            </w:pPr>
            <w:r>
              <w:rPr>
                <w:rFonts w:ascii="맑은 고딕" w:hAnsi="맑은 고딕" w:eastAsia="맑은 고딕"/>
                <w:b w:val="0"/>
                <w:color w:val="13203F"/>
                <w:sz w:val="16"/>
              </w:rPr>
              <w:t>llm-wiki 자료</w:t>
            </w:r>
          </w:p>
        </w:tc>
        <w:tc>
          <w:tcPr>
            <w:tcW w:type="dxa" w:w="8767"/>
          </w:tcPr>
          <w:p>
            <w:pPr>
              <w:spacing w:before="0" w:after="0" w:line="252" w:lineRule="auto"/>
            </w:pPr>
            <w:r>
              <w:rPr>
                <w:rFonts w:ascii="맑은 고딕" w:hAnsi="맑은 고딕" w:eastAsia="맑은 고딕"/>
                <w:b w:val="0"/>
                <w:color w:val="13203F"/>
                <w:sz w:val="16"/>
              </w:rPr>
              <w:t>정밀조립 Zone 운영 시나리오 수정 v3 — Agent 위계, 셀 상태머신, 수집 데이터 항목</w:t>
            </w:r>
          </w:p>
        </w:tc>
        <w:tc>
          <w:tcPr>
            <w:tcW w:type="dxa" w:w="2419"/>
          </w:tcPr>
          <w:p>
            <w:pPr>
              <w:spacing w:before="0" w:after="0" w:line="252" w:lineRule="auto"/>
            </w:pPr>
            <w:r>
              <w:rPr>
                <w:rFonts w:ascii="맑은 고딕" w:hAnsi="맑은 고딕" w:eastAsia="맑은 고딕"/>
                <w:b w:val="0"/>
                <w:color w:val="13203F"/>
                <w:sz w:val="16"/>
              </w:rPr>
              <w:t>2026-10-06</w:t>
            </w:r>
          </w:p>
        </w:tc>
        <w:tc>
          <w:tcPr>
            <w:tcW w:type="dxa" w:w="4674"/>
          </w:tcPr>
          <w:p>
            <w:pPr>
              <w:spacing w:before="0" w:after="0" w:line="252" w:lineRule="auto"/>
            </w:pPr>
            <w:r>
              <w:rPr>
                <w:rFonts w:ascii="맑은 고딕" w:hAnsi="맑은 고딕" w:eastAsia="맑은 고딕"/>
                <w:b w:val="0"/>
                <w:color w:val="56637F"/>
                <w:sz w:val="16"/>
              </w:rPr>
              <w:t>llm-wiki sources</w:t>
            </w:r>
          </w:p>
        </w:tc>
        <w:tc>
          <w:tcPr>
            <w:tcW w:type="dxa" w:w="4765"/>
          </w:tcPr>
          <w:p>
            <w:pPr>
              <w:spacing w:before="0" w:after="0" w:line="252" w:lineRule="auto"/>
            </w:pPr>
            <w:r>
              <w:rPr>
                <w:rFonts w:ascii="맑은 고딕" w:hAnsi="맑은 고딕" w:eastAsia="맑은 고딕"/>
                <w:b w:val="0"/>
                <w:color w:val="56637F"/>
                <w:sz w:val="16"/>
              </w:rPr>
              <w:t>셀 상태머신·에피소드 수집 구성, 로봇 대수(R1~R10)</w:t>
            </w:r>
          </w:p>
        </w:tc>
      </w:tr>
      <w:tr>
        <w:trPr>
          <w:cantSplit/>
        </w:trPr>
        <w:tc>
          <w:tcPr>
            <w:tcW w:type="dxa" w:w="529"/>
          </w:tcPr>
          <w:p>
            <w:pPr>
              <w:spacing w:before="0" w:after="0" w:line="252" w:lineRule="auto"/>
            </w:pPr>
            <w:r>
              <w:rPr>
                <w:rFonts w:ascii="Consolas" w:hAnsi="Consolas" w:eastAsia="맑은 고딕"/>
                <w:b w:val="0"/>
                <w:color w:val="0090A0"/>
                <w:sz w:val="16"/>
              </w:rPr>
              <w:t>[W3]</w:t>
            </w:r>
          </w:p>
        </w:tc>
        <w:tc>
          <w:tcPr>
            <w:tcW w:type="dxa" w:w="1297"/>
          </w:tcPr>
          <w:p>
            <w:pPr>
              <w:spacing w:before="0" w:after="0" w:line="252" w:lineRule="auto"/>
            </w:pPr>
            <w:r>
              <w:rPr>
                <w:rFonts w:ascii="맑은 고딕" w:hAnsi="맑은 고딕" w:eastAsia="맑은 고딕"/>
                <w:b w:val="0"/>
                <w:color w:val="13203F"/>
                <w:sz w:val="16"/>
              </w:rPr>
              <w:t>llm-wiki 자료</w:t>
            </w:r>
          </w:p>
        </w:tc>
        <w:tc>
          <w:tcPr>
            <w:tcW w:type="dxa" w:w="8767"/>
          </w:tcPr>
          <w:p>
            <w:pPr>
              <w:spacing w:before="0" w:after="0" w:line="252" w:lineRule="auto"/>
            </w:pPr>
            <w:r>
              <w:rPr>
                <w:rFonts w:ascii="맑은 고딕" w:hAnsi="맑은 고딕" w:eastAsia="맑은 고딕"/>
                <w:b w:val="0"/>
                <w:color w:val="13203F"/>
                <w:sz w:val="16"/>
              </w:rPr>
              <w:t>이기종 마이크로장비 연동 협업 셀 SI 협의용 자료 — 물류 2계통, 구역 구성, 데이터 OPEN·납품 조건</w:t>
            </w:r>
          </w:p>
        </w:tc>
        <w:tc>
          <w:tcPr>
            <w:tcW w:type="dxa" w:w="2419"/>
          </w:tcPr>
          <w:p>
            <w:pPr>
              <w:spacing w:before="0" w:after="0" w:line="252" w:lineRule="auto"/>
            </w:pPr>
            <w:r>
              <w:rPr>
                <w:rFonts w:ascii="맑은 고딕" w:hAnsi="맑은 고딕" w:eastAsia="맑은 고딕"/>
                <w:b w:val="0"/>
                <w:color w:val="13203F"/>
                <w:sz w:val="16"/>
              </w:rPr>
              <w:t>2026-09-29</w:t>
            </w:r>
          </w:p>
        </w:tc>
        <w:tc>
          <w:tcPr>
            <w:tcW w:type="dxa" w:w="4674"/>
          </w:tcPr>
          <w:p>
            <w:pPr>
              <w:spacing w:before="0" w:after="0" w:line="252" w:lineRule="auto"/>
            </w:pPr>
            <w:r>
              <w:rPr>
                <w:rFonts w:ascii="맑은 고딕" w:hAnsi="맑은 고딕" w:eastAsia="맑은 고딕"/>
                <w:b w:val="0"/>
                <w:color w:val="56637F"/>
                <w:sz w:val="16"/>
              </w:rPr>
              <w:t>llm-wiki sources</w:t>
            </w:r>
          </w:p>
        </w:tc>
        <w:tc>
          <w:tcPr>
            <w:tcW w:type="dxa" w:w="4765"/>
          </w:tcPr>
          <w:p>
            <w:pPr>
              <w:spacing w:before="0" w:after="0" w:line="252" w:lineRule="auto"/>
            </w:pPr>
            <w:r>
              <w:rPr>
                <w:rFonts w:ascii="맑은 고딕" w:hAnsi="맑은 고딕" w:eastAsia="맑은 고딕"/>
                <w:b w:val="0"/>
                <w:color w:val="56637F"/>
                <w:sz w:val="16"/>
              </w:rPr>
              <w:t>A-3-5 물류 2계통, 프로그램 원본 납품 조건</w:t>
            </w:r>
          </w:p>
        </w:tc>
      </w:tr>
    </w:tbl>
    <w:p>
      <w:pPr>
        <w:spacing w:before="0" w:after="80" w:line="240" w:lineRule="auto"/>
      </w:pP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표준 로봇·카메라 기준(셀당 협동로봇 10·AMR 4·AMMR 1, 로봇별 카메라 3대)과 연구 인력 자체 개발 처리(오픈소스 기반 SW 0원)는 이번 작업에서 사용자가 지정한 기준임. 단가는 2026년 국내 시장가 기준 설계 추정이며 견적이 아님.</w:t>
      </w:r>
    </w:p>
    <w:sectPr w:rsidR="00FC693F" w:rsidRPr="0006063C" w:rsidSect="00034616">
      <w:pgSz w:w="23811" w:h="16838"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정밀조립존 셀 구성 계획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