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provisional_results"/>
      <w:r>
        <w:t xml:space="preserve">Provisional Results</w:t>
      </w:r>
      <w:bookmarkEnd w:id="0"/>
    </w:p>
    <w:p>
      <w:r>
        <w:t xml:space="preserve">University Seat Number : 1XX22CS001</w:t>
      </w:r>
    </w:p>
    <w:p>
      <w:r>
        <w:t xml:space="preserve">Semester : 4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w="0" w:type="auto"/>
          </w:tcPr>
          <w:p>
            <w:r>
              <w:rPr>
                <w:b/>
              </w:rPr>
              <w:t xml:space="preserve">Subject Code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Subject Name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Internal Marks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External Marks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0" w:type="auto"/>
          </w:tcPr>
          <w:p>
            <w:r>
              <w:t xml:space="preserve">BQAS401</w:t>
            </w:r>
          </w:p>
        </w:tc>
        <w:tc>
          <w:tcPr>
            <w:tcW w:w="0" w:type="auto"/>
          </w:tcPr>
          <w:p>
            <w:r>
              <w:t xml:space="preserve">ENGINEERING MATHEMATICS</w:t>
            </w:r>
          </w:p>
        </w:tc>
        <w:tc>
          <w:tcPr>
            <w:tcW w:w="0" w:type="auto"/>
          </w:tcPr>
          <w:p>
            <w:r>
              <w:t xml:space="preserve">44</w:t>
            </w:r>
          </w:p>
        </w:tc>
        <w:tc>
          <w:tcPr>
            <w:tcW w:w="0" w:type="auto"/>
          </w:tcPr>
          <w:p>
            <w:r>
              <w:t xml:space="preserve">36</w:t>
            </w:r>
          </w:p>
        </w:tc>
        <w:tc>
          <w:tcPr>
            <w:tcW w:w="0" w:type="auto"/>
          </w:tcPr>
          <w:p>
            <w:r>
              <w:t xml:space="preserve">80</w:t>
            </w:r>
          </w:p>
        </w:tc>
        <w:tc>
          <w:tcPr>
            <w:tcW w:w="0" w:type="auto"/>
          </w:tcPr>
          <w:p>
            <w:r>
              <w:t xml:space="preserve">P</w:t>
            </w:r>
          </w:p>
        </w:tc>
      </w:tr>
      <w:tr>
        <w:tc>
          <w:tcPr>
            <w:tcW w:w="0" w:type="auto"/>
          </w:tcPr>
          <w:p>
            <w:r>
              <w:t xml:space="preserve">BQCS402</w:t>
            </w:r>
          </w:p>
        </w:tc>
        <w:tc>
          <w:tcPr>
            <w:tcW w:w="0" w:type="auto"/>
          </w:tcPr>
          <w:p>
            <w:r>
              <w:t xml:space="preserve">DATA STRUCTURES</w:t>
            </w:r>
          </w:p>
        </w:tc>
        <w:tc>
          <w:tcPr>
            <w:tcW w:w="0" w:type="auto"/>
          </w:tcPr>
          <w:p>
            <w:r>
              <w:t xml:space="preserve">40</w:t>
            </w:r>
          </w:p>
        </w:tc>
        <w:tc>
          <w:tcPr>
            <w:tcW w:w="0" w:type="auto"/>
          </w:tcPr>
          <w:p>
            <w:r>
              <w:t xml:space="preserve">38</w:t>
            </w:r>
          </w:p>
        </w:tc>
        <w:tc>
          <w:tcPr>
            <w:tcW w:w="0" w:type="auto"/>
          </w:tcPr>
          <w:p>
            <w:r>
              <w:t xml:space="preserve">78</w:t>
            </w:r>
          </w:p>
        </w:tc>
        <w:tc>
          <w:tcPr>
            <w:tcW w:w="0" w:type="auto"/>
          </w:tcPr>
          <w:p>
            <w:r>
              <w:t xml:space="preserve">P</w:t>
            </w:r>
          </w:p>
        </w:tc>
      </w:tr>
      <w:tr>
        <w:tc>
          <w:tcPr>
            <w:tcW w:w="0" w:type="auto"/>
          </w:tcPr>
          <w:p>
            <w:r>
              <w:t xml:space="preserve">BQCS403</w:t>
            </w:r>
          </w:p>
        </w:tc>
        <w:tc>
          <w:tcPr>
            <w:tcW w:w="0" w:type="auto"/>
          </w:tcPr>
          <w:p>
            <w:r>
              <w:t xml:space="preserve">OPERATING SYSTEMS</w:t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  <w:tc>
          <w:tcPr>
            <w:tcW w:w="0" w:type="auto"/>
          </w:tcPr>
          <w:p>
            <w:r>
              <w:t xml:space="preserve">35</w:t>
            </w:r>
          </w:p>
        </w:tc>
        <w:tc>
          <w:tcPr>
            <w:tcW w:w="0" w:type="auto"/>
          </w:tcPr>
          <w:p>
            <w:r>
              <w:t xml:space="preserve">77</w:t>
            </w:r>
          </w:p>
        </w:tc>
        <w:tc>
          <w:tcPr>
            <w:tcW w:w="0" w:type="auto"/>
          </w:tcPr>
          <w:p>
            <w:r>
              <w:t xml:space="preserve">P</w:t>
            </w:r>
          </w:p>
        </w:tc>
      </w:tr>
    </w:tbl>
    <w:p>
      <w:r>
        <w:t xml:space="preserve">P -&gt; PASS, F -&gt; FAIL, A -&gt; ABSENT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2026-10-02T14:32:57Z</dcterms:created>
  <dcterms:modified xsi:type="dcterms:W3CDTF">2026-10-02T14:32:57Z</dcterms:modified>
</cp:coreProperties>
</file>