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78F5E" w14:textId="77777777" w:rsidR="00097B23" w:rsidRDefault="00097B23" w:rsidP="00097B23">
      <w:pPr>
        <w:pStyle w:val="ac"/>
        <w:shd w:val="clear" w:color="auto" w:fill="FFFFFF"/>
        <w:rPr>
          <w:rFonts w:ascii="Tahoma" w:hAnsi="Tahoma" w:cs="Tahoma"/>
          <w:color w:val="000000"/>
          <w:sz w:val="21"/>
          <w:szCs w:val="21"/>
        </w:rPr>
      </w:pPr>
      <w:r>
        <w:rPr>
          <w:rStyle w:val="ad"/>
          <w:rFonts w:ascii="Tahoma" w:eastAsiaTheme="majorEastAsia" w:hAnsi="Tahoma" w:cs="Tahoma"/>
          <w:color w:val="000000"/>
          <w:sz w:val="21"/>
          <w:szCs w:val="21"/>
        </w:rPr>
        <w:t>— Какое событие из Вашей личной жизни в текущем году стало самым значимым?</w:t>
      </w:r>
    </w:p>
    <w:p w14:paraId="00B400AA" w14:textId="77777777" w:rsidR="00097B23" w:rsidRDefault="00097B23" w:rsidP="00097B23">
      <w:pPr>
        <w:pStyle w:val="ac"/>
        <w:shd w:val="clear" w:color="auto" w:fill="FFFFFF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— Главным событием этого года для меня стал приход на Саратовский НПЗ на должность главного инженера. Это новый виток в моей жизни. В этом году я отмечал свой юбилей — своеобразный жизненный этап, когда подводятся итоги и строятся планы на будущее.</w:t>
      </w:r>
    </w:p>
    <w:p w14:paraId="148A225F" w14:textId="77777777" w:rsidR="00097B23" w:rsidRDefault="00097B23" w:rsidP="00097B23">
      <w:pPr>
        <w:pStyle w:val="ac"/>
        <w:shd w:val="clear" w:color="auto" w:fill="FFFFFF"/>
        <w:rPr>
          <w:rFonts w:ascii="Tahoma" w:hAnsi="Tahoma" w:cs="Tahoma"/>
          <w:color w:val="000000"/>
          <w:sz w:val="21"/>
          <w:szCs w:val="21"/>
        </w:rPr>
      </w:pPr>
      <w:r>
        <w:rPr>
          <w:rStyle w:val="ad"/>
          <w:rFonts w:ascii="Tahoma" w:eastAsiaTheme="majorEastAsia" w:hAnsi="Tahoma" w:cs="Tahoma"/>
          <w:color w:val="000000"/>
          <w:sz w:val="21"/>
          <w:szCs w:val="21"/>
        </w:rPr>
        <w:t>— Какое событие из жизни Области в текущем году произвело на Вас наибольшее впечатление, (почему)?</w:t>
      </w:r>
    </w:p>
    <w:p w14:paraId="12555B3A" w14:textId="77777777" w:rsidR="00097B23" w:rsidRDefault="00097B23" w:rsidP="00097B23">
      <w:pPr>
        <w:pStyle w:val="ac"/>
        <w:shd w:val="clear" w:color="auto" w:fill="FFFFFF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— Для меня сам Саратов — это событие. Красивый, уютный город. Понравился День города — такие мероприятия сплачивают жителей, делают их добрее, терпимее.</w:t>
      </w:r>
    </w:p>
    <w:p w14:paraId="6F996E56" w14:textId="77777777" w:rsidR="00097B23" w:rsidRDefault="00097B23" w:rsidP="00097B23">
      <w:pPr>
        <w:pStyle w:val="ac"/>
        <w:shd w:val="clear" w:color="auto" w:fill="FFFFFF"/>
        <w:rPr>
          <w:rFonts w:ascii="Tahoma" w:hAnsi="Tahoma" w:cs="Tahoma"/>
          <w:color w:val="000000"/>
          <w:sz w:val="21"/>
          <w:szCs w:val="21"/>
        </w:rPr>
      </w:pPr>
      <w:r>
        <w:rPr>
          <w:rStyle w:val="ad"/>
          <w:rFonts w:ascii="Tahoma" w:eastAsiaTheme="majorEastAsia" w:hAnsi="Tahoma" w:cs="Tahoma"/>
          <w:color w:val="000000"/>
          <w:sz w:val="21"/>
          <w:szCs w:val="21"/>
        </w:rPr>
        <w:t>— Ваша гордость (достижение) в профессиональной деятельности за 2010 год.</w:t>
      </w:r>
    </w:p>
    <w:p w14:paraId="6C2ACC84" w14:textId="77777777" w:rsidR="00097B23" w:rsidRDefault="00097B23" w:rsidP="00097B23">
      <w:pPr>
        <w:pStyle w:val="ac"/>
        <w:shd w:val="clear" w:color="auto" w:fill="FFFFFF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— На Саратовском НПЗ построена железнодорожная эстакада герметичного налива темных нефтепродуктов. Для завода и области это значимое событие. Я вел это строительство. Освоено более 1 млрд. рублей инвестиций.</w:t>
      </w:r>
    </w:p>
    <w:p w14:paraId="40F4E282" w14:textId="77777777" w:rsidR="00097B23" w:rsidRDefault="00097B23" w:rsidP="00097B23">
      <w:pPr>
        <w:pStyle w:val="ac"/>
        <w:shd w:val="clear" w:color="auto" w:fill="FFFFFF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Мы защитили ФМ в компании по реконструкции наших риформингов и замене катализаторов. Это обеспечит стабильность работы установок.</w:t>
      </w:r>
    </w:p>
    <w:p w14:paraId="0DA26720" w14:textId="77777777" w:rsidR="00097B23" w:rsidRDefault="00097B23" w:rsidP="00097B23">
      <w:pPr>
        <w:pStyle w:val="ac"/>
        <w:shd w:val="clear" w:color="auto" w:fill="FFFFFF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Большая работа проделана по улучшению качества нашей продукции. В этом году завод перешел на выпуск бензинов и дизельного топлива по стандарту Евро-3. Проведен пробег по выпуску топлив, соответствующих 4-му экологическому классу. Это моя профессиональная гордость.</w:t>
      </w:r>
    </w:p>
    <w:p w14:paraId="2A5AFE8F" w14:textId="77777777" w:rsidR="00097B23" w:rsidRDefault="00097B23" w:rsidP="00097B23">
      <w:pPr>
        <w:pStyle w:val="ac"/>
        <w:shd w:val="clear" w:color="auto" w:fill="FFFFFF"/>
        <w:rPr>
          <w:rFonts w:ascii="Tahoma" w:hAnsi="Tahoma" w:cs="Tahoma"/>
          <w:color w:val="000000"/>
          <w:sz w:val="21"/>
          <w:szCs w:val="21"/>
        </w:rPr>
      </w:pPr>
      <w:r>
        <w:rPr>
          <w:rStyle w:val="ad"/>
          <w:rFonts w:ascii="Tahoma" w:eastAsiaTheme="majorEastAsia" w:hAnsi="Tahoma" w:cs="Tahoma"/>
          <w:color w:val="000000"/>
          <w:sz w:val="21"/>
          <w:szCs w:val="21"/>
        </w:rPr>
        <w:t>— Ваше любимое увлечение вне профессиональной деятельности (хобби).</w:t>
      </w:r>
    </w:p>
    <w:p w14:paraId="7FE475CF" w14:textId="77777777" w:rsidR="00097B23" w:rsidRDefault="00097B23" w:rsidP="00097B23">
      <w:pPr>
        <w:pStyle w:val="ac"/>
        <w:shd w:val="clear" w:color="auto" w:fill="FFFFFF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— Люблю летом посидеть с удочкой. Больше ни на что времени не хватает.</w:t>
      </w:r>
    </w:p>
    <w:p w14:paraId="7A887970" w14:textId="77777777" w:rsidR="00097B23" w:rsidRDefault="00097B23" w:rsidP="00097B23">
      <w:pPr>
        <w:pStyle w:val="ac"/>
        <w:shd w:val="clear" w:color="auto" w:fill="FFFFFF"/>
        <w:rPr>
          <w:rFonts w:ascii="Tahoma" w:hAnsi="Tahoma" w:cs="Tahoma"/>
          <w:color w:val="000000"/>
          <w:sz w:val="21"/>
          <w:szCs w:val="21"/>
        </w:rPr>
      </w:pPr>
      <w:r>
        <w:rPr>
          <w:rStyle w:val="ad"/>
          <w:rFonts w:ascii="Tahoma" w:eastAsiaTheme="majorEastAsia" w:hAnsi="Tahoma" w:cs="Tahoma"/>
          <w:color w:val="000000"/>
          <w:sz w:val="21"/>
          <w:szCs w:val="21"/>
        </w:rPr>
        <w:t>— Какие идеи Вы можете предложить для улучшения жизни населения и процветания нашей области?</w:t>
      </w:r>
    </w:p>
    <w:p w14:paraId="60A7A59D" w14:textId="77777777" w:rsidR="00097B23" w:rsidRDefault="00097B23" w:rsidP="00097B23">
      <w:pPr>
        <w:pStyle w:val="ac"/>
        <w:shd w:val="clear" w:color="auto" w:fill="FFFFFF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— Улучшить природоохранную деятельность всех предприятий области — уделять этому особое внимание.</w:t>
      </w:r>
    </w:p>
    <w:p w14:paraId="1A894F7B" w14:textId="77777777" w:rsidR="00097B23" w:rsidRDefault="00097B23" w:rsidP="00097B23">
      <w:pPr>
        <w:pStyle w:val="ac"/>
        <w:shd w:val="clear" w:color="auto" w:fill="FFFFFF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То, что мы перешли на выпуск топлив, соответствующих высоким экологическим стандартам — это большой шаг для улучшения жизни и здоровья населения области, продления жизни людей. Об этом в России стали задумываться только недавно, а в Европе такая работа ведется уже давно. В следующем году Саратовский НПЗ планирует дальнейшее улучшение качества своих топлив.</w:t>
      </w:r>
    </w:p>
    <w:p w14:paraId="20BAD430" w14:textId="77777777" w:rsidR="00097B23" w:rsidRDefault="00097B23" w:rsidP="00097B23">
      <w:pPr>
        <w:pStyle w:val="ac"/>
        <w:shd w:val="clear" w:color="auto" w:fill="FFFFFF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Необходимо сделать хорошие дороги. Это вполне реально, так как наш завод выпускает одни из лучших битумов в России.</w:t>
      </w:r>
    </w:p>
    <w:p w14:paraId="3A6AF940" w14:textId="77777777" w:rsidR="00097B23" w:rsidRDefault="00097B23" w:rsidP="00097B23">
      <w:pPr>
        <w:pStyle w:val="ac"/>
        <w:shd w:val="clear" w:color="auto" w:fill="FFFFFF"/>
        <w:rPr>
          <w:rFonts w:ascii="Tahoma" w:hAnsi="Tahoma" w:cs="Tahoma"/>
          <w:color w:val="000000"/>
          <w:sz w:val="21"/>
          <w:szCs w:val="21"/>
        </w:rPr>
      </w:pPr>
      <w:r>
        <w:rPr>
          <w:rStyle w:val="ad"/>
          <w:rFonts w:ascii="Tahoma" w:eastAsiaTheme="majorEastAsia" w:hAnsi="Tahoma" w:cs="Tahoma"/>
          <w:color w:val="000000"/>
          <w:sz w:val="21"/>
          <w:szCs w:val="21"/>
        </w:rPr>
        <w:t>— Поделитесь профессиональными планами на 2011 год.</w:t>
      </w:r>
    </w:p>
    <w:p w14:paraId="34E8CE7D" w14:textId="77777777" w:rsidR="00097B23" w:rsidRDefault="00097B23" w:rsidP="00097B23">
      <w:pPr>
        <w:pStyle w:val="ac"/>
        <w:shd w:val="clear" w:color="auto" w:fill="FFFFFF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— В следующем году планируем провести реконструкцию установки гидроочистки дизельных топлив. Начать выпуск дизельного топлива по стандарту Евро-5. Выполнить реконструкцию установки по производству серы, чтобы утилизировать весь сероводород, объемы которого возрастут в связи с увеличением мощности завода и более глубокой очисткой топлив. Наладить выпуск бензина по стандарту Евро-4. Так как безопасность людей превыше всего, продолжим работу по приведению наших объектов в соответствие с российскими требованиями промышленной безопасности.</w:t>
      </w:r>
    </w:p>
    <w:p w14:paraId="62465AC3" w14:textId="77777777" w:rsidR="00097B23" w:rsidRDefault="00097B23" w:rsidP="00097B23">
      <w:pPr>
        <w:pStyle w:val="ac"/>
        <w:shd w:val="clear" w:color="auto" w:fill="FFFFFF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>Начнется строительство новой установки изомеризации. Осенью завод остановится на капитальный ремонт, во время которого планируется реализовать крупные проекты.</w:t>
      </w:r>
    </w:p>
    <w:p w14:paraId="4014E460" w14:textId="77777777" w:rsidR="00097B23" w:rsidRDefault="00097B23" w:rsidP="00097B23">
      <w:pPr>
        <w:pStyle w:val="ac"/>
        <w:shd w:val="clear" w:color="auto" w:fill="FFFFFF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С 1 января 2011 года к заводу присоединяется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Увекская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 нефтебаза. Здесь разработана большая и серьезная инвестиционная программа по реконструкции объектов, которую также планируем начать реализовывать в 2011 году.</w:t>
      </w:r>
    </w:p>
    <w:p w14:paraId="7C8A022D" w14:textId="77777777" w:rsidR="00097B23" w:rsidRDefault="00097B23" w:rsidP="00097B23">
      <w:pPr>
        <w:pStyle w:val="ac"/>
        <w:shd w:val="clear" w:color="auto" w:fill="FFFFFF"/>
        <w:rPr>
          <w:rFonts w:ascii="Tahoma" w:hAnsi="Tahoma" w:cs="Tahoma"/>
          <w:color w:val="000000"/>
          <w:sz w:val="21"/>
          <w:szCs w:val="21"/>
        </w:rPr>
      </w:pPr>
      <w:r>
        <w:rPr>
          <w:rStyle w:val="ad"/>
          <w:rFonts w:ascii="Tahoma" w:eastAsiaTheme="majorEastAsia" w:hAnsi="Tahoma" w:cs="Tahoma"/>
          <w:color w:val="000000"/>
          <w:sz w:val="21"/>
          <w:szCs w:val="21"/>
        </w:rPr>
        <w:t>— Что для Вас значит участие в альманахе «Лица Саратовской губернии»?</w:t>
      </w:r>
    </w:p>
    <w:p w14:paraId="5582673E" w14:textId="77777777" w:rsidR="00097B23" w:rsidRDefault="00097B23" w:rsidP="00097B23">
      <w:pPr>
        <w:pStyle w:val="ac"/>
        <w:shd w:val="clear" w:color="auto" w:fill="FFFFFF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— Это возможность рассказать, что делается на 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заводе, для того, чтобы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 xml:space="preserve"> улучшить жизнь людей в Саратовской области. Чтобы население знало, что делают ТНК-ВР и Саратовский нефтеперерабатывающий завод для улучшения экологической обстановки, совершенствования качества топлив, какие инвестиции идут в область.</w:t>
      </w:r>
    </w:p>
    <w:p w14:paraId="4DCEDC13" w14:textId="77777777" w:rsidR="003B0B36" w:rsidRDefault="003B0B36"/>
    <w:sectPr w:rsidR="003B0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02"/>
    <w:rsid w:val="00097B23"/>
    <w:rsid w:val="001F797A"/>
    <w:rsid w:val="003B0B36"/>
    <w:rsid w:val="005C2272"/>
    <w:rsid w:val="00DC6576"/>
    <w:rsid w:val="00DD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DDB97-68D9-45AB-B867-76F54A23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3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3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38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3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38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3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3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3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3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38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3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38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380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380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38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38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38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38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3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3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3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3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3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38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380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380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38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380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D3802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097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097B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69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Понкратова</dc:creator>
  <cp:keywords/>
  <dc:description/>
  <cp:lastModifiedBy>Мария Понкратова</cp:lastModifiedBy>
  <cp:revision>2</cp:revision>
  <dcterms:created xsi:type="dcterms:W3CDTF">2025-04-12T10:39:00Z</dcterms:created>
  <dcterms:modified xsi:type="dcterms:W3CDTF">2025-04-12T10:41:00Z</dcterms:modified>
</cp:coreProperties>
</file>