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33CE4" w14:textId="6805E829" w:rsidR="003B0B36" w:rsidRDefault="00ED74F7">
      <w:pPr>
        <w:rPr>
          <w:b/>
          <w:bCs/>
        </w:rPr>
      </w:pPr>
      <w:r w:rsidRPr="00ED74F7">
        <w:rPr>
          <w:b/>
          <w:bCs/>
        </w:rPr>
        <w:t>«В сфере цифровизации нет конкуренции»</w:t>
      </w:r>
    </w:p>
    <w:p w14:paraId="57E8CF38" w14:textId="77777777" w:rsidR="00ED74F7" w:rsidRPr="00ED74F7" w:rsidRDefault="00ED74F7" w:rsidP="00ED74F7">
      <w:r w:rsidRPr="00ED74F7">
        <w:t>Интервью с генеральным директором компании «Ростелеком» в Республике Башкортостан Сергеем Нищевым</w:t>
      </w:r>
    </w:p>
    <w:p w14:paraId="196287AA" w14:textId="77777777" w:rsidR="00ED74F7" w:rsidRPr="00ED74F7" w:rsidRDefault="00ED74F7" w:rsidP="00ED74F7">
      <w:r w:rsidRPr="00ED74F7">
        <w:t>Генеральный директор компании «Ростелеком» в Республике Башкортостан, участник конкурса «Сильные идеи для страны» Сергей Нищев в интервью РБК-Уфа рассказал о проекте мониторинга дорожной инфраструктуры и перспективах его реализации по всей стране.</w:t>
      </w:r>
    </w:p>
    <w:p w14:paraId="73FB42F2" w14:textId="77777777" w:rsidR="00ED74F7" w:rsidRPr="00ED74F7" w:rsidRDefault="00ED74F7" w:rsidP="00ED74F7">
      <w:r w:rsidRPr="00ED74F7">
        <w:t>— Сергей Константинович, «Ростелеком» всегда выступает на форумах с интересными идеями. В этот раз вы представляете проект, который уже реализован в Уфе. Расскажите о нем подробнее.</w:t>
      </w:r>
    </w:p>
    <w:p w14:paraId="094434FB" w14:textId="77777777" w:rsidR="00ED74F7" w:rsidRPr="00ED74F7" w:rsidRDefault="00ED74F7" w:rsidP="00ED74F7">
      <w:r w:rsidRPr="00ED74F7">
        <w:t>— Да, сегодня мы представляем систему мониторинга объектов дорожной инфраструктуры. В ее основе — подвижный комплекс, который записывает и позволяет посмотреть онлайн все нарушения, которые бывают в дорожной инфраструктуре. Это касается ям, выбоин, граффити. И у дорожников есть возможность видеть возникающие проблемы и оперативно устранять все эти нарушения. Установка включает в себя камеры, датчики и нейросеть, которая обрабатывает изображения.</w:t>
      </w:r>
    </w:p>
    <w:p w14:paraId="18B1266D" w14:textId="77777777" w:rsidR="00ED74F7" w:rsidRPr="00ED74F7" w:rsidRDefault="00ED74F7" w:rsidP="00ED74F7">
      <w:r w:rsidRPr="00ED74F7">
        <w:t>Могу сказать, что это прорывная история и мы очень хотим ее масштабировать. В Уфе мы запустили ее в мае прошлого года.</w:t>
      </w:r>
    </w:p>
    <w:p w14:paraId="5F1BE1A3" w14:textId="77777777" w:rsidR="00ED74F7" w:rsidRPr="00ED74F7" w:rsidRDefault="00ED74F7" w:rsidP="00ED74F7">
      <w:r w:rsidRPr="00ED74F7">
        <w:t>— Эта идея была рождена в Башкирии или привезена к нам уже готовой?</w:t>
      </w:r>
    </w:p>
    <w:p w14:paraId="4BAC1357" w14:textId="77777777" w:rsidR="00ED74F7" w:rsidRPr="00ED74F7" w:rsidRDefault="00ED74F7" w:rsidP="00ED74F7">
      <w:r w:rsidRPr="00ED74F7">
        <w:t>— Мы ее адаптировали для Уфы. В целом идея ненова, но мы сделали ее работоспособной и готовой к масштабированию.</w:t>
      </w:r>
    </w:p>
    <w:p w14:paraId="236EC461" w14:textId="77777777" w:rsidR="00ED74F7" w:rsidRPr="00ED74F7" w:rsidRDefault="00ED74F7" w:rsidP="00ED74F7">
      <w:r w:rsidRPr="00ED74F7">
        <w:t>— Что говорят городские власти, насколько полезна им эта система?</w:t>
      </w:r>
    </w:p>
    <w:p w14:paraId="540E293D" w14:textId="34B0CB8D" w:rsidR="00ED74F7" w:rsidRPr="00ED74F7" w:rsidRDefault="00ED74F7" w:rsidP="00ED74F7">
      <w:r w:rsidRPr="00ED74F7">
        <w:t>— Я присутствовал на совещаниях и видел, что головной боли у дорожников прибавилось. С точки зрения оценки главы города, это очевидно полезный проект.</w:t>
      </w:r>
    </w:p>
    <w:p w14:paraId="3E50DF67" w14:textId="77777777" w:rsidR="00ED74F7" w:rsidRPr="00ED74F7" w:rsidRDefault="00ED74F7" w:rsidP="00ED74F7">
      <w:r w:rsidRPr="00ED74F7">
        <w:t>— Этот робот работает круглый год или только летом?</w:t>
      </w:r>
    </w:p>
    <w:p w14:paraId="3F974EE1" w14:textId="77777777" w:rsidR="00ED74F7" w:rsidRPr="00ED74F7" w:rsidRDefault="00ED74F7" w:rsidP="00ED74F7">
      <w:r w:rsidRPr="00ED74F7">
        <w:t>— Он двигается круглогодично, наблюдает за дорожным покрытием. Мы делаем корректировки сценариев в зависимости от погодных условий. Но в целом это очень полезная история, поэтому я всем городам рекомендую данную систему.</w:t>
      </w:r>
    </w:p>
    <w:p w14:paraId="2AB9ED20" w14:textId="77777777" w:rsidR="00ED74F7" w:rsidRPr="00ED74F7" w:rsidRDefault="00ED74F7" w:rsidP="00ED74F7">
      <w:r w:rsidRPr="00ED74F7">
        <w:t>— Что на сегодняшний день мешает масштабированию проекта, пусть не по всей стране, но хотя бы в региональных центрах?</w:t>
      </w:r>
    </w:p>
    <w:p w14:paraId="39CAA0DE" w14:textId="77777777" w:rsidR="00ED74F7" w:rsidRPr="00ED74F7" w:rsidRDefault="00ED74F7" w:rsidP="00ED74F7">
      <w:r w:rsidRPr="00ED74F7">
        <w:t>— Пожалуй, ничто не мешает. Мы хотели быть полностью уверены в том, что наша система действительно помогает городу. С ее помощью уже было исправлено много тысяч нарушений. Поэтому мы с полной уверенностью теперь можем идти дальше.</w:t>
      </w:r>
    </w:p>
    <w:p w14:paraId="2D8A3FFD" w14:textId="77777777" w:rsidR="00ED74F7" w:rsidRPr="00ED74F7" w:rsidRDefault="00ED74F7" w:rsidP="00ED74F7">
      <w:r w:rsidRPr="00ED74F7">
        <w:t>— Что вы можете посоветовать небольшим компаниям, которые впервые подаются сейчас на такие конкурсы идей?</w:t>
      </w:r>
    </w:p>
    <w:p w14:paraId="2BC5907F" w14:textId="77777777" w:rsidR="00ED74F7" w:rsidRPr="00ED74F7" w:rsidRDefault="00ED74F7" w:rsidP="00ED74F7">
      <w:r w:rsidRPr="00ED74F7">
        <w:t>— Я все время говорю, что у цифровизации нет никакой конкуренции. Здесь может преуспеть и самая маленькая компания, и самая большая. Потребность в оцифровке сейчас очень велика.</w:t>
      </w:r>
    </w:p>
    <w:p w14:paraId="55452BD5" w14:textId="77777777" w:rsidR="00ED74F7" w:rsidRPr="00ED74F7" w:rsidRDefault="00ED74F7" w:rsidP="00ED74F7">
      <w:r w:rsidRPr="00ED74F7">
        <w:t>У небольших компаний зачастую очень много нестандартных взглядов и идей. В чем наш плюс — мы доводим проекты до реализации. И то, и другое полезно. Весь наш проектный офис цифровой трансформации состоит из людей, которые в свое время начинали собственные проекты. Мы видим, что участие в таких мероприятиях — это очень позитивный тренд для дальнейшего продвижения наших цифровых платформ.</w:t>
      </w:r>
    </w:p>
    <w:p w14:paraId="59AF6018" w14:textId="77777777" w:rsidR="00ED74F7" w:rsidRPr="00ED74F7" w:rsidRDefault="00ED74F7" w:rsidP="00ED74F7">
      <w:r w:rsidRPr="00ED74F7">
        <w:lastRenderedPageBreak/>
        <w:t>— Вы можете проанонсировать проекты, которые будут представлены на следующем конкурсе, который будет проводиться в республике?</w:t>
      </w:r>
    </w:p>
    <w:p w14:paraId="38067121" w14:textId="77777777" w:rsidR="00ED74F7" w:rsidRPr="00ED74F7" w:rsidRDefault="00ED74F7" w:rsidP="00ED74F7">
      <w:r w:rsidRPr="00ED74F7">
        <w:t>— У нас в компании постоянно действует так называемый «лифт идей», постоянно проводятся внутренние конкурсы. Прежде чем что-то где-то представлять, мы проводим большую внутреннюю работу. Поэтому я не могу сказать, что представим в будущем, сейчас мы рассматриваем очень много вариантов. В нашем проектном офисе цифровой трансформации представлены стенды, которые позволяют увидеть все новые тренды в цифровизации. И вот именно там рождаются идеи, которые пойдут на следующий конкурс.</w:t>
      </w:r>
    </w:p>
    <w:p w14:paraId="575DE02E" w14:textId="77777777" w:rsidR="00ED74F7" w:rsidRDefault="00ED74F7"/>
    <w:sectPr w:rsidR="00ED7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B4"/>
    <w:rsid w:val="001D11AA"/>
    <w:rsid w:val="001F797A"/>
    <w:rsid w:val="003B0B36"/>
    <w:rsid w:val="005C2272"/>
    <w:rsid w:val="00E340B4"/>
    <w:rsid w:val="00ED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ECFD6"/>
  <w15:chartTrackingRefBased/>
  <w15:docId w15:val="{24B43E89-4873-43B7-8C38-A3EBA90C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40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40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40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40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40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40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40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40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40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40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40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40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40B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40B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40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40B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40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40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40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4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40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340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40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40B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40B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340B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40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40B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340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6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563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461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46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Понкратова</dc:creator>
  <cp:keywords/>
  <dc:description/>
  <cp:lastModifiedBy>Мария Понкратова</cp:lastModifiedBy>
  <cp:revision>3</cp:revision>
  <dcterms:created xsi:type="dcterms:W3CDTF">2025-04-13T14:51:00Z</dcterms:created>
  <dcterms:modified xsi:type="dcterms:W3CDTF">2025-04-13T15:00:00Z</dcterms:modified>
</cp:coreProperties>
</file>