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B7899" w14:textId="19FFEFBB" w:rsidR="00174550" w:rsidRPr="00AA1ECB" w:rsidRDefault="00174550" w:rsidP="00174550">
      <w:pPr>
        <w:jc w:val="center"/>
        <w:rPr>
          <w:rFonts w:cs="Times New Roman"/>
          <w:b/>
          <w:color w:val="156082" w:themeColor="accent1"/>
          <w:sz w:val="24"/>
          <w:szCs w:val="24"/>
        </w:rPr>
      </w:pPr>
      <w:r w:rsidRPr="00AA1ECB">
        <w:rPr>
          <w:rFonts w:cs="Times New Roman"/>
          <w:b/>
          <w:color w:val="156082" w:themeColor="accent1"/>
          <w:sz w:val="24"/>
          <w:szCs w:val="24"/>
        </w:rPr>
        <w:t>Lab 2:</w:t>
      </w:r>
      <w:r w:rsidR="00B04BC0" w:rsidRPr="00AA1ECB">
        <w:rPr>
          <w:rFonts w:cs="Times New Roman"/>
          <w:b/>
          <w:color w:val="156082" w:themeColor="accent1"/>
          <w:sz w:val="24"/>
          <w:szCs w:val="24"/>
        </w:rPr>
        <w:t xml:space="preserve"> </w:t>
      </w:r>
      <w:r w:rsidRPr="00AA1ECB">
        <w:rPr>
          <w:rFonts w:cs="Times New Roman"/>
          <w:b/>
          <w:color w:val="156082" w:themeColor="accent1"/>
          <w:sz w:val="24"/>
          <w:szCs w:val="24"/>
        </w:rPr>
        <w:t>Class Diagram</w:t>
      </w:r>
    </w:p>
    <w:p w14:paraId="76EE59B9" w14:textId="77777777" w:rsidR="00174550" w:rsidRPr="00AA1ECB" w:rsidRDefault="00174550" w:rsidP="00174550">
      <w:pPr>
        <w:jc w:val="both"/>
        <w:rPr>
          <w:rFonts w:cs="Times New Roman"/>
          <w:b/>
          <w:color w:val="156082" w:themeColor="accent1"/>
          <w:sz w:val="24"/>
          <w:szCs w:val="24"/>
        </w:rPr>
      </w:pPr>
      <w:r w:rsidRPr="00AA1ECB">
        <w:rPr>
          <w:rFonts w:cs="Times New Roman"/>
          <w:b/>
          <w:color w:val="156082" w:themeColor="accent1"/>
          <w:sz w:val="24"/>
          <w:szCs w:val="24"/>
        </w:rPr>
        <w:t xml:space="preserve">Objective: </w:t>
      </w:r>
    </w:p>
    <w:p w14:paraId="30F50DBC" w14:textId="29B3FE7D" w:rsidR="00174550" w:rsidRPr="00AA1ECB" w:rsidRDefault="00174550" w:rsidP="00174550">
      <w:pPr>
        <w:jc w:val="both"/>
        <w:rPr>
          <w:rFonts w:cs="Times New Roman"/>
          <w:bCs/>
        </w:rPr>
      </w:pPr>
      <w:r w:rsidRPr="00AA1ECB">
        <w:rPr>
          <w:rFonts w:cs="Times New Roman"/>
          <w:bCs/>
        </w:rPr>
        <w:t xml:space="preserve">The objective of this lab is to teach students how to identify classes and relationships between classes and draw a UML </w:t>
      </w:r>
      <w:r w:rsidR="00CE740C">
        <w:rPr>
          <w:rFonts w:cs="Times New Roman"/>
          <w:bCs/>
        </w:rPr>
        <w:t xml:space="preserve">class diagram </w:t>
      </w:r>
      <w:r w:rsidRPr="00AA1ECB">
        <w:rPr>
          <w:rFonts w:cs="Times New Roman"/>
          <w:bCs/>
        </w:rPr>
        <w:t>by applying the concepts of inheritance, aggregation and composition.</w:t>
      </w:r>
    </w:p>
    <w:p w14:paraId="4699F46D" w14:textId="77777777" w:rsidR="00B569E9" w:rsidRPr="00AA1ECB" w:rsidRDefault="00B569E9" w:rsidP="00174550">
      <w:pPr>
        <w:jc w:val="both"/>
        <w:rPr>
          <w:rFonts w:cs="Times New Roman"/>
          <w:b/>
          <w:color w:val="156082" w:themeColor="accent1"/>
          <w:sz w:val="24"/>
          <w:szCs w:val="24"/>
        </w:rPr>
      </w:pPr>
    </w:p>
    <w:p w14:paraId="441CC521" w14:textId="67230C40" w:rsidR="00174550" w:rsidRPr="00AA1ECB" w:rsidRDefault="00174550" w:rsidP="00174550">
      <w:pPr>
        <w:jc w:val="both"/>
        <w:rPr>
          <w:rFonts w:cs="Times New Roman"/>
          <w:b/>
          <w:color w:val="156082" w:themeColor="accent1"/>
          <w:sz w:val="24"/>
          <w:szCs w:val="24"/>
        </w:rPr>
      </w:pPr>
      <w:r w:rsidRPr="00AA1ECB">
        <w:rPr>
          <w:rFonts w:cs="Times New Roman"/>
          <w:b/>
          <w:color w:val="156082" w:themeColor="accent1"/>
          <w:sz w:val="24"/>
          <w:szCs w:val="24"/>
        </w:rPr>
        <w:t>Learning Outcomes:</w:t>
      </w:r>
    </w:p>
    <w:p w14:paraId="1EC3690B" w14:textId="629574A0" w:rsidR="00174550" w:rsidRPr="00AA1ECB" w:rsidRDefault="00174550" w:rsidP="00174550">
      <w:pPr>
        <w:jc w:val="both"/>
        <w:rPr>
          <w:rFonts w:cs="Times New Roman"/>
          <w:bCs/>
        </w:rPr>
      </w:pPr>
      <w:r w:rsidRPr="00AA1ECB">
        <w:rPr>
          <w:rFonts w:cs="Times New Roman"/>
          <w:bCs/>
        </w:rPr>
        <w:t>After this lab, the students will be able to draw a UML class diagram for a given scenario.</w:t>
      </w:r>
    </w:p>
    <w:p w14:paraId="49A18D9B" w14:textId="77777777" w:rsidR="00174550" w:rsidRPr="00AA1ECB" w:rsidRDefault="00174550" w:rsidP="00174550">
      <w:pPr>
        <w:jc w:val="both"/>
        <w:rPr>
          <w:rFonts w:cs="Times New Roman"/>
          <w:bCs/>
        </w:rPr>
      </w:pPr>
      <w:r w:rsidRPr="00AA1ECB">
        <w:rPr>
          <w:noProof/>
        </w:rPr>
        <mc:AlternateContent>
          <mc:Choice Requires="wpg">
            <w:drawing>
              <wp:inline distT="0" distB="0" distL="0" distR="0" wp14:anchorId="12141D2A" wp14:editId="28AF9200">
                <wp:extent cx="5524500" cy="8890"/>
                <wp:effectExtent l="0" t="0" r="0" b="0"/>
                <wp:docPr id="916735870" name="Group 916735870"/>
                <wp:cNvGraphicFramePr/>
                <a:graphic xmlns:a="http://schemas.openxmlformats.org/drawingml/2006/main">
                  <a:graphicData uri="http://schemas.microsoft.com/office/word/2010/wordprocessingGroup">
                    <wpg:wgp>
                      <wpg:cNvGrpSpPr/>
                      <wpg:grpSpPr>
                        <a:xfrm>
                          <a:off x="0" y="0"/>
                          <a:ext cx="5524500" cy="8890"/>
                          <a:chOff x="2583750" y="3775550"/>
                          <a:chExt cx="5524500" cy="8900"/>
                        </a:xfrm>
                      </wpg:grpSpPr>
                      <wpg:grpSp>
                        <wpg:cNvPr id="1883090148" name="Group 1883090148"/>
                        <wpg:cNvGrpSpPr/>
                        <wpg:grpSpPr>
                          <a:xfrm>
                            <a:off x="2583750" y="3775555"/>
                            <a:ext cx="5524500" cy="8890"/>
                            <a:chOff x="0" y="0"/>
                            <a:chExt cx="8700" cy="14"/>
                          </a:xfrm>
                        </wpg:grpSpPr>
                        <wps:wsp>
                          <wps:cNvPr id="1708367322" name="Shape 4"/>
                          <wps:cNvSpPr/>
                          <wps:spPr>
                            <a:xfrm>
                              <a:off x="0" y="0"/>
                              <a:ext cx="8700" cy="0"/>
                            </a:xfrm>
                            <a:prstGeom prst="rect">
                              <a:avLst/>
                            </a:prstGeom>
                            <a:noFill/>
                            <a:ln>
                              <a:noFill/>
                            </a:ln>
                          </wps:spPr>
                          <wps:txbx>
                            <w:txbxContent>
                              <w:p w14:paraId="65C9FFCE" w14:textId="77777777" w:rsidR="00174550" w:rsidRDefault="00174550" w:rsidP="00174550"/>
                            </w:txbxContent>
                          </wps:txbx>
                          <wps:bodyPr spcFirstLastPara="1" wrap="square" lIns="91425" tIns="91425" rIns="91425" bIns="91425" anchor="ctr" anchorCtr="0">
                            <a:noAutofit/>
                          </wps:bodyPr>
                        </wps:wsp>
                        <wps:wsp>
                          <wps:cNvPr id="1654694138" name="Shape 11"/>
                          <wps:cNvSpPr/>
                          <wps:spPr>
                            <a:xfrm>
                              <a:off x="0" y="0"/>
                              <a:ext cx="8700" cy="14"/>
                            </a:xfrm>
                            <a:prstGeom prst="rect">
                              <a:avLst/>
                            </a:prstGeom>
                            <a:solidFill>
                              <a:srgbClr val="000000"/>
                            </a:solidFill>
                            <a:ln>
                              <a:noFill/>
                            </a:ln>
                          </wps:spPr>
                          <wps:txbx>
                            <w:txbxContent>
                              <w:p w14:paraId="49569DED" w14:textId="77777777" w:rsidR="00174550" w:rsidRDefault="00174550" w:rsidP="00174550"/>
                            </w:txbxContent>
                          </wps:txbx>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du="http://schemas.microsoft.com/office/word/2023/wordml/word16du" xmlns:oel="http://schemas.microsoft.com/office/2019/extlst">
            <w:pict>
              <v:group w14:anchorId="12141D2A" id="Group 916735870" o:spid="_x0000_s1026" style="width:435pt;height:.7pt;mso-position-horizontal-relative:char;mso-position-vertical-relative:line" coordorigin="25837,37755" coordsize="5524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">
                <v:group id="Group 1883090148" o:spid="_x0000_s1027" style="position:absolute;left:25837;top:37755;width:55245;height:89" coordsize="87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">
                  <v:rect id="Shape 4" o:spid="_x0000_s1028" style="position:absolute;width:87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" filled="f" stroked="f">
                    <v:textbox inset="2.53958mm,2.53958mm,2.53958mm,2.53958mm">
                      <w:txbxContent>
                        <w:p w14:paraId="65C9FFCE" w14:textId="77777777" w:rsidR="00174550" w:rsidRDefault="00174550" w:rsidP="00174550"/>
                      </w:txbxContent>
                    </v:textbox>
                  </v:rect>
                  <v:rect id="Shape 11" o:spid="_x0000_s1029" style="position:absolute;width:870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" fillcolor="black" stroked="f">
                    <v:textbox inset="2.53958mm,2.53958mm,2.53958mm,2.53958mm">
                      <w:txbxContent>
                        <w:p w14:paraId="49569DED" w14:textId="77777777" w:rsidR="00174550" w:rsidRDefault="00174550" w:rsidP="00174550"/>
                      </w:txbxContent>
                    </v:textbox>
                  </v:rect>
                </v:group>
                <w10:anchorlock/>
              </v:group>
            </w:pict>
          </mc:Fallback>
        </mc:AlternateContent>
      </w:r>
    </w:p>
    <w:p w14:paraId="55C25F81" w14:textId="77777777" w:rsidR="00174550" w:rsidRPr="00AA1ECB" w:rsidRDefault="00174550" w:rsidP="00174550">
      <w:pPr>
        <w:jc w:val="both"/>
        <w:rPr>
          <w:rFonts w:cs="Times New Roman"/>
          <w:bCs/>
          <w:color w:val="156082" w:themeColor="accent1"/>
          <w:sz w:val="24"/>
          <w:szCs w:val="24"/>
        </w:rPr>
      </w:pPr>
    </w:p>
    <w:p w14:paraId="7FAEC2E8" w14:textId="77777777" w:rsidR="001A54C4" w:rsidRDefault="001A54C4" w:rsidP="00174550">
      <w:pPr>
        <w:spacing w:after="0"/>
        <w:rPr>
          <w:rFonts w:cs="Times New Roman"/>
          <w:lang w:val="en-US"/>
        </w:rPr>
      </w:pPr>
      <w:r w:rsidRPr="00AA1ECB">
        <w:rPr>
          <w:rFonts w:cs="Times New Roman"/>
          <w:b/>
          <w:color w:val="156082" w:themeColor="accent1"/>
          <w:sz w:val="24"/>
          <w:szCs w:val="24"/>
        </w:rPr>
        <w:t>Problem Statement</w:t>
      </w:r>
      <w:r w:rsidRPr="00AA1ECB">
        <w:rPr>
          <w:rFonts w:cs="Times New Roman"/>
          <w:lang w:val="en-US"/>
        </w:rPr>
        <w:t xml:space="preserve"> </w:t>
      </w:r>
    </w:p>
    <w:p w14:paraId="134D2C0A" w14:textId="77777777" w:rsidR="001A54C4" w:rsidRDefault="001A54C4" w:rsidP="00D8658F">
      <w:pPr>
        <w:spacing w:after="0"/>
        <w:jc w:val="both"/>
        <w:rPr>
          <w:rFonts w:cs="Times New Roman"/>
          <w:lang w:val="en-US"/>
        </w:rPr>
      </w:pPr>
    </w:p>
    <w:p w14:paraId="55992F05" w14:textId="6E782C6C" w:rsidR="00174550" w:rsidRPr="00AA1ECB" w:rsidRDefault="00174550" w:rsidP="00D8658F">
      <w:pPr>
        <w:spacing w:after="0"/>
        <w:jc w:val="both"/>
        <w:rPr>
          <w:rFonts w:cs="Times New Roman"/>
          <w:lang w:val="en-US"/>
        </w:rPr>
      </w:pPr>
      <w:r w:rsidRPr="00AA1ECB">
        <w:rPr>
          <w:rFonts w:cs="Times New Roman"/>
          <w:lang w:val="en-US"/>
        </w:rPr>
        <w:t xml:space="preserve">Consider a scenario </w:t>
      </w:r>
      <w:r w:rsidRPr="00AA1ECB">
        <w:rPr>
          <w:rFonts w:cs="Times New Roman"/>
        </w:rPr>
        <w:t xml:space="preserve">of an </w:t>
      </w:r>
      <w:r w:rsidRPr="00AA1ECB">
        <w:rPr>
          <w:rFonts w:cs="Times New Roman"/>
          <w:lang w:val="en-US"/>
        </w:rPr>
        <w:t>Employee Management System that is used to manage employee records</w:t>
      </w:r>
      <w:r w:rsidRPr="00AA1ECB">
        <w:rPr>
          <w:rFonts w:cs="Times New Roman"/>
        </w:rPr>
        <w:t xml:space="preserve"> and </w:t>
      </w:r>
      <w:r w:rsidRPr="00AA1ECB">
        <w:rPr>
          <w:rFonts w:cs="Times New Roman"/>
          <w:lang w:val="en-US"/>
        </w:rPr>
        <w:t xml:space="preserve">departments. The system handles various types of employees and departments. </w:t>
      </w:r>
    </w:p>
    <w:p w14:paraId="70ADB233" w14:textId="77777777" w:rsidR="00174550" w:rsidRPr="00AA1ECB" w:rsidRDefault="00174550" w:rsidP="00D8658F">
      <w:pPr>
        <w:spacing w:after="0"/>
        <w:jc w:val="both"/>
        <w:rPr>
          <w:rFonts w:cs="Times New Roman"/>
          <w:lang w:val="en-US"/>
        </w:rPr>
      </w:pPr>
      <w:r w:rsidRPr="00AA1ECB">
        <w:rPr>
          <w:rFonts w:cs="Times New Roman"/>
          <w:lang w:val="en-US"/>
        </w:rPr>
        <w:t>Employees in the organization can be of different types, such as Full-Time and Part-Time.</w:t>
      </w:r>
    </w:p>
    <w:p w14:paraId="529A3122" w14:textId="2804A774" w:rsidR="00174550" w:rsidRPr="00AA1ECB" w:rsidRDefault="00900B63" w:rsidP="00D8658F">
      <w:pPr>
        <w:spacing w:after="0"/>
        <w:jc w:val="both"/>
        <w:rPr>
          <w:rFonts w:cs="Times New Roman"/>
          <w:lang w:val="en-US"/>
        </w:rPr>
      </w:pPr>
      <w:r w:rsidRPr="00AA1ECB">
        <w:rPr>
          <w:rFonts w:cs="Times New Roman"/>
          <w:lang w:val="en-US"/>
        </w:rPr>
        <w:t xml:space="preserve">Full-time employees get a salary according to their designation whereas part-time employees get a salary based on working hours. </w:t>
      </w:r>
      <w:r w:rsidR="00174550" w:rsidRPr="00AA1ECB">
        <w:rPr>
          <w:rFonts w:cs="Times New Roman"/>
          <w:lang w:val="en-US"/>
        </w:rPr>
        <w:t xml:space="preserve">A Department contains multiple employees, but an employee is associated with only one department at a time </w:t>
      </w:r>
    </w:p>
    <w:p w14:paraId="3A4D9FFB" w14:textId="77777777" w:rsidR="00174550" w:rsidRPr="00AA1ECB" w:rsidRDefault="00174550" w:rsidP="00D8658F">
      <w:pPr>
        <w:spacing w:after="0"/>
        <w:jc w:val="both"/>
        <w:rPr>
          <w:rFonts w:cs="Times New Roman"/>
          <w:lang w:val="en-US"/>
        </w:rPr>
      </w:pPr>
    </w:p>
    <w:p w14:paraId="005BC0B2" w14:textId="77777777" w:rsidR="00174550" w:rsidRPr="00AA1ECB" w:rsidRDefault="00174550" w:rsidP="00D8658F">
      <w:pPr>
        <w:spacing w:after="0"/>
        <w:jc w:val="both"/>
        <w:rPr>
          <w:rFonts w:cs="Times New Roman"/>
          <w:lang w:val="en-US"/>
        </w:rPr>
      </w:pPr>
      <w:r w:rsidRPr="00AA1ECB">
        <w:rPr>
          <w:rFonts w:cs="Times New Roman"/>
        </w:rPr>
        <w:t xml:space="preserve">You are required to apply the concepts of inheritance, aggregation, and composition to the given scenario and draw a UML class diagram. </w:t>
      </w:r>
    </w:p>
    <w:p w14:paraId="5AFC09E3" w14:textId="77777777" w:rsidR="00174550" w:rsidRPr="00AA1ECB" w:rsidRDefault="00174550" w:rsidP="00174550">
      <w:pPr>
        <w:spacing w:after="0"/>
        <w:jc w:val="both"/>
        <w:rPr>
          <w:rFonts w:cs="Times New Roman"/>
          <w:bCs/>
        </w:rPr>
      </w:pPr>
    </w:p>
    <w:p w14:paraId="540F3B36" w14:textId="77777777" w:rsidR="00001DFB" w:rsidRDefault="00001DFB" w:rsidP="00BD6D93">
      <w:pPr>
        <w:spacing w:after="0"/>
        <w:rPr>
          <w:rFonts w:cs="Times New Roman"/>
          <w:b/>
        </w:rPr>
      </w:pPr>
    </w:p>
    <w:p w14:paraId="31B67E26" w14:textId="77777777" w:rsidR="001A54C4" w:rsidRDefault="001A54C4" w:rsidP="00BD6D93">
      <w:pPr>
        <w:spacing w:after="0"/>
        <w:rPr>
          <w:rFonts w:cs="Times New Roman"/>
          <w:b/>
        </w:rPr>
      </w:pPr>
    </w:p>
    <w:p w14:paraId="760CA189" w14:textId="77777777" w:rsidR="001A54C4" w:rsidRDefault="001A54C4" w:rsidP="00BD6D93">
      <w:pPr>
        <w:spacing w:after="0"/>
        <w:rPr>
          <w:rFonts w:cs="Times New Roman"/>
          <w:b/>
        </w:rPr>
      </w:pPr>
    </w:p>
    <w:p w14:paraId="0EBF1DD6" w14:textId="77777777" w:rsidR="001A54C4" w:rsidRDefault="001A54C4" w:rsidP="00BD6D93">
      <w:pPr>
        <w:spacing w:after="0"/>
        <w:rPr>
          <w:rFonts w:cs="Times New Roman"/>
          <w:b/>
        </w:rPr>
      </w:pPr>
    </w:p>
    <w:p w14:paraId="6EDCAE36" w14:textId="77777777" w:rsidR="001A54C4" w:rsidRDefault="001A54C4" w:rsidP="00BD6D93">
      <w:pPr>
        <w:spacing w:after="0"/>
        <w:rPr>
          <w:rFonts w:cs="Times New Roman"/>
          <w:b/>
        </w:rPr>
      </w:pPr>
    </w:p>
    <w:p w14:paraId="5BE92F3F" w14:textId="77777777" w:rsidR="001A54C4" w:rsidRDefault="001A54C4" w:rsidP="00BD6D93">
      <w:pPr>
        <w:spacing w:after="0"/>
        <w:rPr>
          <w:rFonts w:cs="Times New Roman"/>
          <w:b/>
        </w:rPr>
      </w:pPr>
    </w:p>
    <w:p w14:paraId="25230D71" w14:textId="77777777" w:rsidR="001A54C4" w:rsidRDefault="001A54C4" w:rsidP="00BD6D93">
      <w:pPr>
        <w:spacing w:after="0"/>
        <w:rPr>
          <w:rFonts w:cs="Times New Roman"/>
          <w:b/>
        </w:rPr>
      </w:pPr>
    </w:p>
    <w:p w14:paraId="1917644F" w14:textId="77777777" w:rsidR="001A54C4" w:rsidRDefault="001A54C4" w:rsidP="00BD6D93">
      <w:pPr>
        <w:spacing w:after="0"/>
        <w:rPr>
          <w:rFonts w:cs="Times New Roman"/>
          <w:b/>
        </w:rPr>
      </w:pPr>
    </w:p>
    <w:p w14:paraId="2ECD31F0" w14:textId="77777777" w:rsidR="001A54C4" w:rsidRDefault="001A54C4" w:rsidP="00BD6D93">
      <w:pPr>
        <w:spacing w:after="0"/>
        <w:rPr>
          <w:rFonts w:cs="Times New Roman"/>
          <w:b/>
        </w:rPr>
      </w:pPr>
    </w:p>
    <w:p w14:paraId="0632230E" w14:textId="77777777" w:rsidR="001A54C4" w:rsidRDefault="001A54C4" w:rsidP="00BD6D93">
      <w:pPr>
        <w:spacing w:after="0"/>
        <w:rPr>
          <w:rFonts w:cs="Times New Roman"/>
          <w:b/>
        </w:rPr>
      </w:pPr>
    </w:p>
    <w:p w14:paraId="201E9B90" w14:textId="77777777" w:rsidR="001A54C4" w:rsidRDefault="001A54C4" w:rsidP="00BD6D93">
      <w:pPr>
        <w:spacing w:after="0"/>
        <w:rPr>
          <w:rFonts w:cs="Times New Roman"/>
          <w:b/>
        </w:rPr>
      </w:pPr>
    </w:p>
    <w:p w14:paraId="0742BFA6" w14:textId="77777777" w:rsidR="001A54C4" w:rsidRDefault="001A54C4" w:rsidP="00BD6D93">
      <w:pPr>
        <w:spacing w:after="0"/>
        <w:rPr>
          <w:rFonts w:cs="Times New Roman"/>
          <w:b/>
        </w:rPr>
      </w:pPr>
    </w:p>
    <w:p w14:paraId="04E3614B" w14:textId="77777777" w:rsidR="001A54C4" w:rsidRDefault="001A54C4" w:rsidP="00BD6D93">
      <w:pPr>
        <w:spacing w:after="0"/>
        <w:rPr>
          <w:rFonts w:cs="Times New Roman"/>
          <w:b/>
        </w:rPr>
      </w:pPr>
    </w:p>
    <w:p w14:paraId="1303D660" w14:textId="77777777" w:rsidR="001A54C4" w:rsidRDefault="001A54C4" w:rsidP="00BD6D93">
      <w:pPr>
        <w:spacing w:after="0"/>
        <w:rPr>
          <w:rFonts w:cs="Times New Roman"/>
          <w:b/>
        </w:rPr>
      </w:pPr>
    </w:p>
    <w:p w14:paraId="6838DB37" w14:textId="77777777" w:rsidR="001A54C4" w:rsidRDefault="001A54C4" w:rsidP="00BD6D93">
      <w:pPr>
        <w:spacing w:after="0"/>
        <w:rPr>
          <w:rFonts w:cs="Times New Roman"/>
          <w:b/>
        </w:rPr>
      </w:pPr>
    </w:p>
    <w:p w14:paraId="4AF0C5A7" w14:textId="77777777" w:rsidR="001A54C4" w:rsidRDefault="001A54C4" w:rsidP="00BD6D93">
      <w:pPr>
        <w:spacing w:after="0"/>
        <w:rPr>
          <w:rFonts w:cs="Times New Roman"/>
          <w:b/>
        </w:rPr>
      </w:pPr>
    </w:p>
    <w:p w14:paraId="2BC66C94" w14:textId="77777777" w:rsidR="001A54C4" w:rsidRDefault="001A54C4" w:rsidP="00BD6D93">
      <w:pPr>
        <w:spacing w:after="0"/>
        <w:rPr>
          <w:rFonts w:cs="Times New Roman"/>
          <w:b/>
        </w:rPr>
      </w:pPr>
    </w:p>
    <w:p w14:paraId="19FE4807" w14:textId="77777777" w:rsidR="001A54C4" w:rsidRDefault="001A54C4" w:rsidP="00BD6D93">
      <w:pPr>
        <w:spacing w:after="0"/>
        <w:rPr>
          <w:rFonts w:cs="Times New Roman"/>
          <w:b/>
        </w:rPr>
      </w:pPr>
    </w:p>
    <w:p w14:paraId="56634D97" w14:textId="77777777" w:rsidR="001A54C4" w:rsidRDefault="001A54C4" w:rsidP="00BD6D93">
      <w:pPr>
        <w:spacing w:after="0"/>
        <w:rPr>
          <w:rFonts w:cs="Times New Roman"/>
          <w:b/>
        </w:rPr>
      </w:pPr>
    </w:p>
    <w:p w14:paraId="52927E5A" w14:textId="77777777" w:rsidR="001A54C4" w:rsidRDefault="001A54C4" w:rsidP="00BD6D93">
      <w:pPr>
        <w:spacing w:after="0"/>
        <w:rPr>
          <w:rFonts w:cs="Times New Roman"/>
          <w:b/>
        </w:rPr>
      </w:pPr>
    </w:p>
    <w:p w14:paraId="5B957906" w14:textId="77777777" w:rsidR="001A54C4" w:rsidRDefault="001A54C4" w:rsidP="00BD6D93">
      <w:pPr>
        <w:spacing w:after="0"/>
        <w:rPr>
          <w:rFonts w:cs="Times New Roman"/>
          <w:b/>
        </w:rPr>
      </w:pPr>
    </w:p>
    <w:p w14:paraId="3D4979E8" w14:textId="77777777" w:rsidR="00D8658F" w:rsidRDefault="00D8658F" w:rsidP="005D584E">
      <w:pPr>
        <w:jc w:val="both"/>
        <w:rPr>
          <w:rFonts w:cs="Times New Roman"/>
          <w:b/>
          <w:color w:val="156082" w:themeColor="accent1"/>
          <w:sz w:val="24"/>
          <w:szCs w:val="24"/>
        </w:rPr>
      </w:pPr>
    </w:p>
    <w:p w14:paraId="7CC36FD3" w14:textId="3418FA5C" w:rsidR="005D584E" w:rsidRPr="006E1B5D" w:rsidRDefault="005D584E" w:rsidP="005D584E">
      <w:pPr>
        <w:jc w:val="both"/>
        <w:rPr>
          <w:rFonts w:cs="Times New Roman"/>
          <w:b/>
          <w:color w:val="156082" w:themeColor="accent1"/>
          <w:sz w:val="24"/>
          <w:szCs w:val="24"/>
        </w:rPr>
      </w:pPr>
      <w:r w:rsidRPr="006E1B5D">
        <w:rPr>
          <w:rFonts w:cs="Times New Roman"/>
          <w:b/>
          <w:color w:val="156082" w:themeColor="accent1"/>
          <w:sz w:val="24"/>
          <w:szCs w:val="24"/>
        </w:rPr>
        <w:lastRenderedPageBreak/>
        <w:t>Practice Questions:</w:t>
      </w:r>
    </w:p>
    <w:p w14:paraId="7EC38519" w14:textId="77777777" w:rsidR="00306080" w:rsidRDefault="00306080" w:rsidP="00BD6D93">
      <w:pPr>
        <w:spacing w:after="0"/>
        <w:rPr>
          <w:rFonts w:cs="Times New Roman"/>
          <w:b/>
        </w:rPr>
      </w:pPr>
    </w:p>
    <w:p w14:paraId="628B15F4" w14:textId="4570C1E1" w:rsidR="00306080" w:rsidRPr="00306080" w:rsidRDefault="00306080" w:rsidP="00306080">
      <w:pPr>
        <w:spacing w:after="0"/>
        <w:rPr>
          <w:rFonts w:cs="Times New Roman"/>
          <w:b/>
          <w:bCs/>
          <w:color w:val="156082" w:themeColor="accent1"/>
          <w:sz w:val="24"/>
          <w:szCs w:val="24"/>
        </w:rPr>
      </w:pPr>
      <w:r w:rsidRPr="00306080">
        <w:rPr>
          <w:rFonts w:cs="Times New Roman"/>
          <w:b/>
          <w:bCs/>
          <w:color w:val="156082" w:themeColor="accent1"/>
          <w:sz w:val="24"/>
          <w:szCs w:val="24"/>
        </w:rPr>
        <w:t xml:space="preserve">Scenario 1: </w:t>
      </w:r>
    </w:p>
    <w:p w14:paraId="0CD61633" w14:textId="622EC3E5" w:rsidR="00306080" w:rsidRDefault="00306080" w:rsidP="00D8658F">
      <w:pPr>
        <w:spacing w:after="0"/>
        <w:jc w:val="both"/>
        <w:rPr>
          <w:rFonts w:cs="Times New Roman"/>
        </w:rPr>
      </w:pPr>
      <w:r w:rsidRPr="00306080">
        <w:rPr>
          <w:rFonts w:cs="Times New Roman"/>
        </w:rPr>
        <w:t>In a university system, there are various types of people such as students and professors, both of whom share common characteristics like name, age, and contact details. These shared features can be represented using a base class called Person, with Student and Professor as subclasses inheriting from it. Each professor and student is associated with a Department, which means the department aggregates multiple students and professors—however, they can exist independently if removed from the department. Additionally, each student has a Transcript that records their academic performance. This transcript is tightly bound to the student and does not exist independently.</w:t>
      </w:r>
    </w:p>
    <w:p w14:paraId="6EDCAF3D" w14:textId="77777777" w:rsidR="007D56B2" w:rsidRDefault="007D56B2" w:rsidP="00D8658F">
      <w:pPr>
        <w:spacing w:after="0"/>
        <w:jc w:val="both"/>
        <w:rPr>
          <w:rFonts w:cs="Times New Roman"/>
        </w:rPr>
      </w:pPr>
    </w:p>
    <w:p w14:paraId="0FA0CA29" w14:textId="26784430" w:rsidR="007D56B2" w:rsidRPr="00775785" w:rsidRDefault="007D56B2" w:rsidP="00D8658F">
      <w:pPr>
        <w:spacing w:after="0"/>
        <w:jc w:val="both"/>
        <w:rPr>
          <w:rFonts w:cs="Times New Roman"/>
        </w:rPr>
      </w:pPr>
      <w:r w:rsidRPr="00775785">
        <w:rPr>
          <w:rFonts w:cs="Times New Roman"/>
        </w:rPr>
        <w:t xml:space="preserve">You are required to apply the concepts of inheritance, aggregation or composition to the </w:t>
      </w:r>
      <w:r>
        <w:rPr>
          <w:rFonts w:cs="Times New Roman"/>
        </w:rPr>
        <w:t xml:space="preserve">above </w:t>
      </w:r>
      <w:r w:rsidRPr="00775785">
        <w:rPr>
          <w:rFonts w:cs="Times New Roman"/>
        </w:rPr>
        <w:t>given scenario</w:t>
      </w:r>
      <w:r>
        <w:rPr>
          <w:rFonts w:cs="Times New Roman"/>
        </w:rPr>
        <w:t>s</w:t>
      </w:r>
      <w:r w:rsidRPr="00775785">
        <w:rPr>
          <w:rFonts w:cs="Times New Roman"/>
        </w:rPr>
        <w:t xml:space="preserve"> and draw a UML class diagram. </w:t>
      </w:r>
    </w:p>
    <w:p w14:paraId="398DCA90" w14:textId="77777777" w:rsidR="007D56B2" w:rsidRPr="00306080" w:rsidRDefault="007D56B2" w:rsidP="00D8658F">
      <w:pPr>
        <w:spacing w:after="0"/>
        <w:jc w:val="both"/>
        <w:rPr>
          <w:rFonts w:cs="Times New Roman"/>
        </w:rPr>
      </w:pPr>
    </w:p>
    <w:p w14:paraId="017785D1" w14:textId="11CAB0E7" w:rsidR="00306080" w:rsidRPr="00306080" w:rsidRDefault="00306080" w:rsidP="00D8658F">
      <w:pPr>
        <w:spacing w:after="0"/>
        <w:jc w:val="both"/>
        <w:rPr>
          <w:rFonts w:cs="Times New Roman"/>
          <w:b/>
          <w:bCs/>
          <w:color w:val="156082" w:themeColor="accent1"/>
          <w:sz w:val="24"/>
          <w:szCs w:val="24"/>
        </w:rPr>
      </w:pPr>
      <w:r w:rsidRPr="00306080">
        <w:rPr>
          <w:rFonts w:cs="Times New Roman"/>
          <w:b/>
          <w:bCs/>
          <w:color w:val="156082" w:themeColor="accent1"/>
          <w:sz w:val="24"/>
          <w:szCs w:val="24"/>
        </w:rPr>
        <w:t xml:space="preserve">Scenario 2: </w:t>
      </w:r>
    </w:p>
    <w:p w14:paraId="615559FF" w14:textId="00C4C2A0" w:rsidR="00306080" w:rsidRPr="00306080" w:rsidRDefault="00306080" w:rsidP="00D8658F">
      <w:pPr>
        <w:spacing w:after="0"/>
        <w:jc w:val="both"/>
        <w:rPr>
          <w:rFonts w:cs="Times New Roman"/>
        </w:rPr>
      </w:pPr>
      <w:r w:rsidRPr="00306080">
        <w:rPr>
          <w:rFonts w:cs="Times New Roman"/>
        </w:rPr>
        <w:t xml:space="preserve">In a library management system, the core entities include books, members, and staff. Each Book consists of several Chapters, and the existence of chapters is entirely dependent on the book—if the book is removed, its chapters are too. The system distinguishes between different kinds of members such as AdultMember and ChildMember, both of which inherit from a general Member class that contains shared details like member ID and contact info. A Librarian in the system is responsible for managing the </w:t>
      </w:r>
      <w:r w:rsidR="00812AF9" w:rsidRPr="00775785">
        <w:rPr>
          <w:rFonts w:cs="Times New Roman"/>
        </w:rPr>
        <w:t>Catalog</w:t>
      </w:r>
      <w:r w:rsidRPr="00306080">
        <w:rPr>
          <w:rFonts w:cs="Times New Roman"/>
        </w:rPr>
        <w:t xml:space="preserve"> and issuing books to members. While the librarian may maintain a list of issued members, the members themselves can exist independently.</w:t>
      </w:r>
    </w:p>
    <w:p w14:paraId="226A78E3" w14:textId="7606B67D" w:rsidR="00306080" w:rsidRDefault="00306080" w:rsidP="00D8658F">
      <w:pPr>
        <w:spacing w:after="0"/>
        <w:jc w:val="both"/>
        <w:rPr>
          <w:rFonts w:cs="Times New Roman"/>
          <w:sz w:val="24"/>
          <w:szCs w:val="24"/>
        </w:rPr>
      </w:pPr>
    </w:p>
    <w:p w14:paraId="2FA66499" w14:textId="77777777" w:rsidR="007D56B2" w:rsidRPr="00775785" w:rsidRDefault="007D56B2" w:rsidP="00D8658F">
      <w:pPr>
        <w:spacing w:after="0"/>
        <w:jc w:val="both"/>
        <w:rPr>
          <w:rFonts w:cs="Times New Roman"/>
        </w:rPr>
      </w:pPr>
      <w:r w:rsidRPr="00775785">
        <w:rPr>
          <w:rFonts w:cs="Times New Roman"/>
        </w:rPr>
        <w:t xml:space="preserve">You are required to apply the concepts of inheritance, aggregation or composition to the </w:t>
      </w:r>
      <w:r>
        <w:rPr>
          <w:rFonts w:cs="Times New Roman"/>
        </w:rPr>
        <w:t xml:space="preserve">above </w:t>
      </w:r>
      <w:r w:rsidRPr="00775785">
        <w:rPr>
          <w:rFonts w:cs="Times New Roman"/>
        </w:rPr>
        <w:t>given scenario</w:t>
      </w:r>
      <w:r>
        <w:rPr>
          <w:rFonts w:cs="Times New Roman"/>
        </w:rPr>
        <w:t>s</w:t>
      </w:r>
      <w:r w:rsidRPr="00775785">
        <w:rPr>
          <w:rFonts w:cs="Times New Roman"/>
        </w:rPr>
        <w:t xml:space="preserve"> and draw a UML class diagram. </w:t>
      </w:r>
    </w:p>
    <w:p w14:paraId="447AA205" w14:textId="77777777" w:rsidR="007D56B2" w:rsidRPr="00306080" w:rsidRDefault="007D56B2" w:rsidP="00D8658F">
      <w:pPr>
        <w:spacing w:after="0"/>
        <w:jc w:val="both"/>
        <w:rPr>
          <w:rFonts w:cs="Times New Roman"/>
          <w:sz w:val="24"/>
          <w:szCs w:val="24"/>
        </w:rPr>
      </w:pPr>
    </w:p>
    <w:p w14:paraId="69AC54F5" w14:textId="27F1516E" w:rsidR="00306080" w:rsidRPr="00306080" w:rsidRDefault="00306080" w:rsidP="00D8658F">
      <w:pPr>
        <w:spacing w:after="0"/>
        <w:jc w:val="both"/>
        <w:rPr>
          <w:rFonts w:cs="Times New Roman"/>
          <w:b/>
          <w:bCs/>
          <w:color w:val="156082" w:themeColor="accent1"/>
          <w:sz w:val="24"/>
          <w:szCs w:val="24"/>
        </w:rPr>
      </w:pPr>
      <w:r w:rsidRPr="00306080">
        <w:rPr>
          <w:rFonts w:cs="Times New Roman"/>
          <w:b/>
          <w:bCs/>
          <w:color w:val="156082" w:themeColor="accent1"/>
          <w:sz w:val="24"/>
          <w:szCs w:val="24"/>
        </w:rPr>
        <w:t xml:space="preserve">Scenario 3: </w:t>
      </w:r>
    </w:p>
    <w:p w14:paraId="13443990" w14:textId="2FEB1085" w:rsidR="00306080" w:rsidRPr="00306080" w:rsidRDefault="00306080" w:rsidP="00D8658F">
      <w:pPr>
        <w:spacing w:after="0"/>
        <w:jc w:val="both"/>
        <w:rPr>
          <w:rFonts w:cs="Times New Roman"/>
        </w:rPr>
      </w:pPr>
      <w:r w:rsidRPr="00306080">
        <w:rPr>
          <w:rFonts w:cs="Times New Roman"/>
        </w:rPr>
        <w:t>In an e-commerce system, users interact with the platform in different roles. A base class called User can be defined to capture common details like username and password. From this base, two specialized classes can be derived: Customer and Admin. A Customer has a ShoppingCart that holds selected products; the cart is created specifically for the customer and does not exist on its own. The ShoppingCart contains multiple Product instances. Each product belongs to a particular Category, such as electronics or clothing. The category organizes the products but does not own them.</w:t>
      </w:r>
    </w:p>
    <w:p w14:paraId="07782973" w14:textId="77777777" w:rsidR="00306080" w:rsidRPr="00775785" w:rsidRDefault="00306080" w:rsidP="00D8658F">
      <w:pPr>
        <w:spacing w:after="0"/>
        <w:jc w:val="both"/>
        <w:rPr>
          <w:rFonts w:cs="Times New Roman"/>
          <w:b/>
        </w:rPr>
      </w:pPr>
    </w:p>
    <w:p w14:paraId="41BFFAC7" w14:textId="4CAD23F6" w:rsidR="00306080" w:rsidRPr="00775785" w:rsidRDefault="00306080" w:rsidP="00D8658F">
      <w:pPr>
        <w:spacing w:after="0"/>
        <w:jc w:val="both"/>
        <w:rPr>
          <w:rFonts w:cs="Times New Roman"/>
        </w:rPr>
      </w:pPr>
      <w:r w:rsidRPr="00775785">
        <w:rPr>
          <w:rFonts w:cs="Times New Roman"/>
        </w:rPr>
        <w:t xml:space="preserve">You are required to apply the concepts of inheritance, aggregation or composition to the </w:t>
      </w:r>
      <w:r w:rsidR="00C86DE0">
        <w:rPr>
          <w:rFonts w:cs="Times New Roman"/>
        </w:rPr>
        <w:t xml:space="preserve">above </w:t>
      </w:r>
      <w:r w:rsidRPr="00775785">
        <w:rPr>
          <w:rFonts w:cs="Times New Roman"/>
        </w:rPr>
        <w:t>given scenario</w:t>
      </w:r>
      <w:r w:rsidR="00C86DE0">
        <w:rPr>
          <w:rFonts w:cs="Times New Roman"/>
        </w:rPr>
        <w:t>s</w:t>
      </w:r>
      <w:r w:rsidRPr="00775785">
        <w:rPr>
          <w:rFonts w:cs="Times New Roman"/>
        </w:rPr>
        <w:t xml:space="preserve"> and draw a UML class diagram. </w:t>
      </w:r>
    </w:p>
    <w:p w14:paraId="716B4EEB" w14:textId="3485DF22" w:rsidR="00001DFB" w:rsidRPr="00306080" w:rsidRDefault="00001DFB" w:rsidP="00BD6D93">
      <w:pPr>
        <w:spacing w:after="0"/>
        <w:rPr>
          <w:lang w:val="en-US"/>
        </w:rPr>
      </w:pPr>
    </w:p>
    <w:sectPr w:rsidR="00001DFB" w:rsidRPr="003060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9B8"/>
    <w:rsid w:val="00001DFB"/>
    <w:rsid w:val="00097B15"/>
    <w:rsid w:val="00123493"/>
    <w:rsid w:val="0015596C"/>
    <w:rsid w:val="0016370D"/>
    <w:rsid w:val="00174550"/>
    <w:rsid w:val="001A54C4"/>
    <w:rsid w:val="002D19A2"/>
    <w:rsid w:val="00306080"/>
    <w:rsid w:val="00352B19"/>
    <w:rsid w:val="0039587D"/>
    <w:rsid w:val="003E7B26"/>
    <w:rsid w:val="003F79B8"/>
    <w:rsid w:val="004147C9"/>
    <w:rsid w:val="00591D18"/>
    <w:rsid w:val="005D584E"/>
    <w:rsid w:val="005E73D2"/>
    <w:rsid w:val="005E7B61"/>
    <w:rsid w:val="006E1B5D"/>
    <w:rsid w:val="006F6501"/>
    <w:rsid w:val="00775785"/>
    <w:rsid w:val="007D56B2"/>
    <w:rsid w:val="00812AF9"/>
    <w:rsid w:val="008410CD"/>
    <w:rsid w:val="008B5FA7"/>
    <w:rsid w:val="008F55E2"/>
    <w:rsid w:val="00900B63"/>
    <w:rsid w:val="009A6BE8"/>
    <w:rsid w:val="00AA1ECB"/>
    <w:rsid w:val="00B04BC0"/>
    <w:rsid w:val="00B569E9"/>
    <w:rsid w:val="00BC50C3"/>
    <w:rsid w:val="00BD6D93"/>
    <w:rsid w:val="00C83397"/>
    <w:rsid w:val="00C86DE0"/>
    <w:rsid w:val="00CE740C"/>
    <w:rsid w:val="00D04403"/>
    <w:rsid w:val="00D153C1"/>
    <w:rsid w:val="00D645D3"/>
    <w:rsid w:val="00D8658F"/>
    <w:rsid w:val="00DB0465"/>
    <w:rsid w:val="00E96515"/>
    <w:rsid w:val="00EC2608"/>
    <w:rsid w:val="00F353DC"/>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4545C"/>
  <w15:chartTrackingRefBased/>
  <w15:docId w15:val="{E34CE65D-AB80-4DBD-9142-70012725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9B8"/>
    <w:rPr>
      <w:rFonts w:eastAsiaTheme="majorEastAsia" w:cstheme="majorBidi"/>
      <w:color w:val="272727" w:themeColor="text1" w:themeTint="D8"/>
    </w:rPr>
  </w:style>
  <w:style w:type="paragraph" w:styleId="Title">
    <w:name w:val="Title"/>
    <w:basedOn w:val="Normal"/>
    <w:next w:val="Normal"/>
    <w:link w:val="TitleChar"/>
    <w:uiPriority w:val="10"/>
    <w:qFormat/>
    <w:rsid w:val="003F7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9B8"/>
    <w:pPr>
      <w:spacing w:before="160"/>
      <w:jc w:val="center"/>
    </w:pPr>
    <w:rPr>
      <w:i/>
      <w:iCs/>
      <w:color w:val="404040" w:themeColor="text1" w:themeTint="BF"/>
    </w:rPr>
  </w:style>
  <w:style w:type="character" w:customStyle="1" w:styleId="QuoteChar">
    <w:name w:val="Quote Char"/>
    <w:basedOn w:val="DefaultParagraphFont"/>
    <w:link w:val="Quote"/>
    <w:uiPriority w:val="29"/>
    <w:rsid w:val="003F79B8"/>
    <w:rPr>
      <w:i/>
      <w:iCs/>
      <w:color w:val="404040" w:themeColor="text1" w:themeTint="BF"/>
    </w:rPr>
  </w:style>
  <w:style w:type="paragraph" w:styleId="ListParagraph">
    <w:name w:val="List Paragraph"/>
    <w:basedOn w:val="Normal"/>
    <w:uiPriority w:val="34"/>
    <w:qFormat/>
    <w:rsid w:val="003F79B8"/>
    <w:pPr>
      <w:ind w:left="720"/>
      <w:contextualSpacing/>
    </w:pPr>
  </w:style>
  <w:style w:type="character" w:styleId="IntenseEmphasis">
    <w:name w:val="Intense Emphasis"/>
    <w:basedOn w:val="DefaultParagraphFont"/>
    <w:uiPriority w:val="21"/>
    <w:qFormat/>
    <w:rsid w:val="003F79B8"/>
    <w:rPr>
      <w:i/>
      <w:iCs/>
      <w:color w:val="0F4761" w:themeColor="accent1" w:themeShade="BF"/>
    </w:rPr>
  </w:style>
  <w:style w:type="paragraph" w:styleId="IntenseQuote">
    <w:name w:val="Intense Quote"/>
    <w:basedOn w:val="Normal"/>
    <w:next w:val="Normal"/>
    <w:link w:val="IntenseQuoteChar"/>
    <w:uiPriority w:val="30"/>
    <w:qFormat/>
    <w:rsid w:val="003F7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9B8"/>
    <w:rPr>
      <w:i/>
      <w:iCs/>
      <w:color w:val="0F4761" w:themeColor="accent1" w:themeShade="BF"/>
    </w:rPr>
  </w:style>
  <w:style w:type="character" w:styleId="IntenseReference">
    <w:name w:val="Intense Reference"/>
    <w:basedOn w:val="DefaultParagraphFont"/>
    <w:uiPriority w:val="32"/>
    <w:qFormat/>
    <w:rsid w:val="003F79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299048">
      <w:bodyDiv w:val="1"/>
      <w:marLeft w:val="0"/>
      <w:marRight w:val="0"/>
      <w:marTop w:val="0"/>
      <w:marBottom w:val="0"/>
      <w:divBdr>
        <w:top w:val="none" w:sz="0" w:space="0" w:color="auto"/>
        <w:left w:val="none" w:sz="0" w:space="0" w:color="auto"/>
        <w:bottom w:val="none" w:sz="0" w:space="0" w:color="auto"/>
        <w:right w:val="none" w:sz="0" w:space="0" w:color="auto"/>
      </w:divBdr>
    </w:div>
    <w:div w:id="181320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2</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dc:creator>
  <cp:keywords/>
  <dc:description/>
  <cp:lastModifiedBy>Amna Bibi</cp:lastModifiedBy>
  <cp:revision>32</cp:revision>
  <dcterms:created xsi:type="dcterms:W3CDTF">2024-08-21T06:17:00Z</dcterms:created>
  <dcterms:modified xsi:type="dcterms:W3CDTF">2025-04-22T03:37:00Z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641bd8a8bbd6570b9d96250bb301c11d3dcda5e70bd31f4ae768d5c34e45c3bf</vt:lpwstr>
  </property>
</Properties>
</file>