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F2D2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Use Technology</w:t>
      </w:r>
    </w:p>
    <w:p w14:paraId="7421511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Invest in reliable technology for calling. Such as a good headset and CRM softwaare for tracking and managing leads. Ensure you have a stable internet connection.</w:t>
      </w:r>
    </w:p>
    <w:p w14:paraId="380E289C">
      <w:pPr>
        <w:numPr>
          <w:numId w:val="0"/>
        </w:numPr>
        <w:rPr>
          <w:rFonts w:hint="default"/>
          <w:lang w:val="en-US"/>
        </w:rPr>
      </w:pPr>
    </w:p>
    <w:p w14:paraId="77E6C07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11 Follow-Sup Strategy </w:t>
      </w:r>
    </w:p>
    <w:p w14:paraId="251DA214">
      <w:pPr>
        <w:numPr>
          <w:numId w:val="0"/>
        </w:numPr>
        <w:rPr>
          <w:rFonts w:hint="default"/>
          <w:lang w:val="en-US"/>
        </w:rPr>
      </w:pPr>
    </w:p>
    <w:p w14:paraId="1B87732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Develop a systematic follow-up </w:t>
      </w:r>
      <w:bookmarkStart w:id="0" w:name="_GoBack"/>
      <w:bookmarkEnd w:id="0"/>
      <w:r>
        <w:rPr>
          <w:rFonts w:hint="default"/>
          <w:lang w:val="en-US"/>
        </w:rPr>
        <w:t xml:space="preserve">strategy to nurture leads that aren’t immediately interested. </w:t>
      </w:r>
    </w:p>
    <w:p w14:paraId="07E7E36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Persistence can pay off in the long run.</w:t>
      </w:r>
    </w:p>
    <w:p w14:paraId="5098DA8D">
      <w:pPr>
        <w:numPr>
          <w:numId w:val="0"/>
        </w:numPr>
        <w:rPr>
          <w:rFonts w:hint="default"/>
          <w:lang w:val="en-US"/>
        </w:rPr>
      </w:pPr>
    </w:p>
    <w:p w14:paraId="13494E2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Continuous learning</w:t>
      </w:r>
    </w:p>
    <w:p w14:paraId="4C1CC3F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Stay updated on sales and communication techniuqes. Attend training sessions, workshops, or courses to improve your cold calling skills.</w:t>
      </w:r>
    </w:p>
    <w:p w14:paraId="0E96C2E9">
      <w:pPr>
        <w:numPr>
          <w:numId w:val="0"/>
        </w:numPr>
        <w:ind w:leftChars="0"/>
        <w:rPr>
          <w:rFonts w:hint="default"/>
          <w:lang w:val="en-US"/>
        </w:rPr>
      </w:pPr>
    </w:p>
    <w:p w14:paraId="644B4AB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Self-Care</w:t>
      </w:r>
    </w:p>
    <w:p w14:paraId="40CE458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Cold calling can ve emotionally taxing. Practice self-care., manage stress, and maintain a positive mindset to avoid burnout.</w:t>
      </w:r>
    </w:p>
    <w:p w14:paraId="32F12B62">
      <w:pPr>
        <w:numPr>
          <w:numId w:val="0"/>
        </w:numPr>
        <w:rPr>
          <w:rFonts w:hint="default"/>
          <w:lang w:val="en-US"/>
        </w:rPr>
      </w:pPr>
    </w:p>
    <w:p w14:paraId="7124148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Feedback and Adaptation</w:t>
      </w:r>
    </w:p>
    <w:p w14:paraId="6B1A836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Seek feedback from colleagues or supervisors and be willing to adapt and refine your approach vased on their input.</w:t>
      </w:r>
    </w:p>
    <w:p w14:paraId="0FC5F4B8">
      <w:pPr>
        <w:numPr>
          <w:numId w:val="0"/>
        </w:numPr>
        <w:rPr>
          <w:rFonts w:hint="default"/>
          <w:lang w:val="en-US"/>
        </w:rPr>
      </w:pPr>
    </w:p>
    <w:p w14:paraId="479522A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Build Relationships</w:t>
      </w:r>
    </w:p>
    <w:p w14:paraId="4DB5583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Focus on building relationships rather than just making sales. Building trust takes time, but it can lead to more long-term success.</w:t>
      </w:r>
    </w:p>
    <w:p w14:paraId="55AEC3FB">
      <w:pPr>
        <w:numPr>
          <w:numId w:val="0"/>
        </w:numPr>
        <w:rPr>
          <w:rFonts w:hint="default"/>
          <w:lang w:val="en-US"/>
        </w:rPr>
      </w:pPr>
    </w:p>
    <w:p w14:paraId="4717319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Remember that cold calling is a skill that improves with practice and persistence. By continuously learning, adapting, and staying committed to providing value to your prospects, you can overcome the challenges and become a more effective cold caller.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166794"/>
    <w:multiLevelType w:val="singleLevel"/>
    <w:tmpl w:val="B2166794"/>
    <w:lvl w:ilvl="0" w:tentative="0">
      <w:start w:val="10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E57F9B"/>
    <w:rsid w:val="1FE5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2026-01-07T14:24:00Z</dcterms:created>
  <dc:creator>PCS</dc:creator>
  <cp:lastModifiedBy>PCS</cp:lastModifiedBy>
  <dcterms:modified xsi:type="dcterms:W3CDTF">2026-01-07T14:34:34Z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5ED62F9016A242C39346BBDBF51755DB_11</vt:lpwstr>
  </property>
</Properties>
</file>