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7EDF" w14:textId="77777777" w:rsidR="002D46B7" w:rsidRPr="002D46B7" w:rsidRDefault="002D46B7" w:rsidP="002D46B7">
      <w:pPr>
        <w:rPr>
          <w:b/>
          <w:bCs/>
        </w:rPr>
      </w:pPr>
      <w:r w:rsidRPr="002D46B7">
        <w:rPr>
          <w:b/>
          <w:bCs/>
        </w:rPr>
        <w:t>Relatório de Resultados</w:t>
      </w:r>
    </w:p>
    <w:p w14:paraId="6AD5FDF6" w14:textId="591EB0B7" w:rsidR="002D46B7" w:rsidRPr="002D46B7" w:rsidRDefault="002D46B7" w:rsidP="002D46B7">
      <w:pPr>
        <w:rPr>
          <w:b/>
          <w:bCs/>
        </w:rPr>
      </w:pPr>
      <w:r w:rsidRPr="002D46B7">
        <w:rPr>
          <w:b/>
          <w:bCs/>
        </w:rPr>
        <w:t>Métricas de Qualidade:</w:t>
      </w:r>
    </w:p>
    <w:p w14:paraId="2E7CB51D" w14:textId="77777777" w:rsidR="002D46B7" w:rsidRPr="002D46B7" w:rsidRDefault="002D46B7" w:rsidP="002D46B7">
      <w:pPr>
        <w:numPr>
          <w:ilvl w:val="0"/>
          <w:numId w:val="1"/>
        </w:numPr>
      </w:pPr>
      <w:r w:rsidRPr="002D46B7">
        <w:t>Cobertura de funcionalidades: 100% dos requisitos</w:t>
      </w:r>
    </w:p>
    <w:p w14:paraId="013CDEFF" w14:textId="0B44F9AB" w:rsidR="002D46B7" w:rsidRPr="002D46B7" w:rsidRDefault="002D46B7" w:rsidP="002D46B7">
      <w:pPr>
        <w:numPr>
          <w:ilvl w:val="0"/>
          <w:numId w:val="1"/>
        </w:numPr>
      </w:pPr>
      <w:r w:rsidRPr="002D46B7">
        <w:t>Tipos de teste: Funcional</w:t>
      </w:r>
      <w:r w:rsidRPr="00E234F7">
        <w:t xml:space="preserve"> e </w:t>
      </w:r>
      <w:r w:rsidRPr="002D46B7">
        <w:t>Usabilidade</w:t>
      </w:r>
      <w:r w:rsidRPr="00E234F7">
        <w:t xml:space="preserve"> com validações</w:t>
      </w:r>
    </w:p>
    <w:p w14:paraId="17439EBA" w14:textId="702AD70E" w:rsidR="002D46B7" w:rsidRPr="002D46B7" w:rsidRDefault="002D46B7" w:rsidP="002D46B7">
      <w:pPr>
        <w:numPr>
          <w:ilvl w:val="0"/>
          <w:numId w:val="1"/>
        </w:numPr>
      </w:pPr>
      <w:r w:rsidRPr="002D46B7">
        <w:t>Casos de borda: 5 cenários identificados</w:t>
      </w:r>
    </w:p>
    <w:p w14:paraId="182D00FE" w14:textId="69AAC7DE" w:rsidR="002D46B7" w:rsidRDefault="002D46B7" w:rsidP="002D46B7">
      <w:pPr>
        <w:numPr>
          <w:ilvl w:val="0"/>
          <w:numId w:val="1"/>
        </w:numPr>
      </w:pPr>
      <w:proofErr w:type="spellStart"/>
      <w:r w:rsidRPr="002D46B7">
        <w:t>Reusabilidade</w:t>
      </w:r>
      <w:proofErr w:type="spellEnd"/>
      <w:r w:rsidRPr="002D46B7">
        <w:t>: </w:t>
      </w:r>
      <w:proofErr w:type="spellStart"/>
      <w:r w:rsidRPr="002D46B7">
        <w:t>Commands</w:t>
      </w:r>
      <w:proofErr w:type="spellEnd"/>
      <w:r w:rsidRPr="002D46B7">
        <w:t xml:space="preserve"> customizados para ações</w:t>
      </w:r>
    </w:p>
    <w:p w14:paraId="5C57E3E9" w14:textId="529F6039" w:rsidR="002D46B7" w:rsidRDefault="002D46B7" w:rsidP="002D46B7">
      <w:pPr>
        <w:rPr>
          <w:b/>
          <w:bCs/>
        </w:rPr>
      </w:pPr>
      <w:r w:rsidRPr="002D46B7">
        <w:rPr>
          <w:b/>
          <w:bCs/>
        </w:rPr>
        <w:t>Resultado da execução dos testes</w:t>
      </w:r>
    </w:p>
    <w:p w14:paraId="40A571AC" w14:textId="5C628669" w:rsidR="002D46B7" w:rsidRPr="002D46B7" w:rsidRDefault="002D46B7" w:rsidP="00E234F7">
      <w:pPr>
        <w:pStyle w:val="PargrafodaLista"/>
        <w:numPr>
          <w:ilvl w:val="0"/>
          <w:numId w:val="6"/>
        </w:numPr>
      </w:pPr>
      <w:r w:rsidRPr="002D46B7">
        <w:t>Cadastro com dados válidos</w:t>
      </w:r>
      <w:r>
        <w:t xml:space="preserve"> - Passou</w:t>
      </w:r>
    </w:p>
    <w:p w14:paraId="320AA4FF" w14:textId="19D3F88A" w:rsidR="002D46B7" w:rsidRPr="002D46B7" w:rsidRDefault="002D46B7" w:rsidP="00E234F7">
      <w:pPr>
        <w:pStyle w:val="PargrafodaLista"/>
        <w:numPr>
          <w:ilvl w:val="0"/>
          <w:numId w:val="6"/>
        </w:numPr>
      </w:pPr>
      <w:r w:rsidRPr="002D46B7">
        <w:t>Validação de e-mail inválido</w:t>
      </w:r>
      <w:r>
        <w:t xml:space="preserve"> </w:t>
      </w:r>
      <w:r>
        <w:t>- Passou</w:t>
      </w:r>
    </w:p>
    <w:p w14:paraId="01A794E5" w14:textId="3A1BB13B" w:rsidR="002D46B7" w:rsidRPr="002D46B7" w:rsidRDefault="002D46B7" w:rsidP="00E234F7">
      <w:pPr>
        <w:pStyle w:val="PargrafodaLista"/>
        <w:numPr>
          <w:ilvl w:val="0"/>
          <w:numId w:val="6"/>
        </w:numPr>
      </w:pPr>
      <w:r w:rsidRPr="002D46B7">
        <w:t>Senhas diferentes</w:t>
      </w:r>
      <w:r>
        <w:t xml:space="preserve"> </w:t>
      </w:r>
      <w:r>
        <w:t>- Passou</w:t>
      </w:r>
    </w:p>
    <w:p w14:paraId="04E1C610" w14:textId="556DA10C" w:rsidR="002D46B7" w:rsidRPr="002D46B7" w:rsidRDefault="002D46B7" w:rsidP="00E234F7">
      <w:pPr>
        <w:pStyle w:val="PargrafodaLista"/>
        <w:numPr>
          <w:ilvl w:val="0"/>
          <w:numId w:val="6"/>
        </w:numPr>
      </w:pPr>
      <w:r w:rsidRPr="002D46B7">
        <w:t>Campos obrigatórios em branco</w:t>
      </w:r>
      <w:r>
        <w:t xml:space="preserve"> - Passou</w:t>
      </w:r>
    </w:p>
    <w:p w14:paraId="5E2DB195" w14:textId="69C81BA1" w:rsidR="002D46B7" w:rsidRDefault="002D46B7" w:rsidP="00E234F7">
      <w:pPr>
        <w:pStyle w:val="PargrafodaLista"/>
        <w:numPr>
          <w:ilvl w:val="0"/>
          <w:numId w:val="6"/>
        </w:numPr>
      </w:pPr>
      <w:r w:rsidRPr="002D46B7">
        <w:t>E-mail com caracteres especiais válidos</w:t>
      </w:r>
      <w:r>
        <w:t xml:space="preserve"> - Passou</w:t>
      </w:r>
    </w:p>
    <w:p w14:paraId="0C0FCE7E" w14:textId="3CD8DA43" w:rsidR="002D46B7" w:rsidRPr="002D46B7" w:rsidRDefault="002D46B7" w:rsidP="00E234F7">
      <w:pPr>
        <w:pStyle w:val="PargrafodaLista"/>
        <w:numPr>
          <w:ilvl w:val="0"/>
          <w:numId w:val="6"/>
        </w:numPr>
      </w:pPr>
      <w:r w:rsidRPr="002D46B7">
        <w:t>Senha com mínimo de caracteres permitidos</w:t>
      </w:r>
      <w:r>
        <w:t xml:space="preserve"> - Passou</w:t>
      </w:r>
    </w:p>
    <w:p w14:paraId="7364F226" w14:textId="663A0FF5" w:rsidR="002D46B7" w:rsidRPr="002D46B7" w:rsidRDefault="002D46B7" w:rsidP="00E234F7">
      <w:pPr>
        <w:pStyle w:val="PargrafodaLista"/>
        <w:numPr>
          <w:ilvl w:val="0"/>
          <w:numId w:val="6"/>
        </w:numPr>
      </w:pPr>
      <w:proofErr w:type="spellStart"/>
      <w:r w:rsidRPr="002D46B7">
        <w:t>Checkbox</w:t>
      </w:r>
      <w:proofErr w:type="spellEnd"/>
      <w:r w:rsidRPr="002D46B7">
        <w:t xml:space="preserve"> opcional não marcado</w:t>
      </w:r>
      <w:r>
        <w:t xml:space="preserve"> - Passou</w:t>
      </w:r>
    </w:p>
    <w:p w14:paraId="7EDD574E" w14:textId="77777777" w:rsidR="00E234F7" w:rsidRDefault="002D46B7" w:rsidP="00E234F7">
      <w:pPr>
        <w:pStyle w:val="PargrafodaLista"/>
        <w:numPr>
          <w:ilvl w:val="0"/>
          <w:numId w:val="6"/>
        </w:numPr>
      </w:pPr>
      <w:r w:rsidRPr="002D46B7">
        <w:t>Validar limpeza do formulário após clicar em cancelar</w:t>
      </w:r>
      <w:r>
        <w:t xml:space="preserve"> </w:t>
      </w:r>
      <w:r>
        <w:t>–</w:t>
      </w:r>
      <w:r>
        <w:t xml:space="preserve"> Passou</w:t>
      </w:r>
    </w:p>
    <w:p w14:paraId="78A770F2" w14:textId="7D6DF859" w:rsidR="002D46B7" w:rsidRPr="002D46B7" w:rsidRDefault="002D46B7" w:rsidP="00E234F7">
      <w:pPr>
        <w:ind w:hanging="426"/>
      </w:pPr>
      <w:r>
        <w:br/>
      </w:r>
      <w:r>
        <w:br/>
      </w:r>
      <w:r w:rsidRPr="002D46B7">
        <w:drawing>
          <wp:inline distT="0" distB="0" distL="0" distR="0" wp14:anchorId="40585C53" wp14:editId="678DC8D4">
            <wp:extent cx="5963584" cy="3185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339" cy="31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67E3" w14:textId="77777777" w:rsidR="002D46B7" w:rsidRDefault="002D46B7" w:rsidP="002D46B7"/>
    <w:p w14:paraId="769C3854" w14:textId="77777777" w:rsidR="00E234F7" w:rsidRPr="002D46B7" w:rsidRDefault="00E234F7" w:rsidP="002D46B7"/>
    <w:p w14:paraId="6E9A68B0" w14:textId="77777777" w:rsidR="002D46B7" w:rsidRPr="002D46B7" w:rsidRDefault="002D46B7" w:rsidP="002D46B7">
      <w:pPr>
        <w:rPr>
          <w:b/>
          <w:bCs/>
        </w:rPr>
      </w:pPr>
      <w:r>
        <w:lastRenderedPageBreak/>
        <w:br/>
      </w:r>
      <w:r w:rsidRPr="002D46B7">
        <w:rPr>
          <w:b/>
          <w:bCs/>
        </w:rPr>
        <w:t>Possíveis Melhorias no Processo de QA:</w:t>
      </w:r>
    </w:p>
    <w:p w14:paraId="65FE738F" w14:textId="4D804717" w:rsidR="002D46B7" w:rsidRPr="002D46B7" w:rsidRDefault="002D46B7" w:rsidP="002D46B7">
      <w:pPr>
        <w:tabs>
          <w:tab w:val="num" w:pos="720"/>
        </w:tabs>
      </w:pPr>
      <w:r>
        <w:t>Realizar t</w:t>
      </w:r>
      <w:r w:rsidRPr="002D46B7">
        <w:t xml:space="preserve">estes de </w:t>
      </w:r>
      <w:r>
        <w:t>p</w:t>
      </w:r>
      <w:r w:rsidRPr="002D46B7">
        <w:t>erformance</w:t>
      </w:r>
      <w:r>
        <w:t>, mais t</w:t>
      </w:r>
      <w:r w:rsidRPr="002D46B7">
        <w:t xml:space="preserve">estes de </w:t>
      </w:r>
      <w:r>
        <w:t>u</w:t>
      </w:r>
      <w:r w:rsidRPr="002D46B7">
        <w:t>sabilidade</w:t>
      </w:r>
      <w:r>
        <w:t>,</w:t>
      </w:r>
      <w:r w:rsidRPr="002D46B7">
        <w:t xml:space="preserve"> </w:t>
      </w:r>
      <w:r w:rsidR="00E234F7">
        <w:t>além</w:t>
      </w:r>
      <w:r>
        <w:t xml:space="preserve"> de testes </w:t>
      </w:r>
      <w:proofErr w:type="spellStart"/>
      <w:r>
        <w:t>c</w:t>
      </w:r>
      <w:r w:rsidRPr="002D46B7">
        <w:t>ross</w:t>
      </w:r>
      <w:proofErr w:type="spellEnd"/>
      <w:r w:rsidRPr="002D46B7">
        <w:t>-browser:</w:t>
      </w:r>
      <w:r>
        <w:t xml:space="preserve"> </w:t>
      </w:r>
      <w:r w:rsidR="00E234F7">
        <w:t>i</w:t>
      </w:r>
      <w:r w:rsidRPr="002D46B7">
        <w:t>mplementar testes em Chrome, Firefox, Edge</w:t>
      </w:r>
      <w:r>
        <w:t>; e v</w:t>
      </w:r>
      <w:r w:rsidRPr="002D46B7">
        <w:t>alidar responsividade em mobile</w:t>
      </w:r>
      <w:r>
        <w:t>.</w:t>
      </w:r>
    </w:p>
    <w:p w14:paraId="60DEC947" w14:textId="41662F5E" w:rsidR="002D46B7" w:rsidRPr="002D46B7" w:rsidRDefault="002D46B7" w:rsidP="00E234F7">
      <w:r w:rsidRPr="002D46B7">
        <w:t xml:space="preserve">Implementar </w:t>
      </w:r>
      <w:r w:rsidR="00E234F7">
        <w:t>r</w:t>
      </w:r>
      <w:r w:rsidRPr="002D46B7">
        <w:t xml:space="preserve">elatórios </w:t>
      </w:r>
      <w:r w:rsidR="00E234F7">
        <w:t>a</w:t>
      </w:r>
      <w:r w:rsidRPr="002D46B7">
        <w:t>vançados</w:t>
      </w:r>
      <w:r w:rsidR="00E234F7">
        <w:t xml:space="preserve"> com d</w:t>
      </w:r>
      <w:r w:rsidRPr="002D46B7">
        <w:t>ashboard com métricas de cobertura</w:t>
      </w:r>
      <w:r w:rsidR="00E234F7">
        <w:t>, h</w:t>
      </w:r>
      <w:r w:rsidRPr="002D46B7">
        <w:t xml:space="preserve">istórico de execuções </w:t>
      </w:r>
      <w:r w:rsidR="00E234F7">
        <w:t>taxas de erros entre outros. Em um relatório de sprint por exemplo, é mostrado planilha com gráficos que mostram resultados das execuções, taxa de cobertura, bugs encontrados e corrigidos.</w:t>
      </w:r>
    </w:p>
    <w:p w14:paraId="70ADE79B" w14:textId="5DDC99DC" w:rsidR="002D46B7" w:rsidRDefault="002D46B7"/>
    <w:sectPr w:rsidR="002D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2C8"/>
    <w:multiLevelType w:val="multilevel"/>
    <w:tmpl w:val="75A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429D3"/>
    <w:multiLevelType w:val="multilevel"/>
    <w:tmpl w:val="680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A541D"/>
    <w:multiLevelType w:val="hybridMultilevel"/>
    <w:tmpl w:val="642C8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44EF4"/>
    <w:multiLevelType w:val="multilevel"/>
    <w:tmpl w:val="4D0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E1491"/>
    <w:multiLevelType w:val="multilevel"/>
    <w:tmpl w:val="794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E79B3"/>
    <w:multiLevelType w:val="multilevel"/>
    <w:tmpl w:val="176E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292358">
    <w:abstractNumId w:val="3"/>
  </w:num>
  <w:num w:numId="2" w16cid:durableId="23485973">
    <w:abstractNumId w:val="4"/>
  </w:num>
  <w:num w:numId="3" w16cid:durableId="841315939">
    <w:abstractNumId w:val="1"/>
  </w:num>
  <w:num w:numId="4" w16cid:durableId="625896028">
    <w:abstractNumId w:val="5"/>
  </w:num>
  <w:num w:numId="5" w16cid:durableId="1409036516">
    <w:abstractNumId w:val="0"/>
  </w:num>
  <w:num w:numId="6" w16cid:durableId="137141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B7"/>
    <w:rsid w:val="002D46B7"/>
    <w:rsid w:val="00C0071B"/>
    <w:rsid w:val="00E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43D8"/>
  <w15:chartTrackingRefBased/>
  <w15:docId w15:val="{CDFB866C-8AE8-4F3B-8092-DFBE2440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6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6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6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6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6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6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6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1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86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Porfirio</dc:creator>
  <cp:keywords/>
  <dc:description/>
  <cp:lastModifiedBy>Matheus Porfirio</cp:lastModifiedBy>
  <cp:revision>1</cp:revision>
  <dcterms:created xsi:type="dcterms:W3CDTF">2025-09-17T19:13:00Z</dcterms:created>
  <dcterms:modified xsi:type="dcterms:W3CDTF">2025-09-17T19:27:00Z</dcterms:modified>
</cp:coreProperties>
</file>