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sz w:val="21"/>
                <w:szCs w:val="21"/>
                <w:highlight w:val="white"/>
                <w:rtl w:val="0"/>
              </w:rPr>
              <w:t xml:space="preserve">Full Live Event Setup</w:t>
            </w:r>
            <w:r w:rsidDel="00000000" w:rsidR="00000000" w:rsidRPr="00000000">
              <w:rPr>
                <w:rtl w:val="0"/>
              </w:rPr>
              <w:t xml:space="preserve">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live event (590)</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Corporate Live Events</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Full Setup Service</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Event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0D">
      <w:pPr>
        <w:spacing w:after="200" w:line="273.6"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80" w:line="273.6" w:lineRule="auto"/>
        <w:rPr>
          <w:b w:val="1"/>
          <w:sz w:val="34"/>
          <w:szCs w:val="34"/>
        </w:rPr>
      </w:pPr>
      <w:bookmarkStart w:colFirst="0" w:colLast="0" w:name="_gpc50if0hff5" w:id="0"/>
      <w:bookmarkEnd w:id="0"/>
      <w:r w:rsidDel="00000000" w:rsidR="00000000" w:rsidRPr="00000000">
        <w:rPr>
          <w:b w:val="1"/>
          <w:sz w:val="34"/>
          <w:szCs w:val="34"/>
          <w:rtl w:val="0"/>
        </w:rPr>
        <w:t xml:space="preserve">One Touch Agency: Your All-Encompassing Solution for Flawless Corporate Live Events</w:t>
      </w:r>
    </w:p>
    <w:p w:rsidR="00000000" w:rsidDel="00000000" w:rsidP="00000000" w:rsidRDefault="00000000" w:rsidRPr="00000000" w14:paraId="0000000F">
      <w:pPr>
        <w:spacing w:after="240" w:before="240" w:lineRule="auto"/>
        <w:rPr/>
      </w:pPr>
      <w:r w:rsidDel="00000000" w:rsidR="00000000" w:rsidRPr="00000000">
        <w:rPr>
          <w:rtl w:val="0"/>
        </w:rPr>
        <w:t xml:space="preserve">Dreading the endless to-do list for your next corporate live event? </w:t>
      </w:r>
      <w:r w:rsidDel="00000000" w:rsidR="00000000" w:rsidRPr="00000000">
        <w:rPr>
          <w:b w:val="1"/>
          <w:rtl w:val="0"/>
        </w:rPr>
        <w:t xml:space="preserve">Feeling overwhelmed by venue selection, vendor coordination, and transforming a blank space into an impactful experience?</w:t>
      </w:r>
      <w:r w:rsidDel="00000000" w:rsidR="00000000" w:rsidRPr="00000000">
        <w:rPr>
          <w:rtl w:val="0"/>
        </w:rPr>
        <w:t xml:space="preserve"> One Touch Agency can take the stress out of event setup, allowing you to focus on what truly matters – </w:t>
      </w:r>
      <w:r w:rsidDel="00000000" w:rsidR="00000000" w:rsidRPr="00000000">
        <w:rPr>
          <w:b w:val="1"/>
          <w:rtl w:val="0"/>
        </w:rPr>
        <w:t xml:space="preserve">delivering a successful and memorable event for your audience.</w:t>
      </w:r>
      <w:r w:rsidDel="00000000" w:rsidR="00000000" w:rsidRPr="00000000">
        <w:rPr>
          <w:rtl w:val="0"/>
        </w:rPr>
      </w:r>
    </w:p>
    <w:p w:rsidR="00000000" w:rsidDel="00000000" w:rsidP="00000000" w:rsidRDefault="00000000" w:rsidRPr="00000000" w14:paraId="00000010">
      <w:pPr>
        <w:pStyle w:val="Heading2"/>
        <w:keepNext w:val="0"/>
        <w:keepLines w:val="0"/>
        <w:spacing w:after="240" w:before="240" w:line="273.6" w:lineRule="auto"/>
        <w:rPr>
          <w:sz w:val="24"/>
          <w:szCs w:val="24"/>
        </w:rPr>
      </w:pPr>
      <w:bookmarkStart w:colFirst="0" w:colLast="0" w:name="_gpc50if0hff5" w:id="0"/>
      <w:bookmarkEnd w:id="0"/>
      <w:r w:rsidDel="00000000" w:rsidR="00000000" w:rsidRPr="00000000">
        <w:rPr>
          <w:sz w:val="24"/>
          <w:szCs w:val="24"/>
          <w:rtl w:val="0"/>
        </w:rPr>
        <w:t xml:space="preserve">Imagine a seamless corporate event where everything flows effortlessly, leaving a lasting impression on your attendees and achieving your desired outcomes. At One Touch Agency, we turn that vision into reality. We specialize in crafting and executing exceptional live events, taking care of every detail from initial concept to post-event analysis.</w:t>
      </w:r>
    </w:p>
    <w:p w:rsidR="00000000" w:rsidDel="00000000" w:rsidP="00000000" w:rsidRDefault="00000000" w:rsidRPr="00000000" w14:paraId="00000011">
      <w:pPr>
        <w:pStyle w:val="Heading2"/>
        <w:keepNext w:val="0"/>
        <w:keepLines w:val="0"/>
        <w:spacing w:after="240" w:before="240" w:line="273.6" w:lineRule="auto"/>
        <w:rPr>
          <w:b w:val="1"/>
        </w:rPr>
      </w:pPr>
      <w:bookmarkStart w:colFirst="0" w:colLast="0" w:name="_gpc50if0hff5" w:id="0"/>
      <w:bookmarkEnd w:id="0"/>
      <w:r w:rsidDel="00000000" w:rsidR="00000000" w:rsidRPr="00000000">
        <w:rPr>
          <w:b w:val="1"/>
          <w:rtl w:val="0"/>
        </w:rPr>
        <w:t xml:space="preserve">Transforming Your Vision into a Reality</w:t>
      </w:r>
    </w:p>
    <w:p w:rsidR="00000000" w:rsidDel="00000000" w:rsidP="00000000" w:rsidRDefault="00000000" w:rsidRPr="00000000" w14:paraId="00000012">
      <w:pPr>
        <w:pStyle w:val="Heading2"/>
        <w:keepNext w:val="0"/>
        <w:keepLines w:val="0"/>
        <w:spacing w:after="240" w:before="240" w:line="273.6" w:lineRule="auto"/>
        <w:rPr>
          <w:sz w:val="24"/>
          <w:szCs w:val="24"/>
        </w:rPr>
      </w:pPr>
      <w:bookmarkStart w:colFirst="0" w:colLast="0" w:name="_gpc50if0hff5" w:id="0"/>
      <w:bookmarkEnd w:id="0"/>
      <w:r w:rsidDel="00000000" w:rsidR="00000000" w:rsidRPr="00000000">
        <w:rPr>
          <w:sz w:val="24"/>
          <w:szCs w:val="24"/>
          <w:rtl w:val="0"/>
        </w:rPr>
        <w:t xml:space="preserve">Whether you're hosting a </w:t>
      </w:r>
      <w:r w:rsidDel="00000000" w:rsidR="00000000" w:rsidRPr="00000000">
        <w:rPr>
          <w:b w:val="1"/>
          <w:sz w:val="24"/>
          <w:szCs w:val="24"/>
          <w:rtl w:val="0"/>
        </w:rPr>
        <w:t xml:space="preserve">product launch</w:t>
      </w:r>
      <w:r w:rsidDel="00000000" w:rsidR="00000000" w:rsidRPr="00000000">
        <w:rPr>
          <w:sz w:val="24"/>
          <w:szCs w:val="24"/>
          <w:rtl w:val="0"/>
        </w:rPr>
        <w:t xml:space="preserve">, a motivational conference, a team-building retreat, or an awards ceremony, our full setup service ensures a stress-free experience. We understand the unique demands of corporate events, and our team of experienced professionals will work closely with you to understand your goals, target audience, and brand identity.</w:t>
      </w:r>
    </w:p>
    <w:p w:rsidR="00000000" w:rsidDel="00000000" w:rsidP="00000000" w:rsidRDefault="00000000" w:rsidRPr="00000000" w14:paraId="00000013">
      <w:pPr>
        <w:pStyle w:val="Heading2"/>
        <w:keepNext w:val="0"/>
        <w:keepLines w:val="0"/>
        <w:spacing w:after="240" w:before="240" w:line="273.6" w:lineRule="auto"/>
        <w:rPr>
          <w:b w:val="1"/>
        </w:rPr>
      </w:pPr>
      <w:bookmarkStart w:colFirst="0" w:colLast="0" w:name="_gpc50if0hff5" w:id="0"/>
      <w:bookmarkEnd w:id="0"/>
      <w:r w:rsidDel="00000000" w:rsidR="00000000" w:rsidRPr="00000000">
        <w:rPr>
          <w:b w:val="1"/>
          <w:rtl w:val="0"/>
        </w:rPr>
        <w:t xml:space="preserve">Our Comprehensive Live Event Services:</w:t>
      </w:r>
    </w:p>
    <w:p w:rsidR="00000000" w:rsidDel="00000000" w:rsidP="00000000" w:rsidRDefault="00000000" w:rsidRPr="00000000" w14:paraId="00000014">
      <w:pPr>
        <w:pStyle w:val="Heading2"/>
        <w:keepNext w:val="0"/>
        <w:keepLines w:val="0"/>
        <w:numPr>
          <w:ilvl w:val="0"/>
          <w:numId w:val="1"/>
        </w:numPr>
        <w:spacing w:after="0" w:afterAutospacing="0" w:before="24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Concept Development and Event Planning:</w:t>
      </w:r>
      <w:r w:rsidDel="00000000" w:rsidR="00000000" w:rsidRPr="00000000">
        <w:rPr>
          <w:sz w:val="24"/>
          <w:szCs w:val="24"/>
          <w:rtl w:val="0"/>
        </w:rPr>
        <w:t xml:space="preserve"> We don't just execute events; we help you define them. We'll brainstorm creative ideas, develop a detailed event plan, and manage all logistics, ensuring a smooth and successful event.</w:t>
      </w:r>
    </w:p>
    <w:p w:rsidR="00000000" w:rsidDel="00000000" w:rsidP="00000000" w:rsidRDefault="00000000" w:rsidRPr="00000000" w14:paraId="00000015">
      <w:pPr>
        <w:pStyle w:val="Heading2"/>
        <w:keepNext w:val="0"/>
        <w:keepLines w:val="0"/>
        <w:numPr>
          <w:ilvl w:val="0"/>
          <w:numId w:val="1"/>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Venue Sourcing and Management:</w:t>
      </w:r>
      <w:r w:rsidDel="00000000" w:rsidR="00000000" w:rsidRPr="00000000">
        <w:rPr>
          <w:sz w:val="24"/>
          <w:szCs w:val="24"/>
          <w:rtl w:val="0"/>
        </w:rPr>
        <w:t xml:space="preserve"> Finding the perfect location is crucial. We leverage our extensive network of venues to find the ideal space that aligns with your event size, budget, and desired atmosphere. We'll handle all venue negotiations and ensure seamless communication with the venue staff.</w:t>
      </w:r>
    </w:p>
    <w:p w:rsidR="00000000" w:rsidDel="00000000" w:rsidP="00000000" w:rsidRDefault="00000000" w:rsidRPr="00000000" w14:paraId="00000016">
      <w:pPr>
        <w:pStyle w:val="Heading2"/>
        <w:keepNext w:val="0"/>
        <w:keepLines w:val="0"/>
        <w:numPr>
          <w:ilvl w:val="0"/>
          <w:numId w:val="1"/>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Technical Production:</w:t>
      </w:r>
      <w:r w:rsidDel="00000000" w:rsidR="00000000" w:rsidRPr="00000000">
        <w:rPr>
          <w:sz w:val="24"/>
          <w:szCs w:val="24"/>
          <w:rtl w:val="0"/>
        </w:rPr>
        <w:t xml:space="preserve"> From state-of-the-art sound systems and captivating lighting to high-definition video walls and interactive displays, we'll ensure your message is delivered with crystal clarity and maximum impact.</w:t>
      </w:r>
    </w:p>
    <w:p w:rsidR="00000000" w:rsidDel="00000000" w:rsidP="00000000" w:rsidRDefault="00000000" w:rsidRPr="00000000" w14:paraId="00000017">
      <w:pPr>
        <w:pStyle w:val="Heading2"/>
        <w:keepNext w:val="0"/>
        <w:keepLines w:val="0"/>
        <w:numPr>
          <w:ilvl w:val="0"/>
          <w:numId w:val="1"/>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Event Design and Décor:</w:t>
      </w:r>
      <w:r w:rsidDel="00000000" w:rsidR="00000000" w:rsidRPr="00000000">
        <w:rPr>
          <w:sz w:val="24"/>
          <w:szCs w:val="24"/>
          <w:rtl w:val="0"/>
        </w:rPr>
        <w:t xml:space="preserve"> We believe the visual environment plays a vital role in setting the tone for your event. Our design team will create a visually stunning space that aligns with your brand and event theme.</w:t>
      </w:r>
    </w:p>
    <w:p w:rsidR="00000000" w:rsidDel="00000000" w:rsidP="00000000" w:rsidRDefault="00000000" w:rsidRPr="00000000" w14:paraId="00000018">
      <w:pPr>
        <w:pStyle w:val="Heading2"/>
        <w:keepNext w:val="0"/>
        <w:keepLines w:val="0"/>
        <w:numPr>
          <w:ilvl w:val="0"/>
          <w:numId w:val="1"/>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Catering and Beverage Management:</w:t>
      </w:r>
      <w:r w:rsidDel="00000000" w:rsidR="00000000" w:rsidRPr="00000000">
        <w:rPr>
          <w:sz w:val="24"/>
          <w:szCs w:val="24"/>
          <w:rtl w:val="0"/>
        </w:rPr>
        <w:t xml:space="preserve"> From light refreshments to gourmet meals, we'll provide catering options that are both delicious and enhance the overall experience.</w:t>
      </w:r>
    </w:p>
    <w:p w:rsidR="00000000" w:rsidDel="00000000" w:rsidP="00000000" w:rsidRDefault="00000000" w:rsidRPr="00000000" w14:paraId="00000019">
      <w:pPr>
        <w:pStyle w:val="Heading2"/>
        <w:keepNext w:val="0"/>
        <w:keepLines w:val="0"/>
        <w:numPr>
          <w:ilvl w:val="0"/>
          <w:numId w:val="1"/>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Entertainment and Speakers:</w:t>
      </w:r>
      <w:r w:rsidDel="00000000" w:rsidR="00000000" w:rsidRPr="00000000">
        <w:rPr>
          <w:sz w:val="24"/>
          <w:szCs w:val="24"/>
          <w:rtl w:val="0"/>
        </w:rPr>
        <w:t xml:space="preserve"> Looking to add a spark of excitement? We can connect you with engaging speakers, performers, or interactive experiences to keep your audience captivated.</w:t>
      </w:r>
    </w:p>
    <w:p w:rsidR="00000000" w:rsidDel="00000000" w:rsidP="00000000" w:rsidRDefault="00000000" w:rsidRPr="00000000" w14:paraId="0000001A">
      <w:pPr>
        <w:pStyle w:val="Heading2"/>
        <w:keepNext w:val="0"/>
        <w:keepLines w:val="0"/>
        <w:numPr>
          <w:ilvl w:val="0"/>
          <w:numId w:val="1"/>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Registration and Guest Management:</w:t>
      </w:r>
      <w:r w:rsidDel="00000000" w:rsidR="00000000" w:rsidRPr="00000000">
        <w:rPr>
          <w:sz w:val="24"/>
          <w:szCs w:val="24"/>
          <w:rtl w:val="0"/>
        </w:rPr>
        <w:t xml:space="preserve"> We handle all aspects of guest registration, ensuring a smooth and efficient check-in process. We can also manage ticketing systems and create personalized event apps to enhance the attendee experience.</w:t>
      </w:r>
    </w:p>
    <w:p w:rsidR="00000000" w:rsidDel="00000000" w:rsidP="00000000" w:rsidRDefault="00000000" w:rsidRPr="00000000" w14:paraId="0000001B">
      <w:pPr>
        <w:pStyle w:val="Heading2"/>
        <w:keepNext w:val="0"/>
        <w:keepLines w:val="0"/>
        <w:numPr>
          <w:ilvl w:val="0"/>
          <w:numId w:val="1"/>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Logistics and On-site Management:</w:t>
      </w:r>
      <w:r w:rsidDel="00000000" w:rsidR="00000000" w:rsidRPr="00000000">
        <w:rPr>
          <w:sz w:val="24"/>
          <w:szCs w:val="24"/>
          <w:rtl w:val="0"/>
        </w:rPr>
        <w:t xml:space="preserve"> Our dedicated team will be present on-site throughout the event, ensuring everything runs smoothly and addressing any unforeseen issues efficiently.</w:t>
      </w:r>
    </w:p>
    <w:p w:rsidR="00000000" w:rsidDel="00000000" w:rsidP="00000000" w:rsidRDefault="00000000" w:rsidRPr="00000000" w14:paraId="0000001C">
      <w:pPr>
        <w:pStyle w:val="Heading2"/>
        <w:keepNext w:val="0"/>
        <w:keepLines w:val="0"/>
        <w:numPr>
          <w:ilvl w:val="0"/>
          <w:numId w:val="1"/>
        </w:numPr>
        <w:spacing w:after="24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Post-Event Analysis and Reporting:</w:t>
      </w:r>
      <w:r w:rsidDel="00000000" w:rsidR="00000000" w:rsidRPr="00000000">
        <w:rPr>
          <w:sz w:val="24"/>
          <w:szCs w:val="24"/>
          <w:rtl w:val="0"/>
        </w:rPr>
        <w:t xml:space="preserve"> We believe in continuous improvement. After your event, we'll provide a comprehensive report with key metrics and attendee feedback to help you measure success and refine your future event strategies.</w:t>
      </w:r>
    </w:p>
    <w:p w:rsidR="00000000" w:rsidDel="00000000" w:rsidP="00000000" w:rsidRDefault="00000000" w:rsidRPr="00000000" w14:paraId="0000001D">
      <w:pPr>
        <w:pStyle w:val="Heading2"/>
        <w:keepNext w:val="0"/>
        <w:keepLines w:val="0"/>
        <w:spacing w:after="240" w:before="240" w:line="273.6" w:lineRule="auto"/>
        <w:rPr>
          <w:b w:val="1"/>
        </w:rPr>
      </w:pPr>
      <w:bookmarkStart w:colFirst="0" w:colLast="0" w:name="_gpc50if0hff5" w:id="0"/>
      <w:bookmarkEnd w:id="0"/>
      <w:r w:rsidDel="00000000" w:rsidR="00000000" w:rsidRPr="00000000">
        <w:rPr>
          <w:b w:val="1"/>
          <w:rtl w:val="0"/>
        </w:rPr>
        <w:t xml:space="preserve">The One Touch Advantage:</w:t>
      </w:r>
    </w:p>
    <w:p w:rsidR="00000000" w:rsidDel="00000000" w:rsidP="00000000" w:rsidRDefault="00000000" w:rsidRPr="00000000" w14:paraId="0000001E">
      <w:pPr>
        <w:pStyle w:val="Heading2"/>
        <w:keepNext w:val="0"/>
        <w:keepLines w:val="0"/>
        <w:numPr>
          <w:ilvl w:val="0"/>
          <w:numId w:val="2"/>
        </w:numPr>
        <w:spacing w:after="0" w:afterAutospacing="0" w:before="24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Single Point of Contact:</w:t>
      </w:r>
      <w:r w:rsidDel="00000000" w:rsidR="00000000" w:rsidRPr="00000000">
        <w:rPr>
          <w:sz w:val="24"/>
          <w:szCs w:val="24"/>
          <w:rtl w:val="0"/>
        </w:rPr>
        <w:t xml:space="preserve"> Say goodbye to event planning headaches! We serve as your sole point of contact, managing all vendors and ensuring seamless communication.</w:t>
      </w:r>
    </w:p>
    <w:p w:rsidR="00000000" w:rsidDel="00000000" w:rsidP="00000000" w:rsidRDefault="00000000" w:rsidRPr="00000000" w14:paraId="0000001F">
      <w:pPr>
        <w:pStyle w:val="Heading2"/>
        <w:keepNext w:val="0"/>
        <w:keepLines w:val="0"/>
        <w:numPr>
          <w:ilvl w:val="0"/>
          <w:numId w:val="2"/>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Unwavering Expertise:</w:t>
      </w:r>
      <w:r w:rsidDel="00000000" w:rsidR="00000000" w:rsidRPr="00000000">
        <w:rPr>
          <w:sz w:val="24"/>
          <w:szCs w:val="24"/>
          <w:rtl w:val="0"/>
        </w:rPr>
        <w:t xml:space="preserve"> Our team possesses extensive experience in all facets of event planning and execution. We draw on our knowledge and industry connections to guarantee outstanding results.</w:t>
      </w:r>
    </w:p>
    <w:p w:rsidR="00000000" w:rsidDel="00000000" w:rsidP="00000000" w:rsidRDefault="00000000" w:rsidRPr="00000000" w14:paraId="00000020">
      <w:pPr>
        <w:pStyle w:val="Heading2"/>
        <w:keepNext w:val="0"/>
        <w:keepLines w:val="0"/>
        <w:numPr>
          <w:ilvl w:val="0"/>
          <w:numId w:val="2"/>
        </w:numPr>
        <w:spacing w:after="0" w:afterAutospacing="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Customized Solutions:</w:t>
      </w:r>
      <w:r w:rsidDel="00000000" w:rsidR="00000000" w:rsidRPr="00000000">
        <w:rPr>
          <w:sz w:val="24"/>
          <w:szCs w:val="24"/>
          <w:rtl w:val="0"/>
        </w:rPr>
        <w:t xml:space="preserve"> We understand that one size does not fit all. We personalize our services to meet your unique event goals and budget.</w:t>
      </w:r>
    </w:p>
    <w:p w:rsidR="00000000" w:rsidDel="00000000" w:rsidP="00000000" w:rsidRDefault="00000000" w:rsidRPr="00000000" w14:paraId="00000021">
      <w:pPr>
        <w:pStyle w:val="Heading2"/>
        <w:keepNext w:val="0"/>
        <w:keepLines w:val="0"/>
        <w:numPr>
          <w:ilvl w:val="0"/>
          <w:numId w:val="2"/>
        </w:numPr>
        <w:spacing w:after="240" w:before="0" w:beforeAutospacing="0" w:line="273.6" w:lineRule="auto"/>
        <w:ind w:left="720" w:hanging="360"/>
        <w:rPr>
          <w:sz w:val="24"/>
          <w:szCs w:val="24"/>
        </w:rPr>
      </w:pPr>
      <w:bookmarkStart w:colFirst="0" w:colLast="0" w:name="_gpc50if0hff5" w:id="0"/>
      <w:bookmarkEnd w:id="0"/>
      <w:r w:rsidDel="00000000" w:rsidR="00000000" w:rsidRPr="00000000">
        <w:rPr>
          <w:b w:val="1"/>
          <w:sz w:val="24"/>
          <w:szCs w:val="24"/>
          <w:rtl w:val="0"/>
        </w:rPr>
        <w:t xml:space="preserve">Unwavering Dedication:</w:t>
      </w:r>
      <w:r w:rsidDel="00000000" w:rsidR="00000000" w:rsidRPr="00000000">
        <w:rPr>
          <w:sz w:val="24"/>
          <w:szCs w:val="24"/>
          <w:rtl w:val="0"/>
        </w:rPr>
        <w:t xml:space="preserve"> We are passionate about exceeding your expectations and creating memorable live events that leave a lasting impression.</w:t>
      </w:r>
    </w:p>
    <w:p w:rsidR="00000000" w:rsidDel="00000000" w:rsidP="00000000" w:rsidRDefault="00000000" w:rsidRPr="00000000" w14:paraId="00000022">
      <w:pPr>
        <w:pStyle w:val="Heading2"/>
        <w:keepNext w:val="0"/>
        <w:keepLines w:val="0"/>
        <w:spacing w:after="240" w:before="240" w:line="273.6" w:lineRule="auto"/>
        <w:rPr>
          <w:b w:val="1"/>
          <w:sz w:val="24"/>
          <w:szCs w:val="24"/>
        </w:rPr>
      </w:pPr>
      <w:bookmarkStart w:colFirst="0" w:colLast="0" w:name="_gpc50if0hff5" w:id="0"/>
      <w:bookmarkEnd w:id="0"/>
      <w:r w:rsidDel="00000000" w:rsidR="00000000" w:rsidRPr="00000000">
        <w:rPr>
          <w:b w:val="1"/>
          <w:sz w:val="24"/>
          <w:szCs w:val="24"/>
          <w:rtl w:val="0"/>
        </w:rPr>
        <w:t xml:space="preserve">Let One Touch Agency transform your next corporate event into a resounding success. Contact us today and experience the power of a full-service approach!</w:t>
      </w:r>
    </w:p>
    <w:p w:rsidR="00000000" w:rsidDel="00000000" w:rsidP="00000000" w:rsidRDefault="00000000" w:rsidRPr="00000000" w14:paraId="00000023">
      <w:pPr>
        <w:pStyle w:val="Heading2"/>
        <w:keepNext w:val="0"/>
        <w:keepLines w:val="0"/>
        <w:spacing w:after="240" w:before="240" w:line="273.6" w:lineRule="auto"/>
        <w:rPr>
          <w:b w:val="1"/>
          <w:sz w:val="24"/>
          <w:szCs w:val="24"/>
        </w:rPr>
      </w:pPr>
      <w:bookmarkStart w:colFirst="0" w:colLast="0" w:name="_ucpo5fyltr02" w:id="1"/>
      <w:bookmarkEnd w:id="1"/>
      <w:r w:rsidDel="00000000" w:rsidR="00000000" w:rsidRPr="00000000">
        <w:rPr>
          <w:b w:val="1"/>
          <w:sz w:val="24"/>
          <w:szCs w:val="24"/>
          <w:rtl w:val="0"/>
        </w:rPr>
        <w:t xml:space="preserve">With One Touch Agency, your vision for a flawless corporate live event becomes a reality. We take the stress out of event planning and ensure a successful, impactful experience for you and your guests.</w:t>
      </w:r>
    </w:p>
    <w:p w:rsidR="00000000" w:rsidDel="00000000" w:rsidP="00000000" w:rsidRDefault="00000000" w:rsidRPr="00000000" w14:paraId="00000024">
      <w:pPr>
        <w:pStyle w:val="Heading2"/>
        <w:keepNext w:val="0"/>
        <w:keepLines w:val="0"/>
        <w:spacing w:after="80" w:line="273.6" w:lineRule="auto"/>
        <w:rPr>
          <w:sz w:val="24"/>
          <w:szCs w:val="24"/>
        </w:rPr>
      </w:pPr>
      <w:bookmarkStart w:colFirst="0" w:colLast="0" w:name="_gpc50if0hff5" w:id="0"/>
      <w:bookmarkEnd w:id="0"/>
      <w:r w:rsidDel="00000000" w:rsidR="00000000" w:rsidRPr="00000000">
        <w:rPr>
          <w:rtl w:val="0"/>
        </w:rPr>
      </w:r>
    </w:p>
    <w:p w:rsidR="00000000" w:rsidDel="00000000" w:rsidP="00000000" w:rsidRDefault="00000000" w:rsidRPr="00000000" w14:paraId="00000025">
      <w:pPr>
        <w:spacing w:after="200" w:line="273.6" w:lineRule="auto"/>
        <w:rPr/>
      </w:pPr>
      <w:r w:rsidDel="00000000" w:rsidR="00000000" w:rsidRPr="00000000">
        <w:rPr>
          <w:rtl w:val="0"/>
        </w:rPr>
      </w:r>
    </w:p>
    <w:p w:rsidR="00000000" w:rsidDel="00000000" w:rsidP="00000000" w:rsidRDefault="00000000" w:rsidRPr="00000000" w14:paraId="00000026">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