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3.6"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sz w:val="24"/>
                <w:szCs w:val="24"/>
                <w:rtl w:val="0"/>
              </w:rPr>
              <w:t xml:space="preserve">Meta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sz w:val="21"/>
                <w:szCs w:val="21"/>
                <w:highlight w:val="white"/>
                <w:rtl w:val="0"/>
              </w:rPr>
              <w:t xml:space="preserve">P</w:t>
            </w:r>
            <w:r w:rsidDel="00000000" w:rsidR="00000000" w:rsidRPr="00000000">
              <w:rPr>
                <w:sz w:val="21"/>
                <w:szCs w:val="21"/>
                <w:highlight w:val="white"/>
                <w:rtl w:val="0"/>
              </w:rPr>
              <w:t xml:space="preserve">roduct launch</w:t>
            </w:r>
            <w:r w:rsidDel="00000000" w:rsidR="00000000" w:rsidRPr="00000000">
              <w:rPr>
                <w:rtl w:val="0"/>
              </w:rPr>
              <w:t xml:space="preserve"> Services | One Touch Agency | Expert Event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Meta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color="e3e3e3" w:space="0" w:sz="0" w:val="none"/>
                <w:left w:color="e3e3e3" w:space="0" w:sz="0" w:val="none"/>
                <w:bottom w:color="e3e3e3" w:space="0" w:sz="0" w:val="none"/>
                <w:right w:color="e3e3e3" w:space="0" w:sz="0" w:val="none"/>
                <w:between w:color="e3e3e3" w:space="0" w:sz="0" w:val="none"/>
              </w:pBdr>
              <w:spacing w:after="240" w:before="240" w:line="240" w:lineRule="auto"/>
              <w:rPr>
                <w:sz w:val="24"/>
                <w:szCs w:val="24"/>
              </w:rPr>
            </w:pPr>
            <w:r w:rsidDel="00000000" w:rsidR="00000000" w:rsidRPr="00000000">
              <w:rPr>
                <w:sz w:val="24"/>
                <w:szCs w:val="24"/>
                <w:rtl w:val="0"/>
              </w:rPr>
              <w:t xml:space="preserve">Stress-free trade shows start with One Touch Agency! We handle everything from booth design &amp; setup to lead generation &amp; follow-up. Get a free quote today!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new product launch (2400)</w:t>
            </w:r>
          </w:p>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product launch plan (140)</w:t>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product launch (2400)</w:t>
            </w:r>
          </w:p>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advertising new product launch (110)</w:t>
            </w:r>
          </w:p>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new product launch in market (210)</w:t>
            </w:r>
          </w:p>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product launch press release (170)</w:t>
            </w:r>
          </w:p>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product launch event (390)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0">
      <w:pPr>
        <w:spacing w:after="200" w:line="273.6" w:lineRule="auto"/>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rFonts w:ascii="Roboto" w:cs="Roboto" w:eastAsia="Roboto" w:hAnsi="Roboto"/>
          <w:b w:val="1"/>
          <w:color w:val="0d0d0d"/>
          <w:sz w:val="32"/>
          <w:szCs w:val="32"/>
        </w:rPr>
      </w:pPr>
      <w:r w:rsidDel="00000000" w:rsidR="00000000" w:rsidRPr="00000000">
        <w:rPr>
          <w:rFonts w:ascii="Roboto" w:cs="Roboto" w:eastAsia="Roboto" w:hAnsi="Roboto"/>
          <w:b w:val="1"/>
          <w:color w:val="0d0d0d"/>
          <w:sz w:val="32"/>
          <w:szCs w:val="32"/>
          <w:rtl w:val="0"/>
        </w:rPr>
        <w:t xml:space="preserve">Ready to ignite excitement for your brand's latest creation? Feeling overwhelmed by the complexities of a new product launch?</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One Touch Agency is here to take the stress out of your launch. We're more than just event planners; we're your strategic partner, crafting memorable product launch events that generate buzz and propel your product to success. Ready to transform your launch from ordinary to extraordinary? Let One Touch Agency show you how.</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rFonts w:ascii="Roboto" w:cs="Roboto" w:eastAsia="Roboto" w:hAnsi="Roboto"/>
          <w:b w:val="1"/>
          <w:color w:val="0d0d0d"/>
          <w:sz w:val="32"/>
          <w:szCs w:val="32"/>
        </w:rPr>
      </w:pPr>
      <w:r w:rsidDel="00000000" w:rsidR="00000000" w:rsidRPr="00000000">
        <w:rPr>
          <w:rFonts w:ascii="Roboto" w:cs="Roboto" w:eastAsia="Roboto" w:hAnsi="Roboto"/>
          <w:b w:val="1"/>
          <w:color w:val="0d0d0d"/>
          <w:sz w:val="32"/>
          <w:szCs w:val="32"/>
          <w:rtl w:val="0"/>
        </w:rPr>
        <w:t xml:space="preserve">One Touch Agency: Premier Product Launch Event Services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captivating new product deserves a launch that ignites excitement and propels it into the market with a bang. At One Touch Agency, we're more than just event planners; we're your strategic partner, crafting </w:t>
      </w:r>
      <w:r w:rsidDel="00000000" w:rsidR="00000000" w:rsidRPr="00000000">
        <w:rPr>
          <w:rFonts w:ascii="Roboto" w:cs="Roboto" w:eastAsia="Roboto" w:hAnsi="Roboto"/>
          <w:b w:val="1"/>
          <w:color w:val="0d0d0d"/>
          <w:sz w:val="24"/>
          <w:szCs w:val="24"/>
          <w:rtl w:val="0"/>
        </w:rPr>
        <w:t xml:space="preserve">new product launch events</w:t>
      </w:r>
      <w:r w:rsidDel="00000000" w:rsidR="00000000" w:rsidRPr="00000000">
        <w:rPr>
          <w:rFonts w:ascii="Roboto" w:cs="Roboto" w:eastAsia="Roboto" w:hAnsi="Roboto"/>
          <w:color w:val="0d0d0d"/>
          <w:sz w:val="24"/>
          <w:szCs w:val="24"/>
          <w:rtl w:val="0"/>
        </w:rPr>
        <w:t xml:space="preserve"> that leave a lasting impression.</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3.6" w:lineRule="auto"/>
        <w:rPr>
          <w:rFonts w:ascii="Roboto" w:cs="Roboto" w:eastAsia="Roboto" w:hAnsi="Roboto"/>
          <w:b w:val="1"/>
          <w:color w:val="0d0d0d"/>
          <w:sz w:val="32"/>
          <w:szCs w:val="32"/>
        </w:rPr>
      </w:pPr>
      <w:r w:rsidDel="00000000" w:rsidR="00000000" w:rsidRPr="00000000">
        <w:rPr>
          <w:rFonts w:ascii="Roboto" w:cs="Roboto" w:eastAsia="Roboto" w:hAnsi="Roboto"/>
          <w:b w:val="1"/>
          <w:color w:val="0d0d0d"/>
          <w:sz w:val="32"/>
          <w:szCs w:val="32"/>
          <w:rtl w:val="0"/>
        </w:rPr>
        <w:t xml:space="preserve">Beyond the Product: Building Buzz with a Strategic Launch Plan</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3.6"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New product launches</w:t>
      </w:r>
      <w:r w:rsidDel="00000000" w:rsidR="00000000" w:rsidRPr="00000000">
        <w:rPr>
          <w:rFonts w:ascii="Roboto" w:cs="Roboto" w:eastAsia="Roboto" w:hAnsi="Roboto"/>
          <w:color w:val="0d0d0d"/>
          <w:sz w:val="24"/>
          <w:szCs w:val="24"/>
          <w:rtl w:val="0"/>
        </w:rPr>
        <w:t xml:space="preserve"> are more than just unveiling a shiny new item. They're about telling a compelling story, generating excitement, and positioning your product for success. One Touch Agency doesn't just throw a party; we create a comprehensive </w:t>
      </w:r>
      <w:r w:rsidDel="00000000" w:rsidR="00000000" w:rsidRPr="00000000">
        <w:rPr>
          <w:rFonts w:ascii="Roboto" w:cs="Roboto" w:eastAsia="Roboto" w:hAnsi="Roboto"/>
          <w:b w:val="1"/>
          <w:color w:val="0d0d0d"/>
          <w:sz w:val="24"/>
          <w:szCs w:val="24"/>
          <w:rtl w:val="0"/>
        </w:rPr>
        <w:t xml:space="preserve">product launch plan</w:t>
      </w:r>
      <w:r w:rsidDel="00000000" w:rsidR="00000000" w:rsidRPr="00000000">
        <w:rPr>
          <w:rFonts w:ascii="Roboto" w:cs="Roboto" w:eastAsia="Roboto" w:hAnsi="Roboto"/>
          <w:color w:val="0d0d0d"/>
          <w:sz w:val="24"/>
          <w:szCs w:val="24"/>
          <w:rtl w:val="0"/>
        </w:rPr>
        <w:t xml:space="preserve"> that encompasses every crucial step.</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3.6" w:lineRule="auto"/>
        <w:rPr>
          <w:rFonts w:ascii="Roboto" w:cs="Roboto" w:eastAsia="Roboto" w:hAnsi="Roboto"/>
          <w:b w:val="1"/>
          <w:color w:val="0d0d0d"/>
          <w:sz w:val="32"/>
          <w:szCs w:val="32"/>
        </w:rPr>
      </w:pPr>
      <w:r w:rsidDel="00000000" w:rsidR="00000000" w:rsidRPr="00000000">
        <w:rPr>
          <w:rFonts w:ascii="Roboto" w:cs="Roboto" w:eastAsia="Roboto" w:hAnsi="Roboto"/>
          <w:b w:val="1"/>
          <w:color w:val="0d0d0d"/>
          <w:sz w:val="32"/>
          <w:szCs w:val="32"/>
          <w:rtl w:val="0"/>
        </w:rPr>
        <w:t xml:space="preserve">Pre-Launch Hype: Building Anticipation</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Our team kicks things off by developing a </w:t>
      </w:r>
      <w:r w:rsidDel="00000000" w:rsidR="00000000" w:rsidRPr="00000000">
        <w:rPr>
          <w:rFonts w:ascii="Roboto" w:cs="Roboto" w:eastAsia="Roboto" w:hAnsi="Roboto"/>
          <w:b w:val="1"/>
          <w:color w:val="0d0d0d"/>
          <w:sz w:val="24"/>
          <w:szCs w:val="24"/>
          <w:rtl w:val="0"/>
        </w:rPr>
        <w:t xml:space="preserve">new product launch</w:t>
      </w:r>
      <w:r w:rsidDel="00000000" w:rsidR="00000000" w:rsidRPr="00000000">
        <w:rPr>
          <w:rFonts w:ascii="Roboto" w:cs="Roboto" w:eastAsia="Roboto" w:hAnsi="Roboto"/>
          <w:color w:val="0d0d0d"/>
          <w:sz w:val="24"/>
          <w:szCs w:val="24"/>
          <w:rtl w:val="0"/>
        </w:rPr>
        <w:t xml:space="preserve"> strategy that builds anticipation. This could involve:</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73.6"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Social media campaigns:</w:t>
      </w:r>
      <w:r w:rsidDel="00000000" w:rsidR="00000000" w:rsidRPr="00000000">
        <w:rPr>
          <w:rFonts w:ascii="Roboto" w:cs="Roboto" w:eastAsia="Roboto" w:hAnsi="Roboto"/>
          <w:color w:val="0d0d0d"/>
          <w:sz w:val="24"/>
          <w:szCs w:val="24"/>
          <w:rtl w:val="0"/>
        </w:rPr>
        <w:t xml:space="preserve"> Targeted social media campaigns subtly tease the new product, creating a sense of intrigue and excitement.</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Targeted advertising:</w:t>
      </w:r>
      <w:r w:rsidDel="00000000" w:rsidR="00000000" w:rsidRPr="00000000">
        <w:rPr>
          <w:rFonts w:ascii="Roboto" w:cs="Roboto" w:eastAsia="Roboto" w:hAnsi="Roboto"/>
          <w:color w:val="0d0d0d"/>
          <w:sz w:val="24"/>
          <w:szCs w:val="24"/>
          <w:rtl w:val="0"/>
        </w:rPr>
        <w:t xml:space="preserve"> We leverage </w:t>
      </w:r>
      <w:r w:rsidDel="00000000" w:rsidR="00000000" w:rsidRPr="00000000">
        <w:rPr>
          <w:rFonts w:ascii="Roboto" w:cs="Roboto" w:eastAsia="Roboto" w:hAnsi="Roboto"/>
          <w:b w:val="1"/>
          <w:color w:val="0d0d0d"/>
          <w:sz w:val="24"/>
          <w:szCs w:val="24"/>
          <w:rtl w:val="0"/>
        </w:rPr>
        <w:t xml:space="preserve">advertising for new product launches</w:t>
      </w:r>
      <w:r w:rsidDel="00000000" w:rsidR="00000000" w:rsidRPr="00000000">
        <w:rPr>
          <w:rFonts w:ascii="Roboto" w:cs="Roboto" w:eastAsia="Roboto" w:hAnsi="Roboto"/>
          <w:color w:val="0d0d0d"/>
          <w:sz w:val="24"/>
          <w:szCs w:val="24"/>
          <w:rtl w:val="0"/>
        </w:rPr>
        <w:t xml:space="preserve"> through strategic ad placements to reach your ideal customer base.</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Influencer marketing:</w:t>
      </w:r>
      <w:r w:rsidDel="00000000" w:rsidR="00000000" w:rsidRPr="00000000">
        <w:rPr>
          <w:rFonts w:ascii="Roboto" w:cs="Roboto" w:eastAsia="Roboto" w:hAnsi="Roboto"/>
          <w:color w:val="0d0d0d"/>
          <w:sz w:val="24"/>
          <w:szCs w:val="24"/>
          <w:rtl w:val="0"/>
        </w:rPr>
        <w:t xml:space="preserve"> Partnering with relevant influencers can amplify your message and generate early buzz among their audience.</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73.6"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Press releases:</w:t>
      </w:r>
      <w:r w:rsidDel="00000000" w:rsidR="00000000" w:rsidRPr="00000000">
        <w:rPr>
          <w:rFonts w:ascii="Roboto" w:cs="Roboto" w:eastAsia="Roboto" w:hAnsi="Roboto"/>
          <w:color w:val="0d0d0d"/>
          <w:sz w:val="24"/>
          <w:szCs w:val="24"/>
          <w:rtl w:val="0"/>
        </w:rPr>
        <w:t xml:space="preserve"> A well-crafted </w:t>
      </w:r>
      <w:r w:rsidDel="00000000" w:rsidR="00000000" w:rsidRPr="00000000">
        <w:rPr>
          <w:rFonts w:ascii="Roboto" w:cs="Roboto" w:eastAsia="Roboto" w:hAnsi="Roboto"/>
          <w:b w:val="1"/>
          <w:color w:val="0d0d0d"/>
          <w:sz w:val="24"/>
          <w:szCs w:val="24"/>
          <w:rtl w:val="0"/>
        </w:rPr>
        <w:t xml:space="preserve">product launch press release</w:t>
      </w:r>
      <w:r w:rsidDel="00000000" w:rsidR="00000000" w:rsidRPr="00000000">
        <w:rPr>
          <w:rFonts w:ascii="Roboto" w:cs="Roboto" w:eastAsia="Roboto" w:hAnsi="Roboto"/>
          <w:color w:val="0d0d0d"/>
          <w:sz w:val="24"/>
          <w:szCs w:val="24"/>
          <w:rtl w:val="0"/>
        </w:rPr>
        <w:t xml:space="preserve"> distributed to key media outlets fuels press coverage and generates interest within industry publications.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3.6" w:lineRule="auto"/>
        <w:rPr>
          <w:rFonts w:ascii="Roboto" w:cs="Roboto" w:eastAsia="Roboto" w:hAnsi="Roboto"/>
          <w:b w:val="1"/>
          <w:color w:val="0d0d0d"/>
          <w:sz w:val="32"/>
          <w:szCs w:val="32"/>
        </w:rPr>
      </w:pPr>
      <w:r w:rsidDel="00000000" w:rsidR="00000000" w:rsidRPr="00000000">
        <w:rPr>
          <w:rFonts w:ascii="Roboto" w:cs="Roboto" w:eastAsia="Roboto" w:hAnsi="Roboto"/>
          <w:b w:val="1"/>
          <w:color w:val="0d0d0d"/>
          <w:sz w:val="32"/>
          <w:szCs w:val="32"/>
          <w:rtl w:val="0"/>
        </w:rPr>
        <w:t xml:space="preserve">The Grand Unveiling: Creating a Memorable Product Launch Event</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w:t>
      </w:r>
      <w:r w:rsidDel="00000000" w:rsidR="00000000" w:rsidRPr="00000000">
        <w:rPr>
          <w:rFonts w:ascii="Roboto" w:cs="Roboto" w:eastAsia="Roboto" w:hAnsi="Roboto"/>
          <w:b w:val="1"/>
          <w:color w:val="0d0d0d"/>
          <w:sz w:val="24"/>
          <w:szCs w:val="24"/>
          <w:rtl w:val="0"/>
        </w:rPr>
        <w:t xml:space="preserve">product launch event</w:t>
      </w:r>
      <w:r w:rsidDel="00000000" w:rsidR="00000000" w:rsidRPr="00000000">
        <w:rPr>
          <w:rFonts w:ascii="Roboto" w:cs="Roboto" w:eastAsia="Roboto" w:hAnsi="Roboto"/>
          <w:color w:val="0d0d0d"/>
          <w:sz w:val="24"/>
          <w:szCs w:val="24"/>
          <w:rtl w:val="0"/>
        </w:rPr>
        <w:t xml:space="preserve"> itself is the culmination of your pre-launch efforts. One Touch Agency excels at crafting </w:t>
      </w:r>
      <w:r w:rsidDel="00000000" w:rsidR="00000000" w:rsidRPr="00000000">
        <w:rPr>
          <w:rFonts w:ascii="Roboto" w:cs="Roboto" w:eastAsia="Roboto" w:hAnsi="Roboto"/>
          <w:b w:val="1"/>
          <w:color w:val="0d0d0d"/>
          <w:sz w:val="24"/>
          <w:szCs w:val="24"/>
          <w:rtl w:val="0"/>
        </w:rPr>
        <w:t xml:space="preserve">memorable product launch events</w:t>
      </w:r>
      <w:r w:rsidDel="00000000" w:rsidR="00000000" w:rsidRPr="00000000">
        <w:rPr>
          <w:rFonts w:ascii="Roboto" w:cs="Roboto" w:eastAsia="Roboto" w:hAnsi="Roboto"/>
          <w:color w:val="0d0d0d"/>
          <w:sz w:val="24"/>
          <w:szCs w:val="24"/>
          <w:rtl w:val="0"/>
        </w:rPr>
        <w:t xml:space="preserve"> that perfectly align with your brand and target audience. We handle everything from:</w:t>
      </w:r>
    </w:p>
    <w:p w:rsidR="00000000" w:rsidDel="00000000" w:rsidP="00000000" w:rsidRDefault="00000000" w:rsidRPr="00000000" w14:paraId="0000001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73.6"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Venue selection:</w:t>
      </w:r>
      <w:r w:rsidDel="00000000" w:rsidR="00000000" w:rsidRPr="00000000">
        <w:rPr>
          <w:rFonts w:ascii="Roboto" w:cs="Roboto" w:eastAsia="Roboto" w:hAnsi="Roboto"/>
          <w:color w:val="0d0d0d"/>
          <w:sz w:val="24"/>
          <w:szCs w:val="24"/>
          <w:rtl w:val="0"/>
        </w:rPr>
        <w:t xml:space="preserve"> Whether you envision a sleek rooftop soiree or a bustling technology showcase, we'll find the perfect venue to complement your product and brand image.</w:t>
      </w:r>
    </w:p>
    <w:p w:rsidR="00000000" w:rsidDel="00000000" w:rsidP="00000000" w:rsidRDefault="00000000" w:rsidRPr="00000000" w14:paraId="0000002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Theming and decor:</w:t>
      </w:r>
      <w:r w:rsidDel="00000000" w:rsidR="00000000" w:rsidRPr="00000000">
        <w:rPr>
          <w:rFonts w:ascii="Roboto" w:cs="Roboto" w:eastAsia="Roboto" w:hAnsi="Roboto"/>
          <w:color w:val="0d0d0d"/>
          <w:sz w:val="24"/>
          <w:szCs w:val="24"/>
          <w:rtl w:val="0"/>
        </w:rPr>
        <w:t xml:space="preserve"> We create an immersive environment that reflects your product's essence and leaves a lasting visual impression on guests.</w:t>
      </w:r>
    </w:p>
    <w:p w:rsidR="00000000" w:rsidDel="00000000" w:rsidP="00000000" w:rsidRDefault="00000000" w:rsidRPr="00000000" w14:paraId="0000002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Entertainment:</w:t>
      </w:r>
      <w:r w:rsidDel="00000000" w:rsidR="00000000" w:rsidRPr="00000000">
        <w:rPr>
          <w:rFonts w:ascii="Roboto" w:cs="Roboto" w:eastAsia="Roboto" w:hAnsi="Roboto"/>
          <w:color w:val="0d0d0d"/>
          <w:sz w:val="24"/>
          <w:szCs w:val="24"/>
          <w:rtl w:val="0"/>
        </w:rPr>
        <w:t xml:space="preserve"> From captivating live performances to interactive experiences, we curate entertainment that engages your audience and generates excitement.</w:t>
      </w:r>
    </w:p>
    <w:p w:rsidR="00000000" w:rsidDel="00000000" w:rsidP="00000000" w:rsidRDefault="00000000" w:rsidRPr="00000000" w14:paraId="0000002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73.6"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Media management:</w:t>
      </w:r>
      <w:r w:rsidDel="00000000" w:rsidR="00000000" w:rsidRPr="00000000">
        <w:rPr>
          <w:rFonts w:ascii="Roboto" w:cs="Roboto" w:eastAsia="Roboto" w:hAnsi="Roboto"/>
          <w:color w:val="0d0d0d"/>
          <w:sz w:val="24"/>
          <w:szCs w:val="24"/>
          <w:rtl w:val="0"/>
        </w:rPr>
        <w:t xml:space="preserve"> We ensure smooth media coverage by arranging press conferences, facilitating interviews, and providing media kits with all the necessary information.</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3.6" w:lineRule="auto"/>
        <w:rPr>
          <w:rFonts w:ascii="Roboto" w:cs="Roboto" w:eastAsia="Roboto" w:hAnsi="Roboto"/>
          <w:b w:val="1"/>
          <w:color w:val="0d0d0d"/>
          <w:sz w:val="32"/>
          <w:szCs w:val="32"/>
        </w:rPr>
      </w:pPr>
      <w:r w:rsidDel="00000000" w:rsidR="00000000" w:rsidRPr="00000000">
        <w:rPr>
          <w:rFonts w:ascii="Roboto" w:cs="Roboto" w:eastAsia="Roboto" w:hAnsi="Roboto"/>
          <w:b w:val="1"/>
          <w:color w:val="0d0d0d"/>
          <w:sz w:val="32"/>
          <w:szCs w:val="32"/>
          <w:rtl w:val="0"/>
        </w:rPr>
        <w:t xml:space="preserve">Post-Launch Momentum: Sustaining the Buzz</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successful launch doesn't end with the final applause. One Touch Agency helps you sustain the momentum with post-launch strategies like:</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73.6"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Social media engagement:</w:t>
      </w:r>
      <w:r w:rsidDel="00000000" w:rsidR="00000000" w:rsidRPr="00000000">
        <w:rPr>
          <w:rFonts w:ascii="Roboto" w:cs="Roboto" w:eastAsia="Roboto" w:hAnsi="Roboto"/>
          <w:color w:val="0d0d0d"/>
          <w:sz w:val="24"/>
          <w:szCs w:val="24"/>
          <w:rtl w:val="0"/>
        </w:rPr>
        <w:t xml:space="preserve"> We leverage social media to showcase user testimonials, product demonstrations, and engaging content to keep the conversation flowing.</w:t>
      </w:r>
    </w:p>
    <w:p w:rsidR="00000000" w:rsidDel="00000000" w:rsidP="00000000" w:rsidRDefault="00000000" w:rsidRPr="00000000" w14:paraId="0000002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Influencer partnerships:</w:t>
      </w:r>
      <w:r w:rsidDel="00000000" w:rsidR="00000000" w:rsidRPr="00000000">
        <w:rPr>
          <w:rFonts w:ascii="Roboto" w:cs="Roboto" w:eastAsia="Roboto" w:hAnsi="Roboto"/>
          <w:color w:val="0d0d0d"/>
          <w:sz w:val="24"/>
          <w:szCs w:val="24"/>
          <w:rtl w:val="0"/>
        </w:rPr>
        <w:t xml:space="preserve"> Continuing collaborations with relevant influencers can drive further product awareness and purchase decisions.</w:t>
      </w:r>
    </w:p>
    <w:p w:rsidR="00000000" w:rsidDel="00000000" w:rsidP="00000000" w:rsidRDefault="00000000" w:rsidRPr="00000000" w14:paraId="0000002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73.6"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Public relations outreach:</w:t>
      </w:r>
      <w:r w:rsidDel="00000000" w:rsidR="00000000" w:rsidRPr="00000000">
        <w:rPr>
          <w:rFonts w:ascii="Roboto" w:cs="Roboto" w:eastAsia="Roboto" w:hAnsi="Roboto"/>
          <w:color w:val="0d0d0d"/>
          <w:sz w:val="24"/>
          <w:szCs w:val="24"/>
          <w:rtl w:val="0"/>
        </w:rPr>
        <w:t xml:space="preserve"> We secure additional media coverage to further amplify the impact of your launch.</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3.6" w:lineRule="auto"/>
        <w:rPr>
          <w:rFonts w:ascii="Roboto" w:cs="Roboto" w:eastAsia="Roboto" w:hAnsi="Roboto"/>
          <w:b w:val="1"/>
          <w:color w:val="0d0d0d"/>
          <w:sz w:val="32"/>
          <w:szCs w:val="32"/>
        </w:rPr>
      </w:pPr>
      <w:r w:rsidDel="00000000" w:rsidR="00000000" w:rsidRPr="00000000">
        <w:rPr>
          <w:rFonts w:ascii="Roboto" w:cs="Roboto" w:eastAsia="Roboto" w:hAnsi="Roboto"/>
          <w:b w:val="1"/>
          <w:color w:val="0d0d0d"/>
          <w:sz w:val="32"/>
          <w:szCs w:val="32"/>
          <w:rtl w:val="0"/>
        </w:rPr>
        <w:t xml:space="preserve">Why Choose One Touch Agency for Your New Product Launch?</w:t>
      </w:r>
    </w:p>
    <w:p w:rsidR="00000000" w:rsidDel="00000000" w:rsidP="00000000" w:rsidRDefault="00000000" w:rsidRPr="00000000" w14:paraId="0000002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273.6"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Experience:</w:t>
      </w:r>
      <w:r w:rsidDel="00000000" w:rsidR="00000000" w:rsidRPr="00000000">
        <w:rPr>
          <w:rFonts w:ascii="Roboto" w:cs="Roboto" w:eastAsia="Roboto" w:hAnsi="Roboto"/>
          <w:color w:val="0d0d0d"/>
          <w:sz w:val="24"/>
          <w:szCs w:val="24"/>
          <w:rtl w:val="0"/>
        </w:rPr>
        <w:t xml:space="preserve"> We have a proven track record of creating successful and impactful </w:t>
      </w:r>
      <w:r w:rsidDel="00000000" w:rsidR="00000000" w:rsidRPr="00000000">
        <w:rPr>
          <w:rFonts w:ascii="Roboto" w:cs="Roboto" w:eastAsia="Roboto" w:hAnsi="Roboto"/>
          <w:b w:val="1"/>
          <w:color w:val="0d0d0d"/>
          <w:sz w:val="24"/>
          <w:szCs w:val="24"/>
          <w:rtl w:val="0"/>
        </w:rPr>
        <w:t xml:space="preserve">new product launches in the market</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Creativity:</w:t>
      </w:r>
      <w:r w:rsidDel="00000000" w:rsidR="00000000" w:rsidRPr="00000000">
        <w:rPr>
          <w:rFonts w:ascii="Roboto" w:cs="Roboto" w:eastAsia="Roboto" w:hAnsi="Roboto"/>
          <w:color w:val="0d0d0d"/>
          <w:sz w:val="24"/>
          <w:szCs w:val="24"/>
          <w:rtl w:val="0"/>
        </w:rPr>
        <w:t xml:space="preserve"> Our team is brimming with innovative ideas to make your launch truly stand out from the crowd.</w:t>
      </w:r>
    </w:p>
    <w:p w:rsidR="00000000" w:rsidDel="00000000" w:rsidP="00000000" w:rsidRDefault="00000000" w:rsidRPr="00000000" w14:paraId="0000002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Meticulous Planning:</w:t>
      </w:r>
      <w:r w:rsidDel="00000000" w:rsidR="00000000" w:rsidRPr="00000000">
        <w:rPr>
          <w:rFonts w:ascii="Roboto" w:cs="Roboto" w:eastAsia="Roboto" w:hAnsi="Roboto"/>
          <w:color w:val="0d0d0d"/>
          <w:sz w:val="24"/>
          <w:szCs w:val="24"/>
          <w:rtl w:val="0"/>
        </w:rPr>
        <w:t xml:space="preserve"> We handle every detail with precision, ensuring your launch runs flawlessly.</w:t>
      </w:r>
    </w:p>
    <w:p w:rsidR="00000000" w:rsidDel="00000000" w:rsidP="00000000" w:rsidRDefault="00000000" w:rsidRPr="00000000" w14:paraId="0000002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273.6"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Data-Driven Approach:</w:t>
      </w:r>
      <w:r w:rsidDel="00000000" w:rsidR="00000000" w:rsidRPr="00000000">
        <w:rPr>
          <w:rFonts w:ascii="Roboto" w:cs="Roboto" w:eastAsia="Roboto" w:hAnsi="Roboto"/>
          <w:color w:val="0d0d0d"/>
          <w:sz w:val="24"/>
          <w:szCs w:val="24"/>
          <w:rtl w:val="0"/>
        </w:rPr>
        <w:t xml:space="preserve"> We track key metrics to measure the success of your launch and make adjustments for future campaigns.</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At One Touch Agency, we are committed to making your new product launch a resounding success. From developing a strategic product launch plan to executing a flawless product launch event, our comprehensive services are designed to create memorable and impactful experiences. Trust One Touch Agency to handle every detail of your new product launch in the market, ensuring your product gets the attention it deserves and sets the stage for long-term success.</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3.6" w:lineRule="auto"/>
        <w:rPr>
          <w:rFonts w:ascii="Roboto" w:cs="Roboto" w:eastAsia="Roboto" w:hAnsi="Roboto"/>
          <w:b w:val="1"/>
          <w:color w:val="0d0d0d"/>
          <w:sz w:val="32"/>
          <w:szCs w:val="32"/>
        </w:rPr>
      </w:pPr>
      <w:r w:rsidDel="00000000" w:rsidR="00000000" w:rsidRPr="00000000">
        <w:rPr>
          <w:rFonts w:ascii="Roboto" w:cs="Roboto" w:eastAsia="Roboto" w:hAnsi="Roboto"/>
          <w:b w:val="1"/>
          <w:color w:val="0d0d0d"/>
          <w:sz w:val="32"/>
          <w:szCs w:val="32"/>
          <w:rtl w:val="0"/>
        </w:rPr>
        <w:t xml:space="preserve">Ready to Launch Your Product with Confidence?</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Contact One Touch Agency today and let's discuss your </w:t>
      </w:r>
      <w:r w:rsidDel="00000000" w:rsidR="00000000" w:rsidRPr="00000000">
        <w:rPr>
          <w:rFonts w:ascii="Roboto" w:cs="Roboto" w:eastAsia="Roboto" w:hAnsi="Roboto"/>
          <w:b w:val="1"/>
          <w:color w:val="0d0d0d"/>
          <w:sz w:val="24"/>
          <w:szCs w:val="24"/>
          <w:rtl w:val="0"/>
        </w:rPr>
        <w:t xml:space="preserve">new product launch</w:t>
      </w:r>
      <w:r w:rsidDel="00000000" w:rsidR="00000000" w:rsidRPr="00000000">
        <w:rPr>
          <w:rFonts w:ascii="Roboto" w:cs="Roboto" w:eastAsia="Roboto" w:hAnsi="Roboto"/>
          <w:color w:val="0d0d0d"/>
          <w:sz w:val="24"/>
          <w:szCs w:val="24"/>
          <w:rtl w:val="0"/>
        </w:rPr>
        <w:t xml:space="preserve"> goals. We'll guide you through every step, from crafting a strategic launch plan to orchestrating a truly unforgettable </w:t>
      </w:r>
      <w:r w:rsidDel="00000000" w:rsidR="00000000" w:rsidRPr="00000000">
        <w:rPr>
          <w:rFonts w:ascii="Roboto" w:cs="Roboto" w:eastAsia="Roboto" w:hAnsi="Roboto"/>
          <w:b w:val="1"/>
          <w:color w:val="0d0d0d"/>
          <w:sz w:val="24"/>
          <w:szCs w:val="24"/>
          <w:rtl w:val="0"/>
        </w:rPr>
        <w:t xml:space="preserve">product launch event</w:t>
      </w:r>
      <w:r w:rsidDel="00000000" w:rsidR="00000000" w:rsidRPr="00000000">
        <w:rPr>
          <w:rFonts w:ascii="Roboto" w:cs="Roboto" w:eastAsia="Roboto" w:hAnsi="Roboto"/>
          <w:color w:val="0d0d0d"/>
          <w:sz w:val="24"/>
          <w:szCs w:val="24"/>
          <w:rtl w:val="0"/>
        </w:rPr>
        <w:t xml:space="preserve">. Let's collaborate to propel your new product to market success.</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3">
      <w:pPr>
        <w:spacing w:after="200" w:line="273.6" w:lineRule="auto"/>
        <w:rPr/>
      </w:pPr>
      <w:r w:rsidDel="00000000" w:rsidR="00000000" w:rsidRPr="00000000">
        <w:rPr>
          <w:rtl w:val="0"/>
        </w:rPr>
      </w:r>
    </w:p>
    <w:p w:rsidR="00000000" w:rsidDel="00000000" w:rsidP="00000000" w:rsidRDefault="00000000" w:rsidRPr="00000000" w14:paraId="00000034">
      <w:pPr>
        <w:spacing w:after="200" w:line="273.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