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3246"/>
        <w:gridCol w:w="6678"/>
      </w:tblGrid>
      <w:tr w:rsidR="00667E1A" w:rsidRPr="00B75FEA" w14:paraId="249EDBE8" w14:textId="77777777" w:rsidTr="00DE4D28">
        <w:trPr>
          <w:trHeight w:val="1833"/>
        </w:trPr>
        <w:tc>
          <w:tcPr>
            <w:tcW w:w="3246" w:type="dxa"/>
            <w:tcBorders>
              <w:top w:val="single" w:sz="4" w:space="0" w:color="000000"/>
              <w:bottom w:val="nil"/>
            </w:tcBorders>
            <w:shd w:val="clear" w:color="auto" w:fill="D9D9D9"/>
            <w:vAlign w:val="center"/>
          </w:tcPr>
          <w:p w14:paraId="37A311B5" w14:textId="6EDE138E" w:rsidR="00667E1A" w:rsidRPr="00B75FEA" w:rsidRDefault="00DA284D" w:rsidP="0041412D">
            <w:pPr>
              <w:spacing w:after="0" w:line="240" w:lineRule="auto"/>
              <w:jc w:val="center"/>
              <w:rPr>
                <w:rFonts w:cs="Arial"/>
                <w:noProof/>
                <w:lang w:eastAsia="it-IT"/>
              </w:rPr>
            </w:pPr>
            <w:r>
              <w:rPr>
                <w:noProof/>
              </w:rPr>
              <w:drawing>
                <wp:anchor distT="0" distB="0" distL="114300" distR="114300" simplePos="0" relativeHeight="251664896" behindDoc="0" locked="0" layoutInCell="1" allowOverlap="1" wp14:anchorId="58A11B75" wp14:editId="61FC658F">
                  <wp:simplePos x="0" y="0"/>
                  <wp:positionH relativeFrom="column">
                    <wp:posOffset>48260</wp:posOffset>
                  </wp:positionH>
                  <wp:positionV relativeFrom="paragraph">
                    <wp:posOffset>-50165</wp:posOffset>
                  </wp:positionV>
                  <wp:extent cx="2520315" cy="668020"/>
                  <wp:effectExtent l="0" t="0" r="0" b="0"/>
                  <wp:wrapNone/>
                  <wp:docPr id="3" name="Immagine 3"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678" w:type="dxa"/>
            <w:vMerge w:val="restart"/>
            <w:vAlign w:val="center"/>
          </w:tcPr>
          <w:p w14:paraId="44935F39" w14:textId="52C0892D" w:rsidR="00DA7611" w:rsidRPr="006F7A56" w:rsidRDefault="00D82305" w:rsidP="00AF3A10">
            <w:pPr>
              <w:spacing w:line="400" w:lineRule="exact"/>
              <w:jc w:val="center"/>
              <w:rPr>
                <w:rFonts w:cs="Arial"/>
                <w:sz w:val="24"/>
                <w:szCs w:val="24"/>
              </w:rPr>
            </w:pPr>
            <w:r w:rsidRPr="006F7A56">
              <w:rPr>
                <w:rFonts w:cs="Arial"/>
                <w:sz w:val="24"/>
                <w:szCs w:val="24"/>
              </w:rPr>
              <w:t xml:space="preserve">COMUNE DI {comuneMaiuscolo}</w:t>
            </w:r>
          </w:p>
          <w:p w14:paraId="3F5B729E" w14:textId="4A2CB854" w:rsidR="00D82305" w:rsidRDefault="00D82305" w:rsidP="00AF3A10">
            <w:pPr>
              <w:spacing w:line="400" w:lineRule="exact"/>
              <w:jc w:val="center"/>
              <w:rPr>
                <w:rFonts w:cs="Arial"/>
                <w:sz w:val="24"/>
                <w:szCs w:val="24"/>
              </w:rPr>
            </w:pPr>
            <w:r w:rsidRPr="006F7A56">
              <w:rPr>
                <w:rFonts w:cs="Arial"/>
                <w:sz w:val="24"/>
                <w:szCs w:val="24"/>
              </w:rPr>
              <w:t xml:space="preserve">PROVINCIA DI {provinciaMaiuscolo}</w:t>
            </w:r>
          </w:p>
          <w:p w14:paraId="76493AA8" w14:textId="77777777" w:rsidR="00431EF1" w:rsidRPr="006F7A56" w:rsidRDefault="00431EF1" w:rsidP="00431EF1"/>
          <w:p w14:paraId="2B555F0D" w14:textId="4CFD584D" w:rsidR="00D82305" w:rsidRPr="006F7A56" w:rsidRDefault="00D82305" w:rsidP="00AF3A10">
            <w:pPr>
              <w:spacing w:line="400" w:lineRule="exact"/>
              <w:jc w:val="center"/>
              <w:rPr>
                <w:rFonts w:cs="Arial"/>
                <w:b/>
                <w:bCs/>
                <w:sz w:val="24"/>
                <w:szCs w:val="24"/>
              </w:rPr>
            </w:pPr>
            <w:r w:rsidRPr="006F7A56">
              <w:rPr>
                <w:rFonts w:cs="Arial"/>
                <w:b/>
                <w:bCs/>
                <w:sz w:val="24"/>
                <w:szCs w:val="24"/>
              </w:rPr>
              <w:t xml:space="preserve">{operaMaiuscolo}</w:t>
            </w:r>
          </w:p>
          <w:p w14:paraId="29E15001" w14:textId="2E2B180B" w:rsidR="00D82305" w:rsidRPr="006F7A56" w:rsidRDefault="00D82305" w:rsidP="00431EF1"/>
          <w:p w14:paraId="05BFA80E" w14:textId="78F792EB" w:rsidR="009012CB" w:rsidRPr="006F7A56" w:rsidRDefault="00D82305" w:rsidP="006F7A56">
            <w:pPr>
              <w:spacing w:line="400" w:lineRule="exact"/>
              <w:jc w:val="center"/>
              <w:rPr>
                <w:rFonts w:cs="Arial"/>
                <w:b/>
                <w:bCs/>
              </w:rPr>
            </w:pPr>
            <w:r w:rsidRPr="006F7A56">
              <w:rPr>
                <w:rFonts w:cs="Arial"/>
                <w:b/>
                <w:bCs/>
                <w:sz w:val="24"/>
                <w:szCs w:val="24"/>
              </w:rPr>
              <w:t xml:space="preserve">Cantiere {denominazione}</w:t>
            </w:r>
          </w:p>
        </w:tc>
      </w:tr>
      <w:tr w:rsidR="00DE4D28" w:rsidRPr="005E4677" w14:paraId="16C0612B" w14:textId="77777777" w:rsidTr="00DE4D28">
        <w:trPr>
          <w:trHeight w:val="2580"/>
        </w:trPr>
        <w:tc>
          <w:tcPr>
            <w:tcW w:w="3246" w:type="dxa"/>
            <w:tcBorders>
              <w:top w:val="nil"/>
              <w:bottom w:val="single" w:sz="4" w:space="0" w:color="000000"/>
            </w:tcBorders>
            <w:shd w:val="clear" w:color="auto" w:fill="D9D9D9"/>
          </w:tcPr>
          <w:p w14:paraId="19C09C50" w14:textId="20CA1BA0" w:rsidR="00CA20B5" w:rsidRPr="004111EA" w:rsidRDefault="00CA20B5" w:rsidP="00CA20B5">
            <w:pPr>
              <w:spacing w:after="0" w:line="240" w:lineRule="auto"/>
              <w:rPr>
                <w:rFonts w:cs="Arial"/>
                <w:b/>
                <w:bCs/>
                <w:i/>
                <w:sz w:val="16"/>
                <w:szCs w:val="16"/>
              </w:rPr>
            </w:pPr>
            <w:r w:rsidRPr="004111EA">
              <w:rPr>
                <w:rFonts w:cs="Arial"/>
                <w:b/>
                <w:bCs/>
                <w:i/>
                <w:sz w:val="16"/>
                <w:szCs w:val="16"/>
              </w:rPr>
              <w:t>Datore di lavoro</w:t>
            </w:r>
          </w:p>
          <w:p w14:paraId="708DFE8A" w14:textId="23574AE6" w:rsidR="00CA20B5" w:rsidRDefault="00D82305" w:rsidP="00CA20B5">
            <w:pPr>
              <w:spacing w:after="0" w:line="240" w:lineRule="auto"/>
              <w:rPr>
                <w:rFonts w:cs="Arial"/>
                <w:i/>
                <w:sz w:val="16"/>
                <w:szCs w:val="16"/>
              </w:rPr>
            </w:pPr>
            <w:r>
              <w:rPr>
                <w:rFonts w:cs="Arial"/>
                <w:i/>
                <w:sz w:val="16"/>
                <w:szCs w:val="16"/>
              </w:rPr>
              <w:t xml:space="preserve">{datoreLavoro}</w:t>
            </w:r>
            <w:r w:rsidR="00F13C34">
              <w:rPr>
                <w:rFonts w:cs="Arial"/>
                <w:i/>
                <w:sz w:val="16"/>
                <w:szCs w:val="16"/>
              </w:rPr>
              <w:t/>
            </w:r>
          </w:p>
          <w:p w14:paraId="1590223A" w14:textId="77777777" w:rsidR="00D82305" w:rsidRDefault="00D82305" w:rsidP="00CA20B5">
            <w:pPr>
              <w:spacing w:after="0" w:line="240" w:lineRule="auto"/>
              <w:rPr>
                <w:rFonts w:cs="Arial"/>
                <w:i/>
                <w:sz w:val="16"/>
                <w:szCs w:val="16"/>
              </w:rPr>
            </w:pPr>
          </w:p>
          <w:p w14:paraId="154DDBE9" w14:textId="070A798C" w:rsidR="00CA20B5" w:rsidRDefault="00CA20B5" w:rsidP="00CA20B5">
            <w:pPr>
              <w:spacing w:after="0" w:line="240" w:lineRule="auto"/>
              <w:rPr>
                <w:rFonts w:cs="Arial"/>
                <w:b/>
                <w:bCs/>
                <w:i/>
                <w:sz w:val="16"/>
                <w:szCs w:val="16"/>
              </w:rPr>
            </w:pPr>
            <w:r w:rsidRPr="004111EA">
              <w:rPr>
                <w:rFonts w:cs="Arial"/>
                <w:b/>
                <w:bCs/>
                <w:i/>
                <w:sz w:val="16"/>
                <w:szCs w:val="16"/>
              </w:rPr>
              <w:t>RSPP</w:t>
            </w:r>
          </w:p>
          <w:p w14:paraId="7F676F88" w14:textId="503BEED3" w:rsidR="00D82305" w:rsidRDefault="00AD6997" w:rsidP="00D82305">
            <w:pPr>
              <w:spacing w:after="0" w:line="240" w:lineRule="auto"/>
              <w:rPr>
                <w:rFonts w:cs="Arial"/>
                <w:i/>
                <w:sz w:val="16"/>
                <w:szCs w:val="16"/>
              </w:rPr>
            </w:pPr>
            <w:proofErr w:type="spellStart"/>
            <w:r w:rsidRPr="00D47932">
              <w:rPr>
                <w:rFonts w:cs="Arial"/>
                <w:i/>
                <w:sz w:val="16"/>
                <w:szCs w:val="16"/>
              </w:rPr>
              <w:t xml:space="preserve">{rspp}</w:t>
            </w:r>
            <w:r w:rsidR="00D82305" w:rsidRPr="00D47932">
              <w:rPr>
                <w:rFonts w:cs="Arial"/>
                <w:i/>
                <w:sz w:val="16"/>
                <w:szCs w:val="16"/>
              </w:rPr>
              <w:t/>
            </w:r>
            <w:r w:rsidRPr="00D47932">
              <w:rPr>
                <w:rFonts w:cs="Arial"/>
                <w:i/>
                <w:sz w:val="16"/>
                <w:szCs w:val="16"/>
              </w:rPr>
              <w:t/>
            </w:r>
            <w:proofErr w:type="spellEnd"/>
            <w:r w:rsidRPr="00D47932">
              <w:rPr>
                <w:rFonts w:cs="Arial"/>
                <w:i/>
                <w:sz w:val="16"/>
                <w:szCs w:val="16"/>
              </w:rPr>
              <w:t/>
            </w:r>
            <w:r w:rsidR="00D82305" w:rsidRPr="00D47932">
              <w:rPr>
                <w:rFonts w:cs="Arial"/>
                <w:i/>
                <w:sz w:val="16"/>
                <w:szCs w:val="16"/>
              </w:rPr>
              <w:t xml:space="preserve"/>
            </w:r>
            <w:r w:rsidRPr="00D47932">
              <w:rPr>
                <w:rFonts w:cs="Arial"/>
                <w:i/>
                <w:sz w:val="16"/>
                <w:szCs w:val="16"/>
              </w:rPr>
              <w:t/>
            </w:r>
          </w:p>
          <w:p w14:paraId="28429D2F" w14:textId="77777777" w:rsidR="00CA20B5" w:rsidRDefault="00CA20B5" w:rsidP="00CA20B5">
            <w:pPr>
              <w:spacing w:after="0" w:line="240" w:lineRule="auto"/>
              <w:rPr>
                <w:rFonts w:cs="Arial"/>
                <w:i/>
                <w:sz w:val="16"/>
                <w:szCs w:val="16"/>
              </w:rPr>
            </w:pPr>
          </w:p>
          <w:p w14:paraId="1E94D75D" w14:textId="26D78428" w:rsidR="00CA20B5" w:rsidRDefault="00CA20B5" w:rsidP="00CA20B5">
            <w:pPr>
              <w:spacing w:after="0" w:line="240" w:lineRule="auto"/>
              <w:rPr>
                <w:rFonts w:cs="Arial"/>
                <w:b/>
                <w:bCs/>
                <w:i/>
                <w:sz w:val="16"/>
                <w:szCs w:val="16"/>
              </w:rPr>
            </w:pPr>
            <w:r w:rsidRPr="004111EA">
              <w:rPr>
                <w:rFonts w:cs="Arial"/>
                <w:b/>
                <w:bCs/>
                <w:i/>
                <w:sz w:val="16"/>
                <w:szCs w:val="16"/>
              </w:rPr>
              <w:t>Medico Competente</w:t>
            </w:r>
          </w:p>
          <w:p w14:paraId="34F5C2EE" w14:textId="7359B261" w:rsidR="00D82305" w:rsidRPr="00D82305" w:rsidRDefault="00D82305" w:rsidP="00CA20B5">
            <w:pPr>
              <w:spacing w:after="0" w:line="240" w:lineRule="auto"/>
              <w:rPr>
                <w:rFonts w:cs="Arial"/>
                <w:i/>
                <w:sz w:val="16"/>
                <w:szCs w:val="16"/>
              </w:rPr>
            </w:pPr>
            <w:r w:rsidRPr="00D82305">
              <w:rPr>
                <w:rFonts w:cs="Arial"/>
                <w:i/>
                <w:sz w:val="16"/>
                <w:szCs w:val="16"/>
              </w:rPr>
              <w:t xml:space="preserve">{medicoCompetente}</w:t>
            </w:r>
          </w:p>
          <w:p w14:paraId="37349A83" w14:textId="77777777" w:rsidR="00CA20B5" w:rsidRDefault="00CA20B5" w:rsidP="00CA20B5">
            <w:pPr>
              <w:spacing w:after="0" w:line="240" w:lineRule="auto"/>
              <w:rPr>
                <w:rFonts w:cs="Arial"/>
                <w:i/>
                <w:sz w:val="16"/>
                <w:szCs w:val="16"/>
              </w:rPr>
            </w:pPr>
          </w:p>
          <w:p w14:paraId="78186422" w14:textId="77777777" w:rsidR="00CA20B5" w:rsidRDefault="00CA20B5" w:rsidP="00CA20B5">
            <w:pPr>
              <w:spacing w:after="0" w:line="240" w:lineRule="auto"/>
              <w:rPr>
                <w:rFonts w:cs="Arial"/>
                <w:b/>
                <w:bCs/>
                <w:i/>
                <w:sz w:val="16"/>
                <w:szCs w:val="16"/>
              </w:rPr>
            </w:pPr>
            <w:r w:rsidRPr="004111EA">
              <w:rPr>
                <w:rFonts w:cs="Arial"/>
                <w:b/>
                <w:bCs/>
                <w:i/>
                <w:sz w:val="16"/>
                <w:szCs w:val="16"/>
              </w:rPr>
              <w:t>RLS</w:t>
            </w:r>
          </w:p>
          <w:p>
            <w:pPr>
              <w:spacing w:after="0" w:line="240" w:lineRule="auto"/>
              <w:rPr>
                <w:rFonts w:cs="Arial"/>
                <w:i/>
                <w:sz w:val="16"/>
                <w:szCs w:val="16"/>
              </w:rPr>
            </w:pPr>
            <w:r>
              <w:t>{#rls}</w:t>
            </w:r>
          </w:p>
          <w:p w14:paraId="781CAD35" w14:textId="2AF36D67" w:rsidR="005E4677" w:rsidRPr="00A2091E" w:rsidRDefault="003106CF" w:rsidP="000441AF">
            <w:pPr>
              <w:spacing w:after="0" w:line="240" w:lineRule="auto"/>
              <w:rPr>
                <w:rFonts w:cs="Arial"/>
                <w:i/>
                <w:sz w:val="16"/>
                <w:szCs w:val="16"/>
              </w:rPr>
            </w:pPr>
            <w:r>
              <w:rPr>
                <w:rFonts w:cs="Arial"/>
                <w:i/>
                <w:sz w:val="16"/>
                <w:szCs w:val="16"/>
              </w:rPr>
              <w:t xml:space="preserve">{.}</w:t>
            </w:r>
            <w:r w:rsidR="00F13C34">
              <w:rPr>
                <w:rFonts w:cs="Arial"/>
                <w:i/>
                <w:sz w:val="16"/>
                <w:szCs w:val="16"/>
              </w:rPr>
              <w:t/>
            </w:r>
          </w:p>
          <w:p>
            <w:pPr>
              <w:spacing w:after="0" w:line="240" w:lineRule="auto"/>
              <w:rPr>
                <w:rFonts w:cs="Arial"/>
                <w:i/>
                <w:sz w:val="16"/>
                <w:szCs w:val="16"/>
              </w:rPr>
            </w:pPr>
            <w:r>
              <w:t>{/rls}</w:t>
            </w:r>
          </w:p>
        </w:tc>
        <w:tc>
          <w:tcPr>
            <w:tcW w:w="6678" w:type="dxa"/>
            <w:vMerge/>
          </w:tcPr>
          <w:p w14:paraId="7F2DAFDB" w14:textId="77777777" w:rsidR="00DE4D28" w:rsidRPr="00A2091E" w:rsidRDefault="00DE4D28" w:rsidP="0041412D">
            <w:pPr>
              <w:jc w:val="center"/>
              <w:rPr>
                <w:b/>
              </w:rPr>
            </w:pPr>
          </w:p>
        </w:tc>
      </w:tr>
    </w:tbl>
    <w:p w14:paraId="6D5C64CB" w14:textId="77777777" w:rsidR="00DB290A" w:rsidRPr="00A2091E" w:rsidRDefault="00DB290A" w:rsidP="00DE4D28">
      <w:pPr>
        <w:spacing w:after="0" w:line="240" w:lineRule="auto"/>
        <w:rPr>
          <w:rFonts w:cs="Arial"/>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DB290A" w:rsidRPr="00B75FEA" w14:paraId="2EE52B30" w14:textId="77777777" w:rsidTr="00DB290A">
        <w:trPr>
          <w:trHeight w:val="306"/>
        </w:trPr>
        <w:tc>
          <w:tcPr>
            <w:tcW w:w="6805" w:type="dxa"/>
            <w:vMerge w:val="restart"/>
            <w:vAlign w:val="center"/>
          </w:tcPr>
          <w:p w14:paraId="0C93A61A" w14:textId="77777777" w:rsidR="00DB290A" w:rsidRPr="00B75FEA" w:rsidRDefault="00383290" w:rsidP="00DB290A">
            <w:pPr>
              <w:spacing w:after="0" w:line="240" w:lineRule="auto"/>
              <w:jc w:val="center"/>
              <w:rPr>
                <w:rFonts w:cs="Arial"/>
                <w:b/>
                <w:sz w:val="12"/>
                <w:szCs w:val="12"/>
              </w:rPr>
            </w:pPr>
            <w:r w:rsidRPr="00A14DF5">
              <w:rPr>
                <w:rFonts w:cs="Arial"/>
                <w:sz w:val="24"/>
                <w:szCs w:val="24"/>
              </w:rPr>
              <w:t>FASE DI REALIZZAZIONE DELL’OPERA</w:t>
            </w:r>
          </w:p>
        </w:tc>
        <w:tc>
          <w:tcPr>
            <w:tcW w:w="284" w:type="dxa"/>
            <w:vMerge w:val="restart"/>
            <w:tcBorders>
              <w:top w:val="nil"/>
              <w:bottom w:val="nil"/>
            </w:tcBorders>
            <w:vAlign w:val="center"/>
          </w:tcPr>
          <w:p w14:paraId="1757EBB8" w14:textId="77777777" w:rsidR="00DB290A" w:rsidRPr="00B75FEA" w:rsidRDefault="00DB290A" w:rsidP="00DB290A">
            <w:pPr>
              <w:spacing w:after="0" w:line="240" w:lineRule="auto"/>
              <w:jc w:val="center"/>
              <w:rPr>
                <w:rFonts w:cs="Arial"/>
                <w:b/>
                <w:sz w:val="12"/>
                <w:szCs w:val="12"/>
              </w:rPr>
            </w:pPr>
          </w:p>
        </w:tc>
        <w:tc>
          <w:tcPr>
            <w:tcW w:w="1417" w:type="dxa"/>
            <w:vAlign w:val="center"/>
          </w:tcPr>
          <w:p w14:paraId="22FAB522" w14:textId="77777777" w:rsidR="00DB290A" w:rsidRPr="00B75FEA" w:rsidRDefault="00DB290A" w:rsidP="00DB290A">
            <w:pPr>
              <w:spacing w:after="0" w:line="240" w:lineRule="auto"/>
              <w:jc w:val="center"/>
              <w:rPr>
                <w:rFonts w:cs="Arial"/>
                <w:b/>
                <w:sz w:val="12"/>
                <w:szCs w:val="12"/>
              </w:rPr>
            </w:pPr>
            <w:r>
              <w:rPr>
                <w:rFonts w:cs="Arial"/>
                <w:b/>
                <w:sz w:val="12"/>
                <w:szCs w:val="12"/>
              </w:rPr>
              <w:t>Elaborato</w:t>
            </w:r>
          </w:p>
        </w:tc>
        <w:tc>
          <w:tcPr>
            <w:tcW w:w="1418" w:type="dxa"/>
            <w:vAlign w:val="center"/>
          </w:tcPr>
          <w:p w14:paraId="0703912D" w14:textId="77777777" w:rsidR="00DB290A" w:rsidRPr="00B75FEA" w:rsidRDefault="00DB290A" w:rsidP="00DB290A">
            <w:pPr>
              <w:spacing w:after="0" w:line="240" w:lineRule="auto"/>
              <w:jc w:val="center"/>
              <w:rPr>
                <w:rFonts w:cs="Arial"/>
                <w:b/>
                <w:sz w:val="12"/>
                <w:szCs w:val="12"/>
              </w:rPr>
            </w:pPr>
            <w:r>
              <w:rPr>
                <w:rFonts w:cs="Arial"/>
                <w:b/>
                <w:sz w:val="12"/>
                <w:szCs w:val="12"/>
              </w:rPr>
              <w:t>Scala</w:t>
            </w:r>
          </w:p>
        </w:tc>
      </w:tr>
      <w:tr w:rsidR="00DB290A" w:rsidRPr="00B75FEA" w14:paraId="3A6F9D69" w14:textId="77777777" w:rsidTr="00DB290A">
        <w:trPr>
          <w:trHeight w:val="540"/>
        </w:trPr>
        <w:tc>
          <w:tcPr>
            <w:tcW w:w="6805" w:type="dxa"/>
            <w:vMerge/>
            <w:vAlign w:val="center"/>
          </w:tcPr>
          <w:p w14:paraId="28B6A0FD" w14:textId="77777777" w:rsidR="00DB290A" w:rsidRDefault="00DB290A" w:rsidP="00DB290A">
            <w:pPr>
              <w:spacing w:after="0" w:line="240" w:lineRule="auto"/>
              <w:jc w:val="center"/>
              <w:rPr>
                <w:rFonts w:cs="Arial"/>
                <w:sz w:val="24"/>
                <w:szCs w:val="24"/>
              </w:rPr>
            </w:pPr>
          </w:p>
        </w:tc>
        <w:tc>
          <w:tcPr>
            <w:tcW w:w="284" w:type="dxa"/>
            <w:vMerge/>
            <w:tcBorders>
              <w:bottom w:val="nil"/>
            </w:tcBorders>
            <w:vAlign w:val="center"/>
          </w:tcPr>
          <w:p w14:paraId="014AC781" w14:textId="77777777" w:rsidR="00DB290A" w:rsidRDefault="00DB290A" w:rsidP="00DB290A">
            <w:pPr>
              <w:spacing w:after="0" w:line="240" w:lineRule="auto"/>
              <w:jc w:val="center"/>
              <w:rPr>
                <w:rFonts w:cs="Arial"/>
                <w:sz w:val="24"/>
                <w:szCs w:val="24"/>
              </w:rPr>
            </w:pPr>
          </w:p>
        </w:tc>
        <w:tc>
          <w:tcPr>
            <w:tcW w:w="1417" w:type="dxa"/>
            <w:vAlign w:val="center"/>
          </w:tcPr>
          <w:p w14:paraId="2CD45F2E" w14:textId="77777777" w:rsidR="00DB290A" w:rsidRPr="00B75FEA" w:rsidRDefault="00DB290A" w:rsidP="00DB290A">
            <w:pPr>
              <w:spacing w:after="0" w:line="240" w:lineRule="auto"/>
              <w:jc w:val="center"/>
              <w:rPr>
                <w:rFonts w:cs="Arial"/>
                <w:b/>
                <w:sz w:val="12"/>
                <w:szCs w:val="12"/>
              </w:rPr>
            </w:pPr>
            <w:r>
              <w:rPr>
                <w:rFonts w:cs="Arial"/>
                <w:b/>
                <w:sz w:val="12"/>
                <w:szCs w:val="12"/>
              </w:rPr>
              <w:t>/</w:t>
            </w:r>
          </w:p>
        </w:tc>
        <w:tc>
          <w:tcPr>
            <w:tcW w:w="1418" w:type="dxa"/>
            <w:vAlign w:val="center"/>
          </w:tcPr>
          <w:p w14:paraId="6A542DD8" w14:textId="77777777" w:rsidR="00DB290A" w:rsidRPr="00B75FEA" w:rsidRDefault="00DB290A" w:rsidP="00DB290A">
            <w:pPr>
              <w:spacing w:after="0" w:line="240" w:lineRule="auto"/>
              <w:jc w:val="center"/>
              <w:rPr>
                <w:rFonts w:cs="Arial"/>
                <w:b/>
                <w:sz w:val="12"/>
                <w:szCs w:val="12"/>
              </w:rPr>
            </w:pPr>
            <w:r>
              <w:rPr>
                <w:rFonts w:cs="Arial"/>
                <w:b/>
                <w:sz w:val="12"/>
                <w:szCs w:val="12"/>
              </w:rPr>
              <w:t>/</w:t>
            </w:r>
          </w:p>
        </w:tc>
      </w:tr>
    </w:tbl>
    <w:p w14:paraId="66F69085" w14:textId="5D5C4AFD" w:rsidR="00DB290A" w:rsidRPr="00DE4D28" w:rsidRDefault="00DB290A" w:rsidP="00DE4D28">
      <w:pPr>
        <w:spacing w:after="0" w:line="240" w:lineRule="auto"/>
        <w:rPr>
          <w:rFonts w:cs="Arial"/>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134"/>
        <w:gridCol w:w="1701"/>
      </w:tblGrid>
      <w:tr w:rsidR="00383290" w:rsidRPr="00B75FEA" w14:paraId="080E6DF9" w14:textId="77777777" w:rsidTr="00F94727">
        <w:trPr>
          <w:trHeight w:val="1074"/>
        </w:trPr>
        <w:tc>
          <w:tcPr>
            <w:tcW w:w="6805" w:type="dxa"/>
            <w:gridSpan w:val="3"/>
            <w:tcBorders>
              <w:top w:val="single" w:sz="4" w:space="0" w:color="auto"/>
              <w:left w:val="single" w:sz="4" w:space="0" w:color="auto"/>
              <w:bottom w:val="nil"/>
              <w:right w:val="single" w:sz="4" w:space="0" w:color="auto"/>
            </w:tcBorders>
          </w:tcPr>
          <w:p w14:paraId="27C597D6" w14:textId="1A568F6F" w:rsidR="00383290" w:rsidRPr="00BF484B" w:rsidRDefault="00383290" w:rsidP="00FD504D">
            <w:pPr>
              <w:spacing w:after="0" w:line="240" w:lineRule="auto"/>
              <w:rPr>
                <w:rFonts w:cs="Arial"/>
                <w:b/>
                <w:bCs/>
                <w:sz w:val="16"/>
                <w:szCs w:val="16"/>
              </w:rPr>
            </w:pPr>
            <w:r w:rsidRPr="00BF484B">
              <w:rPr>
                <w:rFonts w:cs="Arial"/>
                <w:b/>
                <w:bCs/>
                <w:sz w:val="16"/>
                <w:szCs w:val="16"/>
              </w:rPr>
              <w:t>Oggetto:</w:t>
            </w:r>
          </w:p>
          <w:p w14:paraId="625EBF63" w14:textId="77777777" w:rsidR="00746CA2" w:rsidRDefault="00746CA2" w:rsidP="00746CA2">
            <w:pPr>
              <w:spacing w:after="0" w:line="240" w:lineRule="auto"/>
              <w:rPr>
                <w:rFonts w:cs="Arial"/>
                <w:b/>
                <w:sz w:val="24"/>
                <w:szCs w:val="24"/>
              </w:rPr>
            </w:pPr>
            <w:r w:rsidRPr="00F92D8F">
              <w:rPr>
                <w:rFonts w:cs="Arial"/>
                <w:b/>
                <w:sz w:val="24"/>
                <w:szCs w:val="24"/>
              </w:rPr>
              <w:t>Documento di valutazione de</w:t>
            </w:r>
            <w:r>
              <w:rPr>
                <w:rFonts w:cs="Arial"/>
                <w:b/>
                <w:sz w:val="24"/>
                <w:szCs w:val="24"/>
              </w:rPr>
              <w:t>l</w:t>
            </w:r>
            <w:r w:rsidRPr="00F92D8F">
              <w:rPr>
                <w:rFonts w:cs="Arial"/>
                <w:b/>
                <w:sz w:val="24"/>
                <w:szCs w:val="24"/>
              </w:rPr>
              <w:t xml:space="preserve"> rischi</w:t>
            </w:r>
            <w:r>
              <w:rPr>
                <w:rFonts w:cs="Arial"/>
                <w:b/>
                <w:sz w:val="24"/>
                <w:szCs w:val="24"/>
              </w:rPr>
              <w:t>o</w:t>
            </w:r>
            <w:r w:rsidRPr="00F92D8F">
              <w:rPr>
                <w:rFonts w:cs="Arial"/>
                <w:b/>
                <w:sz w:val="24"/>
                <w:szCs w:val="24"/>
              </w:rPr>
              <w:t xml:space="preserve"> di esposizione </w:t>
            </w:r>
            <w:r>
              <w:rPr>
                <w:rFonts w:cs="Arial"/>
                <w:b/>
                <w:sz w:val="24"/>
                <w:szCs w:val="24"/>
              </w:rPr>
              <w:t>dei lavoratori ai fumi di saldatura</w:t>
            </w:r>
          </w:p>
          <w:p w14:paraId="67E12037" w14:textId="77777777" w:rsidR="004D0838" w:rsidRDefault="00D85B64" w:rsidP="00746CA2">
            <w:pPr>
              <w:spacing w:line="400" w:lineRule="exact"/>
              <w:rPr>
                <w:b/>
              </w:rPr>
            </w:pPr>
            <w:r>
              <w:rPr>
                <w:rFonts w:cs="Arial"/>
                <w:b/>
                <w:sz w:val="24"/>
                <w:szCs w:val="24"/>
              </w:rPr>
              <w:t>(rischio chimico)</w:t>
            </w:r>
          </w:p>
          <w:p w14:paraId="429DC35C" w14:textId="77777777" w:rsidR="00383290" w:rsidRPr="00F92D8F" w:rsidRDefault="00383290" w:rsidP="007642AD">
            <w:pPr>
              <w:spacing w:after="0" w:line="240" w:lineRule="auto"/>
              <w:rPr>
                <w:rFonts w:cs="Arial"/>
                <w:b/>
                <w:sz w:val="24"/>
                <w:szCs w:val="24"/>
              </w:rPr>
            </w:pPr>
            <w:r w:rsidRPr="00037508">
              <w:rPr>
                <w:rFonts w:cs="Arial"/>
                <w:b/>
                <w:szCs w:val="24"/>
              </w:rPr>
              <w:t xml:space="preserve">(D.lgs. 81/08 e s.m.i. – </w:t>
            </w:r>
            <w:r w:rsidRPr="00A14DF5">
              <w:rPr>
                <w:rFonts w:cs="Arial"/>
                <w:b/>
                <w:szCs w:val="24"/>
              </w:rPr>
              <w:t xml:space="preserve">Titolo </w:t>
            </w:r>
            <w:r w:rsidR="007642AD">
              <w:rPr>
                <w:rFonts w:cs="Arial"/>
                <w:b/>
                <w:szCs w:val="24"/>
              </w:rPr>
              <w:t>IX</w:t>
            </w:r>
            <w:r w:rsidRPr="00A14DF5">
              <w:rPr>
                <w:rFonts w:cs="Arial"/>
                <w:b/>
                <w:szCs w:val="24"/>
              </w:rPr>
              <w:t xml:space="preserve">, capo </w:t>
            </w:r>
            <w:r w:rsidR="007642AD">
              <w:rPr>
                <w:rFonts w:cs="Arial"/>
                <w:b/>
                <w:szCs w:val="24"/>
              </w:rPr>
              <w:t>I</w:t>
            </w:r>
            <w:r w:rsidRPr="00037508">
              <w:rPr>
                <w:rFonts w:cs="Arial"/>
                <w:b/>
                <w:szCs w:val="24"/>
              </w:rPr>
              <w:t>)</w:t>
            </w:r>
          </w:p>
        </w:tc>
        <w:tc>
          <w:tcPr>
            <w:tcW w:w="284" w:type="dxa"/>
            <w:vMerge w:val="restart"/>
            <w:tcBorders>
              <w:top w:val="nil"/>
              <w:left w:val="single" w:sz="4" w:space="0" w:color="auto"/>
              <w:bottom w:val="nil"/>
              <w:right w:val="single" w:sz="4" w:space="0" w:color="auto"/>
            </w:tcBorders>
            <w:vAlign w:val="center"/>
          </w:tcPr>
          <w:p w14:paraId="395C710C" w14:textId="77777777" w:rsidR="00383290" w:rsidRPr="00B75FEA" w:rsidRDefault="00383290" w:rsidP="00FD504D">
            <w:pPr>
              <w:spacing w:after="0" w:line="240" w:lineRule="auto"/>
              <w:jc w:val="center"/>
              <w:rPr>
                <w:rFonts w:cs="Arial"/>
                <w:sz w:val="12"/>
                <w:szCs w:val="12"/>
              </w:rPr>
            </w:pPr>
          </w:p>
        </w:tc>
        <w:tc>
          <w:tcPr>
            <w:tcW w:w="1134" w:type="dxa"/>
            <w:tcBorders>
              <w:top w:val="single" w:sz="4" w:space="0" w:color="auto"/>
              <w:left w:val="single" w:sz="4" w:space="0" w:color="auto"/>
              <w:bottom w:val="nil"/>
              <w:right w:val="nil"/>
            </w:tcBorders>
            <w:shd w:val="thinDiagCross" w:color="EAEAEA" w:fill="F3F3F3"/>
            <w:vAlign w:val="center"/>
          </w:tcPr>
          <w:p w14:paraId="2A699DEC" w14:textId="77777777" w:rsidR="00383290" w:rsidRPr="0021328E" w:rsidRDefault="00383290" w:rsidP="00FD504D">
            <w:pPr>
              <w:spacing w:after="0"/>
              <w:rPr>
                <w:rFonts w:cs="Arial"/>
                <w:sz w:val="14"/>
                <w:szCs w:val="14"/>
              </w:rPr>
            </w:pPr>
            <w:r w:rsidRPr="0021328E">
              <w:rPr>
                <w:rFonts w:cs="Arial"/>
                <w:sz w:val="14"/>
                <w:szCs w:val="14"/>
              </w:rPr>
              <w:t>Integrazione</w:t>
            </w:r>
          </w:p>
        </w:tc>
        <w:tc>
          <w:tcPr>
            <w:tcW w:w="1701" w:type="dxa"/>
            <w:tcBorders>
              <w:top w:val="single" w:sz="4" w:space="0" w:color="auto"/>
              <w:left w:val="nil"/>
              <w:bottom w:val="nil"/>
              <w:right w:val="single" w:sz="4" w:space="0" w:color="auto"/>
            </w:tcBorders>
            <w:shd w:val="thinDiagCross" w:color="EAEAEA" w:fill="F3F3F3"/>
            <w:vAlign w:val="center"/>
          </w:tcPr>
          <w:p w14:paraId="30DC21EE" w14:textId="65A28B23" w:rsidR="00383290" w:rsidRPr="00F92D8F" w:rsidRDefault="00BF484B" w:rsidP="00341A2F">
            <w:pPr>
              <w:spacing w:after="0" w:line="240" w:lineRule="auto"/>
              <w:rPr>
                <w:rFonts w:cs="Arial"/>
                <w:b/>
                <w:sz w:val="16"/>
                <w:szCs w:val="16"/>
              </w:rPr>
            </w:pPr>
            <w:r>
              <w:rPr>
                <w:rFonts w:cs="Arial"/>
                <w:b/>
                <w:sz w:val="16"/>
                <w:szCs w:val="16"/>
              </w:rPr>
              <w:t xml:space="preserve">{integrazioneTesto}</w:t>
            </w:r>
            <w:r w:rsidR="00F13C34">
              <w:rPr>
                <w:rFonts w:cs="Arial"/>
                <w:b/>
                <w:sz w:val="16"/>
                <w:szCs w:val="16"/>
              </w:rPr>
              <w:t/>
            </w:r>
          </w:p>
        </w:tc>
      </w:tr>
      <w:tr w:rsidR="00383290" w:rsidRPr="00B75FEA" w14:paraId="7204C76D" w14:textId="77777777" w:rsidTr="00F94727">
        <w:trPr>
          <w:trHeight w:val="369"/>
        </w:trPr>
        <w:tc>
          <w:tcPr>
            <w:tcW w:w="6805" w:type="dxa"/>
            <w:gridSpan w:val="3"/>
            <w:tcBorders>
              <w:top w:val="nil"/>
              <w:left w:val="single" w:sz="4" w:space="0" w:color="auto"/>
              <w:bottom w:val="single" w:sz="4" w:space="0" w:color="auto"/>
              <w:right w:val="single" w:sz="4" w:space="0" w:color="auto"/>
            </w:tcBorders>
            <w:vAlign w:val="center"/>
          </w:tcPr>
          <w:p w14:paraId="2C9D9A03" w14:textId="768BAE0A" w:rsidR="00383290" w:rsidRPr="006F129B" w:rsidRDefault="004D316B" w:rsidP="00746CA2">
            <w:pPr>
              <w:spacing w:after="0" w:line="240" w:lineRule="auto"/>
              <w:rPr>
                <w:rFonts w:cs="Arial"/>
              </w:rPr>
            </w:pPr>
            <w:r w:rsidRPr="004D316B">
              <w:rPr>
                <w:rFonts w:cs="Arial"/>
                <w:b/>
                <w:bCs/>
              </w:rPr>
              <w:t xml:space="preserve">Periodo di riferimento: {periodoRiferimento}</w:t>
            </w:r>
            <w:r w:rsidR="00F13C34">
              <w:rPr>
                <w:rFonts w:cs="Arial"/>
                <w:b/>
                <w:bCs/>
              </w:rPr>
              <w:t/>
            </w:r>
            <w:r w:rsidR="00BF484B">
              <w:rPr>
                <w:rFonts w:cs="Arial"/>
                <w:b/>
                <w:bCs/>
              </w:rPr>
              <w:t xml:space="preserve"/>
            </w:r>
            <w:r w:rsidR="003106CF">
              <w:rPr>
                <w:rFonts w:cs="Arial"/>
                <w:b/>
                <w:bCs/>
              </w:rPr>
              <w:t/>
            </w:r>
          </w:p>
        </w:tc>
        <w:tc>
          <w:tcPr>
            <w:tcW w:w="284" w:type="dxa"/>
            <w:vMerge/>
            <w:tcBorders>
              <w:top w:val="nil"/>
              <w:left w:val="single" w:sz="4" w:space="0" w:color="auto"/>
              <w:bottom w:val="nil"/>
              <w:right w:val="single" w:sz="4" w:space="0" w:color="auto"/>
            </w:tcBorders>
            <w:vAlign w:val="center"/>
          </w:tcPr>
          <w:p w14:paraId="352A338A" w14:textId="77777777" w:rsidR="00383290" w:rsidRPr="00B75FEA" w:rsidRDefault="00383290" w:rsidP="00FD504D">
            <w:pPr>
              <w:spacing w:after="0" w:line="240" w:lineRule="auto"/>
              <w:jc w:val="center"/>
              <w:rPr>
                <w:rFonts w:cs="Arial"/>
                <w:sz w:val="12"/>
                <w:szCs w:val="12"/>
              </w:rPr>
            </w:pPr>
          </w:p>
        </w:tc>
        <w:tc>
          <w:tcPr>
            <w:tcW w:w="1134" w:type="dxa"/>
            <w:tcBorders>
              <w:top w:val="nil"/>
              <w:left w:val="single" w:sz="4" w:space="0" w:color="auto"/>
              <w:bottom w:val="nil"/>
              <w:right w:val="nil"/>
            </w:tcBorders>
            <w:shd w:val="thinDiagCross" w:color="EAEAEA" w:fill="F3F3F3"/>
            <w:vAlign w:val="center"/>
          </w:tcPr>
          <w:p w14:paraId="2F0815CB" w14:textId="63DF8A22" w:rsidR="00383290" w:rsidRPr="0021328E" w:rsidRDefault="00383290" w:rsidP="00FD504D">
            <w:pPr>
              <w:rPr>
                <w:rFonts w:cs="Arial"/>
                <w:sz w:val="14"/>
                <w:szCs w:val="14"/>
              </w:rPr>
            </w:pPr>
            <w:r w:rsidRPr="0021328E">
              <w:rPr>
                <w:rFonts w:cs="Arial"/>
                <w:sz w:val="14"/>
                <w:szCs w:val="14"/>
              </w:rPr>
              <w:t>Data</w:t>
            </w:r>
          </w:p>
        </w:tc>
        <w:tc>
          <w:tcPr>
            <w:tcW w:w="1701" w:type="dxa"/>
            <w:tcBorders>
              <w:top w:val="nil"/>
              <w:left w:val="nil"/>
              <w:bottom w:val="nil"/>
              <w:right w:val="single" w:sz="4" w:space="0" w:color="auto"/>
            </w:tcBorders>
            <w:shd w:val="thinDiagCross" w:color="EAEAEA" w:fill="F3F3F3"/>
            <w:vAlign w:val="center"/>
          </w:tcPr>
          <w:p w14:paraId="6438CC5C" w14:textId="64B33BBB" w:rsidR="00383290" w:rsidRPr="00F92D8F" w:rsidRDefault="00F13C34" w:rsidP="00FD504D">
            <w:pPr>
              <w:spacing w:after="0" w:line="240" w:lineRule="auto"/>
              <w:rPr>
                <w:rFonts w:cs="Arial"/>
                <w:b/>
                <w:sz w:val="16"/>
                <w:szCs w:val="16"/>
              </w:rPr>
            </w:pPr>
            <w:r>
              <w:rPr>
                <w:rFonts w:cs="Arial"/>
                <w:b/>
                <w:sz w:val="16"/>
                <w:szCs w:val="16"/>
              </w:rPr>
              <w:t xml:space="preserve">{dataEmissioneTesto}</w:t>
            </w:r>
          </w:p>
        </w:tc>
      </w:tr>
      <w:tr w:rsidR="00383290" w:rsidRPr="00B75FEA" w14:paraId="4197071D" w14:textId="77777777" w:rsidTr="00F94727">
        <w:trPr>
          <w:trHeight w:val="369"/>
        </w:trPr>
        <w:tc>
          <w:tcPr>
            <w:tcW w:w="6805" w:type="dxa"/>
            <w:gridSpan w:val="3"/>
            <w:tcBorders>
              <w:top w:val="single" w:sz="4" w:space="0" w:color="auto"/>
              <w:left w:val="nil"/>
              <w:bottom w:val="single" w:sz="4" w:space="0" w:color="auto"/>
              <w:right w:val="nil"/>
            </w:tcBorders>
            <w:vAlign w:val="center"/>
          </w:tcPr>
          <w:p w14:paraId="3C6390EA" w14:textId="77777777" w:rsidR="00383290" w:rsidRDefault="00383290" w:rsidP="00FD504D">
            <w:pPr>
              <w:spacing w:after="0" w:line="240" w:lineRule="auto"/>
              <w:rPr>
                <w:rFonts w:cs="Arial"/>
              </w:rPr>
            </w:pPr>
          </w:p>
        </w:tc>
        <w:tc>
          <w:tcPr>
            <w:tcW w:w="284" w:type="dxa"/>
            <w:tcBorders>
              <w:top w:val="nil"/>
              <w:left w:val="nil"/>
              <w:bottom w:val="nil"/>
              <w:right w:val="single" w:sz="4" w:space="0" w:color="auto"/>
            </w:tcBorders>
            <w:vAlign w:val="center"/>
          </w:tcPr>
          <w:p w14:paraId="52BB45A3" w14:textId="77777777" w:rsidR="00383290" w:rsidRPr="00B75FEA" w:rsidRDefault="00383290" w:rsidP="00FD504D">
            <w:pPr>
              <w:spacing w:after="0" w:line="240" w:lineRule="auto"/>
              <w:jc w:val="center"/>
              <w:rPr>
                <w:rFonts w:cs="Arial"/>
                <w:sz w:val="12"/>
                <w:szCs w:val="12"/>
              </w:rPr>
            </w:pPr>
          </w:p>
        </w:tc>
        <w:tc>
          <w:tcPr>
            <w:tcW w:w="1134" w:type="dxa"/>
            <w:tcBorders>
              <w:top w:val="nil"/>
              <w:left w:val="single" w:sz="4" w:space="0" w:color="auto"/>
              <w:bottom w:val="nil"/>
              <w:right w:val="nil"/>
            </w:tcBorders>
            <w:shd w:val="thinDiagCross" w:color="EAEAEA" w:fill="F3F3F3"/>
            <w:vAlign w:val="center"/>
          </w:tcPr>
          <w:p w14:paraId="756B55E1" w14:textId="636C365B" w:rsidR="00383290" w:rsidRDefault="00383290" w:rsidP="00FD504D">
            <w:pPr>
              <w:spacing w:after="0" w:line="240" w:lineRule="auto"/>
              <w:rPr>
                <w:rFonts w:cs="Arial"/>
                <w:sz w:val="16"/>
                <w:szCs w:val="16"/>
              </w:rPr>
            </w:pPr>
          </w:p>
        </w:tc>
        <w:tc>
          <w:tcPr>
            <w:tcW w:w="1701" w:type="dxa"/>
            <w:tcBorders>
              <w:top w:val="nil"/>
              <w:left w:val="nil"/>
              <w:bottom w:val="nil"/>
              <w:right w:val="single" w:sz="4" w:space="0" w:color="auto"/>
            </w:tcBorders>
            <w:shd w:val="thinDiagCross" w:color="EAEAEA" w:fill="F3F3F3"/>
            <w:vAlign w:val="center"/>
          </w:tcPr>
          <w:p w14:paraId="31CA8682" w14:textId="09691FBC" w:rsidR="00383290" w:rsidRDefault="00383290" w:rsidP="00FD504D">
            <w:pPr>
              <w:spacing w:after="0" w:line="240" w:lineRule="auto"/>
              <w:rPr>
                <w:rFonts w:cs="Arial"/>
                <w:b/>
                <w:sz w:val="16"/>
                <w:szCs w:val="16"/>
              </w:rPr>
            </w:pPr>
          </w:p>
        </w:tc>
      </w:tr>
      <w:tr w:rsidR="00383290" w:rsidRPr="00B75FEA" w14:paraId="438A21C1" w14:textId="77777777" w:rsidTr="00F94727">
        <w:trPr>
          <w:trHeight w:val="369"/>
        </w:trPr>
        <w:tc>
          <w:tcPr>
            <w:tcW w:w="826" w:type="dxa"/>
            <w:vMerge w:val="restart"/>
            <w:tcBorders>
              <w:top w:val="single" w:sz="4" w:space="0" w:color="auto"/>
              <w:left w:val="single" w:sz="4" w:space="0" w:color="auto"/>
              <w:bottom w:val="single" w:sz="4" w:space="0" w:color="auto"/>
              <w:right w:val="nil"/>
            </w:tcBorders>
            <w:vAlign w:val="center"/>
          </w:tcPr>
          <w:p w14:paraId="59F8ADDD" w14:textId="77777777" w:rsidR="00383290" w:rsidRDefault="00383290" w:rsidP="00FD504D">
            <w:pPr>
              <w:spacing w:after="0" w:line="240" w:lineRule="auto"/>
              <w:rPr>
                <w:rFonts w:cs="Arial"/>
              </w:rPr>
            </w:pPr>
          </w:p>
        </w:tc>
        <w:tc>
          <w:tcPr>
            <w:tcW w:w="3500" w:type="dxa"/>
            <w:vMerge w:val="restart"/>
            <w:tcBorders>
              <w:top w:val="single" w:sz="4" w:space="0" w:color="auto"/>
              <w:left w:val="nil"/>
              <w:bottom w:val="single" w:sz="4" w:space="0" w:color="auto"/>
              <w:right w:val="nil"/>
            </w:tcBorders>
            <w:vAlign w:val="center"/>
          </w:tcPr>
          <w:p w14:paraId="3432D851" w14:textId="77777777" w:rsidR="00383290" w:rsidRPr="00B75FEA" w:rsidRDefault="00383290" w:rsidP="00FD504D">
            <w:pPr>
              <w:spacing w:after="0" w:line="240" w:lineRule="auto"/>
              <w:rPr>
                <w:rFonts w:cs="Arial"/>
                <w:b/>
                <w:noProof/>
                <w:sz w:val="14"/>
                <w:szCs w:val="14"/>
                <w:lang w:eastAsia="it-IT"/>
              </w:rPr>
            </w:pPr>
            <w:r>
              <w:rPr>
                <w:rFonts w:cs="Arial"/>
                <w:b/>
                <w:noProof/>
                <w:sz w:val="14"/>
                <w:szCs w:val="14"/>
                <w:lang w:eastAsia="it-IT"/>
              </w:rPr>
              <w:t>ELABORATO DA/PROGETTISTA</w:t>
            </w:r>
            <w:r w:rsidRPr="00B75FEA">
              <w:rPr>
                <w:rFonts w:cs="Arial"/>
                <w:b/>
                <w:noProof/>
                <w:sz w:val="14"/>
                <w:szCs w:val="14"/>
                <w:lang w:eastAsia="it-IT"/>
              </w:rPr>
              <w:t>:</w:t>
            </w:r>
          </w:p>
          <w:p w14:paraId="1DA17DE2" w14:textId="23528EFA" w:rsidR="00383290" w:rsidRPr="00B75FEA" w:rsidRDefault="008D3D0C" w:rsidP="00FD504D">
            <w:pPr>
              <w:spacing w:after="0" w:line="240" w:lineRule="auto"/>
              <w:rPr>
                <w:rFonts w:cs="Arial"/>
                <w:b/>
                <w:sz w:val="14"/>
                <w:szCs w:val="14"/>
              </w:rPr>
            </w:pPr>
            <w:r>
              <w:rPr>
                <w:rFonts w:cs="Arial"/>
                <w:noProof/>
                <w:sz w:val="12"/>
                <w:szCs w:val="12"/>
                <w:lang w:eastAsia="it-IT"/>
              </w:rPr>
              <w:drawing>
                <wp:inline distT="0" distB="0" distL="0" distR="0" wp14:anchorId="11C41B59" wp14:editId="7AE7A284">
                  <wp:extent cx="1752600" cy="609600"/>
                  <wp:effectExtent l="0" t="0" r="0" b="0"/>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l="4565" t="9891" r="2740" b="9891"/>
                          <a:stretch>
                            <a:fillRect/>
                          </a:stretch>
                        </pic:blipFill>
                        <pic:spPr bwMode="auto">
                          <a:xfrm>
                            <a:off x="0" y="0"/>
                            <a:ext cx="1752600" cy="609600"/>
                          </a:xfrm>
                          <a:prstGeom prst="rect">
                            <a:avLst/>
                          </a:prstGeom>
                          <a:noFill/>
                          <a:ln>
                            <a:noFill/>
                          </a:ln>
                        </pic:spPr>
                      </pic:pic>
                    </a:graphicData>
                  </a:graphic>
                </wp:inline>
              </w:drawing>
            </w:r>
          </w:p>
          <w:p w14:paraId="57671480" w14:textId="77777777" w:rsidR="00383290" w:rsidRPr="00B75FEA" w:rsidRDefault="00383290" w:rsidP="00FD504D">
            <w:pPr>
              <w:spacing w:after="0" w:line="240" w:lineRule="auto"/>
              <w:rPr>
                <w:rFonts w:ascii="Arial" w:hAnsi="Arial" w:cs="Arial"/>
                <w:b/>
                <w:sz w:val="14"/>
                <w:szCs w:val="14"/>
              </w:rPr>
            </w:pPr>
            <w:r w:rsidRPr="00B75FEA">
              <w:rPr>
                <w:rFonts w:cs="Arial"/>
                <w:b/>
                <w:sz w:val="14"/>
                <w:szCs w:val="14"/>
              </w:rPr>
              <w:t xml:space="preserve">{studioDescrizione}</w:t>
            </w:r>
            <w:r>
              <w:rPr>
                <w:rFonts w:cs="Arial"/>
                <w:b/>
                <w:sz w:val="14"/>
                <w:szCs w:val="14"/>
              </w:rPr>
              <w:t xml:space="preserve"/>
            </w:r>
          </w:p>
        </w:tc>
        <w:tc>
          <w:tcPr>
            <w:tcW w:w="2479" w:type="dxa"/>
            <w:vMerge w:val="restart"/>
            <w:tcBorders>
              <w:top w:val="single" w:sz="4" w:space="0" w:color="auto"/>
              <w:left w:val="nil"/>
              <w:bottom w:val="single" w:sz="4" w:space="0" w:color="auto"/>
              <w:right w:val="single" w:sz="4" w:space="0" w:color="auto"/>
            </w:tcBorders>
            <w:vAlign w:val="center"/>
          </w:tcPr>
          <w:p w14:paraId="288A64B1" w14:textId="77777777" w:rsidR="00383290" w:rsidRPr="00D97256" w:rsidRDefault="00383290" w:rsidP="00FD504D">
            <w:pPr>
              <w:spacing w:after="0" w:line="240" w:lineRule="auto"/>
              <w:jc w:val="center"/>
              <w:rPr>
                <w:rFonts w:cs="Arial"/>
                <w:b/>
                <w:sz w:val="16"/>
                <w:szCs w:val="16"/>
              </w:rPr>
            </w:pPr>
            <w:r w:rsidRPr="00D97256">
              <w:rPr>
                <w:rFonts w:cs="Arial"/>
                <w:b/>
                <w:sz w:val="16"/>
                <w:szCs w:val="16"/>
              </w:rPr>
              <w:t>Gruppo di lavoro</w:t>
            </w:r>
          </w:p>
          <w:p w14:paraId="557FA68B" w14:textId="77777777" w:rsidR="003C1580" w:rsidRDefault="003C1580" w:rsidP="003C1580">
            <w:pPr>
              <w:spacing w:after="0" w:line="240" w:lineRule="auto"/>
              <w:jc w:val="center"/>
              <w:rPr>
                <w:rFonts w:cs="Arial"/>
                <w:sz w:val="14"/>
                <w:szCs w:val="14"/>
              </w:rPr>
            </w:pPr>
            <w:r w:rsidRPr="006750E6">
              <w:rPr>
                <w:rFonts w:cs="Arial"/>
                <w:sz w:val="14"/>
                <w:szCs w:val="14"/>
              </w:rPr>
              <w:t xml:space="preserve">{#gruppoLavoro}</w:t>
            </w:r>
          </w:p>
          <w:p w14:paraId="318CF8CA" w14:textId="7246EFA6" w:rsidR="00793358" w:rsidRDefault="00793358" w:rsidP="003C1580">
            <w:pPr>
              <w:spacing w:after="0" w:line="240" w:lineRule="auto"/>
              <w:jc w:val="center"/>
              <w:rPr>
                <w:rFonts w:cs="Arial"/>
                <w:sz w:val="14"/>
                <w:szCs w:val="14"/>
              </w:rPr>
            </w:pPr>
            <w:r>
              <w:rPr>
                <w:rFonts w:cs="Arial"/>
                <w:sz w:val="14"/>
                <w:szCs w:val="14"/>
              </w:rPr>
              <w:t xml:space="preserve">{.}</w:t>
            </w:r>
          </w:p>
          <w:p w14:paraId="438CA935" w14:textId="77777777" w:rsidR="00BF484B" w:rsidRDefault="003106CF" w:rsidP="00A36DFC">
            <w:pPr>
              <w:spacing w:after="0" w:line="240" w:lineRule="auto"/>
              <w:jc w:val="center"/>
              <w:rPr>
                <w:rFonts w:cs="Arial"/>
                <w:sz w:val="14"/>
                <w:szCs w:val="14"/>
              </w:rPr>
            </w:pPr>
            <w:r>
              <w:rPr>
                <w:rFonts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26850DBA" w14:textId="77777777" w:rsidR="00383290" w:rsidRPr="00B75FEA" w:rsidRDefault="00383290" w:rsidP="00FD504D">
            <w:pPr>
              <w:spacing w:after="0" w:line="240" w:lineRule="auto"/>
              <w:jc w:val="center"/>
              <w:rPr>
                <w:rFonts w:cs="Arial"/>
                <w:sz w:val="12"/>
                <w:szCs w:val="12"/>
              </w:rPr>
            </w:pPr>
          </w:p>
        </w:tc>
        <w:tc>
          <w:tcPr>
            <w:tcW w:w="1134" w:type="dxa"/>
            <w:tcBorders>
              <w:top w:val="nil"/>
              <w:left w:val="single" w:sz="4" w:space="0" w:color="auto"/>
              <w:bottom w:val="nil"/>
              <w:right w:val="nil"/>
            </w:tcBorders>
            <w:shd w:val="thinDiagCross" w:color="EAEAEA" w:fill="F3F3F3"/>
          </w:tcPr>
          <w:p w14:paraId="596C5603" w14:textId="3103B978" w:rsidR="00383290" w:rsidRPr="00D97256" w:rsidRDefault="00DF0CBB" w:rsidP="00FD504D">
            <w:pPr>
              <w:rPr>
                <w:rFonts w:cs="Arial"/>
                <w:sz w:val="14"/>
                <w:szCs w:val="14"/>
              </w:rPr>
            </w:pPr>
            <w:r w:rsidR="00383290">
              <w:rPr>
                <w:rFonts w:cs="Arial"/>
                <w:sz w:val="14"/>
                <w:szCs w:val="14"/>
              </w:rPr>
              <w:t>Redatto</w:t>
            </w:r>
          </w:p>
        </w:tc>
        <w:tc>
          <w:tcPr>
            <w:tcW w:w="1701" w:type="dxa"/>
            <w:tcBorders>
              <w:top w:val="nil"/>
              <w:left w:val="nil"/>
              <w:bottom w:val="nil"/>
              <w:right w:val="single" w:sz="4" w:space="0" w:color="auto"/>
            </w:tcBorders>
            <w:shd w:val="thinDiagCross" w:color="EAEAEA" w:fill="F3F3F3"/>
          </w:tcPr>
          <w:p w14:paraId="2C2C88D5" w14:textId="20F32B77" w:rsidR="00547C33" w:rsidRPr="00CA20B5" w:rsidRDefault="00FB120C" w:rsidP="002C3407">
            <w:pPr>
              <w:rPr>
                <w:rFonts w:cs="Arial"/>
                <w:sz w:val="14"/>
                <w:szCs w:val="14"/>
              </w:rPr>
            </w:pPr>
            <w:r w:rsidR="00F21162">
              <w:rPr>
                <w:rFonts w:cs="Arial"/>
                <w:sz w:val="14"/>
                <w:szCs w:val="14"/>
              </w:rPr>
              <w:t xml:space="preserve">{redatto}</w:t>
            </w:r>
          </w:p>
        </w:tc>
      </w:tr>
      <w:tr w:rsidR="00383290" w:rsidRPr="00B75FEA" w14:paraId="3FDBD1C4" w14:textId="77777777" w:rsidTr="00F94727">
        <w:trPr>
          <w:trHeight w:val="369"/>
        </w:trPr>
        <w:tc>
          <w:tcPr>
            <w:tcW w:w="826" w:type="dxa"/>
            <w:vMerge/>
            <w:tcBorders>
              <w:top w:val="single" w:sz="4" w:space="0" w:color="auto"/>
              <w:left w:val="single" w:sz="4" w:space="0" w:color="auto"/>
              <w:bottom w:val="single" w:sz="4" w:space="0" w:color="auto"/>
              <w:right w:val="nil"/>
            </w:tcBorders>
            <w:vAlign w:val="center"/>
          </w:tcPr>
          <w:p w14:paraId="253DC2CE" w14:textId="77777777" w:rsidR="00383290" w:rsidRDefault="00383290" w:rsidP="00FD504D">
            <w:pPr>
              <w:rPr>
                <w:rFonts w:cs="Arial"/>
              </w:rPr>
            </w:pPr>
          </w:p>
        </w:tc>
        <w:tc>
          <w:tcPr>
            <w:tcW w:w="3500" w:type="dxa"/>
            <w:vMerge/>
            <w:tcBorders>
              <w:top w:val="nil"/>
              <w:left w:val="nil"/>
              <w:bottom w:val="single" w:sz="4" w:space="0" w:color="auto"/>
              <w:right w:val="nil"/>
            </w:tcBorders>
            <w:vAlign w:val="center"/>
          </w:tcPr>
          <w:p w14:paraId="4D671C92" w14:textId="77777777" w:rsidR="00383290" w:rsidRDefault="00383290" w:rsidP="00FD504D">
            <w:pPr>
              <w:rPr>
                <w:rFonts w:cs="Arial"/>
              </w:rPr>
            </w:pPr>
          </w:p>
        </w:tc>
        <w:tc>
          <w:tcPr>
            <w:tcW w:w="2479" w:type="dxa"/>
            <w:vMerge/>
            <w:tcBorders>
              <w:top w:val="single" w:sz="4" w:space="0" w:color="auto"/>
              <w:left w:val="nil"/>
              <w:bottom w:val="single" w:sz="4" w:space="0" w:color="auto"/>
              <w:right w:val="single" w:sz="4" w:space="0" w:color="auto"/>
            </w:tcBorders>
            <w:vAlign w:val="center"/>
          </w:tcPr>
          <w:p w14:paraId="07BFEEAD" w14:textId="77777777" w:rsidR="00383290" w:rsidRDefault="00383290" w:rsidP="00FD504D">
            <w:pPr>
              <w:rPr>
                <w:rFonts w:cs="Arial"/>
              </w:rPr>
            </w:pPr>
          </w:p>
        </w:tc>
        <w:tc>
          <w:tcPr>
            <w:tcW w:w="284" w:type="dxa"/>
            <w:tcBorders>
              <w:top w:val="nil"/>
              <w:left w:val="single" w:sz="4" w:space="0" w:color="auto"/>
              <w:bottom w:val="nil"/>
              <w:right w:val="single" w:sz="4" w:space="0" w:color="auto"/>
            </w:tcBorders>
            <w:vAlign w:val="center"/>
          </w:tcPr>
          <w:p w14:paraId="693409F5" w14:textId="77777777" w:rsidR="00383290" w:rsidRPr="00B75FEA" w:rsidRDefault="00383290" w:rsidP="00FD504D">
            <w:pPr>
              <w:spacing w:after="0" w:line="240" w:lineRule="auto"/>
              <w:jc w:val="center"/>
              <w:rPr>
                <w:rFonts w:cs="Arial"/>
                <w:sz w:val="12"/>
                <w:szCs w:val="12"/>
              </w:rPr>
            </w:pPr>
          </w:p>
        </w:tc>
        <w:tc>
          <w:tcPr>
            <w:tcW w:w="1134" w:type="dxa"/>
            <w:tcBorders>
              <w:top w:val="nil"/>
              <w:left w:val="single" w:sz="4" w:space="0" w:color="auto"/>
              <w:bottom w:val="nil"/>
              <w:right w:val="nil"/>
            </w:tcBorders>
            <w:shd w:val="thinDiagCross" w:color="EAEAEA" w:fill="F3F3F3"/>
          </w:tcPr>
          <w:p w14:paraId="0C6EF52B" w14:textId="77777777" w:rsidR="00383290" w:rsidRPr="00D97256" w:rsidRDefault="00383290" w:rsidP="00FD504D">
            <w:pPr>
              <w:rPr>
                <w:rFonts w:cs="Arial"/>
                <w:sz w:val="14"/>
                <w:szCs w:val="14"/>
              </w:rPr>
            </w:pPr>
            <w:r w:rsidRPr="00D97256">
              <w:rPr>
                <w:rFonts w:cs="Arial"/>
                <w:sz w:val="14"/>
                <w:szCs w:val="14"/>
              </w:rPr>
              <w:t>Verificato</w:t>
            </w:r>
          </w:p>
        </w:tc>
        <w:tc>
          <w:tcPr>
            <w:tcW w:w="1701" w:type="dxa"/>
            <w:tcBorders>
              <w:top w:val="nil"/>
              <w:left w:val="nil"/>
              <w:bottom w:val="nil"/>
              <w:right w:val="single" w:sz="4" w:space="0" w:color="auto"/>
            </w:tcBorders>
            <w:shd w:val="thinDiagCross" w:color="EAEAEA" w:fill="F3F3F3"/>
          </w:tcPr>
          <w:p w14:paraId="17C01B16" w14:textId="414B12B2" w:rsidR="00383290" w:rsidRPr="00CA20B5" w:rsidRDefault="00B51629" w:rsidP="00FD504D">
            <w:pPr>
              <w:spacing w:after="0" w:line="240" w:lineRule="auto"/>
              <w:rPr>
                <w:rFonts w:cs="Arial"/>
                <w:sz w:val="14"/>
                <w:szCs w:val="14"/>
              </w:rPr>
            </w:pPr>
            <w:r>
              <w:rPr>
                <w:rFonts w:cs="Arial"/>
                <w:sz w:val="14"/>
                <w:szCs w:val="14"/>
              </w:rPr>
              <w:t xml:space="preserve">{verificato}</w:t>
            </w:r>
          </w:p>
        </w:tc>
      </w:tr>
      <w:tr w:rsidR="00383290" w:rsidRPr="00B75FEA" w14:paraId="4D01B53C" w14:textId="77777777" w:rsidTr="00F94727">
        <w:trPr>
          <w:trHeight w:val="369"/>
        </w:trPr>
        <w:tc>
          <w:tcPr>
            <w:tcW w:w="826" w:type="dxa"/>
            <w:vMerge/>
            <w:tcBorders>
              <w:top w:val="single" w:sz="4" w:space="0" w:color="auto"/>
              <w:left w:val="single" w:sz="4" w:space="0" w:color="auto"/>
              <w:bottom w:val="single" w:sz="4" w:space="0" w:color="auto"/>
              <w:right w:val="nil"/>
            </w:tcBorders>
            <w:vAlign w:val="center"/>
          </w:tcPr>
          <w:p w14:paraId="6F0B1D93" w14:textId="77777777" w:rsidR="00383290" w:rsidRDefault="00383290" w:rsidP="00FD504D">
            <w:pPr>
              <w:spacing w:after="0" w:line="240" w:lineRule="auto"/>
              <w:rPr>
                <w:rFonts w:cs="Arial"/>
              </w:rPr>
            </w:pPr>
          </w:p>
        </w:tc>
        <w:tc>
          <w:tcPr>
            <w:tcW w:w="3500" w:type="dxa"/>
            <w:vMerge/>
            <w:tcBorders>
              <w:top w:val="nil"/>
              <w:left w:val="nil"/>
              <w:bottom w:val="single" w:sz="4" w:space="0" w:color="auto"/>
              <w:right w:val="nil"/>
            </w:tcBorders>
            <w:vAlign w:val="center"/>
          </w:tcPr>
          <w:p w14:paraId="187A7449" w14:textId="77777777" w:rsidR="00383290" w:rsidRDefault="00383290" w:rsidP="00FD504D">
            <w:pPr>
              <w:spacing w:after="0" w:line="240" w:lineRule="auto"/>
              <w:rPr>
                <w:rFonts w:cs="Arial"/>
              </w:rPr>
            </w:pPr>
          </w:p>
        </w:tc>
        <w:tc>
          <w:tcPr>
            <w:tcW w:w="2479" w:type="dxa"/>
            <w:vMerge/>
            <w:tcBorders>
              <w:top w:val="single" w:sz="4" w:space="0" w:color="auto"/>
              <w:left w:val="nil"/>
              <w:bottom w:val="single" w:sz="4" w:space="0" w:color="auto"/>
              <w:right w:val="single" w:sz="4" w:space="0" w:color="auto"/>
            </w:tcBorders>
            <w:vAlign w:val="center"/>
          </w:tcPr>
          <w:p w14:paraId="2CCBCCF1" w14:textId="77777777" w:rsidR="00383290" w:rsidRDefault="00383290" w:rsidP="00FD504D">
            <w:pPr>
              <w:spacing w:after="0" w:line="240" w:lineRule="auto"/>
              <w:rPr>
                <w:rFonts w:cs="Arial"/>
              </w:rPr>
            </w:pPr>
          </w:p>
        </w:tc>
        <w:tc>
          <w:tcPr>
            <w:tcW w:w="284" w:type="dxa"/>
            <w:tcBorders>
              <w:top w:val="nil"/>
              <w:left w:val="single" w:sz="4" w:space="0" w:color="auto"/>
              <w:bottom w:val="nil"/>
              <w:right w:val="single" w:sz="4" w:space="0" w:color="auto"/>
            </w:tcBorders>
            <w:vAlign w:val="center"/>
          </w:tcPr>
          <w:p w14:paraId="21820AC6" w14:textId="77777777" w:rsidR="00383290" w:rsidRPr="00B75FEA" w:rsidRDefault="00383290" w:rsidP="00FD504D">
            <w:pPr>
              <w:spacing w:after="0" w:line="240" w:lineRule="auto"/>
              <w:jc w:val="center"/>
              <w:rPr>
                <w:rFonts w:cs="Arial"/>
                <w:sz w:val="12"/>
                <w:szCs w:val="12"/>
              </w:rPr>
            </w:pPr>
          </w:p>
        </w:tc>
        <w:tc>
          <w:tcPr>
            <w:tcW w:w="1134" w:type="dxa"/>
            <w:tcBorders>
              <w:top w:val="nil"/>
              <w:left w:val="single" w:sz="4" w:space="0" w:color="auto"/>
              <w:bottom w:val="single" w:sz="4" w:space="0" w:color="auto"/>
              <w:right w:val="nil"/>
            </w:tcBorders>
            <w:shd w:val="thinDiagCross" w:color="EAEAEA" w:fill="F3F3F3"/>
          </w:tcPr>
          <w:p w14:paraId="14E423E0" w14:textId="1BDB1F59" w:rsidR="00383290" w:rsidRPr="00D97256" w:rsidRDefault="00383290" w:rsidP="00FD504D">
            <w:pPr>
              <w:spacing w:after="0" w:line="240" w:lineRule="auto"/>
              <w:rPr>
                <w:rFonts w:cs="Arial"/>
                <w:sz w:val="14"/>
                <w:szCs w:val="14"/>
              </w:rPr>
            </w:pPr>
            <w:r w:rsidRPr="00D97256">
              <w:rPr>
                <w:rFonts w:cs="Arial"/>
                <w:sz w:val="14"/>
                <w:szCs w:val="14"/>
              </w:rPr>
              <w:t>Approvato</w:t>
            </w:r>
          </w:p>
        </w:tc>
        <w:tc>
          <w:tcPr>
            <w:tcW w:w="1701" w:type="dxa"/>
            <w:tcBorders>
              <w:top w:val="nil"/>
              <w:left w:val="nil"/>
              <w:bottom w:val="single" w:sz="4" w:space="0" w:color="auto"/>
              <w:right w:val="single" w:sz="4" w:space="0" w:color="auto"/>
            </w:tcBorders>
            <w:shd w:val="thinDiagCross" w:color="EAEAEA" w:fill="F3F3F3"/>
          </w:tcPr>
          <w:p w14:paraId="0F4108F7" w14:textId="7D270C92" w:rsidR="007642AD" w:rsidRPr="00CA20B5" w:rsidRDefault="00B51629" w:rsidP="00FD504D">
            <w:pPr>
              <w:spacing w:after="0" w:line="240" w:lineRule="auto"/>
              <w:rPr>
                <w:rFonts w:cs="Arial"/>
                <w:sz w:val="14"/>
                <w:szCs w:val="14"/>
              </w:rPr>
            </w:pPr>
            <w:r>
              <w:rPr>
                <w:rFonts w:cs="Arial"/>
                <w:sz w:val="14"/>
                <w:szCs w:val="14"/>
              </w:rPr>
              <w:t xml:space="preserve">{approvato}</w:t>
            </w:r>
          </w:p>
        </w:tc>
      </w:tr>
    </w:tbl>
    <w:p w14:paraId="55929FE7" w14:textId="73C174B5" w:rsidR="00DB290A" w:rsidRPr="00DE4D28" w:rsidRDefault="00DB290A" w:rsidP="00DE4D28">
      <w:pPr>
        <w:spacing w:after="0" w:line="240" w:lineRule="auto"/>
        <w:rPr>
          <w:rFonts w:cs="Arial"/>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482"/>
        <w:gridCol w:w="1400"/>
        <w:gridCol w:w="1363"/>
        <w:gridCol w:w="1417"/>
        <w:gridCol w:w="20"/>
        <w:gridCol w:w="1398"/>
      </w:tblGrid>
      <w:tr w:rsidR="00383290" w:rsidRPr="00B75FEA" w14:paraId="09B0E338" w14:textId="77777777" w:rsidTr="00FD504D">
        <w:trPr>
          <w:trHeight w:val="340"/>
        </w:trPr>
        <w:tc>
          <w:tcPr>
            <w:tcW w:w="568" w:type="dxa"/>
          </w:tcPr>
          <w:p w14:paraId="750D4A57" w14:textId="77777777" w:rsidR="00383290" w:rsidRPr="00BF484B" w:rsidRDefault="00383290" w:rsidP="00FD504D">
            <w:pPr>
              <w:spacing w:after="0" w:line="240" w:lineRule="auto"/>
              <w:jc w:val="center"/>
              <w:rPr>
                <w:rFonts w:cs="Arial"/>
                <w:b/>
                <w:sz w:val="14"/>
                <w:szCs w:val="14"/>
              </w:rPr>
            </w:pPr>
            <w:r w:rsidRPr="00BF484B">
              <w:rPr>
                <w:rFonts w:cs="Arial"/>
                <w:b/>
                <w:sz w:val="14"/>
                <w:szCs w:val="14"/>
              </w:rPr>
              <w:t>REV.</w:t>
            </w:r>
          </w:p>
        </w:tc>
        <w:tc>
          <w:tcPr>
            <w:tcW w:w="1276" w:type="dxa"/>
          </w:tcPr>
          <w:p w14:paraId="19E9DB40" w14:textId="77777777" w:rsidR="00383290" w:rsidRPr="00BF484B" w:rsidRDefault="00383290" w:rsidP="00FD504D">
            <w:pPr>
              <w:spacing w:after="0" w:line="240" w:lineRule="auto"/>
              <w:rPr>
                <w:rFonts w:cs="Arial"/>
                <w:b/>
                <w:sz w:val="14"/>
                <w:szCs w:val="14"/>
              </w:rPr>
            </w:pPr>
            <w:r w:rsidRPr="00BF484B">
              <w:rPr>
                <w:rFonts w:cs="Arial"/>
                <w:b/>
                <w:sz w:val="14"/>
                <w:szCs w:val="14"/>
              </w:rPr>
              <w:t>DATA</w:t>
            </w:r>
          </w:p>
        </w:tc>
        <w:tc>
          <w:tcPr>
            <w:tcW w:w="2482" w:type="dxa"/>
          </w:tcPr>
          <w:p w14:paraId="3B8CF29A" w14:textId="77777777" w:rsidR="00383290" w:rsidRPr="00BF484B" w:rsidRDefault="00383290" w:rsidP="00FD504D">
            <w:pPr>
              <w:spacing w:after="0" w:line="240" w:lineRule="auto"/>
              <w:rPr>
                <w:rFonts w:cs="Arial"/>
                <w:b/>
                <w:sz w:val="14"/>
                <w:szCs w:val="14"/>
              </w:rPr>
            </w:pPr>
            <w:r w:rsidRPr="00BF484B">
              <w:rPr>
                <w:rFonts w:cs="Arial"/>
                <w:b/>
                <w:sz w:val="14"/>
                <w:szCs w:val="14"/>
              </w:rPr>
              <w:t>DESCRIZIONE</w:t>
            </w:r>
          </w:p>
        </w:tc>
        <w:tc>
          <w:tcPr>
            <w:tcW w:w="1400" w:type="dxa"/>
          </w:tcPr>
          <w:p w14:paraId="2943DB4F" w14:textId="77777777" w:rsidR="00383290" w:rsidRPr="00BF484B" w:rsidRDefault="00383290" w:rsidP="00FD504D">
            <w:pPr>
              <w:spacing w:after="0" w:line="240" w:lineRule="auto"/>
              <w:rPr>
                <w:rFonts w:cs="Arial"/>
                <w:b/>
                <w:sz w:val="14"/>
                <w:szCs w:val="14"/>
              </w:rPr>
            </w:pPr>
            <w:r w:rsidRPr="00BF484B">
              <w:rPr>
                <w:rFonts w:cs="Arial"/>
                <w:b/>
                <w:sz w:val="14"/>
                <w:szCs w:val="14"/>
              </w:rPr>
              <w:t>COLLABORAZ.</w:t>
            </w:r>
          </w:p>
        </w:tc>
        <w:tc>
          <w:tcPr>
            <w:tcW w:w="1363" w:type="dxa"/>
          </w:tcPr>
          <w:p w14:paraId="2B41259D" w14:textId="2E22D796" w:rsidR="00383290" w:rsidRPr="00BF484B" w:rsidRDefault="00383290" w:rsidP="00FD504D">
            <w:pPr>
              <w:spacing w:after="0" w:line="240" w:lineRule="auto"/>
              <w:rPr>
                <w:rFonts w:cs="Arial"/>
                <w:b/>
                <w:sz w:val="14"/>
                <w:szCs w:val="14"/>
              </w:rPr>
            </w:pPr>
            <w:r w:rsidRPr="00BF484B">
              <w:rPr>
                <w:rFonts w:cs="Arial"/>
                <w:b/>
                <w:sz w:val="14"/>
                <w:szCs w:val="14"/>
              </w:rPr>
              <w:t>REDATTO</w:t>
            </w:r>
          </w:p>
        </w:tc>
        <w:tc>
          <w:tcPr>
            <w:tcW w:w="1417" w:type="dxa"/>
          </w:tcPr>
          <w:p w14:paraId="7D4CCF8C" w14:textId="0F7B8818" w:rsidR="00383290" w:rsidRPr="00BF484B" w:rsidRDefault="00383290" w:rsidP="00FD504D">
            <w:pPr>
              <w:spacing w:after="0" w:line="240" w:lineRule="auto"/>
              <w:rPr>
                <w:rFonts w:cs="Arial"/>
                <w:b/>
                <w:sz w:val="14"/>
                <w:szCs w:val="14"/>
              </w:rPr>
            </w:pPr>
            <w:r w:rsidRPr="00BF484B">
              <w:rPr>
                <w:rFonts w:cs="Arial"/>
                <w:b/>
                <w:sz w:val="14"/>
                <w:szCs w:val="14"/>
              </w:rPr>
              <w:t>VERIFICATO</w:t>
            </w:r>
          </w:p>
        </w:tc>
        <w:tc>
          <w:tcPr>
            <w:tcW w:w="1418" w:type="dxa"/>
            <w:gridSpan w:val="2"/>
          </w:tcPr>
          <w:p w14:paraId="06C3340F" w14:textId="7DE42BA0" w:rsidR="00383290" w:rsidRPr="00BF484B" w:rsidRDefault="00383290" w:rsidP="00FD504D">
            <w:pPr>
              <w:spacing w:after="0" w:line="240" w:lineRule="auto"/>
              <w:rPr>
                <w:rFonts w:cs="Arial"/>
                <w:b/>
                <w:sz w:val="14"/>
                <w:szCs w:val="14"/>
              </w:rPr>
            </w:pPr>
            <w:r w:rsidRPr="00BF484B">
              <w:rPr>
                <w:rFonts w:cs="Arial"/>
                <w:b/>
                <w:sz w:val="14"/>
                <w:szCs w:val="14"/>
              </w:rPr>
              <w:t>APPROVATO</w:t>
            </w:r>
          </w:p>
        </w:tc>
      </w:tr>
      <w:tr w:rsidR="00383290" w:rsidRPr="00B75FEA" w14:paraId="1F0EF21A" w14:textId="77777777" w:rsidTr="00FD504D">
        <w:trPr>
          <w:trHeight w:val="340"/>
        </w:trPr>
        <w:tc>
          <w:tcPr>
            <w:tcW w:w="568" w:type="dxa"/>
          </w:tcPr>
          <w:p w14:paraId="62097E8F" w14:textId="77777777" w:rsidR="00383290" w:rsidRPr="00BF484B" w:rsidRDefault="00383290" w:rsidP="00FD504D">
            <w:pPr>
              <w:spacing w:after="0" w:line="240" w:lineRule="auto"/>
              <w:jc w:val="center"/>
              <w:rPr>
                <w:rFonts w:cs="Arial"/>
                <w:sz w:val="14"/>
                <w:szCs w:val="14"/>
              </w:rPr>
            </w:pPr>
            <w:r w:rsidRPr="00BF484B">
              <w:rPr>
                <w:rFonts w:cs="Arial"/>
                <w:sz w:val="14"/>
                <w:szCs w:val="14"/>
              </w:rPr>
              <w:t xml:space="preserve">{#revisioniCopertina}{rev}</w:t>
            </w:r>
          </w:p>
        </w:tc>
        <w:tc>
          <w:tcPr>
            <w:tcW w:w="1276" w:type="dxa"/>
          </w:tcPr>
          <w:p w14:paraId="21491C07" w14:textId="77777777" w:rsidR="00383290" w:rsidRPr="00BF484B" w:rsidRDefault="00383290" w:rsidP="00FD504D">
            <w:pPr>
              <w:spacing w:after="0" w:line="240" w:lineRule="auto"/>
              <w:rPr>
                <w:rFonts w:cs="Arial"/>
                <w:sz w:val="14"/>
                <w:szCs w:val="14"/>
              </w:rPr>
            </w:pPr>
            <w:r>
              <w:t xml:space="preserve">{data}</w:t>
            </w:r>
          </w:p>
        </w:tc>
        <w:tc>
          <w:tcPr>
            <w:tcW w:w="2482" w:type="dxa"/>
          </w:tcPr>
          <w:p w14:paraId="0CC4F77C" w14:textId="77777777" w:rsidR="00383290" w:rsidRPr="00BF484B" w:rsidRDefault="00383290" w:rsidP="00FD504D">
            <w:pPr>
              <w:spacing w:after="0" w:line="240" w:lineRule="auto"/>
              <w:rPr>
                <w:rFonts w:cs="Arial"/>
                <w:sz w:val="14"/>
                <w:szCs w:val="14"/>
              </w:rPr>
            </w:pPr>
            <w:r>
              <w:t xml:space="preserve">{descrizione}</w:t>
            </w:r>
          </w:p>
        </w:tc>
        <w:tc>
          <w:tcPr>
            <w:tcW w:w="1400" w:type="dxa"/>
          </w:tcPr>
          <w:p w14:paraId="7B5719B3" w14:textId="77777777" w:rsidR="00383290" w:rsidRPr="00BF484B" w:rsidRDefault="00383290" w:rsidP="00FD504D">
            <w:pPr>
              <w:spacing w:after="0" w:line="240" w:lineRule="auto"/>
              <w:rPr>
                <w:rFonts w:cs="Arial"/>
                <w:sz w:val="14"/>
                <w:szCs w:val="14"/>
              </w:rPr>
            </w:pPr>
            <w:r>
              <w:t xml:space="preserve">{collaborazione}</w:t>
            </w:r>
          </w:p>
        </w:tc>
        <w:tc>
          <w:tcPr>
            <w:tcW w:w="1363" w:type="dxa"/>
          </w:tcPr>
          <w:p w14:paraId="5781D712" w14:textId="5D52B7BB" w:rsidR="00383290" w:rsidRPr="00BF484B" w:rsidRDefault="00383290" w:rsidP="00FD504D">
            <w:pPr>
              <w:spacing w:after="0" w:line="240" w:lineRule="auto"/>
              <w:rPr>
                <w:rFonts w:cs="Arial"/>
                <w:sz w:val="14"/>
                <w:szCs w:val="14"/>
              </w:rPr>
            </w:pPr>
            <w:r>
              <w:t xml:space="preserve">{redatto}</w:t>
            </w:r>
          </w:p>
        </w:tc>
        <w:tc>
          <w:tcPr>
            <w:tcW w:w="1417" w:type="dxa"/>
          </w:tcPr>
          <w:p w14:paraId="2B24AEDF" w14:textId="222192B4" w:rsidR="00383290" w:rsidRPr="00BF484B" w:rsidRDefault="00383290" w:rsidP="00FD504D">
            <w:pPr>
              <w:spacing w:after="0" w:line="240" w:lineRule="auto"/>
              <w:rPr>
                <w:rFonts w:cs="Arial"/>
                <w:sz w:val="14"/>
                <w:szCs w:val="14"/>
              </w:rPr>
            </w:pPr>
            <w:r>
              <w:t xml:space="preserve">{verificato}</w:t>
            </w:r>
          </w:p>
        </w:tc>
        <w:tc>
          <w:tcPr>
            <w:tcW w:w="1418" w:type="dxa"/>
            <w:gridSpan w:val="2"/>
          </w:tcPr>
          <w:p w14:paraId="395578FA" w14:textId="5551A769" w:rsidR="00383290" w:rsidRPr="00BF484B" w:rsidRDefault="00383290" w:rsidP="00FD504D">
            <w:pPr>
              <w:spacing w:after="0" w:line="240" w:lineRule="auto"/>
              <w:rPr>
                <w:rFonts w:cs="Arial"/>
                <w:sz w:val="14"/>
                <w:szCs w:val="14"/>
              </w:rPr>
            </w:pPr>
            <w:r>
              <w:t xml:space="preserve">{approvato}{/revisioniCopertina}</w:t>
            </w:r>
          </w:p>
        </w:tc>
      </w:tr>
      <w:tr w:rsidR="00383290" w:rsidRPr="00B75FEA" w14:paraId="4A888270" w14:textId="77777777" w:rsidTr="00FD504D">
        <w:trPr>
          <w:trHeight w:val="113"/>
        </w:trPr>
        <w:tc>
          <w:tcPr>
            <w:tcW w:w="9924" w:type="dxa"/>
            <w:gridSpan w:val="8"/>
          </w:tcPr>
          <w:p w14:paraId="67628B57" w14:textId="31DB0AE9" w:rsidR="00383290" w:rsidRPr="00B75FEA" w:rsidRDefault="00383290" w:rsidP="00FD504D">
            <w:pPr>
              <w:spacing w:after="0" w:line="240" w:lineRule="auto"/>
              <w:rPr>
                <w:rFonts w:cs="Arial"/>
                <w:b/>
                <w:sz w:val="12"/>
                <w:szCs w:val="12"/>
              </w:rPr>
            </w:pPr>
          </w:p>
        </w:tc>
      </w:tr>
      <w:tr w:rsidR="00383290" w:rsidRPr="00F13C34" w14:paraId="53FFFE68" w14:textId="77777777" w:rsidTr="00FD504D">
        <w:trPr>
          <w:trHeight w:val="340"/>
        </w:trPr>
        <w:tc>
          <w:tcPr>
            <w:tcW w:w="8526" w:type="dxa"/>
            <w:gridSpan w:val="7"/>
            <w:vMerge w:val="restart"/>
            <w:shd w:val="clear" w:color="auto" w:fill="D9D9D9"/>
          </w:tcPr>
          <w:p w14:paraId="7200E9DC" w14:textId="72A45478" w:rsidR="00383290" w:rsidRPr="00F13C34" w:rsidRDefault="00383290" w:rsidP="00D4531B">
            <w:pPr>
              <w:spacing w:after="0" w:line="240" w:lineRule="auto"/>
              <w:rPr>
                <w:rFonts w:cs="Arial"/>
                <w:sz w:val="12"/>
                <w:szCs w:val="12"/>
                <w:lang w:val="en-GB"/>
              </w:rPr>
            </w:pPr>
            <w:r w:rsidRPr="00F13C34">
              <w:rPr>
                <w:rFonts w:cs="Arial"/>
                <w:sz w:val="12"/>
                <w:szCs w:val="12"/>
                <w:lang w:val="en-GB"/>
              </w:rPr>
              <w:t xml:space="preserve">FILE NAME: {nomeFile}</w:t>
            </w:r>
            <w:r w:rsidR="00386739" w:rsidRPr="00F13C34">
              <w:rPr>
                <w:rFonts w:cs="Arial"/>
                <w:noProof/>
                <w:sz w:val="12"/>
                <w:szCs w:val="12"/>
                <w:lang w:val="en-GB"/>
              </w:rPr>
              <w:t/>
            </w:r>
            <w:r w:rsidR="00F13C34" w:rsidRPr="00F13C34">
              <w:rPr>
                <w:rFonts w:cs="Arial"/>
                <w:noProof/>
                <w:sz w:val="12"/>
                <w:szCs w:val="12"/>
                <w:lang w:val="en-GB"/>
              </w:rPr>
              <w:t/>
            </w:r>
            <w:r w:rsidR="00F13C34">
              <w:rPr>
                <w:rFonts w:cs="Arial"/>
                <w:noProof/>
                <w:sz w:val="12"/>
                <w:szCs w:val="12"/>
                <w:lang w:val="en-GB"/>
              </w:rPr>
              <w:t/>
            </w:r>
            <w:r w:rsidR="00386739" w:rsidRPr="00F13C34">
              <w:rPr>
                <w:rFonts w:cs="Arial"/>
                <w:noProof/>
                <w:sz w:val="12"/>
                <w:szCs w:val="12"/>
                <w:lang w:val="en-GB"/>
              </w:rPr>
              <w:t/>
            </w:r>
          </w:p>
        </w:tc>
        <w:tc>
          <w:tcPr>
            <w:tcW w:w="1398" w:type="dxa"/>
          </w:tcPr>
          <w:p w14:paraId="2818A1B2" w14:textId="77A53AA7" w:rsidR="00383290" w:rsidRPr="00F13C34" w:rsidRDefault="00383290" w:rsidP="00FD504D">
            <w:pPr>
              <w:spacing w:after="0" w:line="240" w:lineRule="auto"/>
              <w:rPr>
                <w:rFonts w:cs="Arial"/>
                <w:sz w:val="12"/>
                <w:szCs w:val="12"/>
                <w:lang w:val="en-GB"/>
              </w:rPr>
            </w:pPr>
          </w:p>
        </w:tc>
      </w:tr>
      <w:tr w:rsidR="00383290" w:rsidRPr="00F13C34" w14:paraId="0BF7C756" w14:textId="77777777" w:rsidTr="00FD504D">
        <w:trPr>
          <w:trHeight w:val="227"/>
        </w:trPr>
        <w:tc>
          <w:tcPr>
            <w:tcW w:w="8526" w:type="dxa"/>
            <w:gridSpan w:val="7"/>
            <w:vMerge/>
            <w:shd w:val="clear" w:color="auto" w:fill="D9D9D9"/>
          </w:tcPr>
          <w:p w14:paraId="1ECFC655" w14:textId="77777777" w:rsidR="00383290" w:rsidRPr="00F13C34" w:rsidRDefault="00383290" w:rsidP="00FD504D">
            <w:pPr>
              <w:spacing w:after="0" w:line="240" w:lineRule="auto"/>
              <w:rPr>
                <w:rFonts w:cs="Arial"/>
                <w:sz w:val="12"/>
                <w:szCs w:val="12"/>
                <w:lang w:val="en-GB"/>
              </w:rPr>
            </w:pPr>
          </w:p>
        </w:tc>
        <w:tc>
          <w:tcPr>
            <w:tcW w:w="1398" w:type="dxa"/>
          </w:tcPr>
          <w:p w14:paraId="23F86999" w14:textId="18C815A7" w:rsidR="00383290" w:rsidRPr="00F13C34" w:rsidRDefault="00383290" w:rsidP="00FD504D">
            <w:pPr>
              <w:spacing w:after="0" w:line="240" w:lineRule="auto"/>
              <w:rPr>
                <w:rFonts w:cs="Arial"/>
                <w:sz w:val="12"/>
                <w:szCs w:val="12"/>
                <w:lang w:val="en-GB"/>
              </w:rPr>
            </w:pPr>
          </w:p>
        </w:tc>
      </w:tr>
    </w:tbl>
    <w:p w14:paraId="3BA6DCEC" w14:textId="46928A17" w:rsidR="00DB290A" w:rsidRPr="00F13C34" w:rsidRDefault="00DB290A" w:rsidP="00DB290A">
      <w:pPr>
        <w:spacing w:after="0" w:line="240" w:lineRule="auto"/>
        <w:rPr>
          <w:rFonts w:cs="Arial"/>
          <w:sz w:val="12"/>
          <w:szCs w:val="12"/>
          <w:lang w:val="en-GB"/>
        </w:rPr>
        <w:sectPr w:rsidR="00DB290A" w:rsidRPr="00F13C34" w:rsidSect="00DE4D28">
          <w:pgSz w:w="11906" w:h="16838"/>
          <w:pgMar w:top="1134" w:right="1134" w:bottom="1134" w:left="1418" w:header="709" w:footer="709" w:gutter="0"/>
          <w:cols w:space="708"/>
          <w:docGrid w:linePitch="360"/>
        </w:sectPr>
      </w:pPr>
    </w:p>
    <w:p w14:paraId="0B7629CC" w14:textId="4719CDE0" w:rsidR="005F6F67" w:rsidRDefault="005F6F67" w:rsidP="00432B39">
      <w:pPr>
        <w:pStyle w:val="Corpotesto1"/>
        <w:jc w:val="center"/>
        <w:rPr>
          <w:b/>
          <w:smallCaps/>
          <w:sz w:val="24"/>
        </w:rPr>
      </w:pPr>
      <w:r w:rsidRPr="00432B39">
        <w:rPr>
          <w:b/>
          <w:smallCaps/>
          <w:sz w:val="24"/>
        </w:rPr>
        <w:lastRenderedPageBreak/>
        <w:t>Indice</w:t>
      </w:r>
    </w:p>
    <w:p w14:paraId="0E58880E" w14:textId="59016D72" w:rsidR="00861344" w:rsidRDefault="00B41D3C">
      <w:pPr>
        <w:pStyle w:val="Sommario1"/>
        <w:tabs>
          <w:tab w:val="left" w:pos="400"/>
          <w:tab w:val="right" w:leader="dot" w:pos="9344"/>
        </w:tabs>
        <w:rPr>
          <w:rFonts w:asciiTheme="minorHAnsi" w:eastAsiaTheme="minorEastAsia" w:hAnsiTheme="minorHAnsi" w:cstheme="minorBidi"/>
          <w:b w:val="0"/>
          <w:smallCaps w:val="0"/>
          <w:noProof/>
          <w:kern w:val="2"/>
          <w:sz w:val="24"/>
          <w:szCs w:val="24"/>
          <w:lang w:eastAsia="it-IT"/>
          <w14:ligatures w14:val="standardContextual"/>
        </w:rPr>
      </w:pPr>
      <w:r w:rsidRPr="00247835">
        <w:rPr>
          <w:b w:val="0"/>
          <w:smallCaps w:val="0"/>
          <w:sz w:val="18"/>
          <w:szCs w:val="18"/>
        </w:rPr>
        <w:fldChar w:fldCharType="begin"/>
      </w:r>
      <w:r w:rsidR="00025048" w:rsidRPr="00247835">
        <w:rPr>
          <w:b w:val="0"/>
          <w:smallCaps w:val="0"/>
          <w:sz w:val="18"/>
          <w:szCs w:val="18"/>
        </w:rPr>
        <w:instrText xml:space="preserve"> TOC \o "1-3" \h \z \u </w:instrText>
      </w:r>
      <w:r w:rsidRPr="00247835">
        <w:rPr>
          <w:b w:val="0"/>
          <w:smallCaps w:val="0"/>
          <w:sz w:val="18"/>
          <w:szCs w:val="18"/>
        </w:rPr>
        <w:fldChar w:fldCharType="separate"/>
      </w:r>
      <w:hyperlink w:anchor="_Toc213928796" w:history="1">
        <w:r w:rsidR="00861344" w:rsidRPr="0081798A">
          <w:rPr>
            <w:rStyle w:val="Collegamentoipertestuale"/>
            <w:noProof/>
          </w:rPr>
          <w:t>1</w:t>
        </w:r>
        <w:r w:rsidR="00861344">
          <w:rPr>
            <w:rFonts w:asciiTheme="minorHAnsi" w:eastAsiaTheme="minorEastAsia" w:hAnsiTheme="minorHAnsi" w:cstheme="minorBidi"/>
            <w:b w:val="0"/>
            <w:smallCaps w:val="0"/>
            <w:noProof/>
            <w:kern w:val="2"/>
            <w:sz w:val="24"/>
            <w:szCs w:val="24"/>
            <w:lang w:eastAsia="it-IT"/>
            <w14:ligatures w14:val="standardContextual"/>
          </w:rPr>
          <w:tab/>
        </w:r>
        <w:r w:rsidR="00861344" w:rsidRPr="0081798A">
          <w:rPr>
            <w:rStyle w:val="Collegamentoipertestuale"/>
            <w:noProof/>
          </w:rPr>
          <w:t>Introduzione</w:t>
        </w:r>
        <w:r w:rsidR="00861344">
          <w:rPr>
            <w:noProof/>
            <w:webHidden/>
          </w:rPr>
          <w:tab/>
        </w:r>
        <w:r w:rsidR="00861344">
          <w:rPr>
            <w:noProof/>
            <w:webHidden/>
          </w:rPr>
          <w:fldChar w:fldCharType="begin"/>
        </w:r>
        <w:r w:rsidR="00861344">
          <w:rPr>
            <w:noProof/>
            <w:webHidden/>
          </w:rPr>
          <w:instrText xml:space="preserve"> PAGEREF _Toc213928796 \h </w:instrText>
        </w:r>
        <w:r w:rsidR="00861344">
          <w:rPr>
            <w:noProof/>
            <w:webHidden/>
          </w:rPr>
        </w:r>
        <w:r w:rsidR="00861344">
          <w:rPr>
            <w:noProof/>
            <w:webHidden/>
          </w:rPr>
          <w:fldChar w:fldCharType="separate"/>
        </w:r>
        <w:r w:rsidR="00861344">
          <w:rPr>
            <w:noProof/>
            <w:webHidden/>
          </w:rPr>
          <w:t>1</w:t>
        </w:r>
        <w:r w:rsidR="00861344">
          <w:rPr>
            <w:noProof/>
            <w:webHidden/>
          </w:rPr>
          <w:fldChar w:fldCharType="end"/>
        </w:r>
      </w:hyperlink>
    </w:p>
    <w:p w14:paraId="75682785" w14:textId="29611347" w:rsidR="00861344" w:rsidRDefault="00861344">
      <w:pPr>
        <w:pStyle w:val="Sommario1"/>
        <w:tabs>
          <w:tab w:val="left" w:pos="400"/>
          <w:tab w:val="right" w:leader="dot" w:pos="9344"/>
        </w:tabs>
        <w:rPr>
          <w:rFonts w:asciiTheme="minorHAnsi" w:eastAsiaTheme="minorEastAsia" w:hAnsiTheme="minorHAnsi" w:cstheme="minorBidi"/>
          <w:b w:val="0"/>
          <w:smallCaps w:val="0"/>
          <w:noProof/>
          <w:kern w:val="2"/>
          <w:sz w:val="24"/>
          <w:szCs w:val="24"/>
          <w:lang w:eastAsia="it-IT"/>
          <w14:ligatures w14:val="standardContextual"/>
        </w:rPr>
      </w:pPr>
      <w:hyperlink w:anchor="_Toc213928797" w:history="1">
        <w:r w:rsidRPr="0081798A">
          <w:rPr>
            <w:rStyle w:val="Collegamentoipertestuale"/>
            <w:noProof/>
          </w:rPr>
          <w:t>2</w:t>
        </w:r>
        <w:r>
          <w:rPr>
            <w:rFonts w:asciiTheme="minorHAnsi" w:eastAsiaTheme="minorEastAsia" w:hAnsiTheme="minorHAnsi" w:cstheme="minorBidi"/>
            <w:b w:val="0"/>
            <w:smallCaps w:val="0"/>
            <w:noProof/>
            <w:kern w:val="2"/>
            <w:sz w:val="24"/>
            <w:szCs w:val="24"/>
            <w:lang w:eastAsia="it-IT"/>
            <w14:ligatures w14:val="standardContextual"/>
          </w:rPr>
          <w:tab/>
        </w:r>
        <w:r w:rsidRPr="0081798A">
          <w:rPr>
            <w:rStyle w:val="Collegamentoipertestuale"/>
            <w:noProof/>
          </w:rPr>
          <w:t>Metodologia</w:t>
        </w:r>
        <w:r>
          <w:rPr>
            <w:noProof/>
            <w:webHidden/>
          </w:rPr>
          <w:tab/>
        </w:r>
        <w:r>
          <w:rPr>
            <w:noProof/>
            <w:webHidden/>
          </w:rPr>
          <w:fldChar w:fldCharType="begin"/>
        </w:r>
        <w:r>
          <w:rPr>
            <w:noProof/>
            <w:webHidden/>
          </w:rPr>
          <w:instrText xml:space="preserve"> PAGEREF _Toc213928797 \h </w:instrText>
        </w:r>
        <w:r>
          <w:rPr>
            <w:noProof/>
            <w:webHidden/>
          </w:rPr>
        </w:r>
        <w:r>
          <w:rPr>
            <w:noProof/>
            <w:webHidden/>
          </w:rPr>
          <w:fldChar w:fldCharType="separate"/>
        </w:r>
        <w:r>
          <w:rPr>
            <w:noProof/>
            <w:webHidden/>
          </w:rPr>
          <w:t>15</w:t>
        </w:r>
        <w:r>
          <w:rPr>
            <w:noProof/>
            <w:webHidden/>
          </w:rPr>
          <w:fldChar w:fldCharType="end"/>
        </w:r>
      </w:hyperlink>
    </w:p>
    <w:p w14:paraId="37C1207D" w14:textId="42836328"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798" w:history="1">
        <w:r w:rsidRPr="0081798A">
          <w:rPr>
            <w:rStyle w:val="Collegamentoipertestuale"/>
            <w:noProof/>
          </w:rPr>
          <w:t>2.1</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Acquisizione dei dati</w:t>
        </w:r>
        <w:r>
          <w:rPr>
            <w:noProof/>
            <w:webHidden/>
          </w:rPr>
          <w:tab/>
        </w:r>
        <w:r>
          <w:rPr>
            <w:noProof/>
            <w:webHidden/>
          </w:rPr>
          <w:fldChar w:fldCharType="begin"/>
        </w:r>
        <w:r>
          <w:rPr>
            <w:noProof/>
            <w:webHidden/>
          </w:rPr>
          <w:instrText xml:space="preserve"> PAGEREF _Toc213928798 \h </w:instrText>
        </w:r>
        <w:r>
          <w:rPr>
            <w:noProof/>
            <w:webHidden/>
          </w:rPr>
        </w:r>
        <w:r>
          <w:rPr>
            <w:noProof/>
            <w:webHidden/>
          </w:rPr>
          <w:fldChar w:fldCharType="separate"/>
        </w:r>
        <w:r>
          <w:rPr>
            <w:noProof/>
            <w:webHidden/>
          </w:rPr>
          <w:t>16</w:t>
        </w:r>
        <w:r>
          <w:rPr>
            <w:noProof/>
            <w:webHidden/>
          </w:rPr>
          <w:fldChar w:fldCharType="end"/>
        </w:r>
      </w:hyperlink>
    </w:p>
    <w:p w14:paraId="070828F7" w14:textId="5209EF48"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799" w:history="1">
        <w:r w:rsidRPr="0081798A">
          <w:rPr>
            <w:rStyle w:val="Collegamentoipertestuale"/>
            <w:noProof/>
          </w:rPr>
          <w:t>2.2</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Campionamento</w:t>
        </w:r>
        <w:r>
          <w:rPr>
            <w:noProof/>
            <w:webHidden/>
          </w:rPr>
          <w:tab/>
        </w:r>
        <w:r>
          <w:rPr>
            <w:noProof/>
            <w:webHidden/>
          </w:rPr>
          <w:fldChar w:fldCharType="begin"/>
        </w:r>
        <w:r>
          <w:rPr>
            <w:noProof/>
            <w:webHidden/>
          </w:rPr>
          <w:instrText xml:space="preserve"> PAGEREF _Toc213928799 \h </w:instrText>
        </w:r>
        <w:r>
          <w:rPr>
            <w:noProof/>
            <w:webHidden/>
          </w:rPr>
        </w:r>
        <w:r>
          <w:rPr>
            <w:noProof/>
            <w:webHidden/>
          </w:rPr>
          <w:fldChar w:fldCharType="separate"/>
        </w:r>
        <w:r>
          <w:rPr>
            <w:noProof/>
            <w:webHidden/>
          </w:rPr>
          <w:t>16</w:t>
        </w:r>
        <w:r>
          <w:rPr>
            <w:noProof/>
            <w:webHidden/>
          </w:rPr>
          <w:fldChar w:fldCharType="end"/>
        </w:r>
      </w:hyperlink>
    </w:p>
    <w:p w14:paraId="5F183F21" w14:textId="037D5A5C" w:rsidR="00861344" w:rsidRDefault="00861344">
      <w:pPr>
        <w:pStyle w:val="Sommario3"/>
        <w:rPr>
          <w:rFonts w:asciiTheme="minorHAnsi" w:eastAsiaTheme="minorEastAsia" w:hAnsiTheme="minorHAnsi" w:cstheme="minorBidi"/>
          <w:i w:val="0"/>
          <w:kern w:val="2"/>
          <w:sz w:val="24"/>
          <w:szCs w:val="24"/>
          <w:lang w:eastAsia="it-IT"/>
          <w14:ligatures w14:val="standardContextual"/>
        </w:rPr>
      </w:pPr>
      <w:hyperlink w:anchor="_Toc213928800" w:history="1">
        <w:r w:rsidRPr="0081798A">
          <w:rPr>
            <w:rStyle w:val="Collegamentoipertestuale"/>
            <w:bCs/>
          </w:rPr>
          <w:t>2.2.1</w:t>
        </w:r>
        <w:r>
          <w:rPr>
            <w:rFonts w:asciiTheme="minorHAnsi" w:eastAsiaTheme="minorEastAsia" w:hAnsiTheme="minorHAnsi" w:cstheme="minorBidi"/>
            <w:i w:val="0"/>
            <w:kern w:val="2"/>
            <w:sz w:val="24"/>
            <w:szCs w:val="24"/>
            <w:lang w:eastAsia="it-IT"/>
            <w14:ligatures w14:val="standardContextual"/>
          </w:rPr>
          <w:tab/>
        </w:r>
        <w:r w:rsidRPr="0081798A">
          <w:rPr>
            <w:rStyle w:val="Collegamentoipertestuale"/>
            <w:bCs/>
          </w:rPr>
          <w:t>Strumentazione utilizzata per il campionamento e le analisi</w:t>
        </w:r>
        <w:r>
          <w:rPr>
            <w:webHidden/>
          </w:rPr>
          <w:tab/>
        </w:r>
        <w:r>
          <w:rPr>
            <w:webHidden/>
          </w:rPr>
          <w:fldChar w:fldCharType="begin"/>
        </w:r>
        <w:r>
          <w:rPr>
            <w:webHidden/>
          </w:rPr>
          <w:instrText xml:space="preserve"> PAGEREF _Toc213928800 \h </w:instrText>
        </w:r>
        <w:r>
          <w:rPr>
            <w:webHidden/>
          </w:rPr>
        </w:r>
        <w:r>
          <w:rPr>
            <w:webHidden/>
          </w:rPr>
          <w:fldChar w:fldCharType="separate"/>
        </w:r>
        <w:r>
          <w:rPr>
            <w:webHidden/>
          </w:rPr>
          <w:t>17</w:t>
        </w:r>
        <w:r>
          <w:rPr>
            <w:webHidden/>
          </w:rPr>
          <w:fldChar w:fldCharType="end"/>
        </w:r>
      </w:hyperlink>
    </w:p>
    <w:p w14:paraId="403AC60E" w14:textId="4F003727"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01" w:history="1">
        <w:r w:rsidRPr="0081798A">
          <w:rPr>
            <w:rStyle w:val="Collegamentoipertestuale"/>
            <w:bCs/>
            <w:noProof/>
          </w:rPr>
          <w:t>2.3</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bCs/>
            <w:noProof/>
          </w:rPr>
          <w:t>Elaborazione dati</w:t>
        </w:r>
        <w:r>
          <w:rPr>
            <w:noProof/>
            <w:webHidden/>
          </w:rPr>
          <w:tab/>
        </w:r>
        <w:r>
          <w:rPr>
            <w:noProof/>
            <w:webHidden/>
          </w:rPr>
          <w:fldChar w:fldCharType="begin"/>
        </w:r>
        <w:r>
          <w:rPr>
            <w:noProof/>
            <w:webHidden/>
          </w:rPr>
          <w:instrText xml:space="preserve"> PAGEREF _Toc213928801 \h </w:instrText>
        </w:r>
        <w:r>
          <w:rPr>
            <w:noProof/>
            <w:webHidden/>
          </w:rPr>
        </w:r>
        <w:r>
          <w:rPr>
            <w:noProof/>
            <w:webHidden/>
          </w:rPr>
          <w:fldChar w:fldCharType="separate"/>
        </w:r>
        <w:r>
          <w:rPr>
            <w:noProof/>
            <w:webHidden/>
          </w:rPr>
          <w:t>18</w:t>
        </w:r>
        <w:r>
          <w:rPr>
            <w:noProof/>
            <w:webHidden/>
          </w:rPr>
          <w:fldChar w:fldCharType="end"/>
        </w:r>
      </w:hyperlink>
    </w:p>
    <w:p w14:paraId="29CCE499" w14:textId="6F40C073" w:rsidR="00861344" w:rsidRDefault="00861344">
      <w:pPr>
        <w:pStyle w:val="Sommario3"/>
        <w:rPr>
          <w:rFonts w:asciiTheme="minorHAnsi" w:eastAsiaTheme="minorEastAsia" w:hAnsiTheme="minorHAnsi" w:cstheme="minorBidi"/>
          <w:i w:val="0"/>
          <w:kern w:val="2"/>
          <w:sz w:val="24"/>
          <w:szCs w:val="24"/>
          <w:lang w:eastAsia="it-IT"/>
          <w14:ligatures w14:val="standardContextual"/>
        </w:rPr>
      </w:pPr>
      <w:hyperlink w:anchor="_Toc213928802" w:history="1">
        <w:r w:rsidRPr="0081798A">
          <w:rPr>
            <w:rStyle w:val="Collegamentoipertestuale"/>
            <w:bCs/>
          </w:rPr>
          <w:t>2.3.1</w:t>
        </w:r>
        <w:r>
          <w:rPr>
            <w:rFonts w:asciiTheme="minorHAnsi" w:eastAsiaTheme="minorEastAsia" w:hAnsiTheme="minorHAnsi" w:cstheme="minorBidi"/>
            <w:i w:val="0"/>
            <w:kern w:val="2"/>
            <w:sz w:val="24"/>
            <w:szCs w:val="24"/>
            <w:lang w:eastAsia="it-IT"/>
            <w14:ligatures w14:val="standardContextual"/>
          </w:rPr>
          <w:tab/>
        </w:r>
        <w:r w:rsidRPr="0081798A">
          <w:rPr>
            <w:rStyle w:val="Collegamentoipertestuale"/>
            <w:bCs/>
          </w:rPr>
          <w:t>Stima e classificazione del rischio per ambiente di lavoro</w:t>
        </w:r>
        <w:r>
          <w:rPr>
            <w:webHidden/>
          </w:rPr>
          <w:tab/>
        </w:r>
        <w:r>
          <w:rPr>
            <w:webHidden/>
          </w:rPr>
          <w:fldChar w:fldCharType="begin"/>
        </w:r>
        <w:r>
          <w:rPr>
            <w:webHidden/>
          </w:rPr>
          <w:instrText xml:space="preserve"> PAGEREF _Toc213928802 \h </w:instrText>
        </w:r>
        <w:r>
          <w:rPr>
            <w:webHidden/>
          </w:rPr>
        </w:r>
        <w:r>
          <w:rPr>
            <w:webHidden/>
          </w:rPr>
          <w:fldChar w:fldCharType="separate"/>
        </w:r>
        <w:r>
          <w:rPr>
            <w:webHidden/>
          </w:rPr>
          <w:t>18</w:t>
        </w:r>
        <w:r>
          <w:rPr>
            <w:webHidden/>
          </w:rPr>
          <w:fldChar w:fldCharType="end"/>
        </w:r>
      </w:hyperlink>
    </w:p>
    <w:p w14:paraId="346A8F6F" w14:textId="56B23E85" w:rsidR="00861344" w:rsidRDefault="00861344">
      <w:pPr>
        <w:pStyle w:val="Sommario3"/>
        <w:rPr>
          <w:rFonts w:asciiTheme="minorHAnsi" w:eastAsiaTheme="minorEastAsia" w:hAnsiTheme="minorHAnsi" w:cstheme="minorBidi"/>
          <w:i w:val="0"/>
          <w:kern w:val="2"/>
          <w:sz w:val="24"/>
          <w:szCs w:val="24"/>
          <w:lang w:eastAsia="it-IT"/>
          <w14:ligatures w14:val="standardContextual"/>
        </w:rPr>
      </w:pPr>
      <w:hyperlink w:anchor="_Toc213928803" w:history="1">
        <w:r w:rsidRPr="0081798A">
          <w:rPr>
            <w:rStyle w:val="Collegamentoipertestuale"/>
            <w:bCs/>
          </w:rPr>
          <w:t>2.3.2</w:t>
        </w:r>
        <w:r>
          <w:rPr>
            <w:rFonts w:asciiTheme="minorHAnsi" w:eastAsiaTheme="minorEastAsia" w:hAnsiTheme="minorHAnsi" w:cstheme="minorBidi"/>
            <w:i w:val="0"/>
            <w:kern w:val="2"/>
            <w:sz w:val="24"/>
            <w:szCs w:val="24"/>
            <w:lang w:eastAsia="it-IT"/>
            <w14:ligatures w14:val="standardContextual"/>
          </w:rPr>
          <w:tab/>
        </w:r>
        <w:r w:rsidRPr="0081798A">
          <w:rPr>
            <w:rStyle w:val="Collegamentoipertestuale"/>
            <w:bCs/>
          </w:rPr>
          <w:t>Stima dell’esposizione di lavoratori per mansione</w:t>
        </w:r>
        <w:r>
          <w:rPr>
            <w:webHidden/>
          </w:rPr>
          <w:tab/>
        </w:r>
        <w:r>
          <w:rPr>
            <w:webHidden/>
          </w:rPr>
          <w:fldChar w:fldCharType="begin"/>
        </w:r>
        <w:r>
          <w:rPr>
            <w:webHidden/>
          </w:rPr>
          <w:instrText xml:space="preserve"> PAGEREF _Toc213928803 \h </w:instrText>
        </w:r>
        <w:r>
          <w:rPr>
            <w:webHidden/>
          </w:rPr>
        </w:r>
        <w:r>
          <w:rPr>
            <w:webHidden/>
          </w:rPr>
          <w:fldChar w:fldCharType="separate"/>
        </w:r>
        <w:r>
          <w:rPr>
            <w:webHidden/>
          </w:rPr>
          <w:t>21</w:t>
        </w:r>
        <w:r>
          <w:rPr>
            <w:webHidden/>
          </w:rPr>
          <w:fldChar w:fldCharType="end"/>
        </w:r>
      </w:hyperlink>
    </w:p>
    <w:p w14:paraId="770D6498" w14:textId="40C5B64C" w:rsidR="00861344" w:rsidRDefault="00861344">
      <w:pPr>
        <w:pStyle w:val="Sommario1"/>
        <w:tabs>
          <w:tab w:val="left" w:pos="400"/>
          <w:tab w:val="right" w:leader="dot" w:pos="9344"/>
        </w:tabs>
        <w:rPr>
          <w:rFonts w:asciiTheme="minorHAnsi" w:eastAsiaTheme="minorEastAsia" w:hAnsiTheme="minorHAnsi" w:cstheme="minorBidi"/>
          <w:b w:val="0"/>
          <w:smallCaps w:val="0"/>
          <w:noProof/>
          <w:kern w:val="2"/>
          <w:sz w:val="24"/>
          <w:szCs w:val="24"/>
          <w:lang w:eastAsia="it-IT"/>
          <w14:ligatures w14:val="standardContextual"/>
        </w:rPr>
      </w:pPr>
      <w:hyperlink w:anchor="_Toc213928804" w:history="1">
        <w:r w:rsidRPr="0081798A">
          <w:rPr>
            <w:rStyle w:val="Collegamentoipertestuale"/>
            <w:noProof/>
          </w:rPr>
          <w:t>3</w:t>
        </w:r>
        <w:r>
          <w:rPr>
            <w:rFonts w:asciiTheme="minorHAnsi" w:eastAsiaTheme="minorEastAsia" w:hAnsiTheme="minorHAnsi" w:cstheme="minorBidi"/>
            <w:b w:val="0"/>
            <w:smallCaps w:val="0"/>
            <w:noProof/>
            <w:kern w:val="2"/>
            <w:sz w:val="24"/>
            <w:szCs w:val="24"/>
            <w:lang w:eastAsia="it-IT"/>
            <w14:ligatures w14:val="standardContextual"/>
          </w:rPr>
          <w:tab/>
        </w:r>
        <w:r w:rsidRPr="0081798A">
          <w:rPr>
            <w:rStyle w:val="Collegamentoipertestuale"/>
            <w:noProof/>
          </w:rPr>
          <w:t>Acquisizione dati</w:t>
        </w:r>
        <w:r>
          <w:rPr>
            <w:noProof/>
            <w:webHidden/>
          </w:rPr>
          <w:tab/>
        </w:r>
        <w:r>
          <w:rPr>
            <w:noProof/>
            <w:webHidden/>
          </w:rPr>
          <w:fldChar w:fldCharType="begin"/>
        </w:r>
        <w:r>
          <w:rPr>
            <w:noProof/>
            <w:webHidden/>
          </w:rPr>
          <w:instrText xml:space="preserve"> PAGEREF _Toc213928804 \h </w:instrText>
        </w:r>
        <w:r>
          <w:rPr>
            <w:noProof/>
            <w:webHidden/>
          </w:rPr>
        </w:r>
        <w:r>
          <w:rPr>
            <w:noProof/>
            <w:webHidden/>
          </w:rPr>
          <w:fldChar w:fldCharType="separate"/>
        </w:r>
        <w:r>
          <w:rPr>
            <w:noProof/>
            <w:webHidden/>
          </w:rPr>
          <w:t>22</w:t>
        </w:r>
        <w:r>
          <w:rPr>
            <w:noProof/>
            <w:webHidden/>
          </w:rPr>
          <w:fldChar w:fldCharType="end"/>
        </w:r>
      </w:hyperlink>
    </w:p>
    <w:p w14:paraId="57D9222A" w14:textId="27498B53"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05" w:history="1">
        <w:r w:rsidRPr="0081798A">
          <w:rPr>
            <w:rStyle w:val="Collegamentoipertestuale"/>
            <w:noProof/>
          </w:rPr>
          <w:t>3.1</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Descrizione ambiente di lavoro</w:t>
        </w:r>
        <w:r>
          <w:rPr>
            <w:noProof/>
            <w:webHidden/>
          </w:rPr>
          <w:tab/>
        </w:r>
        <w:r>
          <w:rPr>
            <w:noProof/>
            <w:webHidden/>
          </w:rPr>
          <w:fldChar w:fldCharType="begin"/>
        </w:r>
        <w:r>
          <w:rPr>
            <w:noProof/>
            <w:webHidden/>
          </w:rPr>
          <w:instrText xml:space="preserve"> PAGEREF _Toc213928805 \h </w:instrText>
        </w:r>
        <w:r>
          <w:rPr>
            <w:noProof/>
            <w:webHidden/>
          </w:rPr>
        </w:r>
        <w:r>
          <w:rPr>
            <w:noProof/>
            <w:webHidden/>
          </w:rPr>
          <w:fldChar w:fldCharType="separate"/>
        </w:r>
        <w:r>
          <w:rPr>
            <w:noProof/>
            <w:webHidden/>
          </w:rPr>
          <w:t>22</w:t>
        </w:r>
        <w:r>
          <w:rPr>
            <w:noProof/>
            <w:webHidden/>
          </w:rPr>
          <w:fldChar w:fldCharType="end"/>
        </w:r>
      </w:hyperlink>
    </w:p>
    <w:p w14:paraId="40008458" w14:textId="09CFB567"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06" w:history="1">
        <w:r w:rsidRPr="0081798A">
          <w:rPr>
            <w:rStyle w:val="Collegamentoipertestuale"/>
            <w:noProof/>
          </w:rPr>
          <w:t>3.2</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Aspetti organizzativi e cicli lavorativi</w:t>
        </w:r>
        <w:r>
          <w:rPr>
            <w:noProof/>
            <w:webHidden/>
          </w:rPr>
          <w:tab/>
        </w:r>
        <w:r>
          <w:rPr>
            <w:noProof/>
            <w:webHidden/>
          </w:rPr>
          <w:fldChar w:fldCharType="begin"/>
        </w:r>
        <w:r>
          <w:rPr>
            <w:noProof/>
            <w:webHidden/>
          </w:rPr>
          <w:instrText xml:space="preserve"> PAGEREF _Toc213928806 \h </w:instrText>
        </w:r>
        <w:r>
          <w:rPr>
            <w:noProof/>
            <w:webHidden/>
          </w:rPr>
        </w:r>
        <w:r>
          <w:rPr>
            <w:noProof/>
            <w:webHidden/>
          </w:rPr>
          <w:fldChar w:fldCharType="separate"/>
        </w:r>
        <w:r>
          <w:rPr>
            <w:noProof/>
            <w:webHidden/>
          </w:rPr>
          <w:t>22</w:t>
        </w:r>
        <w:r>
          <w:rPr>
            <w:noProof/>
            <w:webHidden/>
          </w:rPr>
          <w:fldChar w:fldCharType="end"/>
        </w:r>
      </w:hyperlink>
    </w:p>
    <w:p w14:paraId="6EE1EAB3" w14:textId="39A2546F"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07" w:history="1">
        <w:r w:rsidRPr="0081798A">
          <w:rPr>
            <w:rStyle w:val="Collegamentoipertestuale"/>
            <w:noProof/>
          </w:rPr>
          <w:t>3.3</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Mansioni</w:t>
        </w:r>
        <w:r>
          <w:rPr>
            <w:noProof/>
            <w:webHidden/>
          </w:rPr>
          <w:tab/>
        </w:r>
        <w:r>
          <w:rPr>
            <w:noProof/>
            <w:webHidden/>
          </w:rPr>
          <w:fldChar w:fldCharType="begin"/>
        </w:r>
        <w:r>
          <w:rPr>
            <w:noProof/>
            <w:webHidden/>
          </w:rPr>
          <w:instrText xml:space="preserve"> PAGEREF _Toc213928807 \h </w:instrText>
        </w:r>
        <w:r>
          <w:rPr>
            <w:noProof/>
            <w:webHidden/>
          </w:rPr>
        </w:r>
        <w:r>
          <w:rPr>
            <w:noProof/>
            <w:webHidden/>
          </w:rPr>
          <w:fldChar w:fldCharType="separate"/>
        </w:r>
        <w:r>
          <w:rPr>
            <w:noProof/>
            <w:webHidden/>
          </w:rPr>
          <w:t>22</w:t>
        </w:r>
        <w:r>
          <w:rPr>
            <w:noProof/>
            <w:webHidden/>
          </w:rPr>
          <w:fldChar w:fldCharType="end"/>
        </w:r>
      </w:hyperlink>
    </w:p>
    <w:p w14:paraId="6BF5C0D9" w14:textId="16A6CB0E"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08" w:history="1">
        <w:r w:rsidRPr="0081798A">
          <w:rPr>
            <w:rStyle w:val="Collegamentoipertestuale"/>
            <w:noProof/>
          </w:rPr>
          <w:t>3.4</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Dati identificativi del medico competente</w:t>
        </w:r>
        <w:r>
          <w:rPr>
            <w:noProof/>
            <w:webHidden/>
          </w:rPr>
          <w:tab/>
        </w:r>
        <w:r>
          <w:rPr>
            <w:noProof/>
            <w:webHidden/>
          </w:rPr>
          <w:fldChar w:fldCharType="begin"/>
        </w:r>
        <w:r>
          <w:rPr>
            <w:noProof/>
            <w:webHidden/>
          </w:rPr>
          <w:instrText xml:space="preserve"> PAGEREF _Toc213928808 \h </w:instrText>
        </w:r>
        <w:r>
          <w:rPr>
            <w:noProof/>
            <w:webHidden/>
          </w:rPr>
        </w:r>
        <w:r>
          <w:rPr>
            <w:noProof/>
            <w:webHidden/>
          </w:rPr>
          <w:fldChar w:fldCharType="separate"/>
        </w:r>
        <w:r>
          <w:rPr>
            <w:noProof/>
            <w:webHidden/>
          </w:rPr>
          <w:t>23</w:t>
        </w:r>
        <w:r>
          <w:rPr>
            <w:noProof/>
            <w:webHidden/>
          </w:rPr>
          <w:fldChar w:fldCharType="end"/>
        </w:r>
      </w:hyperlink>
    </w:p>
    <w:p w14:paraId="4DF42D5B" w14:textId="06E35F5B"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09" w:history="1">
        <w:r w:rsidRPr="0081798A">
          <w:rPr>
            <w:rStyle w:val="Collegamentoipertestuale"/>
            <w:noProof/>
          </w:rPr>
          <w:t>3.5</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Dati identificativi del Responsabile del servizio di prevenzione e protezione</w:t>
        </w:r>
        <w:r>
          <w:rPr>
            <w:noProof/>
            <w:webHidden/>
          </w:rPr>
          <w:tab/>
        </w:r>
        <w:r>
          <w:rPr>
            <w:noProof/>
            <w:webHidden/>
          </w:rPr>
          <w:fldChar w:fldCharType="begin"/>
        </w:r>
        <w:r>
          <w:rPr>
            <w:noProof/>
            <w:webHidden/>
          </w:rPr>
          <w:instrText xml:space="preserve"> PAGEREF _Toc213928809 \h </w:instrText>
        </w:r>
        <w:r>
          <w:rPr>
            <w:noProof/>
            <w:webHidden/>
          </w:rPr>
        </w:r>
        <w:r>
          <w:rPr>
            <w:noProof/>
            <w:webHidden/>
          </w:rPr>
          <w:fldChar w:fldCharType="separate"/>
        </w:r>
        <w:r>
          <w:rPr>
            <w:noProof/>
            <w:webHidden/>
          </w:rPr>
          <w:t>23</w:t>
        </w:r>
        <w:r>
          <w:rPr>
            <w:noProof/>
            <w:webHidden/>
          </w:rPr>
          <w:fldChar w:fldCharType="end"/>
        </w:r>
      </w:hyperlink>
    </w:p>
    <w:p w14:paraId="2B7CE4E3" w14:textId="018FA06C"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10" w:history="1">
        <w:r w:rsidRPr="0081798A">
          <w:rPr>
            <w:rStyle w:val="Collegamentoipertestuale"/>
            <w:noProof/>
          </w:rPr>
          <w:t>3.6</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Dati identificativi dei Rappresentanti dei Lavoratori per la Sicurezza</w:t>
        </w:r>
        <w:r>
          <w:rPr>
            <w:noProof/>
            <w:webHidden/>
          </w:rPr>
          <w:tab/>
        </w:r>
        <w:r>
          <w:rPr>
            <w:noProof/>
            <w:webHidden/>
          </w:rPr>
          <w:fldChar w:fldCharType="begin"/>
        </w:r>
        <w:r>
          <w:rPr>
            <w:noProof/>
            <w:webHidden/>
          </w:rPr>
          <w:instrText xml:space="preserve"> PAGEREF _Toc213928810 \h </w:instrText>
        </w:r>
        <w:r>
          <w:rPr>
            <w:noProof/>
            <w:webHidden/>
          </w:rPr>
        </w:r>
        <w:r>
          <w:rPr>
            <w:noProof/>
            <w:webHidden/>
          </w:rPr>
          <w:fldChar w:fldCharType="separate"/>
        </w:r>
        <w:r>
          <w:rPr>
            <w:noProof/>
            <w:webHidden/>
          </w:rPr>
          <w:t>23</w:t>
        </w:r>
        <w:r>
          <w:rPr>
            <w:noProof/>
            <w:webHidden/>
          </w:rPr>
          <w:fldChar w:fldCharType="end"/>
        </w:r>
      </w:hyperlink>
    </w:p>
    <w:p w14:paraId="7165905C" w14:textId="60A0F717"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11" w:history="1">
        <w:r w:rsidRPr="0081798A">
          <w:rPr>
            <w:rStyle w:val="Collegamentoipertestuale"/>
            <w:noProof/>
          </w:rPr>
          <w:t>3.7</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Misure preventive adottate</w:t>
        </w:r>
        <w:r>
          <w:rPr>
            <w:noProof/>
            <w:webHidden/>
          </w:rPr>
          <w:tab/>
        </w:r>
        <w:r>
          <w:rPr>
            <w:noProof/>
            <w:webHidden/>
          </w:rPr>
          <w:fldChar w:fldCharType="begin"/>
        </w:r>
        <w:r>
          <w:rPr>
            <w:noProof/>
            <w:webHidden/>
          </w:rPr>
          <w:instrText xml:space="preserve"> PAGEREF _Toc213928811 \h </w:instrText>
        </w:r>
        <w:r>
          <w:rPr>
            <w:noProof/>
            <w:webHidden/>
          </w:rPr>
        </w:r>
        <w:r>
          <w:rPr>
            <w:noProof/>
            <w:webHidden/>
          </w:rPr>
          <w:fldChar w:fldCharType="separate"/>
        </w:r>
        <w:r>
          <w:rPr>
            <w:noProof/>
            <w:webHidden/>
          </w:rPr>
          <w:t>24</w:t>
        </w:r>
        <w:r>
          <w:rPr>
            <w:noProof/>
            <w:webHidden/>
          </w:rPr>
          <w:fldChar w:fldCharType="end"/>
        </w:r>
      </w:hyperlink>
    </w:p>
    <w:p w14:paraId="60600697" w14:textId="5D042CCB" w:rsidR="00861344" w:rsidRDefault="00861344">
      <w:pPr>
        <w:pStyle w:val="Sommario1"/>
        <w:tabs>
          <w:tab w:val="left" w:pos="400"/>
          <w:tab w:val="right" w:leader="dot" w:pos="9344"/>
        </w:tabs>
        <w:rPr>
          <w:rFonts w:asciiTheme="minorHAnsi" w:eastAsiaTheme="minorEastAsia" w:hAnsiTheme="minorHAnsi" w:cstheme="minorBidi"/>
          <w:b w:val="0"/>
          <w:smallCaps w:val="0"/>
          <w:noProof/>
          <w:kern w:val="2"/>
          <w:sz w:val="24"/>
          <w:szCs w:val="24"/>
          <w:lang w:eastAsia="it-IT"/>
          <w14:ligatures w14:val="standardContextual"/>
        </w:rPr>
      </w:pPr>
      <w:hyperlink w:anchor="_Toc213928812" w:history="1">
        <w:r w:rsidRPr="0081798A">
          <w:rPr>
            <w:rStyle w:val="Collegamentoipertestuale"/>
            <w:noProof/>
          </w:rPr>
          <w:t>4</w:t>
        </w:r>
        <w:r>
          <w:rPr>
            <w:rFonts w:asciiTheme="minorHAnsi" w:eastAsiaTheme="minorEastAsia" w:hAnsiTheme="minorHAnsi" w:cstheme="minorBidi"/>
            <w:b w:val="0"/>
            <w:smallCaps w:val="0"/>
            <w:noProof/>
            <w:kern w:val="2"/>
            <w:sz w:val="24"/>
            <w:szCs w:val="24"/>
            <w:lang w:eastAsia="it-IT"/>
            <w14:ligatures w14:val="standardContextual"/>
          </w:rPr>
          <w:tab/>
        </w:r>
        <w:r w:rsidRPr="0081798A">
          <w:rPr>
            <w:rStyle w:val="Collegamentoipertestuale"/>
            <w:noProof/>
          </w:rPr>
          <w:t>Elaborazione dei dati</w:t>
        </w:r>
        <w:r>
          <w:rPr>
            <w:noProof/>
            <w:webHidden/>
          </w:rPr>
          <w:tab/>
        </w:r>
        <w:r>
          <w:rPr>
            <w:noProof/>
            <w:webHidden/>
          </w:rPr>
          <w:fldChar w:fldCharType="begin"/>
        </w:r>
        <w:r>
          <w:rPr>
            <w:noProof/>
            <w:webHidden/>
          </w:rPr>
          <w:instrText xml:space="preserve"> PAGEREF _Toc213928812 \h </w:instrText>
        </w:r>
        <w:r>
          <w:rPr>
            <w:noProof/>
            <w:webHidden/>
          </w:rPr>
        </w:r>
        <w:r>
          <w:rPr>
            <w:noProof/>
            <w:webHidden/>
          </w:rPr>
          <w:fldChar w:fldCharType="separate"/>
        </w:r>
        <w:r>
          <w:rPr>
            <w:noProof/>
            <w:webHidden/>
          </w:rPr>
          <w:t>26</w:t>
        </w:r>
        <w:r>
          <w:rPr>
            <w:noProof/>
            <w:webHidden/>
          </w:rPr>
          <w:fldChar w:fldCharType="end"/>
        </w:r>
      </w:hyperlink>
    </w:p>
    <w:p w14:paraId="5EE9C1B8" w14:textId="5B25F7C3"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13" w:history="1">
        <w:r w:rsidRPr="0081798A">
          <w:rPr>
            <w:rStyle w:val="Collegamentoipertestuale"/>
            <w:noProof/>
          </w:rPr>
          <w:t>4.1</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Stima e classificazione del rischio per ambiente di lavoro</w:t>
        </w:r>
        <w:r>
          <w:rPr>
            <w:noProof/>
            <w:webHidden/>
          </w:rPr>
          <w:tab/>
        </w:r>
        <w:r>
          <w:rPr>
            <w:noProof/>
            <w:webHidden/>
          </w:rPr>
          <w:fldChar w:fldCharType="begin"/>
        </w:r>
        <w:r>
          <w:rPr>
            <w:noProof/>
            <w:webHidden/>
          </w:rPr>
          <w:instrText xml:space="preserve"> PAGEREF _Toc213928813 \h </w:instrText>
        </w:r>
        <w:r>
          <w:rPr>
            <w:noProof/>
            <w:webHidden/>
          </w:rPr>
        </w:r>
        <w:r>
          <w:rPr>
            <w:noProof/>
            <w:webHidden/>
          </w:rPr>
          <w:fldChar w:fldCharType="separate"/>
        </w:r>
        <w:r>
          <w:rPr>
            <w:noProof/>
            <w:webHidden/>
          </w:rPr>
          <w:t>26</w:t>
        </w:r>
        <w:r>
          <w:rPr>
            <w:noProof/>
            <w:webHidden/>
          </w:rPr>
          <w:fldChar w:fldCharType="end"/>
        </w:r>
      </w:hyperlink>
    </w:p>
    <w:p w14:paraId="48B99B24" w14:textId="190060FD"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14" w:history="1">
        <w:r w:rsidRPr="0081798A">
          <w:rPr>
            <w:rStyle w:val="Collegamentoipertestuale"/>
            <w:noProof/>
          </w:rPr>
          <w:t>4.2</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Stima dell’esposizione dei lavoratori per mansione</w:t>
        </w:r>
        <w:r>
          <w:rPr>
            <w:noProof/>
            <w:webHidden/>
          </w:rPr>
          <w:tab/>
        </w:r>
        <w:r>
          <w:rPr>
            <w:noProof/>
            <w:webHidden/>
          </w:rPr>
          <w:fldChar w:fldCharType="begin"/>
        </w:r>
        <w:r>
          <w:rPr>
            <w:noProof/>
            <w:webHidden/>
          </w:rPr>
          <w:instrText xml:space="preserve"> PAGEREF _Toc213928814 \h </w:instrText>
        </w:r>
        <w:r>
          <w:rPr>
            <w:noProof/>
            <w:webHidden/>
          </w:rPr>
        </w:r>
        <w:r>
          <w:rPr>
            <w:noProof/>
            <w:webHidden/>
          </w:rPr>
          <w:fldChar w:fldCharType="separate"/>
        </w:r>
        <w:r>
          <w:rPr>
            <w:noProof/>
            <w:webHidden/>
          </w:rPr>
          <w:t>28</w:t>
        </w:r>
        <w:r>
          <w:rPr>
            <w:noProof/>
            <w:webHidden/>
          </w:rPr>
          <w:fldChar w:fldCharType="end"/>
        </w:r>
      </w:hyperlink>
    </w:p>
    <w:p w14:paraId="1381921E" w14:textId="0B39AB23" w:rsidR="00861344" w:rsidRDefault="00861344">
      <w:pPr>
        <w:pStyle w:val="Sommario1"/>
        <w:tabs>
          <w:tab w:val="left" w:pos="400"/>
          <w:tab w:val="right" w:leader="dot" w:pos="9344"/>
        </w:tabs>
        <w:rPr>
          <w:rFonts w:asciiTheme="minorHAnsi" w:eastAsiaTheme="minorEastAsia" w:hAnsiTheme="minorHAnsi" w:cstheme="minorBidi"/>
          <w:b w:val="0"/>
          <w:smallCaps w:val="0"/>
          <w:noProof/>
          <w:kern w:val="2"/>
          <w:sz w:val="24"/>
          <w:szCs w:val="24"/>
          <w:lang w:eastAsia="it-IT"/>
          <w14:ligatures w14:val="standardContextual"/>
        </w:rPr>
      </w:pPr>
      <w:hyperlink w:anchor="_Toc213928815" w:history="1">
        <w:r w:rsidRPr="0081798A">
          <w:rPr>
            <w:rStyle w:val="Collegamentoipertestuale"/>
            <w:noProof/>
          </w:rPr>
          <w:t>5</w:t>
        </w:r>
        <w:r>
          <w:rPr>
            <w:rFonts w:asciiTheme="minorHAnsi" w:eastAsiaTheme="minorEastAsia" w:hAnsiTheme="minorHAnsi" w:cstheme="minorBidi"/>
            <w:b w:val="0"/>
            <w:smallCaps w:val="0"/>
            <w:noProof/>
            <w:kern w:val="2"/>
            <w:sz w:val="24"/>
            <w:szCs w:val="24"/>
            <w:lang w:eastAsia="it-IT"/>
            <w14:ligatures w14:val="standardContextual"/>
          </w:rPr>
          <w:tab/>
        </w:r>
        <w:r w:rsidRPr="0081798A">
          <w:rPr>
            <w:rStyle w:val="Collegamentoipertestuale"/>
            <w:noProof/>
          </w:rPr>
          <w:t>Conclusioni</w:t>
        </w:r>
        <w:r>
          <w:rPr>
            <w:noProof/>
            <w:webHidden/>
          </w:rPr>
          <w:tab/>
        </w:r>
        <w:r>
          <w:rPr>
            <w:noProof/>
            <w:webHidden/>
          </w:rPr>
          <w:fldChar w:fldCharType="begin"/>
        </w:r>
        <w:r>
          <w:rPr>
            <w:noProof/>
            <w:webHidden/>
          </w:rPr>
          <w:instrText xml:space="preserve"> PAGEREF _Toc213928815 \h </w:instrText>
        </w:r>
        <w:r>
          <w:rPr>
            <w:noProof/>
            <w:webHidden/>
          </w:rPr>
        </w:r>
        <w:r>
          <w:rPr>
            <w:noProof/>
            <w:webHidden/>
          </w:rPr>
          <w:fldChar w:fldCharType="separate"/>
        </w:r>
        <w:r>
          <w:rPr>
            <w:noProof/>
            <w:webHidden/>
          </w:rPr>
          <w:t>29</w:t>
        </w:r>
        <w:r>
          <w:rPr>
            <w:noProof/>
            <w:webHidden/>
          </w:rPr>
          <w:fldChar w:fldCharType="end"/>
        </w:r>
      </w:hyperlink>
    </w:p>
    <w:p w14:paraId="6CCF3ACC" w14:textId="1219E157"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16" w:history="1">
        <w:r w:rsidRPr="0081798A">
          <w:rPr>
            <w:rStyle w:val="Collegamentoipertestuale"/>
            <w:noProof/>
          </w:rPr>
          <w:t>5.1</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Classificazione del rischio per ambiente di lavoro</w:t>
        </w:r>
        <w:r>
          <w:rPr>
            <w:noProof/>
            <w:webHidden/>
          </w:rPr>
          <w:tab/>
        </w:r>
        <w:r>
          <w:rPr>
            <w:noProof/>
            <w:webHidden/>
          </w:rPr>
          <w:fldChar w:fldCharType="begin"/>
        </w:r>
        <w:r>
          <w:rPr>
            <w:noProof/>
            <w:webHidden/>
          </w:rPr>
          <w:instrText xml:space="preserve"> PAGEREF _Toc213928816 \h </w:instrText>
        </w:r>
        <w:r>
          <w:rPr>
            <w:noProof/>
            <w:webHidden/>
          </w:rPr>
        </w:r>
        <w:r>
          <w:rPr>
            <w:noProof/>
            <w:webHidden/>
          </w:rPr>
          <w:fldChar w:fldCharType="separate"/>
        </w:r>
        <w:r>
          <w:rPr>
            <w:noProof/>
            <w:webHidden/>
          </w:rPr>
          <w:t>29</w:t>
        </w:r>
        <w:r>
          <w:rPr>
            <w:noProof/>
            <w:webHidden/>
          </w:rPr>
          <w:fldChar w:fldCharType="end"/>
        </w:r>
      </w:hyperlink>
    </w:p>
    <w:p w14:paraId="650FA343" w14:textId="75F78886" w:rsidR="00861344" w:rsidRDefault="00861344">
      <w:pPr>
        <w:pStyle w:val="Sommario2"/>
        <w:tabs>
          <w:tab w:val="left" w:pos="960"/>
          <w:tab w:val="right" w:leader="dot" w:pos="9344"/>
        </w:tabs>
        <w:rPr>
          <w:rFonts w:asciiTheme="minorHAnsi" w:eastAsiaTheme="minorEastAsia" w:hAnsiTheme="minorHAnsi" w:cstheme="minorBidi"/>
          <w:noProof/>
          <w:kern w:val="2"/>
          <w:sz w:val="24"/>
          <w:szCs w:val="24"/>
          <w:lang w:eastAsia="it-IT"/>
          <w14:ligatures w14:val="standardContextual"/>
        </w:rPr>
      </w:pPr>
      <w:hyperlink w:anchor="_Toc213928817" w:history="1">
        <w:r w:rsidRPr="0081798A">
          <w:rPr>
            <w:rStyle w:val="Collegamentoipertestuale"/>
            <w:noProof/>
          </w:rPr>
          <w:t>5.2</w:t>
        </w:r>
        <w:r>
          <w:rPr>
            <w:rFonts w:asciiTheme="minorHAnsi" w:eastAsiaTheme="minorEastAsia" w:hAnsiTheme="minorHAnsi" w:cstheme="minorBidi"/>
            <w:noProof/>
            <w:kern w:val="2"/>
            <w:sz w:val="24"/>
            <w:szCs w:val="24"/>
            <w:lang w:eastAsia="it-IT"/>
            <w14:ligatures w14:val="standardContextual"/>
          </w:rPr>
          <w:tab/>
        </w:r>
        <w:r w:rsidRPr="0081798A">
          <w:rPr>
            <w:rStyle w:val="Collegamentoipertestuale"/>
            <w:noProof/>
          </w:rPr>
          <w:t>Esposizione dei lavoratori per mansione</w:t>
        </w:r>
        <w:r>
          <w:rPr>
            <w:noProof/>
            <w:webHidden/>
          </w:rPr>
          <w:tab/>
        </w:r>
        <w:r>
          <w:rPr>
            <w:noProof/>
            <w:webHidden/>
          </w:rPr>
          <w:fldChar w:fldCharType="begin"/>
        </w:r>
        <w:r>
          <w:rPr>
            <w:noProof/>
            <w:webHidden/>
          </w:rPr>
          <w:instrText xml:space="preserve"> PAGEREF _Toc213928817 \h </w:instrText>
        </w:r>
        <w:r>
          <w:rPr>
            <w:noProof/>
            <w:webHidden/>
          </w:rPr>
        </w:r>
        <w:r>
          <w:rPr>
            <w:noProof/>
            <w:webHidden/>
          </w:rPr>
          <w:fldChar w:fldCharType="separate"/>
        </w:r>
        <w:r>
          <w:rPr>
            <w:noProof/>
            <w:webHidden/>
          </w:rPr>
          <w:t>33</w:t>
        </w:r>
        <w:r>
          <w:rPr>
            <w:noProof/>
            <w:webHidden/>
          </w:rPr>
          <w:fldChar w:fldCharType="end"/>
        </w:r>
      </w:hyperlink>
    </w:p>
    <w:p w14:paraId="23F7249F" w14:textId="3226E74E" w:rsidR="00861344" w:rsidRDefault="00861344">
      <w:pPr>
        <w:pStyle w:val="Sommario1"/>
        <w:tabs>
          <w:tab w:val="left" w:pos="400"/>
          <w:tab w:val="right" w:leader="dot" w:pos="9344"/>
        </w:tabs>
        <w:rPr>
          <w:rFonts w:asciiTheme="minorHAnsi" w:eastAsiaTheme="minorEastAsia" w:hAnsiTheme="minorHAnsi" w:cstheme="minorBidi"/>
          <w:b w:val="0"/>
          <w:smallCaps w:val="0"/>
          <w:noProof/>
          <w:kern w:val="2"/>
          <w:sz w:val="24"/>
          <w:szCs w:val="24"/>
          <w:lang w:eastAsia="it-IT"/>
          <w14:ligatures w14:val="standardContextual"/>
        </w:rPr>
      </w:pPr>
      <w:hyperlink w:anchor="_Toc213928818" w:history="1">
        <w:r w:rsidRPr="0081798A">
          <w:rPr>
            <w:rStyle w:val="Collegamentoipertestuale"/>
            <w:noProof/>
          </w:rPr>
          <w:t>6</w:t>
        </w:r>
        <w:r>
          <w:rPr>
            <w:rFonts w:asciiTheme="minorHAnsi" w:eastAsiaTheme="minorEastAsia" w:hAnsiTheme="minorHAnsi" w:cstheme="minorBidi"/>
            <w:b w:val="0"/>
            <w:smallCaps w:val="0"/>
            <w:noProof/>
            <w:kern w:val="2"/>
            <w:sz w:val="24"/>
            <w:szCs w:val="24"/>
            <w:lang w:eastAsia="it-IT"/>
            <w14:ligatures w14:val="standardContextual"/>
          </w:rPr>
          <w:tab/>
        </w:r>
        <w:r w:rsidRPr="0081798A">
          <w:rPr>
            <w:rStyle w:val="Collegamentoipertestuale"/>
            <w:noProof/>
          </w:rPr>
          <w:t>Piano di contenimento dei rischi</w:t>
        </w:r>
        <w:r>
          <w:rPr>
            <w:noProof/>
            <w:webHidden/>
          </w:rPr>
          <w:tab/>
        </w:r>
        <w:r>
          <w:rPr>
            <w:noProof/>
            <w:webHidden/>
          </w:rPr>
          <w:fldChar w:fldCharType="begin"/>
        </w:r>
        <w:r>
          <w:rPr>
            <w:noProof/>
            <w:webHidden/>
          </w:rPr>
          <w:instrText xml:space="preserve"> PAGEREF _Toc213928818 \h </w:instrText>
        </w:r>
        <w:r>
          <w:rPr>
            <w:noProof/>
            <w:webHidden/>
          </w:rPr>
        </w:r>
        <w:r>
          <w:rPr>
            <w:noProof/>
            <w:webHidden/>
          </w:rPr>
          <w:fldChar w:fldCharType="separate"/>
        </w:r>
        <w:r>
          <w:rPr>
            <w:noProof/>
            <w:webHidden/>
          </w:rPr>
          <w:t>34</w:t>
        </w:r>
        <w:r>
          <w:rPr>
            <w:noProof/>
            <w:webHidden/>
          </w:rPr>
          <w:fldChar w:fldCharType="end"/>
        </w:r>
      </w:hyperlink>
    </w:p>
    <w:p w14:paraId="5B44B516" w14:textId="055461C7" w:rsidR="00861344" w:rsidRDefault="00861344">
      <w:pPr>
        <w:pStyle w:val="Sommario1"/>
        <w:tabs>
          <w:tab w:val="right" w:leader="dot" w:pos="9344"/>
        </w:tabs>
        <w:rPr>
          <w:rFonts w:asciiTheme="minorHAnsi" w:eastAsiaTheme="minorEastAsia" w:hAnsiTheme="minorHAnsi" w:cstheme="minorBidi"/>
          <w:b w:val="0"/>
          <w:smallCaps w:val="0"/>
          <w:noProof/>
          <w:kern w:val="2"/>
          <w:sz w:val="24"/>
          <w:szCs w:val="24"/>
          <w:lang w:eastAsia="it-IT"/>
          <w14:ligatures w14:val="standardContextual"/>
        </w:rPr>
      </w:pPr>
      <w:hyperlink w:anchor="_Toc213928819" w:history="1">
        <w:r w:rsidRPr="0081798A">
          <w:rPr>
            <w:rStyle w:val="Collegamentoipertestuale"/>
            <w:noProof/>
          </w:rPr>
          <w:t>Indice delle revisioni e delle integrazioni</w:t>
        </w:r>
        <w:r>
          <w:rPr>
            <w:noProof/>
            <w:webHidden/>
          </w:rPr>
          <w:tab/>
        </w:r>
        <w:r>
          <w:rPr>
            <w:noProof/>
            <w:webHidden/>
          </w:rPr>
          <w:fldChar w:fldCharType="begin"/>
        </w:r>
        <w:r>
          <w:rPr>
            <w:noProof/>
            <w:webHidden/>
          </w:rPr>
          <w:instrText xml:space="preserve"> PAGEREF _Toc213928819 \h </w:instrText>
        </w:r>
        <w:r>
          <w:rPr>
            <w:noProof/>
            <w:webHidden/>
          </w:rPr>
        </w:r>
        <w:r>
          <w:rPr>
            <w:noProof/>
            <w:webHidden/>
          </w:rPr>
          <w:fldChar w:fldCharType="separate"/>
        </w:r>
        <w:r>
          <w:rPr>
            <w:noProof/>
            <w:webHidden/>
          </w:rPr>
          <w:t>36</w:t>
        </w:r>
        <w:r>
          <w:rPr>
            <w:noProof/>
            <w:webHidden/>
          </w:rPr>
          <w:fldChar w:fldCharType="end"/>
        </w:r>
      </w:hyperlink>
    </w:p>
    <w:p w14:paraId="2F61DD9C" w14:textId="75E3F836" w:rsidR="005B7018" w:rsidRPr="00247835" w:rsidRDefault="00B41D3C" w:rsidP="00AE25D9">
      <w:pPr>
        <w:pStyle w:val="Corpotesto1"/>
        <w:rPr>
          <w:b/>
          <w:sz w:val="18"/>
          <w:szCs w:val="18"/>
        </w:rPr>
      </w:pPr>
      <w:r w:rsidRPr="00247835">
        <w:rPr>
          <w:b/>
          <w:smallCaps/>
          <w:sz w:val="18"/>
          <w:szCs w:val="18"/>
        </w:rPr>
        <w:fldChar w:fldCharType="end"/>
      </w:r>
      <w:r w:rsidR="005B7018" w:rsidRPr="00247835">
        <w:rPr>
          <w:b/>
          <w:sz w:val="18"/>
          <w:szCs w:val="18"/>
        </w:rPr>
        <w:t xml:space="preserve">ALLEGATO </w:t>
      </w:r>
      <w:r w:rsidR="00766D03">
        <w:rPr>
          <w:b/>
          <w:sz w:val="18"/>
          <w:szCs w:val="18"/>
        </w:rPr>
        <w:t>1</w:t>
      </w:r>
      <w:r w:rsidR="005B7018" w:rsidRPr="00247835">
        <w:rPr>
          <w:b/>
          <w:sz w:val="18"/>
          <w:szCs w:val="18"/>
        </w:rPr>
        <w:t xml:space="preserve"> – </w:t>
      </w:r>
      <w:r w:rsidR="005B7018" w:rsidRPr="007001EA">
        <w:rPr>
          <w:bCs/>
          <w:sz w:val="18"/>
          <w:szCs w:val="18"/>
        </w:rPr>
        <w:t>Tabelle dei livelli di esposizione per mansione</w:t>
      </w:r>
    </w:p>
    <w:p w14:paraId="3DF61B92" w14:textId="51F21A08" w:rsidR="00A2296F" w:rsidRDefault="005B7018" w:rsidP="00A2296F">
      <w:pPr>
        <w:pStyle w:val="Corpotesto1"/>
        <w:rPr>
          <w:bCs/>
          <w:sz w:val="18"/>
          <w:szCs w:val="18"/>
        </w:rPr>
      </w:pPr>
      <w:r w:rsidRPr="00247835">
        <w:rPr>
          <w:b/>
          <w:sz w:val="18"/>
          <w:szCs w:val="18"/>
        </w:rPr>
        <w:t xml:space="preserve">ALLEGATO </w:t>
      </w:r>
      <w:r w:rsidR="00766D03">
        <w:rPr>
          <w:b/>
          <w:sz w:val="18"/>
          <w:szCs w:val="18"/>
        </w:rPr>
        <w:t>2</w:t>
      </w:r>
      <w:r w:rsidRPr="00247835">
        <w:rPr>
          <w:b/>
          <w:sz w:val="18"/>
          <w:szCs w:val="18"/>
        </w:rPr>
        <w:t xml:space="preserve"> – </w:t>
      </w:r>
      <w:r w:rsidRPr="007001EA">
        <w:rPr>
          <w:bCs/>
          <w:sz w:val="18"/>
          <w:szCs w:val="18"/>
        </w:rPr>
        <w:t>Rapporti di prova</w:t>
      </w:r>
      <w:r w:rsidR="00D5117C">
        <w:rPr>
          <w:bCs/>
          <w:sz w:val="18"/>
          <w:szCs w:val="18"/>
        </w:rPr>
        <w:t xml:space="preserve"> (vedere i file in allegato)</w:t>
      </w:r>
    </w:p>
    <w:p w14:paraId="23BEAD4E" w14:textId="629DD2D3" w:rsidR="00A2296F" w:rsidRDefault="00A2296F" w:rsidP="00A2296F">
      <w:pPr>
        <w:pStyle w:val="Corpotesto1"/>
        <w:rPr>
          <w:b/>
          <w:sz w:val="18"/>
          <w:szCs w:val="18"/>
        </w:rPr>
        <w:sectPr w:rsidR="00A2296F" w:rsidSect="00BE13CA">
          <w:headerReference w:type="default" r:id="rId13"/>
          <w:footerReference w:type="default" r:id="rId14"/>
          <w:pgSz w:w="11906" w:h="16838"/>
          <w:pgMar w:top="1667" w:right="1134" w:bottom="1701" w:left="1418" w:header="425" w:footer="159" w:gutter="0"/>
          <w:pgNumType w:start="1"/>
          <w:cols w:space="708"/>
          <w:docGrid w:linePitch="360"/>
        </w:sectPr>
      </w:pPr>
      <w:r>
        <w:rPr>
          <w:b/>
          <w:sz w:val="18"/>
          <w:szCs w:val="18"/>
        </w:rPr>
        <w:t xml:space="preserve">ALLEGATO 3 – </w:t>
      </w:r>
      <w:r w:rsidR="00B51629" w:rsidRPr="00B51629">
        <w:rPr>
          <w:bCs/>
          <w:sz w:val="18"/>
          <w:szCs w:val="18"/>
        </w:rPr>
        <w:t>E</w:t>
      </w:r>
      <w:r w:rsidRPr="00A2296F">
        <w:rPr>
          <w:bCs/>
          <w:sz w:val="18"/>
          <w:szCs w:val="18"/>
        </w:rPr>
        <w:t>lenco dei lavoratori per mansione (a cura dell’impresa)</w:t>
      </w:r>
    </w:p>
    <w:p w14:paraId="7ADDE788" w14:textId="77777777" w:rsidR="001322AC" w:rsidRPr="007D702D" w:rsidRDefault="008E0142" w:rsidP="00556469">
      <w:pPr>
        <w:pStyle w:val="Titolo1"/>
        <w:spacing w:before="160"/>
        <w:ind w:left="567" w:hanging="567"/>
      </w:pPr>
      <w:bookmarkStart w:id="0" w:name="_Toc414632201"/>
      <w:bookmarkStart w:id="1" w:name="_Toc213928796"/>
      <w:r>
        <w:lastRenderedPageBreak/>
        <w:t>Introduzione</w:t>
      </w:r>
      <w:bookmarkEnd w:id="0"/>
      <w:bookmarkEnd w:id="1"/>
    </w:p>
    <w:p>
      <w:pPr>
        <w:pStyle w:val="Corpotesto1"/>
      </w:pPr>
      <w:r>
        <w:t>{#intro}</w:t>
      </w:r>
    </w:p>
    <w:p w14:paraId="2E08354F" w14:textId="543FE58C" w:rsidR="004836C4" w:rsidRDefault="00746CA2" w:rsidP="00746CA2">
      <w:pPr>
        <w:pStyle w:val="Corpotesto1"/>
      </w:pPr>
      <w:r w:rsidRPr="00C96F83">
        <w:t xml:space="preserve">{.}</w:t>
      </w:r>
      <w:r>
        <w:t/>
      </w:r>
      <w:r w:rsidRPr="00C96F83">
        <w:t/>
      </w:r>
      <w:r>
        <w:t xml:space="preserve"/>
      </w:r>
      <w:r w:rsidRPr="00C96F83">
        <w:t/>
      </w:r>
      <w:r w:rsidR="00B51629">
        <w:t/>
      </w:r>
      <w:r w:rsidRPr="001D2AC4">
        <w:t xml:space="preserve"/>
      </w:r>
      <w:r>
        <w:t xml:space="preserve"/>
      </w:r>
      <w:r w:rsidRPr="001D2AC4">
        <w:t/>
      </w:r>
      <w:r>
        <w:t xml:space="preserve"/>
      </w:r>
      <w:r w:rsidRPr="00C96F83">
        <w:t xml:space="preserve"/>
      </w:r>
      <w:r w:rsidR="007D3A58">
        <w:t xml:space="preserve"/>
      </w:r>
      <w:r w:rsidR="00CA20B5">
        <w:t xml:space="preserve"/>
      </w:r>
      <w:r w:rsidR="00F22C5D">
        <w:t/>
      </w:r>
      <w:r w:rsidR="007D3A58">
        <w:t xml:space="preserve"/>
      </w:r>
      <w:r>
        <w:t/>
      </w:r>
      <w:r w:rsidR="004836C4">
        <w:t/>
      </w:r>
    </w:p>
    <w:p>
      <w:pPr>
        <w:pStyle w:val="Corpotesto1"/>
      </w:pPr>
      <w:r>
        <w:t>{/intro}</w:t>
      </w:r>
    </w:p>
    <w:p w14:paraId="0BF1D691" w14:textId="77777777" w:rsidR="00746CA2" w:rsidRPr="004F32F1" w:rsidRDefault="004836C4" w:rsidP="00746CA2">
      <w:pPr>
        <w:pStyle w:val="Corpotesto1"/>
      </w:pPr>
      <w:r>
        <w:t>La valutazione riguarda, in particolare, i saldatori</w:t>
      </w:r>
      <w:r w:rsidR="00746CA2">
        <w:t xml:space="preserve"> </w:t>
      </w:r>
      <w:r>
        <w:t>che, all’interno dell’officina, possono effettuare saldature con elettrodo o con filo</w:t>
      </w:r>
      <w:r w:rsidR="00E302E4">
        <w:t xml:space="preserve"> ed i meccanici che</w:t>
      </w:r>
      <w:r w:rsidR="005A6319">
        <w:t>,</w:t>
      </w:r>
      <w:r w:rsidR="00E302E4">
        <w:t xml:space="preserve"> lavoran</w:t>
      </w:r>
      <w:r w:rsidR="005A6319">
        <w:t>d</w:t>
      </w:r>
      <w:r w:rsidR="00E302E4">
        <w:t>o prevalentemente in officina</w:t>
      </w:r>
      <w:r w:rsidR="005A6319">
        <w:t>,</w:t>
      </w:r>
      <w:r w:rsidR="00E302E4">
        <w:t xml:space="preserve"> possono essere esposti ai fumi di saldatura pur non effettuando direttamente </w:t>
      </w:r>
      <w:r w:rsidR="005A6319">
        <w:t>la lavorazione</w:t>
      </w:r>
      <w:r w:rsidR="00746CA2">
        <w:t>.</w:t>
      </w:r>
    </w:p>
    <w:p w14:paraId="2B0F2B97" w14:textId="77777777" w:rsidR="00746CA2" w:rsidRDefault="005A6319" w:rsidP="00746CA2">
      <w:pPr>
        <w:pStyle w:val="Corpotesto1"/>
      </w:pPr>
      <w:r>
        <w:t>S</w:t>
      </w:r>
      <w:r w:rsidR="00746CA2">
        <w:t xml:space="preserve">ono esclusi </w:t>
      </w:r>
      <w:r>
        <w:t>da questa</w:t>
      </w:r>
      <w:r w:rsidR="00746CA2">
        <w:t xml:space="preserve"> trattazione eventuali inquinanti chimici</w:t>
      </w:r>
      <w:r>
        <w:t xml:space="preserve"> non riconducibili all’attività di saldatura e</w:t>
      </w:r>
      <w:r w:rsidR="00746CA2">
        <w:t xml:space="preserve"> che, se presenti</w:t>
      </w:r>
      <w:r>
        <w:t>,</w:t>
      </w:r>
      <w:r w:rsidR="00E302E4">
        <w:t xml:space="preserve"> </w:t>
      </w:r>
      <w:r w:rsidR="00746CA2">
        <w:t>saranno valutati separatamente.</w:t>
      </w:r>
    </w:p>
    <w:p w14:paraId="4D1A2986" w14:textId="7E6E31AB" w:rsidR="004836C4" w:rsidRDefault="004836C4" w:rsidP="004836C4">
      <w:pPr>
        <w:pStyle w:val="Corpotesto1"/>
      </w:pPr>
      <w:r>
        <w:t>Per l’elaborazione del documento si eseguono le seguenti valutazioni:</w:t>
      </w:r>
    </w:p>
    <w:p w14:paraId="7FB7D371" w14:textId="622E75EA" w:rsidR="004836C4" w:rsidRDefault="004836C4" w:rsidP="00C067E8">
      <w:pPr>
        <w:pStyle w:val="Corpotesto1"/>
        <w:numPr>
          <w:ilvl w:val="0"/>
          <w:numId w:val="8"/>
        </w:numPr>
        <w:spacing w:after="200"/>
      </w:pPr>
      <w:r>
        <w:t>stima e classificazione del rischio per l’ambiente di lavoro durante l’attività di saldatura</w:t>
      </w:r>
      <w:r w:rsidR="00F23A42">
        <w:t>.</w:t>
      </w:r>
    </w:p>
    <w:p w14:paraId="4A3794C1" w14:textId="77777777" w:rsidR="004836C4" w:rsidRPr="00033572" w:rsidRDefault="004836C4" w:rsidP="00C067E8">
      <w:pPr>
        <w:pStyle w:val="Corpotesto1"/>
        <w:numPr>
          <w:ilvl w:val="0"/>
          <w:numId w:val="8"/>
        </w:numPr>
        <w:spacing w:after="200"/>
      </w:pPr>
      <w:r>
        <w:t>stima dell’esposizione dei saldatori alle polveri, ai metalli e ai gas presenti nei fumi di saldatura, in relazione ai limiti TLV-TWA.</w:t>
      </w:r>
    </w:p>
    <w:p w14:paraId="67691CF7" w14:textId="77777777" w:rsidR="00746CA2" w:rsidRDefault="00746CA2" w:rsidP="00746CA2">
      <w:pPr>
        <w:pStyle w:val="Corpotesto1"/>
      </w:pPr>
      <w:r>
        <w:t>In base agli effetti sugli individui dei parametri in oggetto (fumi di saldatura), alle sorgenti che li producono, all’ambiente di lavoro e ai cicli di produzione, si considera necessaria una valutazione del rischio tramite rilievi strumentali mirati.</w:t>
      </w:r>
    </w:p>
    <w:p w14:paraId="468918B4" w14:textId="77777777" w:rsidR="004836C4" w:rsidRPr="00856DC7" w:rsidRDefault="004836C4" w:rsidP="004836C4">
      <w:pPr>
        <w:pStyle w:val="Corpotesto1"/>
      </w:pPr>
      <w:r w:rsidRPr="00856DC7">
        <w:t xml:space="preserve">Le misure e le analisi vengono effettuate dalla {studioEsecutore}.</w:t>
      </w:r>
      <w:r>
        <w:t/>
      </w:r>
      <w:r w:rsidRPr="00856DC7">
        <w:t xml:space="preserve"/>
      </w:r>
    </w:p>
    <w:p w14:paraId="1BE1C46A" w14:textId="77777777" w:rsidR="00746CA2" w:rsidRDefault="00746CA2" w:rsidP="00746CA2">
      <w:pPr>
        <w:pStyle w:val="Corpotesto1"/>
      </w:pPr>
      <w:r>
        <w:t>Lo studio ha validità relativamente alle attività riscontrate al momento dell’indagine; eventuali modifiche successive, relative all’organizzazione del lavoro, ai metodi ed agli strumenti di saldatura utilizzati saranno opportunamente valutati ed oggetto di successive integrazioni.</w:t>
      </w:r>
    </w:p>
    <w:p w14:paraId="563536B4" w14:textId="0A45B05A" w:rsidR="00746CA2" w:rsidRDefault="00E302E4" w:rsidP="001B1EE3">
      <w:pPr>
        <w:pStyle w:val="Corpotesto1"/>
      </w:pPr>
      <w:r>
        <w:rPr>
          <w:lang w:bidi="he-IL"/>
        </w:rPr>
        <w:t>I risultati del presente documento e i metodi di valutazione verranno visionati dal Medico Competente e dal Rappresentante dei Lavoratori per la Sicurezza.</w:t>
      </w:r>
    </w:p>
    <w:p w14:paraId="62A3D536" w14:textId="151AD6D4" w:rsidR="000C0717" w:rsidRDefault="000C0717" w:rsidP="000C0717">
      <w:pPr>
        <w:pStyle w:val="Sottotitolo"/>
        <w:pageBreakBefore/>
        <w:jc w:val="left"/>
        <w:rPr>
          <w:u w:val="single"/>
        </w:rPr>
      </w:pPr>
      <w:r w:rsidRPr="00BC5322">
        <w:rPr>
          <w:u w:val="single"/>
        </w:rPr>
        <w:lastRenderedPageBreak/>
        <w:t>Fumi di saldatura</w:t>
      </w:r>
    </w:p>
    <w:p w14:paraId="4237523B" w14:textId="5C536BC2" w:rsidR="000C0717" w:rsidRDefault="000C0717" w:rsidP="000C0717">
      <w:pPr>
        <w:pStyle w:val="Corpotesto1"/>
      </w:pPr>
      <w:r>
        <w:t>Per fumo di saldatura si intende una complessa miscela di particelle aerodisperse composta da numerosi componenti chimici, inorganici e organici, che si libera durante la fase di riscaldamento e fusione del pezzo da saldare.</w:t>
      </w:r>
    </w:p>
    <w:p w14:paraId="5F5A8490" w14:textId="77777777" w:rsidR="000C0717" w:rsidRDefault="000C0717" w:rsidP="000C0717">
      <w:pPr>
        <w:pStyle w:val="Corpotesto1"/>
      </w:pPr>
      <w:r>
        <w:t>La composizione e le concentrazioni dei relativi agenti chimici presenti nel fumo sono strettamente dipendenti dal materiale che si salda, dalla natura dell’elettrodo e da eventuali sostanze che ricoprono il pezzo da saldare.</w:t>
      </w:r>
    </w:p>
    <w:p w14:paraId="2E9C6E11" w14:textId="2F66E21C" w:rsidR="000C0717" w:rsidRDefault="000C0717" w:rsidP="000C0717">
      <w:pPr>
        <w:pStyle w:val="Corpotesto1"/>
      </w:pPr>
      <w:r>
        <w:t>Nei processi di trasformazione termica si possono liberare sostanze allo stato gassoso quali ossidi di azoto, monossido di carbonio e anidride carbonica, ma il rischio più rilevante connesso ai fumi di saldatura è rappresentato dalla presenza, nei fumi stessi, di metalli allo stato di vapore o di particolato.</w:t>
      </w:r>
    </w:p>
    <w:p w14:paraId="42374F47" w14:textId="77777777" w:rsidR="000C0717" w:rsidRDefault="000C0717" w:rsidP="000C0717">
      <w:pPr>
        <w:pStyle w:val="Corpotesto1"/>
      </w:pPr>
      <w:r>
        <w:t>L’emissione di metalli è da ricondurre principalmente al metallo base su cui viene effettuata la saldatura ed al materiale di apporto utilizzato per la saldatura.</w:t>
      </w:r>
    </w:p>
    <w:p w14:paraId="6DA704B7" w14:textId="5485E1D7" w:rsidR="00B51629" w:rsidRDefault="000C0717" w:rsidP="00B64B76">
      <w:pPr>
        <w:pStyle w:val="Corpotesto1"/>
      </w:pPr>
      <w:r w:rsidRPr="00B465BE">
        <w:t xml:space="preserve">Sono di seguito riportate le caratteristiche degli agenti inquinanti che possono essere presenti nei fumi di saldatura, individuati sulla base delle schede di sicurezza dei materiali utilizzati fornite dalla direzione di cantiere.</w:t>
      </w:r>
      <w:r>
        <w:t xml:space="preserve"/>
      </w:r>
      <w:r w:rsidR="00CA20B5">
        <w:t/>
      </w:r>
      <w:r>
        <w:t xml:space="preserve"/>
      </w:r>
      <w:r w:rsidR="00CA20B5">
        <w:t/>
      </w:r>
      <w:r>
        <w:t xml:space="preserve"/>
      </w:r>
      <w:r w:rsidR="00CA20B5">
        <w:t xml:space="preserve"/>
      </w:r>
      <w:r w:rsidR="00F22C5D">
        <w:t/>
      </w:r>
      <w:r w:rsidRPr="00B465BE">
        <w:t xml:space="preserve"/>
      </w:r>
      <w:r>
        <w:t xml:space="preserve"/>
      </w:r>
      <w:r w:rsidRPr="00B465BE">
        <w:t/>
      </w:r>
    </w:p>
    <w:p w14:paraId="37C3E535" w14:textId="3B322B4F" w:rsidR="00FD11D4" w:rsidRPr="00B64B76" w:rsidRDefault="00FD11D4" w:rsidP="00FD11D4">
      <w:pPr>
        <w:pStyle w:val="Corpotesto1"/>
        <w:pageBreakBefore/>
        <w:jc w:val="left"/>
        <w:rPr>
          <w:b/>
          <w:smallCaps/>
          <w:u w:val="single"/>
        </w:rPr>
      </w:pPr>
      <w:r w:rsidRPr="00B64B76">
        <w:rPr>
          <w:b/>
          <w:smallCaps/>
          <w:u w:val="single"/>
        </w:rPr>
        <w:lastRenderedPageBreak/>
        <w:t>POLVERI</w:t>
      </w:r>
    </w:p>
    <w:p w14:paraId="713D053B" w14:textId="77777777" w:rsidR="00FD11D4" w:rsidRPr="00D961A2" w:rsidRDefault="00FD11D4" w:rsidP="00FD11D4">
      <w:pPr>
        <w:pStyle w:val="Corpotesto1"/>
        <w:spacing w:before="120"/>
      </w:pPr>
      <w:r w:rsidRPr="00D961A2">
        <w:t>Le polveri qui analizzate sono le polveri in frazione inalabile e respirabile che si formano durante l’esecuzione delle saldature. Le polveri avranno dunque la composizione dei prodotti utilizzati per le saldature e</w:t>
      </w:r>
      <w:r>
        <w:t xml:space="preserve"> dei pezzi che vengono saldati.</w:t>
      </w:r>
    </w:p>
    <w:p w14:paraId="4CFEA69D" w14:textId="77777777" w:rsidR="00FD11D4" w:rsidRPr="00F23A42" w:rsidRDefault="00FD11D4" w:rsidP="00FD11D4">
      <w:pPr>
        <w:pStyle w:val="Corpotesto1"/>
        <w:rPr>
          <w:i/>
          <w:smallCaps/>
          <w:u w:val="single"/>
        </w:rPr>
      </w:pPr>
      <w:r w:rsidRPr="00F23A42">
        <w:rPr>
          <w:i/>
          <w:smallCaps/>
          <w:u w:val="single"/>
        </w:rPr>
        <w:t>Forma</w:t>
      </w:r>
    </w:p>
    <w:p w14:paraId="604AAA60" w14:textId="77777777" w:rsidR="00FD11D4" w:rsidRDefault="00FD11D4" w:rsidP="00FD11D4">
      <w:pPr>
        <w:pStyle w:val="Corpotesto1"/>
      </w:pPr>
      <w:r w:rsidRPr="00D961A2">
        <w:t>La forma in cui si presentano le polveri è solida e con particelle generalmente non fibrose.</w:t>
      </w:r>
    </w:p>
    <w:p w14:paraId="2B7720CF" w14:textId="0C85C6CC" w:rsidR="00FD11D4" w:rsidRPr="00D961A2" w:rsidRDefault="00FD11D4" w:rsidP="00FD11D4">
      <w:pPr>
        <w:pStyle w:val="Corpotesto1"/>
      </w:pPr>
      <w:r w:rsidRPr="00D961A2">
        <w:t>Le polveri in frazione inalabile sono quelle con diametro aerodinamico delle particelle inferiore a 10 µ</w:t>
      </w:r>
      <w:r w:rsidR="00CB70F9">
        <w:t>m</w:t>
      </w:r>
      <w:r w:rsidRPr="00D961A2">
        <w:t xml:space="preserve"> (punto di taglio mediano del campionatore particellare).</w:t>
      </w:r>
    </w:p>
    <w:p w14:paraId="14326950" w14:textId="3DB66538" w:rsidR="00FD11D4" w:rsidRDefault="00FD11D4" w:rsidP="00FD11D4">
      <w:pPr>
        <w:pStyle w:val="Corpotesto1"/>
      </w:pPr>
      <w:r w:rsidRPr="00D961A2">
        <w:t>Le polveri in frazione respirabile sono invece quelle con diametro aerodinamico dell</w:t>
      </w:r>
      <w:r>
        <w:t>e</w:t>
      </w:r>
      <w:r w:rsidRPr="00D961A2">
        <w:t xml:space="preserve"> particelle inferiore a 3.5 µ</w:t>
      </w:r>
      <w:r w:rsidR="00CB70F9">
        <w:t>m.</w:t>
      </w:r>
    </w:p>
    <w:p w14:paraId="6CFED9CF" w14:textId="77777777" w:rsidR="00FD11D4" w:rsidRPr="00F23A42" w:rsidRDefault="00FD11D4" w:rsidP="00FD11D4">
      <w:pPr>
        <w:pStyle w:val="Corpotesto1"/>
        <w:rPr>
          <w:i/>
          <w:smallCaps/>
          <w:u w:val="single"/>
        </w:rPr>
      </w:pPr>
      <w:r w:rsidRPr="00F23A42">
        <w:rPr>
          <w:i/>
          <w:smallCaps/>
          <w:u w:val="single"/>
        </w:rPr>
        <w:t>Diffusione nel luogo di lavoro</w:t>
      </w:r>
    </w:p>
    <w:p w14:paraId="07F6B970" w14:textId="77777777" w:rsidR="00FD11D4" w:rsidRPr="00D961A2" w:rsidRDefault="00FD11D4" w:rsidP="00FD11D4">
      <w:pPr>
        <w:pStyle w:val="Corpotesto1"/>
      </w:pPr>
      <w:r w:rsidRPr="00D961A2">
        <w:t>Le polveri si diffondono nell’ambiente di lavoro (officina) principalmente in relazione alla ventilazione e all’umidità.</w:t>
      </w:r>
    </w:p>
    <w:p w14:paraId="1F34AC12" w14:textId="77777777" w:rsidR="00FD11D4" w:rsidRPr="00F23A42" w:rsidRDefault="00FD11D4" w:rsidP="00FD11D4">
      <w:pPr>
        <w:pStyle w:val="Corpotesto1"/>
        <w:rPr>
          <w:i/>
          <w:smallCaps/>
          <w:u w:val="single"/>
        </w:rPr>
      </w:pPr>
      <w:r w:rsidRPr="00F23A42">
        <w:rPr>
          <w:i/>
          <w:smallCaps/>
          <w:u w:val="single"/>
        </w:rPr>
        <w:t>Assorbimento/esposizione</w:t>
      </w:r>
    </w:p>
    <w:p w14:paraId="42B9F2B9" w14:textId="77777777" w:rsidR="00FD11D4" w:rsidRPr="00D961A2" w:rsidRDefault="00FD11D4" w:rsidP="00FD11D4">
      <w:pPr>
        <w:pStyle w:val="Corpotesto1"/>
      </w:pPr>
      <w:r w:rsidRPr="00D961A2">
        <w:t>L’assorbimento avviene attraverso il sistema respiratorio.</w:t>
      </w:r>
    </w:p>
    <w:p w14:paraId="72A18848" w14:textId="77777777" w:rsidR="00FD11D4" w:rsidRPr="00D961A2" w:rsidRDefault="00FD11D4" w:rsidP="00FD11D4">
      <w:pPr>
        <w:pStyle w:val="Corpotesto1"/>
      </w:pPr>
      <w:r w:rsidRPr="00D961A2">
        <w:t>Le polveri qui analizzate sono quelle identificate dall’ACGIH come PNOC.</w:t>
      </w:r>
    </w:p>
    <w:p w14:paraId="39F633A2" w14:textId="66A095D7" w:rsidR="00FD11D4" w:rsidRPr="00D961A2" w:rsidRDefault="00FD11D4" w:rsidP="00FD11D4">
      <w:pPr>
        <w:pStyle w:val="Corpotesto1"/>
      </w:pPr>
      <w:r w:rsidRPr="00D961A2">
        <w:t>Le polveri in frazione inalabile sono in grado di penetrare nell’organismo fermandosi nel tratto superiore dell’apparato respiratorio (dal naso alla laringe) e possono essere causa di irritazione di naso e gola.</w:t>
      </w:r>
    </w:p>
    <w:p w14:paraId="3527A2E5" w14:textId="77777777" w:rsidR="00FD11D4" w:rsidRPr="00D961A2" w:rsidRDefault="00FD11D4" w:rsidP="00FD11D4">
      <w:pPr>
        <w:pStyle w:val="Corpotesto1"/>
      </w:pPr>
      <w:r w:rsidRPr="00D961A2">
        <w:t xml:space="preserve">Le polveri in frazione respirabile sono invece in grado di penetrare negli alveoli e per quanto non possano causare fibrosi o effetti sistemici, non possono tuttavia essere considerate biologicamente inerti in quanto possono ridurre la mobilità dei macrofagi alveolari e, ad alte concentrazioni, possono essere causa di </w:t>
      </w:r>
      <w:proofErr w:type="spellStart"/>
      <w:r w:rsidRPr="00D961A2">
        <w:t>protinosi</w:t>
      </w:r>
      <w:proofErr w:type="spellEnd"/>
      <w:r w:rsidRPr="00D961A2">
        <w:t xml:space="preserve"> alveolare.</w:t>
      </w:r>
    </w:p>
    <w:p w14:paraId="4CA10B40" w14:textId="77777777" w:rsidR="00FD11D4" w:rsidRPr="00D961A2" w:rsidRDefault="00FD11D4" w:rsidP="00FD11D4">
      <w:pPr>
        <w:pStyle w:val="Corpotesto1"/>
      </w:pPr>
      <w:r w:rsidRPr="00D961A2">
        <w:t>Il rischio di esposizione a polveri diventa molto elevato quando in esse sono presenti metalli come quelli analizzati nei paragrafi successivi.</w:t>
      </w:r>
    </w:p>
    <w:p w14:paraId="59396AD8" w14:textId="77777777" w:rsidR="00FD11D4" w:rsidRPr="00D961A2" w:rsidRDefault="00FD11D4" w:rsidP="00FD11D4">
      <w:pPr>
        <w:pStyle w:val="Corpotesto1"/>
        <w:spacing w:after="0"/>
      </w:pPr>
      <w:r w:rsidRPr="00D961A2">
        <w:t>I limiti di esposizione considerati sono:</w:t>
      </w:r>
    </w:p>
    <w:p w14:paraId="0AC4BD15" w14:textId="2B5BAC78" w:rsidR="00FD11D4" w:rsidRPr="00D961A2" w:rsidRDefault="00FD11D4" w:rsidP="00FD11D4">
      <w:pPr>
        <w:pStyle w:val="Corpotesto1"/>
        <w:spacing w:before="0" w:after="0"/>
      </w:pPr>
      <w:r w:rsidRPr="00D961A2">
        <w:t xml:space="preserve">TLV-TWA – </w:t>
      </w:r>
      <w:r w:rsidRPr="00F964C5">
        <w:rPr>
          <w:b/>
        </w:rPr>
        <w:t>10</w:t>
      </w:r>
      <w:r>
        <w:t xml:space="preserve"> mg/mc (ACGIH 201</w:t>
      </w:r>
      <w:r w:rsidR="00A2091E">
        <w:t>9</w:t>
      </w:r>
      <w:r w:rsidRPr="00D961A2">
        <w:t>) per le polveri in frazione inalabile</w:t>
      </w:r>
      <w:r w:rsidR="00B01AEA">
        <w:t>.</w:t>
      </w:r>
    </w:p>
    <w:p w14:paraId="38969596" w14:textId="53431129" w:rsidR="00FD11D4" w:rsidRDefault="00FD11D4" w:rsidP="00FD11D4">
      <w:pPr>
        <w:pStyle w:val="Corpotesto1"/>
        <w:spacing w:before="0"/>
      </w:pPr>
      <w:r w:rsidRPr="00D961A2">
        <w:t xml:space="preserve">TLV-TWA – </w:t>
      </w:r>
      <w:r w:rsidRPr="00F964C5">
        <w:rPr>
          <w:b/>
        </w:rPr>
        <w:t>3</w:t>
      </w:r>
      <w:r>
        <w:t xml:space="preserve"> mg/mc (ACGIH 201</w:t>
      </w:r>
      <w:r w:rsidR="00A2091E">
        <w:t>9</w:t>
      </w:r>
      <w:r>
        <w:t>)</w:t>
      </w:r>
      <w:r w:rsidRPr="00D961A2">
        <w:t xml:space="preserve"> per le polveri in frazione respirabile</w:t>
      </w:r>
      <w:r>
        <w:t>.</w:t>
      </w:r>
    </w:p>
    <w:p w14:paraId="03F575DC" w14:textId="77777777" w:rsidR="00FD11D4" w:rsidRPr="00B64B76" w:rsidRDefault="00FD11D4" w:rsidP="00FD11D4">
      <w:pPr>
        <w:pStyle w:val="Corpotesto1"/>
        <w:rPr>
          <w:u w:val="single"/>
        </w:rPr>
      </w:pPr>
      <w:r w:rsidRPr="00B64B76">
        <w:rPr>
          <w:u w:val="single"/>
        </w:rPr>
        <w:br w:type="page"/>
      </w:r>
      <w:r w:rsidRPr="00B64B76">
        <w:rPr>
          <w:b/>
          <w:smallCaps/>
          <w:u w:val="single"/>
        </w:rPr>
        <w:lastRenderedPageBreak/>
        <w:t xml:space="preserve">OSSIDI DI FERRO </w:t>
      </w:r>
      <w:r w:rsidRPr="00B64B76">
        <w:rPr>
          <w:b/>
          <w:u w:val="single"/>
        </w:rPr>
        <w:t>(Fe</w:t>
      </w:r>
      <w:r w:rsidRPr="00B64B76">
        <w:rPr>
          <w:b/>
          <w:u w:val="single"/>
          <w:vertAlign w:val="subscript"/>
        </w:rPr>
        <w:t>2</w:t>
      </w:r>
      <w:r w:rsidRPr="00B64B76">
        <w:rPr>
          <w:b/>
          <w:u w:val="single"/>
        </w:rPr>
        <w:t>O</w:t>
      </w:r>
      <w:r w:rsidRPr="00B64B76">
        <w:rPr>
          <w:b/>
          <w:u w:val="single"/>
          <w:vertAlign w:val="subscript"/>
        </w:rPr>
        <w:t>3</w:t>
      </w:r>
      <w:r w:rsidRPr="00B64B76">
        <w:rPr>
          <w:b/>
          <w:u w:val="single"/>
        </w:rPr>
        <w:t>)</w:t>
      </w:r>
    </w:p>
    <w:p w14:paraId="7AB72EA4" w14:textId="77777777" w:rsidR="00FD11D4" w:rsidRDefault="00FD11D4" w:rsidP="00FD11D4">
      <w:pPr>
        <w:pStyle w:val="Corpotesto1"/>
      </w:pPr>
      <w:r>
        <w:t>Il ferro, contenuto nel filo per le saldature, negli elettrodi e negli stessi pezzi da saldare, può sprigionarsi ed essere presente nei fumi di saldatura ai quali gli operatori sono esposti.</w:t>
      </w:r>
    </w:p>
    <w:p w14:paraId="608552D8" w14:textId="77777777" w:rsidR="00FD11D4" w:rsidRPr="00F23A42" w:rsidRDefault="00FD11D4" w:rsidP="00FD11D4">
      <w:pPr>
        <w:pStyle w:val="Corpotesto1"/>
        <w:rPr>
          <w:i/>
          <w:smallCaps/>
          <w:u w:val="single"/>
        </w:rPr>
      </w:pPr>
      <w:r w:rsidRPr="00F23A42">
        <w:rPr>
          <w:i/>
          <w:smallCaps/>
          <w:u w:val="single"/>
        </w:rPr>
        <w:t xml:space="preserve">Forma </w:t>
      </w:r>
    </w:p>
    <w:p w14:paraId="75C81FAD" w14:textId="77777777" w:rsidR="00FD11D4" w:rsidRDefault="00FD11D4" w:rsidP="00FD11D4">
      <w:pPr>
        <w:pStyle w:val="Corpotesto1"/>
      </w:pPr>
      <w:r>
        <w:t>La forma in cui si presenta solitamente l’elemento ferro durante una saldatura è solida (polvere o cristalli) e costituisce una parte della frazione respirabile dei fumi di saldatura. Solitamente la forma chimica del ferro presente nei fumi di saldatura è l’ossido.</w:t>
      </w:r>
    </w:p>
    <w:p w14:paraId="19742FAE" w14:textId="77777777" w:rsidR="00FD11D4" w:rsidRPr="00F23A42" w:rsidRDefault="00FD11D4" w:rsidP="00FD11D4">
      <w:pPr>
        <w:pStyle w:val="Corpotesto1"/>
        <w:rPr>
          <w:i/>
          <w:smallCaps/>
          <w:u w:val="single"/>
        </w:rPr>
      </w:pPr>
      <w:r w:rsidRPr="00F23A42">
        <w:rPr>
          <w:i/>
          <w:smallCaps/>
          <w:u w:val="single"/>
        </w:rPr>
        <w:t>Diffusione nel luogo di lavoro</w:t>
      </w:r>
    </w:p>
    <w:p w14:paraId="1955D532" w14:textId="77777777" w:rsidR="00FD11D4" w:rsidRDefault="00FD11D4" w:rsidP="00FD11D4">
      <w:pPr>
        <w:pStyle w:val="Corpotesto1"/>
      </w:pPr>
      <w:r>
        <w:t>Le polveri in cui sono contenuti gli ossidi di ferro si diffondono nell’ambiente di lavoro principalmente in relazione al regime di ventilazione e all’umidità.</w:t>
      </w:r>
    </w:p>
    <w:p w14:paraId="0CE08E5F" w14:textId="77777777" w:rsidR="00FD11D4" w:rsidRPr="00F23A42" w:rsidRDefault="00FD11D4" w:rsidP="00FD11D4">
      <w:pPr>
        <w:pStyle w:val="Corpotesto1"/>
        <w:rPr>
          <w:i/>
          <w:smallCaps/>
          <w:u w:val="single"/>
        </w:rPr>
      </w:pPr>
      <w:r w:rsidRPr="00F23A42">
        <w:rPr>
          <w:i/>
          <w:smallCaps/>
          <w:u w:val="single"/>
        </w:rPr>
        <w:t>Assorbimento/esposizione</w:t>
      </w:r>
    </w:p>
    <w:p w14:paraId="1DC296A0" w14:textId="77777777" w:rsidR="00FD11D4" w:rsidRDefault="00FD11D4" w:rsidP="00FD11D4">
      <w:pPr>
        <w:pStyle w:val="Corpotesto1"/>
      </w:pPr>
      <w:r>
        <w:t>Gli ossidi di ferro, assorbiti dall’operatore per via respiratoria, possono causare, per esposizioni di breve termine, irritazione delle vie respiratorie e arrossamento degli occhi.</w:t>
      </w:r>
    </w:p>
    <w:p w14:paraId="3223B43B" w14:textId="4B8F4E33" w:rsidR="00EB7853" w:rsidRPr="00EB7853" w:rsidRDefault="00FD11D4" w:rsidP="00EB7853">
      <w:pPr>
        <w:pStyle w:val="Corpotesto1"/>
      </w:pPr>
      <w:r>
        <w:t>Esposizioni ripetute e di più lunga durata possono danneggiare i polmoni causando siderosi (accumulo patologico di ferro) le cui conseguenze possono andare da quadri iniziali di bronchite cronica a quadri tardivi di enfisema polmonare.</w:t>
      </w:r>
      <w:r>
        <w:rPr>
          <w:rFonts w:cs="Tahoma"/>
          <w:color w:val="000000"/>
          <w:sz w:val="12"/>
          <w:szCs w:val="12"/>
        </w:rPr>
        <w:t xml:space="preserve"> </w:t>
      </w:r>
      <w:r>
        <w:t>Poiché la polvere che entra nei polmoni non può essere</w:t>
      </w:r>
      <w:r w:rsidRPr="003A7C30">
        <w:t xml:space="preserve"> </w:t>
      </w:r>
      <w:r>
        <w:t xml:space="preserve">distrutta né rimossa dal corpo, vi rimane, provocando infiammazione e cicatrizzazione (fibrosi). Gli effetti sono simili a quelli prodotti a lungo termine dal fumo di </w:t>
      </w:r>
      <w:hyperlink r:id="rId15" w:tooltip="Tabacco" w:history="1">
        <w:r>
          <w:t>tabacco</w:t>
        </w:r>
      </w:hyperlink>
      <w:r>
        <w:t>. L’accumulo di ferro nei polmoni può causare l’affanno; ma nei casi più gravi l'</w:t>
      </w:r>
      <w:hyperlink r:id="rId16" w:tooltip="Enfisema" w:history="1">
        <w:r>
          <w:t>enfisema</w:t>
        </w:r>
      </w:hyperlink>
      <w:r>
        <w:t xml:space="preserve"> e l'</w:t>
      </w:r>
      <w:hyperlink r:id="rId17" w:tooltip="Arresto cardiaco" w:history="1">
        <w:r>
          <w:t>arresto cardiaco</w:t>
        </w:r>
      </w:hyperlink>
      <w:r>
        <w:t>. Per effetto del ferro si possono riscontrare anomalie del parenchima (piccole o grandi opacità) anomalie pleuriche o anomalie aggiuntive (inspessimenti o calcificazioni</w:t>
      </w:r>
      <w:r w:rsidR="00EB7853">
        <w:t>.</w:t>
      </w:r>
    </w:p>
    <w:p w14:paraId="5A4E5D3F" w14:textId="77777777" w:rsidR="00FD11D4" w:rsidRDefault="00FD11D4" w:rsidP="00FD11D4">
      <w:pPr>
        <w:pStyle w:val="Corpotesto1"/>
      </w:pPr>
      <w:r>
        <w:t>I limiti di esposizione considerati per gli ossidi di ferro sono:</w:t>
      </w:r>
    </w:p>
    <w:p w14:paraId="70DCEB17" w14:textId="69A2BC08" w:rsidR="00B51629" w:rsidRDefault="00FD11D4" w:rsidP="00B64B76">
      <w:pPr>
        <w:pStyle w:val="Corpotesto1"/>
        <w:rPr>
          <w:lang w:val="de-DE"/>
        </w:rPr>
      </w:pPr>
      <w:r>
        <w:rPr>
          <w:lang w:val="de-DE"/>
        </w:rPr>
        <w:t>TLV-TWA –</w:t>
      </w:r>
      <w:r>
        <w:rPr>
          <w:b/>
          <w:lang w:val="de-DE"/>
        </w:rPr>
        <w:t xml:space="preserve"> 5</w:t>
      </w:r>
      <w:r>
        <w:rPr>
          <w:lang w:val="de-DE"/>
        </w:rPr>
        <w:t xml:space="preserve"> mg/mc (ACGIH 201</w:t>
      </w:r>
      <w:r w:rsidR="00A2091E">
        <w:rPr>
          <w:lang w:val="de-DE"/>
        </w:rPr>
        <w:t>9</w:t>
      </w:r>
      <w:r>
        <w:rPr>
          <w:lang w:val="de-DE"/>
        </w:rPr>
        <w:t xml:space="preserve">) in </w:t>
      </w:r>
      <w:proofErr w:type="spellStart"/>
      <w:r>
        <w:rPr>
          <w:lang w:val="de-DE"/>
        </w:rPr>
        <w:t>frazione</w:t>
      </w:r>
      <w:proofErr w:type="spellEnd"/>
      <w:r>
        <w:rPr>
          <w:lang w:val="de-DE"/>
        </w:rPr>
        <w:t xml:space="preserve"> </w:t>
      </w:r>
      <w:proofErr w:type="spellStart"/>
      <w:r>
        <w:rPr>
          <w:lang w:val="de-DE"/>
        </w:rPr>
        <w:t>respirabile</w:t>
      </w:r>
      <w:proofErr w:type="spellEnd"/>
      <w:r w:rsidR="00B01AEA">
        <w:rPr>
          <w:lang w:val="de-DE"/>
        </w:rPr>
        <w:t>.</w:t>
      </w:r>
    </w:p>
    <w:p w14:paraId="65A7412A" w14:textId="64659284" w:rsidR="00FD11D4" w:rsidRPr="00B64B76" w:rsidRDefault="00FD11D4" w:rsidP="00FD11D4">
      <w:pPr>
        <w:pStyle w:val="Corpotesto1"/>
        <w:pageBreakBefore/>
        <w:rPr>
          <w:u w:val="single"/>
        </w:rPr>
      </w:pPr>
      <w:r w:rsidRPr="00B64B76">
        <w:rPr>
          <w:b/>
          <w:smallCaps/>
          <w:u w:val="single"/>
        </w:rPr>
        <w:lastRenderedPageBreak/>
        <w:t xml:space="preserve">MANGANESE </w:t>
      </w:r>
      <w:r w:rsidRPr="00B64B76">
        <w:rPr>
          <w:b/>
          <w:u w:val="single"/>
        </w:rPr>
        <w:t>(Mn)</w:t>
      </w:r>
      <w:r w:rsidRPr="00B64B76">
        <w:rPr>
          <w:u w:val="single"/>
        </w:rPr>
        <w:t xml:space="preserve"> </w:t>
      </w:r>
    </w:p>
    <w:p w14:paraId="5C7BD175" w14:textId="77777777" w:rsidR="00FD11D4" w:rsidRDefault="00FD11D4" w:rsidP="00FD11D4">
      <w:pPr>
        <w:pStyle w:val="Corpotesto1"/>
      </w:pPr>
      <w:r>
        <w:t xml:space="preserve">Il manganese, presente sia nel filo sia negli elettrodi utilizzati nelle saldature all’interno dell’officina, può sprigionarsi ed essere presente nei fumi di saldatura ai quali gli operatori sono esposti.</w:t>
      </w:r>
    </w:p>
    <w:p w14:paraId="151F503F" w14:textId="77777777" w:rsidR="00FD11D4" w:rsidRPr="00F23A42" w:rsidRDefault="00FD11D4" w:rsidP="00FD11D4">
      <w:pPr>
        <w:pStyle w:val="Corpotesto1"/>
        <w:rPr>
          <w:i/>
          <w:smallCaps/>
          <w:u w:val="single"/>
        </w:rPr>
      </w:pPr>
      <w:r w:rsidRPr="00F23A42">
        <w:rPr>
          <w:i/>
          <w:smallCaps/>
          <w:u w:val="single"/>
        </w:rPr>
        <w:t xml:space="preserve">Forma </w:t>
      </w:r>
    </w:p>
    <w:p w14:paraId="6D563316" w14:textId="77777777" w:rsidR="00FD11D4" w:rsidRDefault="00FD11D4" w:rsidP="00FD11D4">
      <w:pPr>
        <w:pStyle w:val="Corpotesto1"/>
      </w:pPr>
      <w:r>
        <w:t>Il manganese durante la saldatura si sprigiona come vapore metallico, che si raffredda e si ossida nei fumi di saldatura, venendo a costituire una parte delle polveri prodotte.</w:t>
      </w:r>
    </w:p>
    <w:p w14:paraId="1EF2C7A8" w14:textId="77777777" w:rsidR="00FD11D4" w:rsidRPr="00F23A42" w:rsidRDefault="00FD11D4" w:rsidP="00FD11D4">
      <w:pPr>
        <w:pStyle w:val="Corpotesto1"/>
        <w:rPr>
          <w:i/>
          <w:smallCaps/>
          <w:u w:val="single"/>
        </w:rPr>
      </w:pPr>
      <w:r w:rsidRPr="00F23A42">
        <w:rPr>
          <w:i/>
          <w:smallCaps/>
          <w:u w:val="single"/>
        </w:rPr>
        <w:t>Diffusione nel luogo di lavoro</w:t>
      </w:r>
    </w:p>
    <w:p w14:paraId="62E24AD3" w14:textId="77777777" w:rsidR="00FD11D4" w:rsidRDefault="00FD11D4" w:rsidP="00FD11D4">
      <w:pPr>
        <w:pStyle w:val="Corpotesto1"/>
      </w:pPr>
      <w:r>
        <w:t>I fumi in cui può essere contenuto il manganese si diffondono nell’ambiente di lavoro dell’officina principalmente in relazione alla ventilazione e all’umidità.</w:t>
      </w:r>
    </w:p>
    <w:p w14:paraId="1E5D75D8" w14:textId="77777777" w:rsidR="00FD11D4" w:rsidRPr="00F23A42" w:rsidRDefault="00FD11D4" w:rsidP="00FD11D4">
      <w:pPr>
        <w:pStyle w:val="Corpotesto1"/>
        <w:rPr>
          <w:i/>
          <w:smallCaps/>
          <w:u w:val="single"/>
        </w:rPr>
      </w:pPr>
      <w:r w:rsidRPr="00F23A42">
        <w:rPr>
          <w:i/>
          <w:smallCaps/>
          <w:u w:val="single"/>
        </w:rPr>
        <w:t>Assorbimento/esposizione</w:t>
      </w:r>
    </w:p>
    <w:p w14:paraId="027E963F" w14:textId="77777777" w:rsidR="00FD11D4" w:rsidRDefault="00FD11D4" w:rsidP="00FD11D4">
      <w:pPr>
        <w:pStyle w:val="Corpotesto1"/>
      </w:pPr>
      <w:r>
        <w:t>Il manganese, assorbito dall’operatore per via respiratoria, può danneggiare i polmoni ed avere effetti sul sistema nervoso centrale con effetti simili, in caso di esposizioni prolungate, al morbo di Parkinson.</w:t>
      </w:r>
    </w:p>
    <w:p w14:paraId="4D5699E5" w14:textId="77777777" w:rsidR="00FD11D4" w:rsidRDefault="00FD11D4" w:rsidP="00FD11D4">
      <w:pPr>
        <w:pStyle w:val="Corpotesto1"/>
      </w:pPr>
      <w:r>
        <w:t>I limiti di esposizione considerati sono:</w:t>
      </w:r>
    </w:p>
    <w:p w14:paraId="0E5ACA14" w14:textId="531FFFA7" w:rsidR="00FD11D4" w:rsidRDefault="00FD11D4" w:rsidP="00FD11D4">
      <w:pPr>
        <w:pStyle w:val="Corpotesto1"/>
        <w:rPr>
          <w:lang w:val="de-DE"/>
        </w:rPr>
      </w:pPr>
      <w:r>
        <w:rPr>
          <w:lang w:val="de-DE"/>
        </w:rPr>
        <w:t>TLV-TWA –</w:t>
      </w:r>
      <w:r w:rsidRPr="004077DA">
        <w:rPr>
          <w:lang w:val="de-DE"/>
        </w:rPr>
        <w:t xml:space="preserve"> </w:t>
      </w:r>
      <w:r>
        <w:rPr>
          <w:b/>
          <w:lang w:val="de-DE"/>
        </w:rPr>
        <w:t>0.</w:t>
      </w:r>
      <w:r w:rsidR="00CB70F9">
        <w:rPr>
          <w:b/>
          <w:lang w:val="de-DE"/>
        </w:rPr>
        <w:t>2</w:t>
      </w:r>
      <w:r>
        <w:rPr>
          <w:b/>
          <w:lang w:val="de-DE"/>
        </w:rPr>
        <w:t xml:space="preserve"> </w:t>
      </w:r>
      <w:r>
        <w:rPr>
          <w:lang w:val="de-DE"/>
        </w:rPr>
        <w:t>mg/mc (</w:t>
      </w:r>
      <w:r w:rsidR="00CB70F9" w:rsidRPr="00CB70F9">
        <w:rPr>
          <w:lang w:val="de-DE"/>
        </w:rPr>
        <w:t xml:space="preserve">XXXVIII del D. </w:t>
      </w:r>
      <w:proofErr w:type="spellStart"/>
      <w:r w:rsidR="00CB70F9" w:rsidRPr="00CB70F9">
        <w:rPr>
          <w:lang w:val="de-DE"/>
        </w:rPr>
        <w:t>Leg.vo</w:t>
      </w:r>
      <w:proofErr w:type="spellEnd"/>
      <w:r w:rsidR="00CB70F9" w:rsidRPr="00CB70F9">
        <w:rPr>
          <w:lang w:val="de-DE"/>
        </w:rPr>
        <w:t xml:space="preserve"> 81/2008</w:t>
      </w:r>
      <w:r>
        <w:rPr>
          <w:lang w:val="de-DE"/>
        </w:rPr>
        <w:t xml:space="preserve">) in </w:t>
      </w:r>
      <w:proofErr w:type="spellStart"/>
      <w:r>
        <w:rPr>
          <w:lang w:val="de-DE"/>
        </w:rPr>
        <w:t>frazione</w:t>
      </w:r>
      <w:proofErr w:type="spellEnd"/>
      <w:r>
        <w:rPr>
          <w:lang w:val="de-DE"/>
        </w:rPr>
        <w:t xml:space="preserve"> </w:t>
      </w:r>
      <w:proofErr w:type="spellStart"/>
      <w:r>
        <w:rPr>
          <w:lang w:val="de-DE"/>
        </w:rPr>
        <w:t>inalabile</w:t>
      </w:r>
      <w:proofErr w:type="spellEnd"/>
      <w:r>
        <w:rPr>
          <w:lang w:val="de-DE"/>
        </w:rPr>
        <w:t>.</w:t>
      </w:r>
    </w:p>
    <w:p w14:paraId="3C0D1D23" w14:textId="61843A10" w:rsidR="00B64B76" w:rsidRDefault="00FD11D4" w:rsidP="00B64B76">
      <w:pPr>
        <w:pStyle w:val="Corpotesto1"/>
        <w:rPr>
          <w:lang w:val="de-DE"/>
        </w:rPr>
      </w:pPr>
      <w:r>
        <w:rPr>
          <w:lang w:val="de-DE"/>
        </w:rPr>
        <w:t>TLV-TWA –</w:t>
      </w:r>
      <w:r w:rsidRPr="004077DA">
        <w:rPr>
          <w:lang w:val="de-DE"/>
        </w:rPr>
        <w:t xml:space="preserve"> </w:t>
      </w:r>
      <w:r>
        <w:rPr>
          <w:b/>
          <w:lang w:val="de-DE"/>
        </w:rPr>
        <w:t>0.0</w:t>
      </w:r>
      <w:r w:rsidR="00CB70F9">
        <w:rPr>
          <w:b/>
          <w:lang w:val="de-DE"/>
        </w:rPr>
        <w:t>5</w:t>
      </w:r>
      <w:r>
        <w:rPr>
          <w:b/>
          <w:lang w:val="de-DE"/>
        </w:rPr>
        <w:t xml:space="preserve"> </w:t>
      </w:r>
      <w:r>
        <w:rPr>
          <w:lang w:val="de-DE"/>
        </w:rPr>
        <w:t>mg/mc (</w:t>
      </w:r>
      <w:r w:rsidR="00CB70F9" w:rsidRPr="00CB70F9">
        <w:rPr>
          <w:lang w:val="de-DE"/>
        </w:rPr>
        <w:t>XXXVIII del </w:t>
      </w:r>
      <w:bookmarkStart w:id="3" w:name="5"/>
      <w:r w:rsidR="00CB70F9" w:rsidRPr="00CB70F9">
        <w:rPr>
          <w:lang w:val="de-DE"/>
        </w:rPr>
        <w:fldChar w:fldCharType="begin"/>
      </w:r>
      <w:r w:rsidR="00CB70F9" w:rsidRPr="00CB70F9">
        <w:rPr>
          <w:lang w:val="de-DE"/>
        </w:rPr>
        <w:instrText xml:space="preserve"> HYPERLINK "https://www.legislazionetecnica.it/lt_link/normativa/RExHODEyMDA4" </w:instrText>
      </w:r>
      <w:r w:rsidR="00CB70F9" w:rsidRPr="00CB70F9">
        <w:rPr>
          <w:lang w:val="de-DE"/>
        </w:rPr>
      </w:r>
      <w:r w:rsidR="00CB70F9" w:rsidRPr="00CB70F9">
        <w:rPr>
          <w:lang w:val="de-DE"/>
        </w:rPr>
        <w:fldChar w:fldCharType="separate"/>
      </w:r>
      <w:r w:rsidR="00CB70F9" w:rsidRPr="00CB70F9">
        <w:rPr>
          <w:lang w:val="de-DE"/>
        </w:rPr>
        <w:t xml:space="preserve">D. </w:t>
      </w:r>
      <w:proofErr w:type="spellStart"/>
      <w:r w:rsidR="00CB70F9" w:rsidRPr="00CB70F9">
        <w:rPr>
          <w:lang w:val="de-DE"/>
        </w:rPr>
        <w:t>Leg.vo</w:t>
      </w:r>
      <w:proofErr w:type="spellEnd"/>
      <w:r w:rsidR="00CB70F9" w:rsidRPr="00CB70F9">
        <w:rPr>
          <w:lang w:val="de-DE"/>
        </w:rPr>
        <w:t xml:space="preserve"> 81/2008</w:t>
      </w:r>
      <w:r w:rsidR="00CB70F9" w:rsidRPr="00CB70F9">
        <w:rPr>
          <w:lang w:val="de-DE"/>
        </w:rPr>
        <w:fldChar w:fldCharType="end"/>
      </w:r>
      <w:bookmarkEnd w:id="3"/>
      <w:r w:rsidR="00CB70F9">
        <w:t xml:space="preserve">) </w:t>
      </w:r>
      <w:r>
        <w:rPr>
          <w:lang w:val="de-DE"/>
        </w:rPr>
        <w:t xml:space="preserve">in </w:t>
      </w:r>
      <w:proofErr w:type="spellStart"/>
      <w:r>
        <w:rPr>
          <w:lang w:val="de-DE"/>
        </w:rPr>
        <w:t>frazione</w:t>
      </w:r>
      <w:proofErr w:type="spellEnd"/>
      <w:r>
        <w:rPr>
          <w:lang w:val="de-DE"/>
        </w:rPr>
        <w:t xml:space="preserve"> </w:t>
      </w:r>
      <w:proofErr w:type="spellStart"/>
      <w:r>
        <w:rPr>
          <w:lang w:val="de-DE"/>
        </w:rPr>
        <w:t>respirabile</w:t>
      </w:r>
      <w:proofErr w:type="spellEnd"/>
      <w:r w:rsidR="00B01AEA">
        <w:rPr>
          <w:lang w:val="de-DE"/>
        </w:rPr>
        <w:t>.</w:t>
      </w:r>
    </w:p>
    <w:p w14:paraId="041645B3" w14:textId="4210A090" w:rsidR="004E59A9" w:rsidRPr="00B64B76" w:rsidRDefault="004E59A9" w:rsidP="00B64B76">
      <w:pPr>
        <w:pStyle w:val="Corpotesto1"/>
        <w:pageBreakBefore/>
        <w:rPr>
          <w:b/>
          <w:u w:val="single"/>
        </w:rPr>
      </w:pPr>
      <w:r w:rsidRPr="00B64B76">
        <w:rPr>
          <w:b/>
          <w:u w:val="single"/>
        </w:rPr>
        <w:lastRenderedPageBreak/>
        <w:t>SILICE (Quarzo) (SiO</w:t>
      </w:r>
      <w:r w:rsidRPr="00B64B76">
        <w:rPr>
          <w:b/>
          <w:u w:val="single"/>
          <w:vertAlign w:val="subscript"/>
        </w:rPr>
        <w:t>2</w:t>
      </w:r>
      <w:r w:rsidRPr="00B64B76">
        <w:rPr>
          <w:b/>
          <w:u w:val="single"/>
        </w:rPr>
        <w:t>)</w:t>
      </w:r>
    </w:p>
    <w:p w14:paraId="657C9EFE" w14:textId="77777777" w:rsidR="004E59A9" w:rsidRDefault="004E59A9" w:rsidP="004E59A9">
      <w:pPr>
        <w:numPr>
          <w:ilvl w:val="12"/>
          <w:numId w:val="0"/>
        </w:numPr>
        <w:spacing w:line="400" w:lineRule="exact"/>
        <w:jc w:val="both"/>
      </w:pPr>
      <w:r>
        <w:t>La silice (di quarzo), presente negli elettrodi e nel filo utilizzati nelle saldature all’interno dell’officina, può sprigionarsi ed essere presente nei fumi di saldatura ai quali gli operatori sono esposti.</w:t>
      </w:r>
    </w:p>
    <w:p w14:paraId="22421B3A" w14:textId="77777777" w:rsidR="004E59A9" w:rsidRPr="00F23A42" w:rsidRDefault="004E59A9" w:rsidP="00B51629">
      <w:pPr>
        <w:pStyle w:val="Corpotesto1"/>
        <w:rPr>
          <w:i/>
          <w:smallCaps/>
          <w:u w:val="single"/>
        </w:rPr>
      </w:pPr>
      <w:r w:rsidRPr="00F23A42">
        <w:rPr>
          <w:i/>
          <w:smallCaps/>
          <w:u w:val="single"/>
        </w:rPr>
        <w:t xml:space="preserve">Forma </w:t>
      </w:r>
    </w:p>
    <w:p w14:paraId="5D1B4D78" w14:textId="702EEA16" w:rsidR="004E59A9" w:rsidRDefault="004E59A9" w:rsidP="004E59A9">
      <w:pPr>
        <w:pStyle w:val="Corpotesto1"/>
      </w:pPr>
      <w:r>
        <w:t>La forma in cui si presenta solitamente la silice (quarzo) durante una saldatura è solida (polvere o cristalli) e costituisce una parte della frazione respirabile dei fumi di saldatura.</w:t>
      </w:r>
    </w:p>
    <w:p w14:paraId="41DD7FF7" w14:textId="77777777" w:rsidR="004E59A9" w:rsidRPr="00F23A42" w:rsidRDefault="004E59A9" w:rsidP="00B51629">
      <w:pPr>
        <w:pStyle w:val="Corpotesto1"/>
        <w:rPr>
          <w:i/>
          <w:smallCaps/>
          <w:u w:val="single"/>
        </w:rPr>
      </w:pPr>
      <w:r w:rsidRPr="00F23A42">
        <w:rPr>
          <w:i/>
          <w:smallCaps/>
          <w:u w:val="single"/>
        </w:rPr>
        <w:t>Diffusione nel luogo di lavoro</w:t>
      </w:r>
    </w:p>
    <w:p w14:paraId="69830390" w14:textId="77777777" w:rsidR="004E59A9" w:rsidRDefault="004E59A9" w:rsidP="004E59A9">
      <w:pPr>
        <w:pStyle w:val="Corpotesto1"/>
      </w:pPr>
      <w:r>
        <w:t>Le polveri, in cui è contenuta silice cristallina (quarzo), si diffondono nell’ambiente di lavoro principalmente in relazione al regime di ventilazione e all’umidità.</w:t>
      </w:r>
    </w:p>
    <w:p w14:paraId="670A5522" w14:textId="77777777" w:rsidR="004E59A9" w:rsidRPr="00F23A42" w:rsidRDefault="004E59A9" w:rsidP="00B51629">
      <w:pPr>
        <w:pStyle w:val="Corpotesto1"/>
        <w:rPr>
          <w:i/>
          <w:smallCaps/>
          <w:u w:val="single"/>
        </w:rPr>
      </w:pPr>
      <w:r w:rsidRPr="00F23A42">
        <w:rPr>
          <w:i/>
          <w:smallCaps/>
          <w:u w:val="single"/>
        </w:rPr>
        <w:t>Assorbimento/esposizione</w:t>
      </w:r>
    </w:p>
    <w:p w14:paraId="1270D691" w14:textId="77777777" w:rsidR="004E59A9" w:rsidRPr="00036DFF" w:rsidRDefault="004E59A9" w:rsidP="004E59A9">
      <w:pPr>
        <w:pStyle w:val="Corpotesto1"/>
      </w:pPr>
      <w:r w:rsidRPr="00036DFF">
        <w:t>L’assorbimento</w:t>
      </w:r>
      <w:r>
        <w:t xml:space="preserve"> della silice (quarzo)</w:t>
      </w:r>
      <w:r w:rsidRPr="00036DFF">
        <w:t xml:space="preserve"> avviene attraverso il sistema respiratorio.</w:t>
      </w:r>
    </w:p>
    <w:p w14:paraId="0DE42AA8" w14:textId="77777777" w:rsidR="004E59A9" w:rsidRDefault="004E59A9" w:rsidP="004E59A9">
      <w:pPr>
        <w:pStyle w:val="Corpotesto1"/>
      </w:pPr>
      <w:r>
        <w:t>La silice libera cristallina</w:t>
      </w:r>
      <w:r w:rsidRPr="00036DFF">
        <w:t xml:space="preserve"> (SiO</w:t>
      </w:r>
      <w:r w:rsidRPr="00CA407A">
        <w:t>2</w:t>
      </w:r>
      <w:r w:rsidRPr="00036DFF">
        <w:t>)</w:t>
      </w:r>
      <w:r>
        <w:t xml:space="preserve"> è stata inserita dalla normativa europea e italiana tra gli agenti cancerogeni. </w:t>
      </w:r>
    </w:p>
    <w:p w14:paraId="0545286E" w14:textId="77777777" w:rsidR="004E59A9" w:rsidRDefault="004E59A9" w:rsidP="004E59A9">
      <w:pPr>
        <w:pStyle w:val="Corpotesto1"/>
      </w:pPr>
      <w:r>
        <w:t>La classificazione della silice cristallina (quarzo-α), nella categoria dei cancerogeni, si basa in modo particolare sull’evidente aumento delle neoplasie polmonari in relazione all’intensità e alla durata dell’esposizione di soggetti già affetti da silicosi.</w:t>
      </w:r>
    </w:p>
    <w:p w14:paraId="492CBCAE" w14:textId="77777777" w:rsidR="004E59A9" w:rsidRDefault="004E59A9" w:rsidP="004E59A9">
      <w:pPr>
        <w:pStyle w:val="Corpotesto1"/>
      </w:pPr>
      <w:r>
        <w:t>La silice eventualmente presente allo stato amorfo è esclusa dalla presente trattazione in quanto non esistono dati sulla sua eventuale cancerogenicità.</w:t>
      </w:r>
    </w:p>
    <w:p w14:paraId="544F4C4E" w14:textId="77777777" w:rsidR="004E59A9" w:rsidRDefault="004E59A9" w:rsidP="004E59A9">
      <w:pPr>
        <w:numPr>
          <w:ilvl w:val="12"/>
          <w:numId w:val="0"/>
        </w:numPr>
        <w:spacing w:line="400" w:lineRule="exact"/>
        <w:jc w:val="both"/>
      </w:pPr>
      <w:r>
        <w:t>I limiti di esposizione considerati per il quarzo sono:</w:t>
      </w:r>
    </w:p>
    <w:p w14:paraId="6909B315" w14:textId="694F38D3" w:rsidR="00B64B76" w:rsidRDefault="004E59A9" w:rsidP="00B64B76">
      <w:pPr>
        <w:numPr>
          <w:ilvl w:val="12"/>
          <w:numId w:val="0"/>
        </w:numPr>
        <w:spacing w:line="400" w:lineRule="exact"/>
        <w:jc w:val="both"/>
        <w:rPr>
          <w:lang w:val="de-DE"/>
        </w:rPr>
      </w:pPr>
      <w:r>
        <w:rPr>
          <w:lang w:val="de-DE"/>
        </w:rPr>
        <w:t>TLV-TWA –</w:t>
      </w:r>
      <w:r w:rsidRPr="00990429">
        <w:rPr>
          <w:lang w:val="de-DE"/>
        </w:rPr>
        <w:t xml:space="preserve"> </w:t>
      </w:r>
      <w:r>
        <w:rPr>
          <w:b/>
          <w:lang w:val="de-DE"/>
        </w:rPr>
        <w:t>0.1</w:t>
      </w:r>
      <w:r>
        <w:rPr>
          <w:lang w:val="de-DE"/>
        </w:rPr>
        <w:t xml:space="preserve"> mg/mc (</w:t>
      </w:r>
      <w:proofErr w:type="spellStart"/>
      <w:r>
        <w:rPr>
          <w:lang w:val="de-DE"/>
        </w:rPr>
        <w:t>allegato</w:t>
      </w:r>
      <w:proofErr w:type="spellEnd"/>
      <w:r>
        <w:rPr>
          <w:lang w:val="de-DE"/>
        </w:rPr>
        <w:t xml:space="preserve"> XLIII </w:t>
      </w:r>
      <w:proofErr w:type="spellStart"/>
      <w:r>
        <w:rPr>
          <w:lang w:val="de-DE"/>
        </w:rPr>
        <w:t>D.Lgs</w:t>
      </w:r>
      <w:proofErr w:type="spellEnd"/>
      <w:r>
        <w:rPr>
          <w:lang w:val="de-DE"/>
        </w:rPr>
        <w:t xml:space="preserve"> 81/08) in </w:t>
      </w:r>
      <w:proofErr w:type="spellStart"/>
      <w:r>
        <w:rPr>
          <w:lang w:val="de-DE"/>
        </w:rPr>
        <w:t>frazione</w:t>
      </w:r>
      <w:proofErr w:type="spellEnd"/>
      <w:r>
        <w:rPr>
          <w:lang w:val="de-DE"/>
        </w:rPr>
        <w:t xml:space="preserve"> </w:t>
      </w:r>
      <w:proofErr w:type="spellStart"/>
      <w:r>
        <w:rPr>
          <w:lang w:val="de-DE"/>
        </w:rPr>
        <w:t>respirabile</w:t>
      </w:r>
      <w:proofErr w:type="spellEnd"/>
      <w:r w:rsidR="00B01AEA">
        <w:rPr>
          <w:lang w:val="de-DE"/>
        </w:rPr>
        <w:t>.</w:t>
      </w:r>
    </w:p>
    <w:p w14:paraId="32E1B67C" w14:textId="0CDF2E8E" w:rsidR="002D4D19" w:rsidRPr="00B64B76" w:rsidRDefault="002D4D19" w:rsidP="00B64B76">
      <w:pPr>
        <w:pageBreakBefore/>
        <w:numPr>
          <w:ilvl w:val="12"/>
          <w:numId w:val="0"/>
        </w:numPr>
        <w:spacing w:line="400" w:lineRule="exact"/>
        <w:jc w:val="both"/>
        <w:rPr>
          <w:b/>
          <w:bCs/>
          <w:u w:val="single"/>
        </w:rPr>
      </w:pPr>
      <w:r w:rsidRPr="00B64B76">
        <w:rPr>
          <w:b/>
          <w:bCs/>
          <w:u w:val="single"/>
        </w:rPr>
        <w:lastRenderedPageBreak/>
        <w:t>RAME (Cu)</w:t>
      </w:r>
    </w:p>
    <w:p w14:paraId="2220E45A" w14:textId="77777777" w:rsidR="00DA5BC0" w:rsidRDefault="00DA5BC0" w:rsidP="00DA5BC0">
      <w:pPr>
        <w:numPr>
          <w:ilvl w:val="12"/>
          <w:numId w:val="0"/>
        </w:numPr>
        <w:spacing w:line="400" w:lineRule="exact"/>
        <w:jc w:val="both"/>
      </w:pPr>
      <w:r>
        <w:t>Il rame, presente nell’elettrodo utilizzato nelle saldature all’interno dell’officina, può sprigionarsi ed essere presente nei fumi di saldatura ai quali gli operatori sono esposti.</w:t>
      </w:r>
    </w:p>
    <w:p w14:paraId="0BC8E504" w14:textId="77777777" w:rsidR="00DA5BC0" w:rsidRPr="00F23A42" w:rsidRDefault="00DA5BC0" w:rsidP="00B51629">
      <w:pPr>
        <w:pStyle w:val="Corpotesto1"/>
        <w:rPr>
          <w:i/>
          <w:smallCaps/>
          <w:u w:val="single"/>
        </w:rPr>
      </w:pPr>
      <w:r w:rsidRPr="00F23A42">
        <w:rPr>
          <w:i/>
          <w:smallCaps/>
          <w:u w:val="single"/>
        </w:rPr>
        <w:t xml:space="preserve">Forma </w:t>
      </w:r>
    </w:p>
    <w:p w14:paraId="35067B88" w14:textId="0DAA652F" w:rsidR="00DA5BC0" w:rsidRDefault="00DA5BC0" w:rsidP="00DA5BC0">
      <w:pPr>
        <w:numPr>
          <w:ilvl w:val="12"/>
          <w:numId w:val="0"/>
        </w:numPr>
        <w:spacing w:line="400" w:lineRule="exact"/>
        <w:jc w:val="both"/>
      </w:pPr>
      <w:r>
        <w:t>La forma in cui si presenta solitamente l’ossido di rame durante la saldatura è solida, pulverulenta e costituisce una parte della frazione inalabile delle polveri che si producono durante la saldatura.</w:t>
      </w:r>
    </w:p>
    <w:p w14:paraId="14AAE63E" w14:textId="77777777" w:rsidR="00DA5BC0" w:rsidRPr="00F23A42" w:rsidRDefault="00DA5BC0" w:rsidP="00B51629">
      <w:pPr>
        <w:pStyle w:val="Corpotesto1"/>
        <w:rPr>
          <w:i/>
          <w:smallCaps/>
          <w:u w:val="single"/>
        </w:rPr>
      </w:pPr>
      <w:r w:rsidRPr="00F23A42">
        <w:rPr>
          <w:i/>
          <w:smallCaps/>
          <w:u w:val="single"/>
        </w:rPr>
        <w:t>Diffusione nel luogo di lavoro</w:t>
      </w:r>
    </w:p>
    <w:p w14:paraId="7B4F9AC2" w14:textId="0E62FF50" w:rsidR="00DA5BC0" w:rsidRDefault="00DA5BC0" w:rsidP="00DA5BC0">
      <w:pPr>
        <w:numPr>
          <w:ilvl w:val="12"/>
          <w:numId w:val="0"/>
        </w:numPr>
        <w:spacing w:line="400" w:lineRule="exact"/>
        <w:jc w:val="both"/>
      </w:pPr>
      <w:r>
        <w:t>I fumi in cui può essere contenuto l’ossido di rame si diffondono nell’ambiente di lavoro principalmente in relazione alla ventilazione e all’umidità.</w:t>
      </w:r>
    </w:p>
    <w:p w14:paraId="31D4F569" w14:textId="77777777" w:rsidR="00DA5BC0" w:rsidRPr="00F23A42" w:rsidRDefault="00DA5BC0" w:rsidP="00B51629">
      <w:pPr>
        <w:pStyle w:val="Corpotesto1"/>
        <w:rPr>
          <w:i/>
          <w:smallCaps/>
          <w:u w:val="single"/>
        </w:rPr>
      </w:pPr>
      <w:r w:rsidRPr="00F23A42">
        <w:rPr>
          <w:i/>
          <w:smallCaps/>
          <w:u w:val="single"/>
        </w:rPr>
        <w:t>Assorbimento/esposizione</w:t>
      </w:r>
    </w:p>
    <w:p w14:paraId="51D78F6A" w14:textId="60BB2C46" w:rsidR="00DA5BC0" w:rsidRDefault="00DA5BC0" w:rsidP="00DA5BC0">
      <w:pPr>
        <w:numPr>
          <w:ilvl w:val="12"/>
          <w:numId w:val="0"/>
        </w:numPr>
        <w:spacing w:line="400" w:lineRule="exact"/>
        <w:jc w:val="both"/>
      </w:pPr>
      <w:r>
        <w:t>La polvere di rame, assorbita dall’operatore per via respiratoria, può causare irritazione delle mucose tosse e difficoltà respiratorie; l’inalazione di grandi quantità di vapori metallici può provocare febbre.</w:t>
      </w:r>
    </w:p>
    <w:p w14:paraId="52CE5DC7" w14:textId="77777777" w:rsidR="00DA5BC0" w:rsidRDefault="00DA5BC0" w:rsidP="00DA5BC0">
      <w:pPr>
        <w:numPr>
          <w:ilvl w:val="12"/>
          <w:numId w:val="0"/>
        </w:numPr>
        <w:spacing w:line="400" w:lineRule="exact"/>
        <w:jc w:val="both"/>
      </w:pPr>
      <w:r>
        <w:t>I limiti di esposizione considerati sono:</w:t>
      </w:r>
    </w:p>
    <w:p w14:paraId="0F20FE2B" w14:textId="576DD402" w:rsidR="00DA5BC0" w:rsidRDefault="00DA5BC0" w:rsidP="00DA5BC0">
      <w:pPr>
        <w:numPr>
          <w:ilvl w:val="12"/>
          <w:numId w:val="0"/>
        </w:numPr>
        <w:spacing w:line="400" w:lineRule="exact"/>
        <w:jc w:val="both"/>
        <w:rPr>
          <w:lang w:val="de-DE"/>
        </w:rPr>
      </w:pPr>
      <w:r>
        <w:rPr>
          <w:lang w:val="de-DE"/>
        </w:rPr>
        <w:t>TLV-TWA –</w:t>
      </w:r>
      <w:r w:rsidRPr="000D41B1">
        <w:rPr>
          <w:lang w:val="de-DE"/>
        </w:rPr>
        <w:t xml:space="preserve"> </w:t>
      </w:r>
      <w:r>
        <w:rPr>
          <w:b/>
          <w:lang w:val="de-DE"/>
        </w:rPr>
        <w:t xml:space="preserve">1 </w:t>
      </w:r>
      <w:r>
        <w:rPr>
          <w:lang w:val="de-DE"/>
        </w:rPr>
        <w:t>mg/mc (ACGIH 201</w:t>
      </w:r>
      <w:r w:rsidR="008C0068">
        <w:rPr>
          <w:lang w:val="de-DE"/>
        </w:rPr>
        <w:t>9</w:t>
      </w:r>
      <w:r>
        <w:rPr>
          <w:lang w:val="de-DE"/>
        </w:rPr>
        <w:t xml:space="preserve">) in </w:t>
      </w:r>
      <w:proofErr w:type="spellStart"/>
      <w:r>
        <w:rPr>
          <w:lang w:val="de-DE"/>
        </w:rPr>
        <w:t>polveri</w:t>
      </w:r>
      <w:proofErr w:type="spellEnd"/>
      <w:r w:rsidR="00B01AEA">
        <w:rPr>
          <w:lang w:val="de-DE"/>
        </w:rPr>
        <w:t>.</w:t>
      </w:r>
    </w:p>
    <w:p w14:paraId="56A1CE5A" w14:textId="0720EA5D" w:rsidR="00EE5E35" w:rsidRDefault="00DA5BC0" w:rsidP="00B64B76">
      <w:pPr>
        <w:numPr>
          <w:ilvl w:val="12"/>
          <w:numId w:val="0"/>
        </w:numPr>
        <w:spacing w:line="400" w:lineRule="exact"/>
        <w:jc w:val="both"/>
        <w:rPr>
          <w:lang w:val="de-DE"/>
        </w:rPr>
      </w:pPr>
      <w:r>
        <w:rPr>
          <w:lang w:val="de-DE"/>
        </w:rPr>
        <w:t xml:space="preserve">TLV-TWA – </w:t>
      </w:r>
      <w:r w:rsidRPr="00DA5BC0">
        <w:rPr>
          <w:b/>
          <w:bCs/>
          <w:lang w:val="de-DE"/>
        </w:rPr>
        <w:t>0.2</w:t>
      </w:r>
      <w:r>
        <w:rPr>
          <w:lang w:val="de-DE"/>
        </w:rPr>
        <w:t xml:space="preserve"> mg/mc (ACGIH 201</w:t>
      </w:r>
      <w:r w:rsidR="008C0068">
        <w:rPr>
          <w:lang w:val="de-DE"/>
        </w:rPr>
        <w:t>9</w:t>
      </w:r>
      <w:r>
        <w:rPr>
          <w:lang w:val="de-DE"/>
        </w:rPr>
        <w:t xml:space="preserve">) in </w:t>
      </w:r>
      <w:proofErr w:type="spellStart"/>
      <w:r>
        <w:rPr>
          <w:lang w:val="de-DE"/>
        </w:rPr>
        <w:t>fumi</w:t>
      </w:r>
      <w:proofErr w:type="spellEnd"/>
      <w:r w:rsidR="00B01AEA">
        <w:rPr>
          <w:lang w:val="de-DE"/>
        </w:rPr>
        <w:t>.</w:t>
      </w:r>
    </w:p>
    <w:p w14:paraId="5678C1C2" w14:textId="28DC3670" w:rsidR="00B01AEA" w:rsidRPr="00B01AEA" w:rsidRDefault="00CA407A" w:rsidP="00B01AEA">
      <w:pPr>
        <w:pStyle w:val="Corpotesto1"/>
        <w:pageBreakBefore/>
        <w:rPr>
          <w:b/>
          <w:bCs/>
          <w:u w:val="single"/>
        </w:rPr>
      </w:pPr>
      <w:r w:rsidRPr="00B64B76">
        <w:rPr>
          <w:b/>
          <w:bCs/>
          <w:u w:val="single"/>
        </w:rPr>
        <w:t>G</w:t>
      </w:r>
      <w:r w:rsidR="00DA5BC0" w:rsidRPr="00B64B76">
        <w:rPr>
          <w:b/>
          <w:bCs/>
          <w:u w:val="single"/>
        </w:rPr>
        <w:t>AS</w:t>
      </w:r>
    </w:p>
    <w:p w14:paraId="6D8AB57B" w14:textId="13B8F975" w:rsidR="001B1EE3" w:rsidRPr="001B1EE3" w:rsidRDefault="001B1EE3" w:rsidP="00B64B76">
      <w:pPr>
        <w:pStyle w:val="Corpotesto1"/>
      </w:pPr>
      <w:r w:rsidRPr="001B1EE3">
        <w:t xml:space="preserve">Vengono di seguito riportate le caratteristiche chimico-fisiche generali dei principali gas </w:t>
      </w:r>
      <w:r w:rsidR="00CA407A">
        <w:t>che possono essere presenti nei fumi di saldatura</w:t>
      </w:r>
      <w:r w:rsidRPr="001B1EE3">
        <w:t>.</w:t>
      </w:r>
    </w:p>
    <w:p w14:paraId="131DF8BC" w14:textId="77777777" w:rsidR="001B1EE3" w:rsidRPr="001B1EE3" w:rsidRDefault="001B1EE3" w:rsidP="00CA407A">
      <w:pPr>
        <w:pStyle w:val="Corpotesto1"/>
      </w:pPr>
      <w:r w:rsidRPr="001B1EE3">
        <w:t>Tra le sostanze sotto riportate non esistono documentati effetti additivi.</w:t>
      </w:r>
    </w:p>
    <w:p w14:paraId="35193477" w14:textId="77777777" w:rsidR="001B1EE3" w:rsidRPr="00B90FC7" w:rsidRDefault="001B1EE3" w:rsidP="001B1EE3">
      <w:pPr>
        <w:pStyle w:val="Stile2"/>
        <w:numPr>
          <w:ilvl w:val="12"/>
          <w:numId w:val="0"/>
        </w:numPr>
        <w:spacing w:line="400" w:lineRule="exact"/>
        <w:rPr>
          <w:rFonts w:ascii="Verdana" w:hAnsi="Verdana"/>
          <w:u w:val="single"/>
          <w:lang w:eastAsia="en-US" w:bidi="he-IL"/>
        </w:rPr>
      </w:pPr>
      <w:r w:rsidRPr="00B90FC7">
        <w:rPr>
          <w:rFonts w:ascii="Verdana" w:hAnsi="Verdana"/>
          <w:u w:val="single"/>
          <w:lang w:eastAsia="en-US" w:bidi="he-IL"/>
        </w:rPr>
        <w:t>Monossido di Carbonio (CO)</w:t>
      </w:r>
    </w:p>
    <w:p w14:paraId="22FE81FD" w14:textId="77777777" w:rsidR="00CA407A" w:rsidRDefault="00CA407A" w:rsidP="00CA407A">
      <w:pPr>
        <w:pStyle w:val="Corpotesto1"/>
      </w:pPr>
      <w:r>
        <w:t>Questo gas deriva dall’ossidazione incompleta del carbonio e si sviluppa in quantità più o meno variabili durante tutte le combustioni.</w:t>
      </w:r>
    </w:p>
    <w:p w14:paraId="18CD88B3" w14:textId="77777777" w:rsidR="00CA407A" w:rsidRDefault="00CA407A" w:rsidP="00CA407A">
      <w:pPr>
        <w:pStyle w:val="Corpotesto1"/>
      </w:pPr>
      <w:r>
        <w:t>Il monossido di carbonio è esplosivo tra il 12.5 e il 74% del volume.</w:t>
      </w:r>
    </w:p>
    <w:p w14:paraId="07EABCBA" w14:textId="77777777" w:rsidR="001B1EE3" w:rsidRPr="00F23A42" w:rsidRDefault="001B1EE3" w:rsidP="00B51629">
      <w:pPr>
        <w:pStyle w:val="Corpotesto1"/>
        <w:rPr>
          <w:i/>
          <w:smallCaps/>
          <w:u w:val="single"/>
        </w:rPr>
      </w:pPr>
      <w:r w:rsidRPr="00F23A42">
        <w:rPr>
          <w:i/>
          <w:smallCaps/>
          <w:u w:val="single"/>
        </w:rPr>
        <w:t xml:space="preserve">Forma </w:t>
      </w:r>
    </w:p>
    <w:p w14:paraId="5356CE43" w14:textId="77777777" w:rsidR="001B1EE3" w:rsidRPr="001B1EE3" w:rsidRDefault="001B1EE3" w:rsidP="00CA407A">
      <w:pPr>
        <w:pStyle w:val="Corpotesto1"/>
      </w:pPr>
      <w:r w:rsidRPr="001B1EE3">
        <w:t>La forma in cui si presenta il monossido di carbonio è gassosa.</w:t>
      </w:r>
    </w:p>
    <w:p w14:paraId="4433BE00" w14:textId="77777777" w:rsidR="001B1EE3" w:rsidRPr="001B1EE3" w:rsidRDefault="001B1EE3" w:rsidP="00CA407A">
      <w:pPr>
        <w:pStyle w:val="Corpotesto1"/>
      </w:pPr>
      <w:r w:rsidRPr="001B1EE3">
        <w:t>Tale gas incolore ed inodore è poco solubile in acqua.</w:t>
      </w:r>
    </w:p>
    <w:p w14:paraId="593EC96A" w14:textId="77777777" w:rsidR="001B1EE3" w:rsidRPr="00F23A42" w:rsidRDefault="001B1EE3" w:rsidP="00B51629">
      <w:pPr>
        <w:pStyle w:val="Corpotesto1"/>
        <w:rPr>
          <w:i/>
          <w:smallCaps/>
          <w:u w:val="single"/>
        </w:rPr>
      </w:pPr>
      <w:r w:rsidRPr="00F23A42">
        <w:rPr>
          <w:i/>
          <w:smallCaps/>
          <w:u w:val="single"/>
        </w:rPr>
        <w:t>Diffusione nel luogo di lavoro</w:t>
      </w:r>
    </w:p>
    <w:p w14:paraId="58C1C8D7" w14:textId="77777777" w:rsidR="001B1EE3" w:rsidRPr="001B1EE3" w:rsidRDefault="001B1EE3" w:rsidP="00CA407A">
      <w:pPr>
        <w:pStyle w:val="Corpotesto1"/>
      </w:pPr>
      <w:r w:rsidRPr="001B1EE3">
        <w:t xml:space="preserve">La sua densità relativa all’aria è di 0,967 quindi più leggero dell’aria; tale differenza è minima quindi si considera che questo gas si possa distribuire </w:t>
      </w:r>
      <w:r w:rsidR="00CA407A">
        <w:t>nell’ambiente di lavoro</w:t>
      </w:r>
      <w:r w:rsidRPr="001B1EE3">
        <w:t xml:space="preserve"> in modo irregolare.</w:t>
      </w:r>
    </w:p>
    <w:p w14:paraId="239C6DD2" w14:textId="77777777" w:rsidR="001B1EE3" w:rsidRPr="00F23A42" w:rsidRDefault="001B1EE3" w:rsidP="00B51629">
      <w:pPr>
        <w:pStyle w:val="Corpotesto1"/>
        <w:rPr>
          <w:i/>
          <w:smallCaps/>
          <w:u w:val="single"/>
        </w:rPr>
      </w:pPr>
      <w:r w:rsidRPr="00F23A42">
        <w:rPr>
          <w:i/>
          <w:smallCaps/>
          <w:u w:val="single"/>
        </w:rPr>
        <w:t>Assorbimento/esposizione</w:t>
      </w:r>
    </w:p>
    <w:p w14:paraId="432DDE9D" w14:textId="77777777" w:rsidR="00CA407A" w:rsidRPr="0056351E" w:rsidRDefault="00CA407A" w:rsidP="00CA407A">
      <w:pPr>
        <w:pStyle w:val="Corpotesto1"/>
      </w:pPr>
      <w:r w:rsidRPr="0056351E">
        <w:t>L’assorbimento avviene attraverso il sistema respiratorio.</w:t>
      </w:r>
    </w:p>
    <w:p w14:paraId="51C21842" w14:textId="77777777" w:rsidR="00CA407A" w:rsidRPr="0056351E" w:rsidRDefault="00CA407A" w:rsidP="00CA407A">
      <w:pPr>
        <w:pStyle w:val="Corpotesto1"/>
      </w:pPr>
      <w:r w:rsidRPr="0056351E">
        <w:t>È una sostanza pericolosa per la salute perché combinandosi con l’emoglobina del sangue si sostituisce all’ossigeno e di conseguenza impedisce la normale ossidazione dei tessuti; il monossido di carbonio viene quindi definito come un “asfissiante chimico”. Il CO agisce anche sul sistema nervoso centrale e sul sistema riproduttivo. Elevate concentrazioni in funzione del tempo possono avere effetti mortali.</w:t>
      </w:r>
    </w:p>
    <w:p w14:paraId="1E29730C" w14:textId="77777777" w:rsidR="00CA407A" w:rsidRPr="0056351E" w:rsidRDefault="00CA407A" w:rsidP="00CA407A">
      <w:pPr>
        <w:pStyle w:val="Corpotesto1"/>
      </w:pPr>
      <w:r w:rsidRPr="0056351E">
        <w:t>La tossicità del monossido di carbonio aumenta con l’aumento dell’anidride carbonica.</w:t>
      </w:r>
    </w:p>
    <w:p w14:paraId="2C1F0D05" w14:textId="77777777" w:rsidR="001B1EE3" w:rsidRPr="001B1EE3" w:rsidRDefault="001B1EE3" w:rsidP="00CA407A">
      <w:pPr>
        <w:pStyle w:val="Corpotesto1"/>
      </w:pPr>
      <w:r w:rsidRPr="001B1EE3">
        <w:t>I limiti di esposizione considerati sono:</w:t>
      </w:r>
    </w:p>
    <w:p w14:paraId="3E43392E" w14:textId="76A7B3D4" w:rsidR="001B1EE3" w:rsidRPr="00CB70F9" w:rsidRDefault="001B1EE3" w:rsidP="001B1EE3">
      <w:pPr>
        <w:pStyle w:val="Stile2"/>
        <w:numPr>
          <w:ilvl w:val="12"/>
          <w:numId w:val="0"/>
        </w:numPr>
        <w:spacing w:line="400" w:lineRule="exact"/>
        <w:rPr>
          <w:rFonts w:ascii="Verdana" w:hAnsi="Verdana"/>
          <w:lang w:eastAsia="en-US" w:bidi="he-IL"/>
        </w:rPr>
      </w:pPr>
      <w:r w:rsidRPr="00CB70F9">
        <w:rPr>
          <w:rFonts w:ascii="Verdana" w:hAnsi="Verdana"/>
          <w:lang w:eastAsia="en-US" w:bidi="he-IL"/>
        </w:rPr>
        <w:t xml:space="preserve">TLV-TWA – </w:t>
      </w:r>
      <w:r w:rsidRPr="00CB70F9">
        <w:rPr>
          <w:rFonts w:ascii="Verdana" w:hAnsi="Verdana"/>
          <w:b/>
          <w:lang w:eastAsia="en-US" w:bidi="he-IL"/>
        </w:rPr>
        <w:t>2</w:t>
      </w:r>
      <w:r w:rsidR="00CB70F9" w:rsidRPr="00CB70F9">
        <w:rPr>
          <w:rFonts w:ascii="Verdana" w:hAnsi="Verdana"/>
          <w:b/>
          <w:lang w:eastAsia="en-US" w:bidi="he-IL"/>
        </w:rPr>
        <w:t>0</w:t>
      </w:r>
      <w:r w:rsidRPr="00CB70F9">
        <w:rPr>
          <w:rFonts w:ascii="Verdana" w:hAnsi="Verdana"/>
          <w:b/>
          <w:lang w:eastAsia="en-US" w:bidi="he-IL"/>
        </w:rPr>
        <w:t xml:space="preserve"> ppm</w:t>
      </w:r>
      <w:r w:rsidRPr="00CB70F9">
        <w:rPr>
          <w:rFonts w:ascii="Verdana" w:hAnsi="Verdana"/>
          <w:lang w:eastAsia="en-US" w:bidi="he-IL"/>
        </w:rPr>
        <w:t xml:space="preserve"> (</w:t>
      </w:r>
      <w:r w:rsidR="00CB70F9" w:rsidRPr="00CB70F9">
        <w:rPr>
          <w:rFonts w:ascii="Verdana" w:hAnsi="Verdana"/>
          <w:lang w:eastAsia="en-US" w:bidi="he-IL"/>
        </w:rPr>
        <w:t xml:space="preserve">XXXVIII del D. </w:t>
      </w:r>
      <w:proofErr w:type="spellStart"/>
      <w:r w:rsidR="00CB70F9" w:rsidRPr="00CB70F9">
        <w:rPr>
          <w:rFonts w:ascii="Verdana" w:hAnsi="Verdana"/>
          <w:lang w:eastAsia="en-US" w:bidi="he-IL"/>
        </w:rPr>
        <w:t>Leg.vo</w:t>
      </w:r>
      <w:proofErr w:type="spellEnd"/>
      <w:r w:rsidR="00CB70F9" w:rsidRPr="00CB70F9">
        <w:rPr>
          <w:rFonts w:ascii="Verdana" w:hAnsi="Verdana"/>
          <w:lang w:eastAsia="en-US" w:bidi="he-IL"/>
        </w:rPr>
        <w:t xml:space="preserve"> 81/2008</w:t>
      </w:r>
      <w:r w:rsidRPr="00CB70F9">
        <w:rPr>
          <w:rFonts w:ascii="Verdana" w:hAnsi="Verdana"/>
          <w:lang w:eastAsia="en-US" w:bidi="he-IL"/>
        </w:rPr>
        <w:t>)</w:t>
      </w:r>
      <w:r w:rsidR="00B01AEA">
        <w:rPr>
          <w:rFonts w:ascii="Verdana" w:hAnsi="Verdana"/>
          <w:lang w:eastAsia="en-US" w:bidi="he-IL"/>
        </w:rPr>
        <w:t>.</w:t>
      </w:r>
    </w:p>
    <w:p w14:paraId="1FD43D92" w14:textId="1A9B279E" w:rsidR="00B64B76" w:rsidRDefault="001B1EE3" w:rsidP="00B64B76">
      <w:pPr>
        <w:pStyle w:val="Stile2"/>
        <w:numPr>
          <w:ilvl w:val="12"/>
          <w:numId w:val="0"/>
        </w:numPr>
        <w:spacing w:line="400" w:lineRule="exact"/>
        <w:rPr>
          <w:rFonts w:ascii="Verdana" w:hAnsi="Verdana"/>
          <w:lang w:eastAsia="en-US" w:bidi="he-IL"/>
        </w:rPr>
      </w:pPr>
      <w:r w:rsidRPr="00C661E9">
        <w:rPr>
          <w:rFonts w:ascii="Verdana" w:hAnsi="Verdana"/>
          <w:lang w:eastAsia="en-US" w:bidi="he-IL"/>
        </w:rPr>
        <w:t xml:space="preserve">TLV-STEL – </w:t>
      </w:r>
      <w:r w:rsidR="00B90FC7" w:rsidRPr="00C661E9">
        <w:rPr>
          <w:rFonts w:ascii="Verdana" w:hAnsi="Verdana"/>
          <w:lang w:eastAsia="en-US" w:bidi="he-IL"/>
        </w:rPr>
        <w:t>/</w:t>
      </w:r>
      <w:r w:rsidR="00B01AEA">
        <w:rPr>
          <w:rFonts w:ascii="Verdana" w:hAnsi="Verdana"/>
          <w:lang w:eastAsia="en-US" w:bidi="he-IL"/>
        </w:rPr>
        <w:t>.</w:t>
      </w:r>
    </w:p>
    <w:p w14:paraId="771D5FB8" w14:textId="77777777" w:rsidR="00B01AEA" w:rsidRDefault="00B01AEA" w:rsidP="00B64B76">
      <w:pPr>
        <w:pStyle w:val="Stile2"/>
        <w:numPr>
          <w:ilvl w:val="12"/>
          <w:numId w:val="0"/>
        </w:numPr>
        <w:spacing w:line="400" w:lineRule="exact"/>
        <w:rPr>
          <w:rFonts w:ascii="Verdana" w:hAnsi="Verdana"/>
          <w:lang w:eastAsia="en-US" w:bidi="he-IL"/>
        </w:rPr>
      </w:pPr>
    </w:p>
    <w:p w14:paraId="0BC8EE21" w14:textId="1CEF041E" w:rsidR="00B01AEA" w:rsidRDefault="00B01AEA" w:rsidP="00B64B76">
      <w:pPr>
        <w:pStyle w:val="Stile2"/>
        <w:numPr>
          <w:ilvl w:val="12"/>
          <w:numId w:val="0"/>
        </w:numPr>
        <w:spacing w:line="400" w:lineRule="exact"/>
        <w:rPr>
          <w:rFonts w:ascii="Verdana" w:hAnsi="Verdana"/>
          <w:lang w:eastAsia="en-US" w:bidi="he-IL"/>
        </w:rPr>
      </w:pPr>
    </w:p>
    <w:p w14:paraId="452E93F1" w14:textId="2F681B1B" w:rsidR="001B1EE3" w:rsidRPr="00B90FC7" w:rsidRDefault="001B1EE3" w:rsidP="001B1EE3">
      <w:pPr>
        <w:pStyle w:val="Stile2"/>
        <w:numPr>
          <w:ilvl w:val="12"/>
          <w:numId w:val="0"/>
        </w:numPr>
        <w:spacing w:line="400" w:lineRule="exact"/>
        <w:rPr>
          <w:rFonts w:ascii="Verdana" w:hAnsi="Verdana"/>
          <w:u w:val="single"/>
          <w:lang w:eastAsia="en-US" w:bidi="he-IL"/>
        </w:rPr>
      </w:pPr>
      <w:r w:rsidRPr="00B90FC7">
        <w:rPr>
          <w:rFonts w:ascii="Verdana" w:hAnsi="Verdana"/>
          <w:u w:val="single"/>
          <w:lang w:eastAsia="en-US" w:bidi="he-IL"/>
        </w:rPr>
        <w:t>Biossido di carbonio – anidride carbonica (CO</w:t>
      </w:r>
      <w:r w:rsidRPr="00B90FC7">
        <w:rPr>
          <w:rFonts w:ascii="Verdana" w:hAnsi="Verdana"/>
          <w:u w:val="single"/>
          <w:vertAlign w:val="subscript"/>
          <w:lang w:eastAsia="en-US" w:bidi="he-IL"/>
        </w:rPr>
        <w:t>2</w:t>
      </w:r>
      <w:r w:rsidRPr="00B90FC7">
        <w:rPr>
          <w:rFonts w:ascii="Verdana" w:hAnsi="Verdana"/>
          <w:u w:val="single"/>
          <w:lang w:eastAsia="en-US" w:bidi="he-IL"/>
        </w:rPr>
        <w:t>)</w:t>
      </w:r>
    </w:p>
    <w:p w14:paraId="26EE5866" w14:textId="77777777" w:rsidR="00ED503B" w:rsidRDefault="00ED503B" w:rsidP="00ED503B">
      <w:pPr>
        <w:numPr>
          <w:ilvl w:val="12"/>
          <w:numId w:val="0"/>
        </w:numPr>
        <w:spacing w:line="400" w:lineRule="exact"/>
        <w:jc w:val="both"/>
      </w:pPr>
      <w:r>
        <w:t>È il prodotto naturale dell’ossidazione completa del carbonio. Si può generare dalla respirazione umana o dall’ossidazione di materie organiche; è presente anche nei fumi di saldatura. Non è infiammabile né esplosivo.</w:t>
      </w:r>
    </w:p>
    <w:p w14:paraId="4D476623" w14:textId="77777777" w:rsidR="00ED503B" w:rsidRPr="006F7A56" w:rsidRDefault="00ED503B" w:rsidP="00B51629">
      <w:pPr>
        <w:pStyle w:val="Corpotesto1"/>
        <w:rPr>
          <w:i/>
          <w:u w:val="single"/>
        </w:rPr>
      </w:pPr>
      <w:r w:rsidRPr="006F7A56">
        <w:rPr>
          <w:i/>
          <w:smallCaps/>
          <w:u w:val="single"/>
        </w:rPr>
        <w:t>Forma</w:t>
      </w:r>
      <w:r w:rsidRPr="006F7A56">
        <w:rPr>
          <w:i/>
          <w:u w:val="single"/>
        </w:rPr>
        <w:t xml:space="preserve"> </w:t>
      </w:r>
    </w:p>
    <w:p w14:paraId="47262355" w14:textId="2AF2C8C2" w:rsidR="00ED503B" w:rsidRDefault="00ED503B" w:rsidP="00ED503B">
      <w:pPr>
        <w:numPr>
          <w:ilvl w:val="12"/>
          <w:numId w:val="0"/>
        </w:numPr>
        <w:spacing w:line="400" w:lineRule="exact"/>
        <w:jc w:val="both"/>
      </w:pPr>
      <w:r>
        <w:t>È un gas incolore, inodore e solubile in acqua.</w:t>
      </w:r>
    </w:p>
    <w:p w14:paraId="615DDF11" w14:textId="77777777" w:rsidR="00ED503B" w:rsidRPr="006F7A56" w:rsidRDefault="00ED503B" w:rsidP="00B51629">
      <w:pPr>
        <w:pStyle w:val="Corpotesto1"/>
        <w:rPr>
          <w:i/>
          <w:smallCaps/>
          <w:u w:val="single"/>
        </w:rPr>
      </w:pPr>
      <w:r w:rsidRPr="006F7A56">
        <w:rPr>
          <w:i/>
          <w:smallCaps/>
          <w:u w:val="single"/>
        </w:rPr>
        <w:t>Diffusione nel luogo di lavoro</w:t>
      </w:r>
    </w:p>
    <w:p w14:paraId="694373A7" w14:textId="77777777" w:rsidR="00ED503B" w:rsidRDefault="00ED503B" w:rsidP="00ED503B">
      <w:pPr>
        <w:numPr>
          <w:ilvl w:val="12"/>
          <w:numId w:val="0"/>
        </w:numPr>
        <w:spacing w:line="400" w:lineRule="exact"/>
        <w:jc w:val="both"/>
      </w:pPr>
      <w:r>
        <w:t>L’anidride carbonica ha una densità relativa all’aria pari a 1,52 g/m</w:t>
      </w:r>
      <w:r w:rsidRPr="00186831">
        <w:rPr>
          <w:vertAlign w:val="superscript"/>
        </w:rPr>
        <w:t>3</w:t>
      </w:r>
      <w:r>
        <w:t xml:space="preserve"> si concentra quindi negli strati più bassi dell’aria. Si può concentrare in modo particolare negli ambienti chiusi se non bene areati.</w:t>
      </w:r>
    </w:p>
    <w:p w14:paraId="5954B17D" w14:textId="77777777" w:rsidR="00ED503B" w:rsidRPr="006F7A56" w:rsidRDefault="00ED503B" w:rsidP="00B51629">
      <w:pPr>
        <w:pStyle w:val="Corpotesto1"/>
        <w:rPr>
          <w:i/>
          <w:smallCaps/>
          <w:u w:val="single"/>
        </w:rPr>
      </w:pPr>
      <w:r w:rsidRPr="006F7A56">
        <w:rPr>
          <w:i/>
          <w:smallCaps/>
          <w:u w:val="single"/>
        </w:rPr>
        <w:t>Assorbimento/esposizione</w:t>
      </w:r>
    </w:p>
    <w:p w14:paraId="2129E579" w14:textId="77777777" w:rsidR="00ED503B" w:rsidRDefault="00ED503B" w:rsidP="00ED503B">
      <w:pPr>
        <w:pStyle w:val="Corpodeltesto2"/>
        <w:rPr>
          <w:rFonts w:ascii="Verdana" w:hAnsi="Verdana"/>
        </w:rPr>
      </w:pPr>
      <w:r>
        <w:rPr>
          <w:rFonts w:ascii="Verdana" w:hAnsi="Verdana"/>
        </w:rPr>
        <w:t>L’assorbimento avviene attraverso il sistema respiratorio.</w:t>
      </w:r>
    </w:p>
    <w:p w14:paraId="5F551D5C" w14:textId="525BFC9A" w:rsidR="00ED503B" w:rsidRDefault="00ED503B" w:rsidP="00ED503B">
      <w:pPr>
        <w:numPr>
          <w:ilvl w:val="12"/>
          <w:numId w:val="0"/>
        </w:numPr>
        <w:spacing w:line="400" w:lineRule="exact"/>
        <w:jc w:val="both"/>
      </w:pPr>
      <w:r>
        <w:t>L’anidride carbonica è da considerarsi un asfissiante. In quanto provoca una diminuzione della concentrazione di ossigeno.</w:t>
      </w:r>
    </w:p>
    <w:p w14:paraId="5F543A6C" w14:textId="77777777" w:rsidR="00ED503B" w:rsidRDefault="00ED503B" w:rsidP="00ED503B">
      <w:pPr>
        <w:jc w:val="both"/>
      </w:pPr>
    </w:p>
    <w:p w14:paraId="3D521F92" w14:textId="77777777" w:rsidR="00ED503B" w:rsidRDefault="00ED503B" w:rsidP="00ED503B">
      <w:pPr>
        <w:jc w:val="both"/>
      </w:pPr>
      <w:r>
        <w:t>I limiti di esposizione considerati sono:</w:t>
      </w:r>
    </w:p>
    <w:p w14:paraId="74509D08" w14:textId="6A052383" w:rsidR="00A82B24" w:rsidRDefault="00ED503B" w:rsidP="00B64B76">
      <w:pPr>
        <w:numPr>
          <w:ilvl w:val="12"/>
          <w:numId w:val="0"/>
        </w:numPr>
        <w:spacing w:line="400" w:lineRule="exact"/>
        <w:jc w:val="both"/>
      </w:pPr>
      <w:r w:rsidRPr="00184DC3">
        <w:t xml:space="preserve">TLV-TWA – </w:t>
      </w:r>
      <w:r w:rsidRPr="00184DC3">
        <w:rPr>
          <w:b/>
        </w:rPr>
        <w:t>0.5 %</w:t>
      </w:r>
      <w:r w:rsidRPr="00184DC3">
        <w:t xml:space="preserve"> (</w:t>
      </w:r>
      <w:r w:rsidR="00184DC3" w:rsidRPr="00CB70F9">
        <w:rPr>
          <w:lang w:bidi="he-IL"/>
        </w:rPr>
        <w:t xml:space="preserve">XXXVIII del D. </w:t>
      </w:r>
      <w:proofErr w:type="spellStart"/>
      <w:r w:rsidR="00184DC3" w:rsidRPr="00CB70F9">
        <w:rPr>
          <w:lang w:bidi="he-IL"/>
        </w:rPr>
        <w:t>Leg.vo</w:t>
      </w:r>
      <w:proofErr w:type="spellEnd"/>
      <w:r w:rsidR="00184DC3" w:rsidRPr="00CB70F9">
        <w:rPr>
          <w:lang w:bidi="he-IL"/>
        </w:rPr>
        <w:t xml:space="preserve"> 81/2008</w:t>
      </w:r>
      <w:r w:rsidRPr="00184DC3">
        <w:t>)</w:t>
      </w:r>
      <w:r w:rsidR="00B01AEA">
        <w:t>.</w:t>
      </w:r>
    </w:p>
    <w:p w14:paraId="6C932684" w14:textId="536C3F01" w:rsidR="001B1EE3" w:rsidRPr="001F6468" w:rsidRDefault="00A82B24" w:rsidP="001B1EE3">
      <w:pPr>
        <w:pStyle w:val="Stile2"/>
        <w:pageBreakBefore/>
        <w:numPr>
          <w:ilvl w:val="12"/>
          <w:numId w:val="0"/>
        </w:numPr>
        <w:spacing w:line="400" w:lineRule="exact"/>
        <w:rPr>
          <w:rFonts w:ascii="Verdana" w:hAnsi="Verdana"/>
          <w:u w:val="single"/>
          <w:lang w:eastAsia="en-US" w:bidi="he-IL"/>
        </w:rPr>
      </w:pPr>
      <w:r>
        <w:rPr>
          <w:rFonts w:ascii="Verdana" w:hAnsi="Verdana"/>
          <w:u w:val="single"/>
          <w:lang w:eastAsia="en-US" w:bidi="he-IL"/>
        </w:rPr>
        <w:lastRenderedPageBreak/>
        <w:t>O</w:t>
      </w:r>
      <w:r w:rsidR="001B1EE3" w:rsidRPr="001F6468">
        <w:rPr>
          <w:rFonts w:ascii="Verdana" w:hAnsi="Verdana"/>
          <w:u w:val="single"/>
          <w:lang w:eastAsia="en-US" w:bidi="he-IL"/>
        </w:rPr>
        <w:t>ssidi di azoto (NO</w:t>
      </w:r>
      <w:r w:rsidR="001B1EE3" w:rsidRPr="001F6468">
        <w:rPr>
          <w:rFonts w:ascii="Verdana" w:hAnsi="Verdana"/>
          <w:u w:val="single"/>
          <w:vertAlign w:val="subscript"/>
          <w:lang w:eastAsia="en-US" w:bidi="he-IL"/>
        </w:rPr>
        <w:t>2</w:t>
      </w:r>
      <w:r w:rsidR="001B1EE3" w:rsidRPr="001F6468">
        <w:rPr>
          <w:rFonts w:ascii="Verdana" w:hAnsi="Verdana"/>
          <w:u w:val="single"/>
          <w:lang w:eastAsia="en-US" w:bidi="he-IL"/>
        </w:rPr>
        <w:t xml:space="preserve"> - NO)</w:t>
      </w:r>
    </w:p>
    <w:p w14:paraId="64398A17" w14:textId="20A9D303" w:rsidR="00ED503B" w:rsidRDefault="00ED503B" w:rsidP="00ED503B">
      <w:pPr>
        <w:numPr>
          <w:ilvl w:val="12"/>
          <w:numId w:val="0"/>
        </w:numPr>
        <w:spacing w:line="400" w:lineRule="exact"/>
        <w:jc w:val="both"/>
      </w:pPr>
      <w:r>
        <w:t>Questi gas si formano tramite ossidazione dell’azoto. Si presentano sovente miscelati fra di loro e quindi la miscela viene denominata gas o vapori nitrosi.</w:t>
      </w:r>
    </w:p>
    <w:p w14:paraId="0E73832E" w14:textId="77777777" w:rsidR="00ED503B" w:rsidRDefault="00ED503B" w:rsidP="00ED503B">
      <w:pPr>
        <w:numPr>
          <w:ilvl w:val="12"/>
          <w:numId w:val="0"/>
        </w:numPr>
        <w:spacing w:line="400" w:lineRule="exact"/>
        <w:jc w:val="both"/>
      </w:pPr>
      <w:r>
        <w:t>Possono essere presenti nei fumi di saldatura in relazione ai prodotti che vengono utilizzati per effettuare la saldatura.</w:t>
      </w:r>
    </w:p>
    <w:p w14:paraId="3522CD85" w14:textId="77777777" w:rsidR="00ED503B" w:rsidRPr="006F7A56" w:rsidRDefault="00ED503B" w:rsidP="00B51629">
      <w:pPr>
        <w:pStyle w:val="Corpotesto1"/>
        <w:rPr>
          <w:i/>
          <w:smallCaps/>
          <w:u w:val="single"/>
        </w:rPr>
      </w:pPr>
      <w:r w:rsidRPr="006F7A56">
        <w:rPr>
          <w:i/>
          <w:smallCaps/>
          <w:u w:val="single"/>
        </w:rPr>
        <w:t xml:space="preserve">Forma </w:t>
      </w:r>
    </w:p>
    <w:p w14:paraId="13332B5B" w14:textId="77777777" w:rsidR="00ED503B" w:rsidRDefault="00ED503B" w:rsidP="00ED503B">
      <w:pPr>
        <w:numPr>
          <w:ilvl w:val="12"/>
          <w:numId w:val="0"/>
        </w:numPr>
        <w:spacing w:line="400" w:lineRule="exact"/>
        <w:jc w:val="both"/>
      </w:pPr>
      <w:r>
        <w:t>La forma in cui si presentano le due sostanze è gassosa.</w:t>
      </w:r>
    </w:p>
    <w:p w14:paraId="2D12FE57" w14:textId="77777777" w:rsidR="00ED503B" w:rsidRDefault="00ED503B" w:rsidP="00ED503B">
      <w:pPr>
        <w:numPr>
          <w:ilvl w:val="12"/>
          <w:numId w:val="0"/>
        </w:numPr>
        <w:spacing w:line="400" w:lineRule="exact"/>
        <w:jc w:val="both"/>
      </w:pPr>
      <w:r>
        <w:t>L’ossido di azoto (NO) è un gas incolore ed inodore e solubile in acqua.</w:t>
      </w:r>
    </w:p>
    <w:p w14:paraId="4CB41B3F" w14:textId="77777777" w:rsidR="00ED503B" w:rsidRDefault="00ED503B" w:rsidP="00ED503B">
      <w:pPr>
        <w:numPr>
          <w:ilvl w:val="12"/>
          <w:numId w:val="0"/>
        </w:numPr>
        <w:spacing w:line="400" w:lineRule="exact"/>
        <w:jc w:val="both"/>
      </w:pPr>
      <w:r>
        <w:t>Il biossido di azoto (NO</w:t>
      </w:r>
      <w:r>
        <w:rPr>
          <w:vertAlign w:val="subscript"/>
        </w:rPr>
        <w:t>2</w:t>
      </w:r>
      <w:r>
        <w:t>) è un gas incolore che reagisce con l’acqua formando acido nitrico.</w:t>
      </w:r>
    </w:p>
    <w:p w14:paraId="16D0DF24" w14:textId="77777777" w:rsidR="00ED503B" w:rsidRPr="006F7A56" w:rsidRDefault="00ED503B" w:rsidP="00B51629">
      <w:pPr>
        <w:pStyle w:val="Corpotesto1"/>
        <w:rPr>
          <w:i/>
          <w:smallCaps/>
          <w:u w:val="single"/>
        </w:rPr>
      </w:pPr>
      <w:r w:rsidRPr="006F7A56">
        <w:rPr>
          <w:i/>
          <w:smallCaps/>
          <w:u w:val="single"/>
        </w:rPr>
        <w:t>Diffusione nel luogo di lavoro</w:t>
      </w:r>
    </w:p>
    <w:p w14:paraId="660D2C56" w14:textId="77777777" w:rsidR="00ED503B" w:rsidRDefault="00ED503B" w:rsidP="00ED503B">
      <w:pPr>
        <w:numPr>
          <w:ilvl w:val="12"/>
          <w:numId w:val="0"/>
        </w:numPr>
        <w:spacing w:line="400" w:lineRule="exact"/>
        <w:jc w:val="both"/>
      </w:pPr>
      <w:r>
        <w:t>L’ossido di azoto (NO) ha una densità relativa all’aria pari a 1,037 g/m</w:t>
      </w:r>
      <w:r w:rsidRPr="00186831">
        <w:rPr>
          <w:vertAlign w:val="superscript"/>
        </w:rPr>
        <w:t>3</w:t>
      </w:r>
      <w:r>
        <w:t xml:space="preserve"> tale differenza rispetto all’aria è minima quindi si considera che questi gas si possano distribuire in ambiente in modo irregolare.</w:t>
      </w:r>
    </w:p>
    <w:p w14:paraId="226ACB4A" w14:textId="162F5D5E" w:rsidR="00ED503B" w:rsidRDefault="00ED503B" w:rsidP="00ED503B">
      <w:pPr>
        <w:numPr>
          <w:ilvl w:val="12"/>
          <w:numId w:val="0"/>
        </w:numPr>
        <w:spacing w:line="400" w:lineRule="exact"/>
        <w:jc w:val="both"/>
      </w:pPr>
      <w:r>
        <w:t>La densità del biossido di azoto è superiore tende quindi a stratificarsi in basso.</w:t>
      </w:r>
    </w:p>
    <w:p w14:paraId="52C5E2CB" w14:textId="059C4588" w:rsidR="00ED503B" w:rsidRPr="006F7A56" w:rsidRDefault="00ED503B" w:rsidP="00B51629">
      <w:pPr>
        <w:pStyle w:val="Corpotesto1"/>
        <w:rPr>
          <w:i/>
          <w:smallCaps/>
          <w:u w:val="single"/>
        </w:rPr>
      </w:pPr>
      <w:r w:rsidRPr="006F7A56">
        <w:rPr>
          <w:i/>
          <w:smallCaps/>
          <w:u w:val="single"/>
        </w:rPr>
        <w:t>Assorbimento/esposizione</w:t>
      </w:r>
    </w:p>
    <w:p w14:paraId="0C9A6249" w14:textId="77777777" w:rsidR="00ED503B" w:rsidRDefault="00ED503B" w:rsidP="00ED503B">
      <w:pPr>
        <w:numPr>
          <w:ilvl w:val="12"/>
          <w:numId w:val="0"/>
        </w:numPr>
        <w:spacing w:line="400" w:lineRule="exact"/>
        <w:jc w:val="both"/>
      </w:pPr>
      <w:r>
        <w:t>L’assorbimento avviene attraverso il sistema respiratorio. Il monossido di azoto ha un effetto leggermente narcotico. Il biossido di azoto è un gas irritante che può determinare, in relazione alla concentrazione e al tempo di esposizione, edema polmonare.</w:t>
      </w:r>
    </w:p>
    <w:p w14:paraId="432FFB71" w14:textId="77777777" w:rsidR="001B1EE3" w:rsidRPr="001B1EE3" w:rsidRDefault="001B1EE3" w:rsidP="001B1EE3">
      <w:pPr>
        <w:pStyle w:val="Stile2"/>
        <w:numPr>
          <w:ilvl w:val="12"/>
          <w:numId w:val="0"/>
        </w:numPr>
        <w:spacing w:line="400" w:lineRule="exact"/>
        <w:rPr>
          <w:rFonts w:ascii="Verdana" w:hAnsi="Verdana"/>
          <w:lang w:eastAsia="en-US" w:bidi="he-IL"/>
        </w:rPr>
      </w:pPr>
      <w:r w:rsidRPr="001B1EE3">
        <w:rPr>
          <w:rFonts w:ascii="Verdana" w:hAnsi="Verdana"/>
          <w:lang w:eastAsia="en-US" w:bidi="he-IL"/>
        </w:rPr>
        <w:t>I limiti di esposizione considerati sono:</w:t>
      </w:r>
    </w:p>
    <w:p w14:paraId="22CE0395" w14:textId="77777777" w:rsidR="001B1EE3" w:rsidRPr="00622088" w:rsidRDefault="001B1EE3" w:rsidP="001B1EE3">
      <w:pPr>
        <w:pStyle w:val="Stile2"/>
        <w:numPr>
          <w:ilvl w:val="12"/>
          <w:numId w:val="0"/>
        </w:numPr>
        <w:spacing w:line="400" w:lineRule="exact"/>
        <w:rPr>
          <w:rFonts w:ascii="Verdana" w:hAnsi="Verdana"/>
          <w:u w:val="single"/>
          <w:lang w:eastAsia="en-US" w:bidi="he-IL"/>
        </w:rPr>
      </w:pPr>
      <w:r w:rsidRPr="00622088">
        <w:rPr>
          <w:rFonts w:ascii="Verdana" w:hAnsi="Verdana"/>
          <w:u w:val="single"/>
          <w:lang w:eastAsia="en-US" w:bidi="he-IL"/>
        </w:rPr>
        <w:t xml:space="preserve">NO </w:t>
      </w:r>
    </w:p>
    <w:p w14:paraId="546C2353" w14:textId="11D60E2F" w:rsidR="001B1EE3" w:rsidRPr="00CB70F9" w:rsidRDefault="001B1EE3" w:rsidP="001B1EE3">
      <w:pPr>
        <w:pStyle w:val="Stile2"/>
        <w:numPr>
          <w:ilvl w:val="12"/>
          <w:numId w:val="0"/>
        </w:numPr>
        <w:spacing w:line="400" w:lineRule="exact"/>
        <w:rPr>
          <w:rFonts w:ascii="Verdana" w:hAnsi="Verdana"/>
          <w:lang w:eastAsia="en-US" w:bidi="he-IL"/>
        </w:rPr>
      </w:pPr>
      <w:r w:rsidRPr="00CB70F9">
        <w:rPr>
          <w:rFonts w:ascii="Verdana" w:hAnsi="Verdana"/>
          <w:lang w:eastAsia="en-US" w:bidi="he-IL"/>
        </w:rPr>
        <w:t xml:space="preserve">TLV-TWA – </w:t>
      </w:r>
      <w:r w:rsidRPr="00CB70F9">
        <w:rPr>
          <w:rFonts w:ascii="Verdana" w:hAnsi="Verdana"/>
          <w:b/>
          <w:lang w:eastAsia="en-US" w:bidi="he-IL"/>
        </w:rPr>
        <w:t xml:space="preserve">2 </w:t>
      </w:r>
      <w:r w:rsidRPr="00CB70F9">
        <w:rPr>
          <w:rFonts w:ascii="Verdana" w:hAnsi="Verdana"/>
          <w:lang w:eastAsia="en-US" w:bidi="he-IL"/>
        </w:rPr>
        <w:t>ppm (</w:t>
      </w:r>
      <w:r w:rsidR="00CB70F9" w:rsidRPr="00CB70F9">
        <w:rPr>
          <w:rFonts w:ascii="Verdana" w:hAnsi="Verdana"/>
          <w:lang w:eastAsia="en-US" w:bidi="he-IL"/>
        </w:rPr>
        <w:t xml:space="preserve">XXXVIII del D. </w:t>
      </w:r>
      <w:proofErr w:type="spellStart"/>
      <w:r w:rsidR="00CB70F9" w:rsidRPr="00CB70F9">
        <w:rPr>
          <w:rFonts w:ascii="Verdana" w:hAnsi="Verdana"/>
          <w:lang w:eastAsia="en-US" w:bidi="he-IL"/>
        </w:rPr>
        <w:t>Leg.vo</w:t>
      </w:r>
      <w:proofErr w:type="spellEnd"/>
      <w:r w:rsidR="00CB70F9" w:rsidRPr="00CB70F9">
        <w:rPr>
          <w:rFonts w:ascii="Verdana" w:hAnsi="Verdana"/>
          <w:lang w:eastAsia="en-US" w:bidi="he-IL"/>
        </w:rPr>
        <w:t xml:space="preserve"> 81/2008</w:t>
      </w:r>
      <w:r w:rsidRPr="00CB70F9">
        <w:rPr>
          <w:rFonts w:ascii="Verdana" w:hAnsi="Verdana"/>
          <w:lang w:eastAsia="en-US" w:bidi="he-IL"/>
        </w:rPr>
        <w:t>)</w:t>
      </w:r>
      <w:r w:rsidR="00B01AEA">
        <w:rPr>
          <w:rFonts w:ascii="Verdana" w:hAnsi="Verdana"/>
          <w:lang w:eastAsia="en-US" w:bidi="he-IL"/>
        </w:rPr>
        <w:t>.</w:t>
      </w:r>
    </w:p>
    <w:p w14:paraId="539409D5" w14:textId="77777777" w:rsidR="001F6468" w:rsidRPr="00CB70F9" w:rsidRDefault="001F6468" w:rsidP="001B1EE3">
      <w:pPr>
        <w:pStyle w:val="Stile2"/>
        <w:numPr>
          <w:ilvl w:val="12"/>
          <w:numId w:val="0"/>
        </w:numPr>
        <w:spacing w:line="400" w:lineRule="exact"/>
        <w:rPr>
          <w:rFonts w:ascii="Verdana" w:hAnsi="Verdana"/>
          <w:lang w:eastAsia="en-US" w:bidi="he-IL"/>
        </w:rPr>
      </w:pPr>
    </w:p>
    <w:p w14:paraId="714A12AF" w14:textId="77777777" w:rsidR="001B1EE3" w:rsidRPr="00622088" w:rsidRDefault="001B1EE3" w:rsidP="00ED503B">
      <w:pPr>
        <w:pStyle w:val="Stile2"/>
        <w:numPr>
          <w:ilvl w:val="12"/>
          <w:numId w:val="0"/>
        </w:numPr>
        <w:spacing w:line="400" w:lineRule="exact"/>
        <w:rPr>
          <w:rFonts w:ascii="Verdana" w:hAnsi="Verdana"/>
          <w:u w:val="single"/>
          <w:lang w:eastAsia="en-US" w:bidi="he-IL"/>
        </w:rPr>
      </w:pPr>
      <w:r w:rsidRPr="00622088">
        <w:rPr>
          <w:rFonts w:ascii="Verdana" w:hAnsi="Verdana"/>
          <w:u w:val="single"/>
          <w:lang w:eastAsia="en-US" w:bidi="he-IL"/>
        </w:rPr>
        <w:t xml:space="preserve">NO2 </w:t>
      </w:r>
    </w:p>
    <w:p w14:paraId="575EA890" w14:textId="1C75BDA4" w:rsidR="001B1EE3" w:rsidRDefault="001B1EE3" w:rsidP="00B64B76">
      <w:pPr>
        <w:pStyle w:val="Stile2"/>
        <w:numPr>
          <w:ilvl w:val="12"/>
          <w:numId w:val="0"/>
        </w:numPr>
        <w:spacing w:line="400" w:lineRule="exact"/>
        <w:jc w:val="left"/>
        <w:rPr>
          <w:rFonts w:ascii="Verdana" w:hAnsi="Verdana"/>
          <w:lang w:eastAsia="en-US" w:bidi="he-IL"/>
        </w:rPr>
      </w:pPr>
      <w:r w:rsidRPr="00CB70F9">
        <w:rPr>
          <w:rFonts w:ascii="Verdana" w:hAnsi="Verdana"/>
          <w:lang w:eastAsia="en-US" w:bidi="he-IL"/>
        </w:rPr>
        <w:t xml:space="preserve">TLV-TWA – </w:t>
      </w:r>
      <w:r w:rsidRPr="00CB70F9">
        <w:rPr>
          <w:rFonts w:ascii="Verdana" w:hAnsi="Verdana"/>
          <w:b/>
          <w:lang w:eastAsia="en-US" w:bidi="he-IL"/>
        </w:rPr>
        <w:t>0,</w:t>
      </w:r>
      <w:r w:rsidR="00CB70F9" w:rsidRPr="00CB70F9">
        <w:rPr>
          <w:rFonts w:ascii="Verdana" w:hAnsi="Verdana"/>
          <w:b/>
          <w:lang w:eastAsia="en-US" w:bidi="he-IL"/>
        </w:rPr>
        <w:t>5</w:t>
      </w:r>
      <w:r w:rsidRPr="00CB70F9">
        <w:rPr>
          <w:rFonts w:ascii="Verdana" w:hAnsi="Verdana"/>
          <w:lang w:eastAsia="en-US" w:bidi="he-IL"/>
        </w:rPr>
        <w:t xml:space="preserve"> ppm (</w:t>
      </w:r>
      <w:r w:rsidR="00CB70F9" w:rsidRPr="00CB70F9">
        <w:rPr>
          <w:rFonts w:ascii="Verdana" w:hAnsi="Verdana"/>
          <w:lang w:eastAsia="en-US" w:bidi="he-IL"/>
        </w:rPr>
        <w:t xml:space="preserve">XXXVIII del D. </w:t>
      </w:r>
      <w:proofErr w:type="spellStart"/>
      <w:r w:rsidR="00CB70F9" w:rsidRPr="00CB70F9">
        <w:rPr>
          <w:rFonts w:ascii="Verdana" w:hAnsi="Verdana"/>
          <w:lang w:eastAsia="en-US" w:bidi="he-IL"/>
        </w:rPr>
        <w:t>Leg.vo</w:t>
      </w:r>
      <w:proofErr w:type="spellEnd"/>
      <w:r w:rsidR="00CB70F9" w:rsidRPr="00CB70F9">
        <w:rPr>
          <w:rFonts w:ascii="Verdana" w:hAnsi="Verdana"/>
          <w:lang w:eastAsia="en-US" w:bidi="he-IL"/>
        </w:rPr>
        <w:t xml:space="preserve"> 81/2008</w:t>
      </w:r>
      <w:r w:rsidRPr="00CB70F9">
        <w:rPr>
          <w:rFonts w:ascii="Verdana" w:hAnsi="Verdana"/>
          <w:lang w:eastAsia="en-US" w:bidi="he-IL"/>
        </w:rPr>
        <w:t>)</w:t>
      </w:r>
      <w:r w:rsidR="00B01AEA">
        <w:rPr>
          <w:rFonts w:ascii="Verdana" w:hAnsi="Verdana"/>
          <w:lang w:eastAsia="en-US" w:bidi="he-IL"/>
        </w:rPr>
        <w:t>.</w:t>
      </w:r>
    </w:p>
    <w:p w14:paraId="6628A900" w14:textId="1BA5F623" w:rsidR="003C2769" w:rsidRPr="00237D73" w:rsidRDefault="002B38FF" w:rsidP="00791ED2">
      <w:pPr>
        <w:pStyle w:val="Titolo1"/>
        <w:pageBreakBefore/>
        <w:spacing w:before="160"/>
        <w:ind w:left="0" w:firstLine="0"/>
      </w:pPr>
      <w:bookmarkStart w:id="5" w:name="_Toc213928797"/>
      <w:r w:rsidRPr="00237D73">
        <w:lastRenderedPageBreak/>
        <w:t>Metodologia</w:t>
      </w:r>
      <w:bookmarkEnd w:id="4"/>
      <w:bookmarkEnd w:id="5"/>
    </w:p>
    <w:p w14:paraId="40E8637B" w14:textId="77777777" w:rsidR="008B5E51" w:rsidRDefault="008B5E51" w:rsidP="008B5E51">
      <w:pPr>
        <w:pStyle w:val="Corpotesto1"/>
      </w:pPr>
      <w:bookmarkStart w:id="6" w:name="_Toc414632214"/>
      <w:r>
        <w:t xml:space="preserve">Per l’elaborazione del documento si eseguono le seguenti valutazioni: </w:t>
      </w:r>
    </w:p>
    <w:p w14:paraId="2E3D308A" w14:textId="4966AB4E" w:rsidR="00237D73" w:rsidRDefault="008B5E51" w:rsidP="00C067E8">
      <w:pPr>
        <w:pStyle w:val="Corpotesto1"/>
        <w:numPr>
          <w:ilvl w:val="0"/>
          <w:numId w:val="8"/>
        </w:numPr>
        <w:spacing w:after="200"/>
      </w:pPr>
      <w:r>
        <w:t xml:space="preserve">stima e classificazione del rischio per </w:t>
      </w:r>
      <w:r w:rsidR="00237D73">
        <w:t>l’</w:t>
      </w:r>
      <w:r>
        <w:t>ambiente di lavoro</w:t>
      </w:r>
      <w:r w:rsidR="00237D73">
        <w:t xml:space="preserve"> in cui vengono effettuate le saldature</w:t>
      </w:r>
      <w:r>
        <w:t xml:space="preserve"> in modo da definire le misure di contenimento</w:t>
      </w:r>
      <w:r w:rsidR="00622088">
        <w:t>;</w:t>
      </w:r>
    </w:p>
    <w:p w14:paraId="7C7BE337" w14:textId="77777777" w:rsidR="008B5E51" w:rsidRPr="00033572" w:rsidRDefault="008B5E51" w:rsidP="00C067E8">
      <w:pPr>
        <w:pStyle w:val="Corpotesto1"/>
        <w:numPr>
          <w:ilvl w:val="0"/>
          <w:numId w:val="8"/>
        </w:numPr>
        <w:spacing w:after="200"/>
      </w:pPr>
      <w:r>
        <w:t>stima dell’esposizione dei lavoratori per mansioni omogenee in relazione ai limiti TLV-TWA.</w:t>
      </w:r>
    </w:p>
    <w:p w14:paraId="37C8A0F4" w14:textId="4A92613E" w:rsidR="008B5E51" w:rsidRDefault="008B5E51" w:rsidP="008B5E51">
      <w:pPr>
        <w:pStyle w:val="Corpotesto1"/>
        <w:spacing w:after="200"/>
      </w:pPr>
      <w:r>
        <w:t>La stima e classificazione del rischio per ambiente di lavoro viene effettuata traendo spunto dal modello applicativo proposto dalla Regione Piemonte per la valutazione del r</w:t>
      </w:r>
      <w:r w:rsidR="00237D73">
        <w:t>ischio chimico del settembre 200</w:t>
      </w:r>
      <w:r>
        <w:t>3 integrato e modificato nel</w:t>
      </w:r>
      <w:r w:rsidR="00736E9C">
        <w:t xml:space="preserve"> settembre</w:t>
      </w:r>
      <w:r>
        <w:t xml:space="preserve"> 201</w:t>
      </w:r>
      <w:r w:rsidR="00736E9C">
        <w:t>6</w:t>
      </w:r>
      <w:r>
        <w:t>. Tale modello viene considerato attualmente il più accreditato.</w:t>
      </w:r>
    </w:p>
    <w:p w14:paraId="26D380BE" w14:textId="7CAE01B5" w:rsidR="008B5E51" w:rsidRDefault="008B5E51" w:rsidP="008B5E51">
      <w:pPr>
        <w:pStyle w:val="Corpotesto1"/>
      </w:pPr>
      <w:r>
        <w:t>La valutazione dell’esposizione dei lavoratori viene effettuata</w:t>
      </w:r>
      <w:r w:rsidRPr="00D9046E">
        <w:t xml:space="preserve"> </w:t>
      </w:r>
      <w:r>
        <w:t>secondo la metodologia definita dalla norma UNI EN 689/</w:t>
      </w:r>
      <w:r w:rsidR="008C0068">
        <w:t>2019</w:t>
      </w:r>
      <w:r>
        <w:t xml:space="preserve"> e tenendo conto dei limiti</w:t>
      </w:r>
      <w:r w:rsidR="008C0068">
        <w:t xml:space="preserve"> normativi o dei limiti di riferimento </w:t>
      </w:r>
      <w:r>
        <w:t>ACGIH (</w:t>
      </w:r>
      <w:r w:rsidRPr="00110861">
        <w:rPr>
          <w:i/>
          <w:iCs/>
        </w:rPr>
        <w:t xml:space="preserve">American Conference of </w:t>
      </w:r>
      <w:proofErr w:type="spellStart"/>
      <w:r w:rsidRPr="00110861">
        <w:rPr>
          <w:i/>
          <w:iCs/>
        </w:rPr>
        <w:t>Governmental</w:t>
      </w:r>
      <w:proofErr w:type="spellEnd"/>
      <w:r w:rsidRPr="00110861">
        <w:rPr>
          <w:i/>
          <w:iCs/>
        </w:rPr>
        <w:t xml:space="preserve"> Industrial </w:t>
      </w:r>
      <w:proofErr w:type="spellStart"/>
      <w:r w:rsidRPr="00110861">
        <w:rPr>
          <w:i/>
          <w:iCs/>
        </w:rPr>
        <w:t>Hygienists</w:t>
      </w:r>
      <w:proofErr w:type="spellEnd"/>
      <w:r>
        <w:t>), la quale, come è noto, riporta per gruppi di sostanze (chimiche, biologiche) e per agenti fi</w:t>
      </w:r>
      <w:r w:rsidRPr="00FC0225">
        <w:t>sici i Valori Limite di Soglia (TLV-TWA) ovvero la concentrazione media ponderata nel te</w:t>
      </w:r>
      <w:r>
        <w:t>mpo (8 o 40 ore), alla quale la maggior parte dei lavoratori può essere</w:t>
      </w:r>
      <w:r>
        <w:rPr>
          <w:b/>
        </w:rPr>
        <w:t xml:space="preserve"> </w:t>
      </w:r>
      <w:r>
        <w:t>ripetutamente esposta senza effetti negativi.</w:t>
      </w:r>
    </w:p>
    <w:p w14:paraId="1AFEB32C" w14:textId="77777777" w:rsidR="008B5E51" w:rsidRPr="00497A6B" w:rsidRDefault="008B5E51" w:rsidP="008B5E51">
      <w:pPr>
        <w:pStyle w:val="Corpotesto1"/>
      </w:pPr>
      <w:r>
        <w:t>La classificazione del rischio per ambiente di lavoro e la valutazione dell’esposizione dei lavoratori vengono effettuate tramite rilievi strumentali mirati.</w:t>
      </w:r>
    </w:p>
    <w:p w14:paraId="382C50AA" w14:textId="77777777" w:rsidR="008B5E51" w:rsidRDefault="008B5E51" w:rsidP="008B5E51">
      <w:pPr>
        <w:pStyle w:val="Corpotesto1"/>
      </w:pPr>
      <w:r w:rsidRPr="009057E4">
        <w:t>I valori ottenuti dalle misure vengono confrontati anche con i TLV STEL ovvero con la concentrazione alla quale i lavoratori possono essere esposti continuativamente per un breve periodo di tempo (15 min). Nel caso in cui le sostanze non abbiano un TLV STEL, le escursioni per esposizioni di breve durata possono superare un valore pari a tre volte il TLV-TWA per non più di 30 minuti.</w:t>
      </w:r>
    </w:p>
    <w:p w14:paraId="0CC0E82D" w14:textId="7BBEB41F" w:rsidR="00A82B24" w:rsidRDefault="008B5E51" w:rsidP="009A29CA">
      <w:pPr>
        <w:pStyle w:val="Corpotesto1"/>
      </w:pPr>
      <w:r>
        <w:t>Al fine di poter eseguire la valutazione si è proceduto secondo i seguenti passi successivi</w:t>
      </w:r>
      <w:r w:rsidR="00D91739">
        <w:t>.</w:t>
      </w:r>
    </w:p>
    <w:p w14:paraId="4C5CEA2D" w14:textId="02A21210" w:rsidR="008B5E51" w:rsidRDefault="008B5E51" w:rsidP="008B5E51">
      <w:pPr>
        <w:pStyle w:val="Titolo2"/>
        <w:pageBreakBefore/>
        <w:ind w:left="718"/>
      </w:pPr>
      <w:bookmarkStart w:id="8" w:name="_Toc213928798"/>
      <w:r>
        <w:lastRenderedPageBreak/>
        <w:t>Acquisizione dei dati</w:t>
      </w:r>
      <w:bookmarkEnd w:id="7"/>
      <w:bookmarkEnd w:id="8"/>
    </w:p>
    <w:p w14:paraId="2390AE7F" w14:textId="77777777" w:rsidR="008B5E51" w:rsidRPr="00FD2FE7" w:rsidRDefault="008B5E51" w:rsidP="008B5E51">
      <w:pPr>
        <w:pStyle w:val="Corpotesto1"/>
      </w:pPr>
      <w:r w:rsidRPr="00FD2FE7">
        <w:t xml:space="preserve">Al fine di programmare i campionamenti </w:t>
      </w:r>
      <w:r w:rsidR="00237D73">
        <w:t>dei fumi di saldatura</w:t>
      </w:r>
      <w:r w:rsidRPr="00FD2FE7">
        <w:t xml:space="preserve"> sono state fornite dalla direzione di cantiere informazioni relative a:</w:t>
      </w:r>
    </w:p>
    <w:p w14:paraId="0082F211" w14:textId="77777777" w:rsidR="00237D73" w:rsidRDefault="00237D73" w:rsidP="00C067E8">
      <w:pPr>
        <w:numPr>
          <w:ilvl w:val="0"/>
          <w:numId w:val="12"/>
        </w:numPr>
        <w:spacing w:after="0" w:line="400" w:lineRule="exact"/>
        <w:jc w:val="both"/>
      </w:pPr>
      <w:r>
        <w:t>ciclo lavorativo;</w:t>
      </w:r>
    </w:p>
    <w:p w14:paraId="3A8D24EF" w14:textId="77777777" w:rsidR="00237D73" w:rsidRDefault="00237D73" w:rsidP="00C067E8">
      <w:pPr>
        <w:numPr>
          <w:ilvl w:val="0"/>
          <w:numId w:val="12"/>
        </w:numPr>
        <w:spacing w:after="0" w:line="400" w:lineRule="exact"/>
        <w:jc w:val="both"/>
      </w:pPr>
      <w:r>
        <w:t>mansioni e organizzazione del lavoro;</w:t>
      </w:r>
    </w:p>
    <w:p w14:paraId="53CEA57D" w14:textId="77777777" w:rsidR="00237D73" w:rsidRDefault="00237D73" w:rsidP="00C067E8">
      <w:pPr>
        <w:numPr>
          <w:ilvl w:val="0"/>
          <w:numId w:val="12"/>
        </w:numPr>
        <w:spacing w:after="0" w:line="400" w:lineRule="exact"/>
        <w:jc w:val="both"/>
      </w:pPr>
      <w:r>
        <w:t>tipo di saldatura effettuata;</w:t>
      </w:r>
    </w:p>
    <w:p w14:paraId="39AF8859" w14:textId="5E464DF0" w:rsidR="00237D73" w:rsidRDefault="00237D73" w:rsidP="00C067E8">
      <w:pPr>
        <w:numPr>
          <w:ilvl w:val="0"/>
          <w:numId w:val="12"/>
        </w:numPr>
        <w:spacing w:after="0" w:line="400" w:lineRule="exact"/>
        <w:jc w:val="both"/>
      </w:pPr>
      <w:r>
        <w:t xml:space="preserve">strumenti </w:t>
      </w:r>
      <w:r w:rsidR="00736E9C">
        <w:t xml:space="preserve">e attrezzature </w:t>
      </w:r>
      <w:r>
        <w:t>utilizzat</w:t>
      </w:r>
      <w:r w:rsidR="00736E9C">
        <w:t>e</w:t>
      </w:r>
      <w:r>
        <w:t xml:space="preserve"> (</w:t>
      </w:r>
      <w:r w:rsidR="00736E9C">
        <w:t xml:space="preserve">tipo di </w:t>
      </w:r>
      <w:r>
        <w:t>elettrodi,</w:t>
      </w:r>
      <w:r w:rsidR="009A6A23">
        <w:t xml:space="preserve"> </w:t>
      </w:r>
      <w:r w:rsidR="00736E9C">
        <w:t>tipo di filo</w:t>
      </w:r>
      <w:r>
        <w:t xml:space="preserve"> ecc.)</w:t>
      </w:r>
      <w:r w:rsidR="004E59A9">
        <w:t>;</w:t>
      </w:r>
    </w:p>
    <w:p w14:paraId="1E0E934E" w14:textId="66B28C99" w:rsidR="00237D73" w:rsidRDefault="00237D73" w:rsidP="00C067E8">
      <w:pPr>
        <w:numPr>
          <w:ilvl w:val="0"/>
          <w:numId w:val="12"/>
        </w:numPr>
        <w:spacing w:after="0" w:line="400" w:lineRule="exact"/>
        <w:jc w:val="both"/>
      </w:pPr>
      <w:r>
        <w:t>schede di sicurezza del filo e degli elettrodi utilizzati</w:t>
      </w:r>
      <w:r w:rsidR="004E59A9">
        <w:t>;</w:t>
      </w:r>
    </w:p>
    <w:p w14:paraId="3035CA10" w14:textId="29D9317B" w:rsidR="00237D73" w:rsidRDefault="00237D73" w:rsidP="00C067E8">
      <w:pPr>
        <w:numPr>
          <w:ilvl w:val="0"/>
          <w:numId w:val="12"/>
        </w:numPr>
        <w:spacing w:after="0" w:line="400" w:lineRule="exact"/>
        <w:jc w:val="both"/>
      </w:pPr>
      <w:r>
        <w:t>misure preventivamente adottate</w:t>
      </w:r>
      <w:r w:rsidR="004E59A9">
        <w:t>;</w:t>
      </w:r>
    </w:p>
    <w:p w14:paraId="1A95A088" w14:textId="37301D11" w:rsidR="00237D73" w:rsidRDefault="00237D73" w:rsidP="00C067E8">
      <w:pPr>
        <w:numPr>
          <w:ilvl w:val="0"/>
          <w:numId w:val="12"/>
        </w:numPr>
        <w:spacing w:after="0" w:line="400" w:lineRule="exact"/>
        <w:jc w:val="both"/>
      </w:pPr>
      <w:r>
        <w:t>DPI messi a disposizione</w:t>
      </w:r>
      <w:r w:rsidR="004E59A9">
        <w:t>.</w:t>
      </w:r>
    </w:p>
    <w:p w14:paraId="793C3747" w14:textId="77777777" w:rsidR="008B5E51" w:rsidRDefault="008B5E51" w:rsidP="00680043"/>
    <w:p w14:paraId="16218FA3" w14:textId="23A2B257" w:rsidR="008B5E51" w:rsidRDefault="008B5E51" w:rsidP="008B5E51">
      <w:pPr>
        <w:pStyle w:val="Titolo2"/>
        <w:ind w:left="718"/>
      </w:pPr>
      <w:r>
        <w:rPr>
          <w:bCs/>
        </w:rPr>
        <w:t xml:space="preserve"> </w:t>
      </w:r>
      <w:bookmarkStart w:id="9" w:name="_Toc400621209"/>
      <w:bookmarkStart w:id="10" w:name="_Toc213928799"/>
      <w:r>
        <w:t>Campionamento</w:t>
      </w:r>
      <w:bookmarkEnd w:id="9"/>
      <w:bookmarkEnd w:id="10"/>
    </w:p>
    <w:p w14:paraId="209028F9" w14:textId="77777777" w:rsidR="00C067E8" w:rsidRDefault="00C067E8" w:rsidP="00C067E8">
      <w:pPr>
        <w:pStyle w:val="Corpotesto1"/>
      </w:pPr>
      <w:r>
        <w:t>Al fine di verificare le concentrazioni di inquinanti emessi durante le operazioni di saldatura, sono stati effettuati:</w:t>
      </w:r>
    </w:p>
    <w:p w14:paraId="55809A3E" w14:textId="633F6D68" w:rsidR="00C067E8" w:rsidRPr="007054BB" w:rsidRDefault="00C067E8" w:rsidP="00C067E8">
      <w:pPr>
        <w:pStyle w:val="Corpotesto1"/>
        <w:numPr>
          <w:ilvl w:val="0"/>
          <w:numId w:val="13"/>
        </w:numPr>
      </w:pPr>
      <w:r>
        <w:t>campionamenti di polveri respirabili ed inalabili</w:t>
      </w:r>
      <w:r w:rsidR="004E59A9">
        <w:t>;</w:t>
      </w:r>
    </w:p>
    <w:p w14:paraId="41AA28CC" w14:textId="77777777" w:rsidR="00C067E8" w:rsidRPr="0056351E" w:rsidRDefault="00C067E8" w:rsidP="00C067E8">
      <w:pPr>
        <w:pStyle w:val="Corpotesto1"/>
        <w:numPr>
          <w:ilvl w:val="0"/>
          <w:numId w:val="13"/>
        </w:numPr>
      </w:pPr>
      <w:r w:rsidRPr="0056351E">
        <w:t>campionamenti di gas tossici (NO,</w:t>
      </w:r>
      <w:r>
        <w:t xml:space="preserve"> NO</w:t>
      </w:r>
      <w:r w:rsidRPr="00C067E8">
        <w:rPr>
          <w:vertAlign w:val="subscript"/>
        </w:rPr>
        <w:t>2</w:t>
      </w:r>
      <w:r>
        <w:t>,</w:t>
      </w:r>
      <w:r w:rsidRPr="0056351E">
        <w:t xml:space="preserve"> CO, CO</w:t>
      </w:r>
      <w:r w:rsidRPr="007054BB">
        <w:rPr>
          <w:vertAlign w:val="subscript"/>
        </w:rPr>
        <w:t>2</w:t>
      </w:r>
      <w:r w:rsidRPr="0056351E">
        <w:t>).</w:t>
      </w:r>
    </w:p>
    <w:p w14:paraId="37EBDFA5" w14:textId="77777777" w:rsidR="00C067E8" w:rsidRDefault="00C067E8" w:rsidP="00C067E8">
      <w:pPr>
        <w:pStyle w:val="Corpotesto1"/>
      </w:pPr>
      <w:r w:rsidRPr="00F54856">
        <w:t>I campionamenti sono stati eseguiti nel seguente modo:</w:t>
      </w:r>
    </w:p>
    <w:p w14:paraId="6EEF85FE" w14:textId="77777777" w:rsidR="00C067E8" w:rsidRPr="006C5A32" w:rsidRDefault="00C067E8" w:rsidP="00C067E8">
      <w:pPr>
        <w:pStyle w:val="Corpotesto1"/>
        <w:numPr>
          <w:ilvl w:val="0"/>
          <w:numId w:val="14"/>
        </w:numPr>
      </w:pPr>
      <w:r w:rsidRPr="006C5A32">
        <w:t>campionamenti personali sul saldatore durante lo svolgimento dell’attività di saldatura</w:t>
      </w:r>
      <w:r>
        <w:t xml:space="preserve"> al fine di verificare l’esposizione del saldatore</w:t>
      </w:r>
      <w:r w:rsidRPr="006C5A32">
        <w:t>;</w:t>
      </w:r>
    </w:p>
    <w:p w14:paraId="75F4654B" w14:textId="57D82504" w:rsidR="00C067E8" w:rsidRPr="007E12AC" w:rsidRDefault="00C067E8" w:rsidP="00C067E8">
      <w:pPr>
        <w:pStyle w:val="Corpotesto1"/>
        <w:numPr>
          <w:ilvl w:val="0"/>
          <w:numId w:val="14"/>
        </w:numPr>
      </w:pPr>
      <w:r w:rsidRPr="006C5A32">
        <w:t xml:space="preserve">campionamenti ambientali </w:t>
      </w:r>
      <w:r>
        <w:t>nell’area dedicata</w:t>
      </w:r>
      <w:r w:rsidRPr="006C5A32">
        <w:t xml:space="preserve"> alle operazioni </w:t>
      </w:r>
      <w:r w:rsidR="00736E9C">
        <w:t>m</w:t>
      </w:r>
      <w:r w:rsidR="00FB64E4">
        <w:t>e</w:t>
      </w:r>
      <w:r w:rsidR="00736E9C">
        <w:t>ccanic</w:t>
      </w:r>
      <w:r w:rsidR="00FB64E4">
        <w:t>he</w:t>
      </w:r>
      <w:r>
        <w:t xml:space="preserve"> al fine di verificare le concentrazioni di inquinanti a cui potrebbero essere esposti indirettamente altri lavoratori</w:t>
      </w:r>
      <w:r w:rsidRPr="006C5A32">
        <w:t>;</w:t>
      </w:r>
    </w:p>
    <w:p w14:paraId="3BDEF08C" w14:textId="4D189403" w:rsidR="00C067E8" w:rsidRPr="006C5A32" w:rsidRDefault="00C067E8" w:rsidP="00C067E8">
      <w:pPr>
        <w:pStyle w:val="Corpotesto1"/>
        <w:numPr>
          <w:ilvl w:val="0"/>
          <w:numId w:val="14"/>
        </w:numPr>
      </w:pPr>
      <w:r>
        <w:t xml:space="preserve">campionamenti ambientali in assenza dell’attività di saldatura al fine di verificare </w:t>
      </w:r>
      <w:r w:rsidR="00736E9C">
        <w:t xml:space="preserve">le concentrazioni di fondo e </w:t>
      </w:r>
      <w:r>
        <w:t>l’effettiva incidenza dell’attività di saldatura sugli inquinanti eventualmente riscontrati.</w:t>
      </w:r>
    </w:p>
    <w:p w14:paraId="246C20FA" w14:textId="77777777" w:rsidR="00C067E8" w:rsidRDefault="00C067E8" w:rsidP="00C067E8">
      <w:pPr>
        <w:pStyle w:val="Corpotesto1"/>
      </w:pPr>
      <w:r>
        <w:t>I campionamenti sono stati eseguiti durante l’esecuzione delle saldature secondo la metodologia proposta dalla norma UNI EN ISO 10882, parte 1 e parte 2.</w:t>
      </w:r>
    </w:p>
    <w:p w14:paraId="6339EB90" w14:textId="77777777" w:rsidR="00C067E8" w:rsidRDefault="00C067E8" w:rsidP="00791ED2">
      <w:pPr>
        <w:pStyle w:val="Corpotesto1"/>
      </w:pPr>
      <w:r>
        <w:t>Successivamente sono state eseguite le analisi in laboratorio al fine di verificare la presenza di sostanze potenzialmente pericolose per la salute dei lavoratori.</w:t>
      </w:r>
    </w:p>
    <w:p w14:paraId="15622601" w14:textId="77777777" w:rsidR="008B5E51" w:rsidRPr="00FD2092" w:rsidRDefault="008B5E51" w:rsidP="008B5E51">
      <w:pPr>
        <w:pStyle w:val="Titolo3"/>
        <w:numPr>
          <w:ilvl w:val="2"/>
          <w:numId w:val="1"/>
        </w:numPr>
        <w:rPr>
          <w:rFonts w:ascii="Verdana" w:hAnsi="Verdana"/>
          <w:bCs/>
          <w:i/>
          <w:smallCaps w:val="0"/>
        </w:rPr>
      </w:pPr>
      <w:bookmarkStart w:id="11" w:name="_Toc246925818"/>
      <w:bookmarkStart w:id="12" w:name="_Toc262221848"/>
      <w:bookmarkStart w:id="13" w:name="_Toc271556712"/>
      <w:bookmarkStart w:id="14" w:name="_Toc293918398"/>
      <w:bookmarkStart w:id="15" w:name="_Toc400621210"/>
      <w:bookmarkStart w:id="16" w:name="_Toc213928800"/>
      <w:bookmarkStart w:id="17" w:name="_Toc246925817"/>
      <w:bookmarkStart w:id="18" w:name="_Toc262221847"/>
      <w:bookmarkStart w:id="19" w:name="_Toc271556711"/>
      <w:bookmarkStart w:id="20" w:name="_Toc293918397"/>
      <w:r w:rsidRPr="00FD2092">
        <w:rPr>
          <w:rFonts w:ascii="Verdana" w:hAnsi="Verdana"/>
          <w:bCs/>
          <w:i/>
          <w:smallCaps w:val="0"/>
        </w:rPr>
        <w:lastRenderedPageBreak/>
        <w:t>Strumentazione utilizzata</w:t>
      </w:r>
      <w:bookmarkEnd w:id="11"/>
      <w:bookmarkEnd w:id="12"/>
      <w:bookmarkEnd w:id="13"/>
      <w:bookmarkEnd w:id="14"/>
      <w:r w:rsidRPr="00FD2092">
        <w:rPr>
          <w:rFonts w:ascii="Verdana" w:hAnsi="Verdana"/>
          <w:bCs/>
          <w:i/>
          <w:smallCaps w:val="0"/>
        </w:rPr>
        <w:t xml:space="preserve"> per il campionamento e le analisi</w:t>
      </w:r>
      <w:bookmarkEnd w:id="15"/>
      <w:bookmarkEnd w:id="16"/>
    </w:p>
    <w:p w14:paraId="7158A91C" w14:textId="77777777" w:rsidR="00C067E8" w:rsidRDefault="00C067E8" w:rsidP="00C067E8">
      <w:pPr>
        <w:pStyle w:val="Corpotesto1"/>
      </w:pPr>
      <w:r>
        <w:t>I campionamenti sono stati eseguiti utilizzando la seguente strumentazione:</w:t>
      </w:r>
    </w:p>
    <w:p w14:paraId="715C9293" w14:textId="14A0AEDF" w:rsidR="00C067E8" w:rsidRPr="00D47932" w:rsidRDefault="00C067E8" w:rsidP="00C067E8">
      <w:pPr>
        <w:pStyle w:val="Corpotesto1"/>
        <w:numPr>
          <w:ilvl w:val="0"/>
          <w:numId w:val="15"/>
        </w:numPr>
      </w:pPr>
      <w:r w:rsidRPr="00D47932">
        <w:t xml:space="preserve">Analizzatore automatico DRAGER X </w:t>
      </w:r>
      <w:proofErr w:type="spellStart"/>
      <w:r w:rsidRPr="00D47932">
        <w:t>am</w:t>
      </w:r>
      <w:proofErr w:type="spellEnd"/>
      <w:r w:rsidRPr="00D47932">
        <w:t xml:space="preserve"> </w:t>
      </w:r>
      <w:r w:rsidR="00D47932" w:rsidRPr="00D47932">
        <w:t>8</w:t>
      </w:r>
      <w:r w:rsidRPr="00D47932">
        <w:t>000 con sensori a celle elettrochimiche;</w:t>
      </w:r>
    </w:p>
    <w:p w14:paraId="077017E7" w14:textId="4E1CC5CA" w:rsidR="00C067E8" w:rsidRDefault="00C067E8" w:rsidP="00C067E8">
      <w:pPr>
        <w:pStyle w:val="Corpotesto1"/>
        <w:numPr>
          <w:ilvl w:val="0"/>
          <w:numId w:val="15"/>
        </w:numPr>
      </w:pPr>
      <w:r>
        <w:t>Pompa a basso flusso per prelievo polveri;</w:t>
      </w:r>
    </w:p>
    <w:p w14:paraId="7251AE30" w14:textId="77777777" w:rsidR="00C067E8" w:rsidRDefault="00C067E8" w:rsidP="00C067E8">
      <w:pPr>
        <w:pStyle w:val="Corpotesto1"/>
        <w:numPr>
          <w:ilvl w:val="0"/>
          <w:numId w:val="15"/>
        </w:numPr>
      </w:pPr>
      <w:r>
        <w:t xml:space="preserve">Membrane in policarbonato diametro </w:t>
      </w:r>
      <w:smartTag w:uri="urn:schemas-microsoft-com:office:smarttags" w:element="metricconverter">
        <w:smartTagPr>
          <w:attr w:name="ProductID" w:val="25 mm"/>
        </w:smartTagPr>
        <w:r>
          <w:t>25 mm</w:t>
        </w:r>
      </w:smartTag>
      <w:r>
        <w:t>, porosità 0.8 µm;</w:t>
      </w:r>
    </w:p>
    <w:p w14:paraId="42946D42" w14:textId="1F722C6B" w:rsidR="00C067E8" w:rsidRDefault="00C067E8" w:rsidP="00C067E8">
      <w:pPr>
        <w:pStyle w:val="Corpotesto1"/>
        <w:numPr>
          <w:ilvl w:val="0"/>
          <w:numId w:val="15"/>
        </w:numPr>
      </w:pPr>
      <w:r>
        <w:t xml:space="preserve">Ciclone </w:t>
      </w:r>
      <w:r w:rsidR="008C0068">
        <w:t xml:space="preserve">GS3 </w:t>
      </w:r>
      <w:r>
        <w:t>per le polveri respirabili;</w:t>
      </w:r>
    </w:p>
    <w:p w14:paraId="533066B3" w14:textId="272AAE96" w:rsidR="00C067E8" w:rsidRDefault="00C067E8" w:rsidP="00C067E8">
      <w:pPr>
        <w:pStyle w:val="Corpotesto1"/>
        <w:numPr>
          <w:ilvl w:val="0"/>
          <w:numId w:val="15"/>
        </w:numPr>
      </w:pPr>
      <w:proofErr w:type="spellStart"/>
      <w:r>
        <w:t>Grembialino</w:t>
      </w:r>
      <w:proofErr w:type="spellEnd"/>
      <w:r>
        <w:t xml:space="preserve"> conico per le polveri inalabili</w:t>
      </w:r>
      <w:r w:rsidR="00736E9C">
        <w:t>;</w:t>
      </w:r>
    </w:p>
    <w:p w14:paraId="4F67A0AC" w14:textId="77777777" w:rsidR="008B5E51" w:rsidRDefault="008B5E51" w:rsidP="008B5E51">
      <w:pPr>
        <w:pStyle w:val="Corpotesto1"/>
      </w:pPr>
      <w:r>
        <w:t>Le determinazioni analitiche sono state eseguite utilizzando la seguente strumentazione:</w:t>
      </w:r>
    </w:p>
    <w:p w14:paraId="558BB78C" w14:textId="36817964" w:rsidR="008B5E51" w:rsidRDefault="008B5E51" w:rsidP="00C067E8">
      <w:pPr>
        <w:pStyle w:val="Corpotesto1"/>
        <w:numPr>
          <w:ilvl w:val="0"/>
          <w:numId w:val="6"/>
        </w:numPr>
        <w:ind w:left="1214" w:hanging="709"/>
      </w:pPr>
      <w:r>
        <w:t>Bilancia analitica Sartorius per la pesata delle polveri</w:t>
      </w:r>
      <w:r w:rsidR="00736E9C">
        <w:t>;</w:t>
      </w:r>
    </w:p>
    <w:p w14:paraId="1ED78597" w14:textId="7A72B16F" w:rsidR="00A82B24" w:rsidRDefault="00C067E8" w:rsidP="00A34001">
      <w:pPr>
        <w:pStyle w:val="Corpotesto1"/>
        <w:numPr>
          <w:ilvl w:val="0"/>
          <w:numId w:val="6"/>
        </w:numPr>
        <w:spacing w:after="0" w:line="240" w:lineRule="auto"/>
        <w:ind w:left="1214" w:hanging="709"/>
      </w:pPr>
      <w:r>
        <w:t>Spettrofotometro per l’analisi dei metalli</w:t>
      </w:r>
      <w:r w:rsidR="00A82B24">
        <w:t>.</w:t>
      </w:r>
    </w:p>
    <w:p w14:paraId="1F01B39B" w14:textId="77777777" w:rsidR="009A29CA" w:rsidRDefault="009A29CA" w:rsidP="00B01AEA">
      <w:pPr>
        <w:pStyle w:val="Corpotesto1"/>
        <w:spacing w:after="0" w:line="240" w:lineRule="auto"/>
      </w:pPr>
    </w:p>
    <w:p w14:paraId="1A1E48AB" w14:textId="64E7000A" w:rsidR="008B5E51" w:rsidRPr="001F51F6" w:rsidRDefault="008B5E51" w:rsidP="008B5E51">
      <w:pPr>
        <w:pStyle w:val="Titolo2"/>
        <w:pageBreakBefore/>
        <w:ind w:left="718"/>
        <w:rPr>
          <w:bCs/>
        </w:rPr>
      </w:pPr>
      <w:bookmarkStart w:id="22" w:name="_Toc213928801"/>
      <w:r w:rsidRPr="001F51F6">
        <w:rPr>
          <w:bCs/>
        </w:rPr>
        <w:lastRenderedPageBreak/>
        <w:t>Elaborazione dati</w:t>
      </w:r>
      <w:bookmarkEnd w:id="21"/>
      <w:bookmarkEnd w:id="22"/>
    </w:p>
    <w:p w14:paraId="16D67D2C" w14:textId="77777777" w:rsidR="008B5E51" w:rsidRPr="00FD2092" w:rsidRDefault="008B5E51" w:rsidP="008B5E51">
      <w:pPr>
        <w:pStyle w:val="Titolo3"/>
        <w:numPr>
          <w:ilvl w:val="2"/>
          <w:numId w:val="1"/>
        </w:numPr>
        <w:rPr>
          <w:rFonts w:ascii="Verdana" w:hAnsi="Verdana"/>
          <w:bCs/>
          <w:i/>
          <w:smallCaps w:val="0"/>
        </w:rPr>
      </w:pPr>
      <w:bookmarkStart w:id="23" w:name="_Toc400621212"/>
      <w:bookmarkStart w:id="24" w:name="_Toc213928802"/>
      <w:r w:rsidRPr="00FD2092">
        <w:rPr>
          <w:rFonts w:ascii="Verdana" w:hAnsi="Verdana"/>
          <w:bCs/>
          <w:i/>
          <w:smallCaps w:val="0"/>
        </w:rPr>
        <w:t>Stima e classificazione del rischio per ambiente di lavoro</w:t>
      </w:r>
      <w:bookmarkEnd w:id="23"/>
      <w:bookmarkEnd w:id="24"/>
    </w:p>
    <w:p w14:paraId="3D8CCB8A" w14:textId="2B22A46F" w:rsidR="006236E4" w:rsidRDefault="006236E4" w:rsidP="006236E4">
      <w:pPr>
        <w:pStyle w:val="Corpotesto1"/>
      </w:pPr>
      <w:r>
        <w:t xml:space="preserve">Al fine di determinare la classe di rischio dell’attività di saldatura svolta dai lavoratori vengono calcolati tre fattori: fattore gravità, fattore durata e fattore esposizione così come definiti dalle linee guida.</w:t>
      </w:r>
    </w:p>
    <w:p w14:paraId="5D693CB5" w14:textId="77777777" w:rsidR="008B5E51" w:rsidRDefault="008B5E51" w:rsidP="008B5E51">
      <w:pPr>
        <w:pStyle w:val="Corpotesto1"/>
      </w:pPr>
      <w:r>
        <w:t>In particolare:</w:t>
      </w:r>
    </w:p>
    <w:p w14:paraId="294AC1D9" w14:textId="77777777" w:rsidR="008B5E51" w:rsidRDefault="008B5E51" w:rsidP="00C067E8">
      <w:pPr>
        <w:pStyle w:val="Corpotesto1"/>
        <w:numPr>
          <w:ilvl w:val="0"/>
          <w:numId w:val="9"/>
        </w:numPr>
        <w:spacing w:after="200"/>
      </w:pPr>
      <w:r>
        <w:rPr>
          <w:i/>
        </w:rPr>
        <w:t>Fattore gravità</w:t>
      </w:r>
      <w:r>
        <w:t>: viene individuato sulla base delle frasi di rischio come riportato nelle linee guida;</w:t>
      </w:r>
    </w:p>
    <w:p w14:paraId="33FB705C" w14:textId="77777777" w:rsidR="008B5E51" w:rsidRDefault="008B5E51" w:rsidP="00C067E8">
      <w:pPr>
        <w:pStyle w:val="Corpotesto1"/>
        <w:numPr>
          <w:ilvl w:val="0"/>
          <w:numId w:val="9"/>
        </w:numPr>
        <w:spacing w:after="200"/>
      </w:pPr>
      <w:r>
        <w:rPr>
          <w:i/>
        </w:rPr>
        <w:t>Fattore durata</w:t>
      </w:r>
      <w:r>
        <w:t>: viene determinato sulla base dei tempi di esposizione ad un determinato inquinante;</w:t>
      </w:r>
    </w:p>
    <w:p w14:paraId="745823B9" w14:textId="69A58EAF" w:rsidR="009413DB" w:rsidRDefault="008B5E51" w:rsidP="009413DB">
      <w:pPr>
        <w:pStyle w:val="Corpotesto1"/>
        <w:numPr>
          <w:ilvl w:val="0"/>
          <w:numId w:val="9"/>
        </w:numPr>
        <w:spacing w:after="200"/>
      </w:pPr>
      <w:r>
        <w:rPr>
          <w:i/>
        </w:rPr>
        <w:t>Fattore esposizione</w:t>
      </w:r>
      <w:r>
        <w:t>: viene calcolato nel caso specifico attraverso le misure effettuate “rischio misurato” per fase lavorativa</w:t>
      </w:r>
      <w:r w:rsidR="00707189">
        <w:t>.</w:t>
      </w:r>
    </w:p>
    <w:p w14:paraId="66622D6E" w14:textId="0D64A1CF" w:rsidR="00CF6DF0" w:rsidRDefault="008B5E51" w:rsidP="009413DB">
      <w:pPr>
        <w:pStyle w:val="Corpotesto1"/>
        <w:spacing w:after="200"/>
      </w:pPr>
      <w:r>
        <w:t xml:space="preserve">Si riportano nella tabella seguente i fattori correlati agli effetti provocati sugli individui, alla durata delle fasi lavorative ed alla condizione operativa.</w:t>
      </w:r>
      <w:r w:rsidR="00707189">
        <w:t xml:space="preserve"/>
      </w:r>
      <w:r>
        <w:t/>
      </w:r>
      <w:r w:rsidR="00CF6DF0">
        <w:t xml:space="preserve"/>
      </w:r>
      <w:r>
        <w:t/>
      </w:r>
      <w:r w:rsidR="00CF6DF0">
        <w:t/>
      </w:r>
    </w:p>
    <w:p w14:paraId="5F75B757" w14:textId="17C75A48" w:rsidR="008B5E51" w:rsidRPr="00961F54" w:rsidRDefault="008B5E51" w:rsidP="00CF6DF0">
      <w:pPr>
        <w:pStyle w:val="Didascalia"/>
        <w:pageBreakBefore/>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Fattori di rischio (linee guida Regione Piemonte).</w:t>
      </w:r>
    </w:p>
    <w:tbl>
      <w:tblPr>
        <w:tblW w:w="9072"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1420"/>
        <w:gridCol w:w="1559"/>
        <w:gridCol w:w="1418"/>
        <w:gridCol w:w="2765"/>
      </w:tblGrid>
      <w:tr w:rsidR="008B5E51" w14:paraId="438D2020" w14:textId="77777777" w:rsidTr="005526BF">
        <w:tc>
          <w:tcPr>
            <w:tcW w:w="1910" w:type="dxa"/>
            <w:shd w:val="pct12" w:color="auto" w:fill="FFFFFF"/>
            <w:vAlign w:val="center"/>
          </w:tcPr>
          <w:p w14:paraId="42077167" w14:textId="77777777" w:rsidR="008B5E51" w:rsidRPr="00FD2FE7" w:rsidRDefault="008B5E51" w:rsidP="005526BF">
            <w:pPr>
              <w:spacing w:after="0" w:line="220" w:lineRule="exact"/>
              <w:jc w:val="center"/>
              <w:rPr>
                <w:b/>
                <w:sz w:val="16"/>
              </w:rPr>
            </w:pPr>
            <w:r w:rsidRPr="00FD2FE7">
              <w:rPr>
                <w:b/>
                <w:sz w:val="16"/>
              </w:rPr>
              <w:t>Fattore Gravità</w:t>
            </w:r>
          </w:p>
        </w:tc>
        <w:tc>
          <w:tcPr>
            <w:tcW w:w="2979" w:type="dxa"/>
            <w:gridSpan w:val="2"/>
            <w:shd w:val="pct12" w:color="auto" w:fill="FFFFFF"/>
            <w:vAlign w:val="center"/>
          </w:tcPr>
          <w:p w14:paraId="32964C5E" w14:textId="5F99D35F" w:rsidR="008B5E51" w:rsidRPr="00FD2FE7" w:rsidRDefault="008B5E51" w:rsidP="005526BF">
            <w:pPr>
              <w:spacing w:after="0" w:line="220" w:lineRule="exact"/>
              <w:jc w:val="center"/>
              <w:rPr>
                <w:b/>
                <w:sz w:val="16"/>
              </w:rPr>
            </w:pPr>
            <w:r w:rsidRPr="00FD2FE7">
              <w:rPr>
                <w:b/>
                <w:sz w:val="16"/>
              </w:rPr>
              <w:t>/</w:t>
            </w:r>
          </w:p>
        </w:tc>
        <w:tc>
          <w:tcPr>
            <w:tcW w:w="1418" w:type="dxa"/>
            <w:shd w:val="pct12" w:color="auto" w:fill="FFFFFF"/>
            <w:vAlign w:val="center"/>
          </w:tcPr>
          <w:p w14:paraId="4AFC84B8" w14:textId="77777777" w:rsidR="008B5E51" w:rsidRPr="00FD2FE7" w:rsidRDefault="008B5E51" w:rsidP="005526BF">
            <w:pPr>
              <w:spacing w:after="0" w:line="220" w:lineRule="exact"/>
              <w:jc w:val="center"/>
              <w:rPr>
                <w:b/>
                <w:sz w:val="16"/>
              </w:rPr>
            </w:pPr>
            <w:r w:rsidRPr="00FD2FE7">
              <w:rPr>
                <w:b/>
                <w:sz w:val="16"/>
              </w:rPr>
              <w:t>Gravità</w:t>
            </w:r>
          </w:p>
        </w:tc>
        <w:tc>
          <w:tcPr>
            <w:tcW w:w="2765" w:type="dxa"/>
            <w:shd w:val="pct12" w:color="auto" w:fill="FFFFFF"/>
            <w:vAlign w:val="center"/>
          </w:tcPr>
          <w:p w14:paraId="547C6720" w14:textId="77777777" w:rsidR="008B5E51" w:rsidRPr="00FD2FE7" w:rsidRDefault="008B5E51" w:rsidP="005526BF">
            <w:pPr>
              <w:spacing w:after="0" w:line="220" w:lineRule="exact"/>
              <w:jc w:val="center"/>
              <w:rPr>
                <w:b/>
                <w:sz w:val="16"/>
              </w:rPr>
            </w:pPr>
            <w:r>
              <w:rPr>
                <w:b/>
                <w:sz w:val="16"/>
              </w:rPr>
              <w:t>Effetti</w:t>
            </w:r>
          </w:p>
        </w:tc>
      </w:tr>
      <w:tr w:rsidR="008B5E51" w14:paraId="75DD3A03" w14:textId="77777777" w:rsidTr="005526BF">
        <w:trPr>
          <w:trHeight w:hRule="exact" w:val="313"/>
        </w:trPr>
        <w:tc>
          <w:tcPr>
            <w:tcW w:w="1910" w:type="dxa"/>
            <w:vAlign w:val="center"/>
          </w:tcPr>
          <w:p w14:paraId="342E004E" w14:textId="03458D2A" w:rsidR="008B5E51" w:rsidRPr="00D155FF" w:rsidRDefault="008B5E51" w:rsidP="005526BF">
            <w:pPr>
              <w:widowControl w:val="0"/>
              <w:spacing w:after="0" w:line="220" w:lineRule="exact"/>
              <w:jc w:val="center"/>
              <w:rPr>
                <w:sz w:val="16"/>
                <w:szCs w:val="16"/>
              </w:rPr>
            </w:pPr>
            <w:r w:rsidRPr="00D155FF">
              <w:rPr>
                <w:sz w:val="16"/>
                <w:szCs w:val="16"/>
              </w:rPr>
              <w:t>1</w:t>
            </w:r>
          </w:p>
        </w:tc>
        <w:tc>
          <w:tcPr>
            <w:tcW w:w="2979" w:type="dxa"/>
            <w:gridSpan w:val="2"/>
            <w:shd w:val="pct35" w:color="auto" w:fill="FFFFFF"/>
            <w:vAlign w:val="center"/>
          </w:tcPr>
          <w:p w14:paraId="026A369F" w14:textId="77777777" w:rsidR="008B5E51" w:rsidRPr="00D155FF" w:rsidRDefault="008B5E51" w:rsidP="005526BF">
            <w:pPr>
              <w:widowControl w:val="0"/>
              <w:spacing w:after="0" w:line="220" w:lineRule="exact"/>
              <w:jc w:val="center"/>
              <w:rPr>
                <w:sz w:val="16"/>
                <w:szCs w:val="16"/>
              </w:rPr>
            </w:pPr>
          </w:p>
        </w:tc>
        <w:tc>
          <w:tcPr>
            <w:tcW w:w="1418" w:type="dxa"/>
            <w:vAlign w:val="center"/>
          </w:tcPr>
          <w:p w14:paraId="3FBE3426" w14:textId="77777777" w:rsidR="008B5E51" w:rsidRPr="00D155FF" w:rsidRDefault="008B5E51" w:rsidP="005526BF">
            <w:pPr>
              <w:widowControl w:val="0"/>
              <w:spacing w:after="0" w:line="220" w:lineRule="exact"/>
              <w:jc w:val="center"/>
              <w:rPr>
                <w:sz w:val="16"/>
                <w:szCs w:val="16"/>
              </w:rPr>
            </w:pPr>
            <w:r w:rsidRPr="00D155FF">
              <w:rPr>
                <w:sz w:val="16"/>
                <w:szCs w:val="16"/>
              </w:rPr>
              <w:t>Lieve</w:t>
            </w:r>
          </w:p>
        </w:tc>
        <w:tc>
          <w:tcPr>
            <w:tcW w:w="2765" w:type="dxa"/>
            <w:vAlign w:val="center"/>
          </w:tcPr>
          <w:p w14:paraId="7EE36D18" w14:textId="77777777" w:rsidR="008B5E51" w:rsidRPr="00D155FF" w:rsidRDefault="008B5E51" w:rsidP="005526BF">
            <w:pPr>
              <w:widowControl w:val="0"/>
              <w:spacing w:after="0" w:line="220" w:lineRule="exact"/>
              <w:jc w:val="center"/>
              <w:rPr>
                <w:sz w:val="16"/>
                <w:szCs w:val="16"/>
              </w:rPr>
            </w:pPr>
            <w:r w:rsidRPr="00D155FF">
              <w:rPr>
                <w:sz w:val="16"/>
                <w:szCs w:val="16"/>
              </w:rPr>
              <w:t>Reversibili</w:t>
            </w:r>
          </w:p>
        </w:tc>
      </w:tr>
      <w:tr w:rsidR="008B5E51" w14:paraId="5B45DE08" w14:textId="77777777" w:rsidTr="005526BF">
        <w:trPr>
          <w:trHeight w:val="200"/>
        </w:trPr>
        <w:tc>
          <w:tcPr>
            <w:tcW w:w="1910" w:type="dxa"/>
            <w:vAlign w:val="center"/>
          </w:tcPr>
          <w:p w14:paraId="43076E84" w14:textId="77777777" w:rsidR="008B5E51" w:rsidRPr="00D155FF" w:rsidRDefault="008B5E51" w:rsidP="005526BF">
            <w:pPr>
              <w:widowControl w:val="0"/>
              <w:spacing w:after="0" w:line="220" w:lineRule="exact"/>
              <w:jc w:val="center"/>
              <w:rPr>
                <w:sz w:val="16"/>
                <w:szCs w:val="16"/>
              </w:rPr>
            </w:pPr>
            <w:r w:rsidRPr="00D155FF">
              <w:rPr>
                <w:sz w:val="16"/>
                <w:szCs w:val="16"/>
              </w:rPr>
              <w:t>2</w:t>
            </w:r>
          </w:p>
        </w:tc>
        <w:tc>
          <w:tcPr>
            <w:tcW w:w="2979" w:type="dxa"/>
            <w:gridSpan w:val="2"/>
            <w:shd w:val="pct35" w:color="auto" w:fill="FFFFFF"/>
            <w:vAlign w:val="center"/>
          </w:tcPr>
          <w:p w14:paraId="0F278750" w14:textId="77777777" w:rsidR="008B5E51" w:rsidRPr="00D155FF" w:rsidRDefault="008B5E51" w:rsidP="005526BF">
            <w:pPr>
              <w:widowControl w:val="0"/>
              <w:spacing w:after="0" w:line="220" w:lineRule="exact"/>
              <w:jc w:val="center"/>
              <w:rPr>
                <w:sz w:val="16"/>
                <w:szCs w:val="16"/>
              </w:rPr>
            </w:pPr>
          </w:p>
        </w:tc>
        <w:tc>
          <w:tcPr>
            <w:tcW w:w="1418" w:type="dxa"/>
            <w:vAlign w:val="center"/>
          </w:tcPr>
          <w:p w14:paraId="7A7EB4DE" w14:textId="77777777" w:rsidR="008B5E51" w:rsidRPr="00D155FF" w:rsidRDefault="008B5E51" w:rsidP="005526BF">
            <w:pPr>
              <w:widowControl w:val="0"/>
              <w:spacing w:after="0" w:line="220" w:lineRule="exact"/>
              <w:jc w:val="center"/>
              <w:rPr>
                <w:sz w:val="16"/>
                <w:szCs w:val="16"/>
              </w:rPr>
            </w:pPr>
            <w:r w:rsidRPr="00D155FF">
              <w:rPr>
                <w:sz w:val="16"/>
                <w:szCs w:val="16"/>
              </w:rPr>
              <w:t>Modesta</w:t>
            </w:r>
          </w:p>
        </w:tc>
        <w:tc>
          <w:tcPr>
            <w:tcW w:w="2765" w:type="dxa"/>
            <w:vAlign w:val="center"/>
          </w:tcPr>
          <w:p w14:paraId="69ED9A50" w14:textId="77777777" w:rsidR="008B5E51" w:rsidRPr="00D155FF" w:rsidRDefault="008B5E51" w:rsidP="005526BF">
            <w:pPr>
              <w:widowControl w:val="0"/>
              <w:spacing w:after="0" w:line="220" w:lineRule="exact"/>
              <w:jc w:val="center"/>
              <w:rPr>
                <w:sz w:val="16"/>
                <w:szCs w:val="16"/>
              </w:rPr>
            </w:pPr>
            <w:r w:rsidRPr="00D155FF">
              <w:rPr>
                <w:sz w:val="16"/>
                <w:szCs w:val="16"/>
              </w:rPr>
              <w:t>Potenzialmente irreversibili</w:t>
            </w:r>
          </w:p>
        </w:tc>
      </w:tr>
      <w:tr w:rsidR="008B5E51" w14:paraId="11284A7B" w14:textId="77777777" w:rsidTr="005526BF">
        <w:trPr>
          <w:trHeight w:val="200"/>
        </w:trPr>
        <w:tc>
          <w:tcPr>
            <w:tcW w:w="1910" w:type="dxa"/>
            <w:vAlign w:val="center"/>
          </w:tcPr>
          <w:p w14:paraId="2263B31F" w14:textId="77777777" w:rsidR="008B5E51" w:rsidRPr="00D155FF" w:rsidRDefault="008B5E51" w:rsidP="005526BF">
            <w:pPr>
              <w:widowControl w:val="0"/>
              <w:spacing w:after="0" w:line="220" w:lineRule="exact"/>
              <w:jc w:val="center"/>
              <w:rPr>
                <w:sz w:val="16"/>
                <w:szCs w:val="16"/>
              </w:rPr>
            </w:pPr>
            <w:r w:rsidRPr="00D155FF">
              <w:rPr>
                <w:sz w:val="16"/>
                <w:szCs w:val="16"/>
              </w:rPr>
              <w:t>3</w:t>
            </w:r>
          </w:p>
        </w:tc>
        <w:tc>
          <w:tcPr>
            <w:tcW w:w="2979" w:type="dxa"/>
            <w:gridSpan w:val="2"/>
            <w:shd w:val="pct35" w:color="auto" w:fill="FFFFFF"/>
            <w:vAlign w:val="center"/>
          </w:tcPr>
          <w:p w14:paraId="65DB7A69" w14:textId="77777777" w:rsidR="008B5E51" w:rsidRPr="00D155FF" w:rsidRDefault="008B5E51" w:rsidP="005526BF">
            <w:pPr>
              <w:widowControl w:val="0"/>
              <w:spacing w:after="0" w:line="220" w:lineRule="exact"/>
              <w:jc w:val="center"/>
              <w:rPr>
                <w:sz w:val="16"/>
                <w:szCs w:val="16"/>
              </w:rPr>
            </w:pPr>
          </w:p>
        </w:tc>
        <w:tc>
          <w:tcPr>
            <w:tcW w:w="1418" w:type="dxa"/>
            <w:vAlign w:val="center"/>
          </w:tcPr>
          <w:p w14:paraId="2FF3F94B" w14:textId="77777777" w:rsidR="008B5E51" w:rsidRPr="00D155FF" w:rsidRDefault="008B5E51" w:rsidP="005526BF">
            <w:pPr>
              <w:widowControl w:val="0"/>
              <w:spacing w:after="0" w:line="220" w:lineRule="exact"/>
              <w:jc w:val="center"/>
              <w:rPr>
                <w:sz w:val="16"/>
                <w:szCs w:val="16"/>
              </w:rPr>
            </w:pPr>
            <w:r w:rsidRPr="00D155FF">
              <w:rPr>
                <w:sz w:val="16"/>
                <w:szCs w:val="16"/>
              </w:rPr>
              <w:t>Media</w:t>
            </w:r>
          </w:p>
        </w:tc>
        <w:tc>
          <w:tcPr>
            <w:tcW w:w="2765" w:type="dxa"/>
            <w:vAlign w:val="center"/>
          </w:tcPr>
          <w:p w14:paraId="3DAF8258" w14:textId="77777777" w:rsidR="008B5E51" w:rsidRPr="00D155FF" w:rsidRDefault="008B5E51" w:rsidP="005526BF">
            <w:pPr>
              <w:widowControl w:val="0"/>
              <w:spacing w:after="0" w:line="220" w:lineRule="exact"/>
              <w:jc w:val="center"/>
              <w:rPr>
                <w:sz w:val="16"/>
                <w:szCs w:val="16"/>
              </w:rPr>
            </w:pPr>
            <w:r w:rsidRPr="00D155FF">
              <w:rPr>
                <w:sz w:val="16"/>
                <w:szCs w:val="16"/>
              </w:rPr>
              <w:t>Sicuramente irreversibili</w:t>
            </w:r>
          </w:p>
        </w:tc>
      </w:tr>
      <w:tr w:rsidR="008B5E51" w14:paraId="22AE0DC8" w14:textId="77777777" w:rsidTr="005526BF">
        <w:trPr>
          <w:trHeight w:val="200"/>
        </w:trPr>
        <w:tc>
          <w:tcPr>
            <w:tcW w:w="1910" w:type="dxa"/>
            <w:vAlign w:val="center"/>
          </w:tcPr>
          <w:p w14:paraId="51BE025C" w14:textId="77777777" w:rsidR="008B5E51" w:rsidRPr="00D155FF" w:rsidRDefault="008B5E51" w:rsidP="005526BF">
            <w:pPr>
              <w:widowControl w:val="0"/>
              <w:spacing w:after="0" w:line="220" w:lineRule="exact"/>
              <w:jc w:val="center"/>
              <w:rPr>
                <w:sz w:val="16"/>
                <w:szCs w:val="16"/>
              </w:rPr>
            </w:pPr>
            <w:r w:rsidRPr="00D155FF">
              <w:rPr>
                <w:sz w:val="16"/>
                <w:szCs w:val="16"/>
              </w:rPr>
              <w:t>4</w:t>
            </w:r>
          </w:p>
        </w:tc>
        <w:tc>
          <w:tcPr>
            <w:tcW w:w="2979" w:type="dxa"/>
            <w:gridSpan w:val="2"/>
            <w:shd w:val="pct35" w:color="auto" w:fill="FFFFFF"/>
            <w:vAlign w:val="center"/>
          </w:tcPr>
          <w:p w14:paraId="016D6DAD" w14:textId="77777777" w:rsidR="008B5E51" w:rsidRPr="00D155FF" w:rsidRDefault="008B5E51" w:rsidP="005526BF">
            <w:pPr>
              <w:widowControl w:val="0"/>
              <w:spacing w:after="0" w:line="220" w:lineRule="exact"/>
              <w:jc w:val="center"/>
              <w:rPr>
                <w:sz w:val="16"/>
                <w:szCs w:val="16"/>
              </w:rPr>
            </w:pPr>
          </w:p>
        </w:tc>
        <w:tc>
          <w:tcPr>
            <w:tcW w:w="1418" w:type="dxa"/>
            <w:vAlign w:val="center"/>
          </w:tcPr>
          <w:p w14:paraId="5E1528B0" w14:textId="77777777" w:rsidR="008B5E51" w:rsidRPr="00D155FF" w:rsidRDefault="008B5E51" w:rsidP="005526BF">
            <w:pPr>
              <w:widowControl w:val="0"/>
              <w:spacing w:after="0" w:line="220" w:lineRule="exact"/>
              <w:jc w:val="center"/>
              <w:rPr>
                <w:sz w:val="16"/>
                <w:szCs w:val="16"/>
              </w:rPr>
            </w:pPr>
            <w:r w:rsidRPr="00D155FF">
              <w:rPr>
                <w:sz w:val="16"/>
                <w:szCs w:val="16"/>
              </w:rPr>
              <w:t>Alta</w:t>
            </w:r>
          </w:p>
        </w:tc>
        <w:tc>
          <w:tcPr>
            <w:tcW w:w="2765" w:type="dxa"/>
            <w:vAlign w:val="center"/>
          </w:tcPr>
          <w:p w14:paraId="6CC6D389" w14:textId="77777777" w:rsidR="008B5E51" w:rsidRPr="00D155FF" w:rsidRDefault="008B5E51" w:rsidP="005526BF">
            <w:pPr>
              <w:widowControl w:val="0"/>
              <w:spacing w:after="0" w:line="220" w:lineRule="exact"/>
              <w:jc w:val="center"/>
              <w:rPr>
                <w:sz w:val="16"/>
                <w:szCs w:val="16"/>
              </w:rPr>
            </w:pPr>
            <w:r w:rsidRPr="00D155FF">
              <w:rPr>
                <w:sz w:val="16"/>
                <w:szCs w:val="16"/>
              </w:rPr>
              <w:t>Irreversibili gravi</w:t>
            </w:r>
          </w:p>
        </w:tc>
      </w:tr>
      <w:tr w:rsidR="008B5E51" w14:paraId="406485F9" w14:textId="77777777" w:rsidTr="005526BF">
        <w:trPr>
          <w:trHeight w:val="307"/>
        </w:trPr>
        <w:tc>
          <w:tcPr>
            <w:tcW w:w="1910" w:type="dxa"/>
            <w:tcBorders>
              <w:bottom w:val="nil"/>
            </w:tcBorders>
            <w:vAlign w:val="center"/>
          </w:tcPr>
          <w:p w14:paraId="0A53716D" w14:textId="77777777" w:rsidR="008B5E51" w:rsidRPr="00D155FF" w:rsidRDefault="008B5E51" w:rsidP="005526BF">
            <w:pPr>
              <w:widowControl w:val="0"/>
              <w:spacing w:after="0" w:line="220" w:lineRule="exact"/>
              <w:jc w:val="center"/>
              <w:rPr>
                <w:sz w:val="16"/>
                <w:szCs w:val="16"/>
              </w:rPr>
            </w:pPr>
            <w:r w:rsidRPr="00D155FF">
              <w:rPr>
                <w:sz w:val="16"/>
                <w:szCs w:val="16"/>
              </w:rPr>
              <w:t>5</w:t>
            </w:r>
          </w:p>
        </w:tc>
        <w:tc>
          <w:tcPr>
            <w:tcW w:w="2979" w:type="dxa"/>
            <w:gridSpan w:val="2"/>
            <w:tcBorders>
              <w:bottom w:val="nil"/>
            </w:tcBorders>
            <w:shd w:val="pct35" w:color="auto" w:fill="FFFFFF"/>
            <w:vAlign w:val="center"/>
          </w:tcPr>
          <w:p w14:paraId="3E3305D0" w14:textId="77777777" w:rsidR="008B5E51" w:rsidRPr="00D155FF" w:rsidRDefault="008B5E51" w:rsidP="005526BF">
            <w:pPr>
              <w:widowControl w:val="0"/>
              <w:spacing w:after="0" w:line="220" w:lineRule="exact"/>
              <w:jc w:val="center"/>
              <w:rPr>
                <w:sz w:val="16"/>
                <w:szCs w:val="16"/>
              </w:rPr>
            </w:pPr>
          </w:p>
        </w:tc>
        <w:tc>
          <w:tcPr>
            <w:tcW w:w="1418" w:type="dxa"/>
            <w:tcBorders>
              <w:bottom w:val="nil"/>
            </w:tcBorders>
            <w:vAlign w:val="center"/>
          </w:tcPr>
          <w:p w14:paraId="4672E4A3" w14:textId="77777777" w:rsidR="008B5E51" w:rsidRPr="00D155FF" w:rsidRDefault="008B5E51" w:rsidP="005526BF">
            <w:pPr>
              <w:widowControl w:val="0"/>
              <w:spacing w:after="0" w:line="220" w:lineRule="exact"/>
              <w:jc w:val="center"/>
              <w:rPr>
                <w:sz w:val="16"/>
                <w:szCs w:val="16"/>
              </w:rPr>
            </w:pPr>
            <w:r w:rsidRPr="00D155FF">
              <w:rPr>
                <w:sz w:val="16"/>
                <w:szCs w:val="16"/>
              </w:rPr>
              <w:t>Molto Alta</w:t>
            </w:r>
          </w:p>
        </w:tc>
        <w:tc>
          <w:tcPr>
            <w:tcW w:w="2765" w:type="dxa"/>
            <w:tcBorders>
              <w:bottom w:val="nil"/>
            </w:tcBorders>
            <w:vAlign w:val="center"/>
          </w:tcPr>
          <w:p w14:paraId="40BA2685" w14:textId="77777777" w:rsidR="008B5E51" w:rsidRPr="00D155FF" w:rsidRDefault="008B5E51" w:rsidP="005526BF">
            <w:pPr>
              <w:widowControl w:val="0"/>
              <w:spacing w:after="0" w:line="220" w:lineRule="exact"/>
              <w:jc w:val="center"/>
              <w:rPr>
                <w:sz w:val="16"/>
                <w:szCs w:val="16"/>
              </w:rPr>
            </w:pPr>
            <w:r w:rsidRPr="00D155FF">
              <w:rPr>
                <w:sz w:val="16"/>
                <w:szCs w:val="16"/>
              </w:rPr>
              <w:t>Possibilmente letali</w:t>
            </w:r>
          </w:p>
        </w:tc>
      </w:tr>
      <w:tr w:rsidR="008B5E51" w14:paraId="67F12E01" w14:textId="77777777" w:rsidTr="005526BF">
        <w:tc>
          <w:tcPr>
            <w:tcW w:w="1910" w:type="dxa"/>
            <w:shd w:val="pct12" w:color="auto" w:fill="FFFFFF"/>
            <w:vAlign w:val="center"/>
          </w:tcPr>
          <w:p w14:paraId="6B746A23" w14:textId="77777777" w:rsidR="008B5E51" w:rsidRPr="00FD2FE7" w:rsidRDefault="008B5E51" w:rsidP="005526BF">
            <w:pPr>
              <w:spacing w:after="0" w:line="220" w:lineRule="exact"/>
              <w:jc w:val="center"/>
              <w:rPr>
                <w:b/>
                <w:sz w:val="16"/>
              </w:rPr>
            </w:pPr>
            <w:r w:rsidRPr="00FD2FE7">
              <w:rPr>
                <w:b/>
                <w:sz w:val="16"/>
              </w:rPr>
              <w:t>Fattore Durata</w:t>
            </w:r>
          </w:p>
        </w:tc>
        <w:tc>
          <w:tcPr>
            <w:tcW w:w="2979" w:type="dxa"/>
            <w:gridSpan w:val="2"/>
            <w:tcBorders>
              <w:bottom w:val="nil"/>
            </w:tcBorders>
            <w:shd w:val="pct12" w:color="auto" w:fill="FFFFFF"/>
            <w:vAlign w:val="center"/>
          </w:tcPr>
          <w:p w14:paraId="6C18A1E5" w14:textId="4228EC68" w:rsidR="008B5E51" w:rsidRPr="00FD2FE7" w:rsidRDefault="008B5E51" w:rsidP="005526BF">
            <w:pPr>
              <w:spacing w:after="0" w:line="220" w:lineRule="exact"/>
              <w:jc w:val="center"/>
              <w:rPr>
                <w:b/>
                <w:sz w:val="16"/>
              </w:rPr>
            </w:pPr>
            <w:r w:rsidRPr="00FD2FE7">
              <w:rPr>
                <w:b/>
                <w:sz w:val="16"/>
              </w:rPr>
              <w:t>/</w:t>
            </w:r>
          </w:p>
        </w:tc>
        <w:tc>
          <w:tcPr>
            <w:tcW w:w="1418" w:type="dxa"/>
            <w:shd w:val="pct12" w:color="auto" w:fill="FFFFFF"/>
            <w:vAlign w:val="center"/>
          </w:tcPr>
          <w:p w14:paraId="0807BEAA" w14:textId="77777777" w:rsidR="008B5E51" w:rsidRPr="00FD2FE7" w:rsidRDefault="008B5E51" w:rsidP="005526BF">
            <w:pPr>
              <w:spacing w:after="0" w:line="220" w:lineRule="exact"/>
              <w:jc w:val="center"/>
              <w:rPr>
                <w:b/>
                <w:sz w:val="16"/>
              </w:rPr>
            </w:pPr>
            <w:r>
              <w:rPr>
                <w:b/>
                <w:sz w:val="16"/>
              </w:rPr>
              <w:t>Durata</w:t>
            </w:r>
          </w:p>
        </w:tc>
        <w:tc>
          <w:tcPr>
            <w:tcW w:w="2765" w:type="dxa"/>
            <w:shd w:val="pct12" w:color="auto" w:fill="FFFFFF"/>
            <w:vAlign w:val="center"/>
          </w:tcPr>
          <w:p w14:paraId="2C2A2599" w14:textId="77777777" w:rsidR="008B5E51" w:rsidRPr="00FD2FE7" w:rsidRDefault="008B5E51" w:rsidP="005526BF">
            <w:pPr>
              <w:spacing w:after="0" w:line="220" w:lineRule="exact"/>
              <w:jc w:val="center"/>
              <w:rPr>
                <w:b/>
                <w:sz w:val="16"/>
              </w:rPr>
            </w:pPr>
            <w:r>
              <w:rPr>
                <w:b/>
                <w:sz w:val="16"/>
              </w:rPr>
              <w:t>Percentuale orario di lavoro</w:t>
            </w:r>
          </w:p>
        </w:tc>
      </w:tr>
      <w:tr w:rsidR="008B5E51" w14:paraId="32FE2CFF" w14:textId="77777777" w:rsidTr="005526BF">
        <w:tc>
          <w:tcPr>
            <w:tcW w:w="1910" w:type="dxa"/>
            <w:vAlign w:val="center"/>
          </w:tcPr>
          <w:p w14:paraId="2A7ECAE2" w14:textId="77777777" w:rsidR="008B5E51" w:rsidRPr="00D155FF" w:rsidRDefault="008B5E51" w:rsidP="005526BF">
            <w:pPr>
              <w:spacing w:after="0" w:line="220" w:lineRule="exact"/>
              <w:jc w:val="center"/>
              <w:rPr>
                <w:sz w:val="16"/>
                <w:szCs w:val="16"/>
              </w:rPr>
            </w:pPr>
            <w:r w:rsidRPr="00D155FF">
              <w:rPr>
                <w:sz w:val="16"/>
                <w:szCs w:val="16"/>
              </w:rPr>
              <w:t>1</w:t>
            </w:r>
          </w:p>
        </w:tc>
        <w:tc>
          <w:tcPr>
            <w:tcW w:w="2979" w:type="dxa"/>
            <w:gridSpan w:val="2"/>
            <w:shd w:val="pct30" w:color="auto" w:fill="FFFFFF"/>
            <w:vAlign w:val="center"/>
          </w:tcPr>
          <w:p w14:paraId="5D3A16DE" w14:textId="77777777" w:rsidR="008B5E51" w:rsidRPr="00D155FF" w:rsidRDefault="008B5E51" w:rsidP="005526BF">
            <w:pPr>
              <w:spacing w:after="0" w:line="220" w:lineRule="exact"/>
              <w:jc w:val="center"/>
              <w:rPr>
                <w:sz w:val="16"/>
                <w:szCs w:val="16"/>
              </w:rPr>
            </w:pPr>
          </w:p>
        </w:tc>
        <w:tc>
          <w:tcPr>
            <w:tcW w:w="1418" w:type="dxa"/>
            <w:vAlign w:val="center"/>
          </w:tcPr>
          <w:p w14:paraId="188C2987" w14:textId="77777777" w:rsidR="008B5E51" w:rsidRPr="00D155FF" w:rsidRDefault="008B5E51" w:rsidP="005526BF">
            <w:pPr>
              <w:spacing w:after="0" w:line="220" w:lineRule="exact"/>
              <w:jc w:val="center"/>
              <w:rPr>
                <w:sz w:val="16"/>
                <w:szCs w:val="16"/>
              </w:rPr>
            </w:pPr>
            <w:r>
              <w:rPr>
                <w:sz w:val="16"/>
                <w:szCs w:val="16"/>
              </w:rPr>
              <w:t>Occasional</w:t>
            </w:r>
            <w:r w:rsidRPr="00D155FF">
              <w:rPr>
                <w:sz w:val="16"/>
                <w:szCs w:val="16"/>
              </w:rPr>
              <w:t>e</w:t>
            </w:r>
          </w:p>
        </w:tc>
        <w:tc>
          <w:tcPr>
            <w:tcW w:w="2765" w:type="dxa"/>
            <w:vAlign w:val="center"/>
          </w:tcPr>
          <w:p w14:paraId="5421E294" w14:textId="77777777" w:rsidR="008B5E51" w:rsidRPr="00D155FF" w:rsidRDefault="008B5E51" w:rsidP="005526BF">
            <w:pPr>
              <w:spacing w:after="0" w:line="220" w:lineRule="exact"/>
              <w:jc w:val="center"/>
              <w:rPr>
                <w:sz w:val="16"/>
                <w:szCs w:val="16"/>
              </w:rPr>
            </w:pPr>
            <w:r>
              <w:rPr>
                <w:sz w:val="16"/>
                <w:szCs w:val="16"/>
              </w:rPr>
              <w:t>&lt;</w:t>
            </w:r>
            <w:r w:rsidRPr="00D155FF">
              <w:rPr>
                <w:sz w:val="16"/>
                <w:szCs w:val="16"/>
              </w:rPr>
              <w:t>10%</w:t>
            </w:r>
          </w:p>
        </w:tc>
      </w:tr>
      <w:tr w:rsidR="008B5E51" w14:paraId="62609F47" w14:textId="77777777" w:rsidTr="005526BF">
        <w:tc>
          <w:tcPr>
            <w:tcW w:w="1910" w:type="dxa"/>
            <w:vAlign w:val="center"/>
          </w:tcPr>
          <w:p w14:paraId="5C10F552" w14:textId="77777777" w:rsidR="008B5E51" w:rsidRPr="00D155FF" w:rsidRDefault="008B5E51" w:rsidP="005526BF">
            <w:pPr>
              <w:spacing w:after="0" w:line="220" w:lineRule="exact"/>
              <w:jc w:val="center"/>
              <w:rPr>
                <w:sz w:val="16"/>
                <w:szCs w:val="16"/>
              </w:rPr>
            </w:pPr>
            <w:r w:rsidRPr="00D155FF">
              <w:rPr>
                <w:sz w:val="16"/>
                <w:szCs w:val="16"/>
              </w:rPr>
              <w:t>2</w:t>
            </w:r>
          </w:p>
        </w:tc>
        <w:tc>
          <w:tcPr>
            <w:tcW w:w="2979" w:type="dxa"/>
            <w:gridSpan w:val="2"/>
            <w:shd w:val="pct30" w:color="auto" w:fill="FFFFFF"/>
            <w:vAlign w:val="center"/>
          </w:tcPr>
          <w:p w14:paraId="11A03DF5" w14:textId="77777777" w:rsidR="008B5E51" w:rsidRPr="00D155FF" w:rsidRDefault="008B5E51" w:rsidP="005526BF">
            <w:pPr>
              <w:spacing w:after="0" w:line="220" w:lineRule="exact"/>
              <w:jc w:val="center"/>
              <w:rPr>
                <w:sz w:val="16"/>
                <w:szCs w:val="16"/>
              </w:rPr>
            </w:pPr>
          </w:p>
        </w:tc>
        <w:tc>
          <w:tcPr>
            <w:tcW w:w="1418" w:type="dxa"/>
            <w:vAlign w:val="center"/>
          </w:tcPr>
          <w:p w14:paraId="4B759A73" w14:textId="77777777" w:rsidR="008B5E51" w:rsidRPr="00D155FF" w:rsidRDefault="008B5E51" w:rsidP="005526BF">
            <w:pPr>
              <w:spacing w:after="0" w:line="220" w:lineRule="exact"/>
              <w:jc w:val="center"/>
              <w:rPr>
                <w:sz w:val="16"/>
                <w:szCs w:val="16"/>
              </w:rPr>
            </w:pPr>
            <w:r>
              <w:rPr>
                <w:sz w:val="16"/>
                <w:szCs w:val="16"/>
              </w:rPr>
              <w:t>Frequente</w:t>
            </w:r>
          </w:p>
        </w:tc>
        <w:tc>
          <w:tcPr>
            <w:tcW w:w="2765" w:type="dxa"/>
            <w:vAlign w:val="center"/>
          </w:tcPr>
          <w:p w14:paraId="79B2FB53" w14:textId="77777777" w:rsidR="008B5E51" w:rsidRPr="00D155FF" w:rsidRDefault="008B5E51" w:rsidP="005526BF">
            <w:pPr>
              <w:spacing w:after="0" w:line="220" w:lineRule="exact"/>
              <w:jc w:val="center"/>
              <w:rPr>
                <w:sz w:val="16"/>
                <w:szCs w:val="16"/>
              </w:rPr>
            </w:pPr>
            <w:r w:rsidRPr="00D155FF">
              <w:rPr>
                <w:sz w:val="16"/>
                <w:szCs w:val="16"/>
              </w:rPr>
              <w:t>11-25%</w:t>
            </w:r>
          </w:p>
        </w:tc>
      </w:tr>
      <w:tr w:rsidR="008B5E51" w14:paraId="158BBC16" w14:textId="77777777" w:rsidTr="005526BF">
        <w:tc>
          <w:tcPr>
            <w:tcW w:w="1910" w:type="dxa"/>
            <w:vAlign w:val="center"/>
          </w:tcPr>
          <w:p w14:paraId="2FCB5803" w14:textId="77777777" w:rsidR="008B5E51" w:rsidRPr="00D155FF" w:rsidRDefault="008B5E51" w:rsidP="005526BF">
            <w:pPr>
              <w:spacing w:after="0" w:line="220" w:lineRule="exact"/>
              <w:jc w:val="center"/>
              <w:rPr>
                <w:sz w:val="16"/>
                <w:szCs w:val="16"/>
              </w:rPr>
            </w:pPr>
            <w:r w:rsidRPr="00D155FF">
              <w:rPr>
                <w:sz w:val="16"/>
                <w:szCs w:val="16"/>
              </w:rPr>
              <w:t>3</w:t>
            </w:r>
          </w:p>
        </w:tc>
        <w:tc>
          <w:tcPr>
            <w:tcW w:w="2979" w:type="dxa"/>
            <w:gridSpan w:val="2"/>
            <w:shd w:val="pct30" w:color="auto" w:fill="FFFFFF"/>
            <w:vAlign w:val="center"/>
          </w:tcPr>
          <w:p w14:paraId="26FC302D" w14:textId="77777777" w:rsidR="008B5E51" w:rsidRPr="00D155FF" w:rsidRDefault="008B5E51" w:rsidP="005526BF">
            <w:pPr>
              <w:spacing w:after="0" w:line="220" w:lineRule="exact"/>
              <w:jc w:val="center"/>
              <w:rPr>
                <w:sz w:val="16"/>
                <w:szCs w:val="16"/>
              </w:rPr>
            </w:pPr>
          </w:p>
        </w:tc>
        <w:tc>
          <w:tcPr>
            <w:tcW w:w="1418" w:type="dxa"/>
            <w:vAlign w:val="center"/>
          </w:tcPr>
          <w:p w14:paraId="33D0F3F5" w14:textId="77777777" w:rsidR="008B5E51" w:rsidRPr="00D155FF" w:rsidRDefault="008B5E51" w:rsidP="005526BF">
            <w:pPr>
              <w:spacing w:after="0" w:line="220" w:lineRule="exact"/>
              <w:jc w:val="center"/>
              <w:rPr>
                <w:sz w:val="16"/>
                <w:szCs w:val="16"/>
              </w:rPr>
            </w:pPr>
            <w:r>
              <w:rPr>
                <w:sz w:val="16"/>
                <w:szCs w:val="16"/>
              </w:rPr>
              <w:t>Abitual</w:t>
            </w:r>
            <w:r w:rsidRPr="00D155FF">
              <w:rPr>
                <w:sz w:val="16"/>
                <w:szCs w:val="16"/>
              </w:rPr>
              <w:t>e</w:t>
            </w:r>
          </w:p>
        </w:tc>
        <w:tc>
          <w:tcPr>
            <w:tcW w:w="2765" w:type="dxa"/>
            <w:vAlign w:val="center"/>
          </w:tcPr>
          <w:p w14:paraId="722BCE06" w14:textId="77777777" w:rsidR="008B5E51" w:rsidRPr="00D155FF" w:rsidRDefault="008B5E51" w:rsidP="005526BF">
            <w:pPr>
              <w:spacing w:after="0" w:line="220" w:lineRule="exact"/>
              <w:jc w:val="center"/>
              <w:rPr>
                <w:sz w:val="16"/>
                <w:szCs w:val="16"/>
              </w:rPr>
            </w:pPr>
            <w:r w:rsidRPr="00D155FF">
              <w:rPr>
                <w:sz w:val="16"/>
                <w:szCs w:val="16"/>
              </w:rPr>
              <w:t>26-50%</w:t>
            </w:r>
          </w:p>
        </w:tc>
      </w:tr>
      <w:tr w:rsidR="008B5E51" w14:paraId="3FB51F7A" w14:textId="77777777" w:rsidTr="005526BF">
        <w:tc>
          <w:tcPr>
            <w:tcW w:w="1910" w:type="dxa"/>
            <w:tcBorders>
              <w:bottom w:val="nil"/>
            </w:tcBorders>
            <w:vAlign w:val="center"/>
          </w:tcPr>
          <w:p w14:paraId="2CBB4DDE" w14:textId="77777777" w:rsidR="008B5E51" w:rsidRPr="00D155FF" w:rsidRDefault="008B5E51" w:rsidP="005526BF">
            <w:pPr>
              <w:spacing w:after="0" w:line="220" w:lineRule="exact"/>
              <w:jc w:val="center"/>
              <w:rPr>
                <w:sz w:val="16"/>
                <w:szCs w:val="16"/>
              </w:rPr>
            </w:pPr>
            <w:r w:rsidRPr="00D155FF">
              <w:rPr>
                <w:sz w:val="16"/>
                <w:szCs w:val="16"/>
              </w:rPr>
              <w:t>4</w:t>
            </w:r>
          </w:p>
        </w:tc>
        <w:tc>
          <w:tcPr>
            <w:tcW w:w="2979" w:type="dxa"/>
            <w:gridSpan w:val="2"/>
            <w:tcBorders>
              <w:bottom w:val="nil"/>
            </w:tcBorders>
            <w:shd w:val="pct30" w:color="auto" w:fill="FFFFFF"/>
            <w:vAlign w:val="center"/>
          </w:tcPr>
          <w:p w14:paraId="28A70821" w14:textId="77777777" w:rsidR="008B5E51" w:rsidRPr="00D155FF" w:rsidRDefault="008B5E51" w:rsidP="005526BF">
            <w:pPr>
              <w:spacing w:after="0" w:line="220" w:lineRule="exact"/>
              <w:jc w:val="center"/>
              <w:rPr>
                <w:sz w:val="16"/>
                <w:szCs w:val="16"/>
              </w:rPr>
            </w:pPr>
          </w:p>
        </w:tc>
        <w:tc>
          <w:tcPr>
            <w:tcW w:w="1418" w:type="dxa"/>
            <w:tcBorders>
              <w:bottom w:val="nil"/>
            </w:tcBorders>
            <w:vAlign w:val="center"/>
          </w:tcPr>
          <w:p w14:paraId="2AEFA298" w14:textId="77777777" w:rsidR="008B5E51" w:rsidRPr="00D155FF" w:rsidRDefault="008B5E51" w:rsidP="005526BF">
            <w:pPr>
              <w:spacing w:after="0" w:line="220" w:lineRule="exact"/>
              <w:jc w:val="center"/>
              <w:rPr>
                <w:sz w:val="16"/>
                <w:szCs w:val="16"/>
              </w:rPr>
            </w:pPr>
            <w:r>
              <w:rPr>
                <w:sz w:val="16"/>
                <w:szCs w:val="16"/>
              </w:rPr>
              <w:t>Continuo</w:t>
            </w:r>
          </w:p>
        </w:tc>
        <w:tc>
          <w:tcPr>
            <w:tcW w:w="2765" w:type="dxa"/>
            <w:tcBorders>
              <w:bottom w:val="nil"/>
            </w:tcBorders>
            <w:vAlign w:val="center"/>
          </w:tcPr>
          <w:p w14:paraId="463D7B6F" w14:textId="77777777" w:rsidR="008B5E51" w:rsidRPr="00D155FF" w:rsidRDefault="008B5E51" w:rsidP="005526BF">
            <w:pPr>
              <w:spacing w:after="0" w:line="220" w:lineRule="exact"/>
              <w:jc w:val="center"/>
              <w:rPr>
                <w:sz w:val="16"/>
                <w:szCs w:val="16"/>
              </w:rPr>
            </w:pPr>
            <w:r>
              <w:rPr>
                <w:sz w:val="16"/>
                <w:szCs w:val="16"/>
              </w:rPr>
              <w:t>&gt;50</w:t>
            </w:r>
            <w:r w:rsidRPr="00D155FF">
              <w:rPr>
                <w:sz w:val="16"/>
                <w:szCs w:val="16"/>
              </w:rPr>
              <w:t>%</w:t>
            </w:r>
          </w:p>
        </w:tc>
      </w:tr>
      <w:tr w:rsidR="00880979" w14:paraId="7BC34740" w14:textId="77777777" w:rsidTr="005526BF">
        <w:trPr>
          <w:trHeight w:val="1170"/>
        </w:trPr>
        <w:tc>
          <w:tcPr>
            <w:tcW w:w="1910" w:type="dxa"/>
            <w:vMerge w:val="restart"/>
            <w:shd w:val="pct12" w:color="auto" w:fill="FFFFFF"/>
            <w:vAlign w:val="center"/>
          </w:tcPr>
          <w:p w14:paraId="2285501B" w14:textId="77777777" w:rsidR="00880979" w:rsidRPr="00FD2FE7" w:rsidRDefault="00880979" w:rsidP="005526BF">
            <w:pPr>
              <w:spacing w:after="0" w:line="220" w:lineRule="exact"/>
              <w:jc w:val="center"/>
              <w:rPr>
                <w:b/>
                <w:sz w:val="16"/>
                <w:szCs w:val="16"/>
              </w:rPr>
            </w:pPr>
            <w:r w:rsidRPr="00FD2FE7">
              <w:rPr>
                <w:b/>
                <w:sz w:val="16"/>
                <w:szCs w:val="16"/>
              </w:rPr>
              <w:t>Fattore di esposizione</w:t>
            </w:r>
          </w:p>
        </w:tc>
        <w:tc>
          <w:tcPr>
            <w:tcW w:w="2979" w:type="dxa"/>
            <w:gridSpan w:val="2"/>
            <w:shd w:val="pct12" w:color="auto" w:fill="FFFFFF"/>
            <w:vAlign w:val="center"/>
          </w:tcPr>
          <w:p w14:paraId="278D03CA" w14:textId="624E937B" w:rsidR="00880979" w:rsidRPr="00FD2FE7" w:rsidRDefault="00880979" w:rsidP="005526BF">
            <w:pPr>
              <w:spacing w:after="0" w:line="220" w:lineRule="exact"/>
              <w:jc w:val="center"/>
              <w:rPr>
                <w:b/>
                <w:sz w:val="16"/>
                <w:szCs w:val="16"/>
              </w:rPr>
            </w:pPr>
            <w:r w:rsidRPr="00FD2FE7">
              <w:rPr>
                <w:b/>
                <w:sz w:val="16"/>
                <w:szCs w:val="16"/>
              </w:rPr>
              <w:t xml:space="preserve">Rapporti tra valore misurato e </w:t>
            </w:r>
            <w:r w:rsidR="002B191A" w:rsidRPr="00FD2FE7">
              <w:rPr>
                <w:b/>
                <w:sz w:val="16"/>
                <w:szCs w:val="16"/>
              </w:rPr>
              <w:t xml:space="preserve">TLV </w:t>
            </w:r>
            <w:r w:rsidR="002B191A">
              <w:rPr>
                <w:b/>
                <w:sz w:val="16"/>
                <w:szCs w:val="16"/>
              </w:rPr>
              <w:t>in</w:t>
            </w:r>
            <w:r>
              <w:rPr>
                <w:b/>
                <w:sz w:val="16"/>
                <w:szCs w:val="16"/>
              </w:rPr>
              <w:t xml:space="preserve"> relazione al numero di misure eseguite</w:t>
            </w:r>
          </w:p>
        </w:tc>
        <w:tc>
          <w:tcPr>
            <w:tcW w:w="1418" w:type="dxa"/>
            <w:vMerge w:val="restart"/>
            <w:shd w:val="pct12" w:color="auto" w:fill="FFFFFF"/>
            <w:vAlign w:val="center"/>
          </w:tcPr>
          <w:p w14:paraId="67D7346C" w14:textId="77777777" w:rsidR="00880979" w:rsidRPr="00F32C19" w:rsidRDefault="00880979" w:rsidP="005526BF">
            <w:pPr>
              <w:spacing w:after="0" w:line="220" w:lineRule="exact"/>
              <w:jc w:val="center"/>
              <w:rPr>
                <w:b/>
                <w:sz w:val="16"/>
              </w:rPr>
            </w:pPr>
            <w:r w:rsidRPr="00F32C19">
              <w:rPr>
                <w:b/>
                <w:sz w:val="16"/>
              </w:rPr>
              <w:t>Esposizione</w:t>
            </w:r>
          </w:p>
        </w:tc>
        <w:tc>
          <w:tcPr>
            <w:tcW w:w="2765" w:type="dxa"/>
            <w:vMerge w:val="restart"/>
            <w:shd w:val="pct12" w:color="auto" w:fill="FFFFFF"/>
            <w:vAlign w:val="center"/>
          </w:tcPr>
          <w:p w14:paraId="4602FD7C" w14:textId="77777777" w:rsidR="00880979" w:rsidRPr="00F32C19" w:rsidRDefault="00880979" w:rsidP="005526BF">
            <w:pPr>
              <w:spacing w:after="0" w:line="220" w:lineRule="exact"/>
              <w:jc w:val="center"/>
              <w:rPr>
                <w:b/>
                <w:sz w:val="16"/>
              </w:rPr>
            </w:pPr>
            <w:r w:rsidRPr="00F32C19">
              <w:rPr>
                <w:b/>
                <w:sz w:val="16"/>
              </w:rPr>
              <w:t>Condizione operativa</w:t>
            </w:r>
          </w:p>
        </w:tc>
      </w:tr>
      <w:tr w:rsidR="00880979" w14:paraId="4A3F6B20" w14:textId="77777777" w:rsidTr="00880979">
        <w:trPr>
          <w:trHeight w:val="428"/>
        </w:trPr>
        <w:tc>
          <w:tcPr>
            <w:tcW w:w="1910" w:type="dxa"/>
            <w:vMerge/>
          </w:tcPr>
          <w:p w14:paraId="0D914DDA" w14:textId="77777777" w:rsidR="00880979" w:rsidRPr="00D155FF" w:rsidRDefault="00880979" w:rsidP="00CF6DF0">
            <w:pPr>
              <w:spacing w:after="0" w:line="220" w:lineRule="exact"/>
              <w:jc w:val="center"/>
              <w:rPr>
                <w:sz w:val="16"/>
                <w:szCs w:val="16"/>
              </w:rPr>
            </w:pPr>
          </w:p>
        </w:tc>
        <w:tc>
          <w:tcPr>
            <w:tcW w:w="1420" w:type="dxa"/>
            <w:shd w:val="clear" w:color="auto" w:fill="D9D9D9" w:themeFill="background1" w:themeFillShade="D9"/>
          </w:tcPr>
          <w:p w14:paraId="1A645161" w14:textId="77777777" w:rsidR="00880979" w:rsidRPr="00880979" w:rsidRDefault="00880979" w:rsidP="00CF6DF0">
            <w:pPr>
              <w:spacing w:after="0" w:line="220" w:lineRule="exact"/>
              <w:jc w:val="center"/>
              <w:rPr>
                <w:b/>
                <w:bCs/>
                <w:sz w:val="16"/>
                <w:szCs w:val="16"/>
              </w:rPr>
            </w:pPr>
            <w:r w:rsidRPr="00880979">
              <w:rPr>
                <w:b/>
                <w:bCs/>
                <w:sz w:val="16"/>
                <w:szCs w:val="16"/>
              </w:rPr>
              <w:t>Rapporto tra valore misurato e TLV</w:t>
            </w:r>
          </w:p>
        </w:tc>
        <w:tc>
          <w:tcPr>
            <w:tcW w:w="1559" w:type="dxa"/>
            <w:shd w:val="clear" w:color="auto" w:fill="D9D9D9" w:themeFill="background1" w:themeFillShade="D9"/>
          </w:tcPr>
          <w:p w14:paraId="1592BE06" w14:textId="1EB126E4" w:rsidR="00880979" w:rsidRPr="00880979" w:rsidRDefault="00880979" w:rsidP="00CF6DF0">
            <w:pPr>
              <w:spacing w:after="0" w:line="220" w:lineRule="exact"/>
              <w:jc w:val="center"/>
              <w:rPr>
                <w:b/>
                <w:bCs/>
                <w:sz w:val="16"/>
                <w:szCs w:val="16"/>
              </w:rPr>
            </w:pPr>
            <w:r>
              <w:rPr>
                <w:b/>
                <w:bCs/>
                <w:sz w:val="16"/>
                <w:szCs w:val="16"/>
              </w:rPr>
              <w:t xml:space="preserve">N. </w:t>
            </w:r>
            <w:r w:rsidRPr="00880979">
              <w:rPr>
                <w:b/>
                <w:bCs/>
                <w:sz w:val="16"/>
                <w:szCs w:val="16"/>
              </w:rPr>
              <w:t>di misure eseguite</w:t>
            </w:r>
          </w:p>
        </w:tc>
        <w:tc>
          <w:tcPr>
            <w:tcW w:w="1418" w:type="dxa"/>
            <w:vMerge/>
          </w:tcPr>
          <w:p w14:paraId="3990A01B" w14:textId="77777777" w:rsidR="00880979" w:rsidRPr="00D155FF" w:rsidRDefault="00880979" w:rsidP="00CF6DF0">
            <w:pPr>
              <w:spacing w:after="0" w:line="220" w:lineRule="exact"/>
              <w:jc w:val="center"/>
              <w:rPr>
                <w:sz w:val="16"/>
                <w:szCs w:val="16"/>
              </w:rPr>
            </w:pPr>
          </w:p>
        </w:tc>
        <w:tc>
          <w:tcPr>
            <w:tcW w:w="2765" w:type="dxa"/>
            <w:vMerge/>
          </w:tcPr>
          <w:p w14:paraId="7C5B00EC" w14:textId="77777777" w:rsidR="00880979" w:rsidRPr="00D155FF" w:rsidRDefault="00880979" w:rsidP="00CF6DF0">
            <w:pPr>
              <w:spacing w:after="0" w:line="220" w:lineRule="exact"/>
              <w:jc w:val="center"/>
              <w:rPr>
                <w:sz w:val="16"/>
                <w:szCs w:val="16"/>
              </w:rPr>
            </w:pPr>
          </w:p>
        </w:tc>
      </w:tr>
      <w:tr w:rsidR="008B5E51" w14:paraId="65026F53" w14:textId="77777777" w:rsidTr="005526BF">
        <w:trPr>
          <w:trHeight w:val="428"/>
        </w:trPr>
        <w:tc>
          <w:tcPr>
            <w:tcW w:w="1910" w:type="dxa"/>
            <w:vAlign w:val="center"/>
          </w:tcPr>
          <w:p w14:paraId="7DFD7B2B" w14:textId="77777777" w:rsidR="008B5E51" w:rsidRPr="00D155FF" w:rsidRDefault="008B5E51" w:rsidP="005526BF">
            <w:pPr>
              <w:spacing w:after="0" w:line="220" w:lineRule="exact"/>
              <w:jc w:val="center"/>
              <w:rPr>
                <w:sz w:val="16"/>
                <w:szCs w:val="16"/>
              </w:rPr>
            </w:pPr>
            <w:r w:rsidRPr="00D155FF">
              <w:rPr>
                <w:sz w:val="16"/>
                <w:szCs w:val="16"/>
              </w:rPr>
              <w:t>0,5</w:t>
            </w:r>
          </w:p>
        </w:tc>
        <w:tc>
          <w:tcPr>
            <w:tcW w:w="1420" w:type="dxa"/>
            <w:vAlign w:val="center"/>
          </w:tcPr>
          <w:p w14:paraId="006B2AF1" w14:textId="77777777" w:rsidR="008B5E51" w:rsidRPr="00D155FF" w:rsidRDefault="008B5E51" w:rsidP="005526BF">
            <w:pPr>
              <w:spacing w:after="0" w:line="220" w:lineRule="exact"/>
              <w:jc w:val="center"/>
              <w:rPr>
                <w:sz w:val="16"/>
                <w:szCs w:val="16"/>
              </w:rPr>
            </w:pPr>
            <w:r w:rsidRPr="00D155FF">
              <w:rPr>
                <w:sz w:val="16"/>
                <w:szCs w:val="16"/>
              </w:rPr>
              <w:t>&lt;1%</w:t>
            </w:r>
          </w:p>
        </w:tc>
        <w:tc>
          <w:tcPr>
            <w:tcW w:w="1559" w:type="dxa"/>
            <w:vAlign w:val="center"/>
          </w:tcPr>
          <w:p w14:paraId="2A5B1F04" w14:textId="77777777" w:rsidR="008B5E51" w:rsidRPr="00D155FF" w:rsidRDefault="008B5E51" w:rsidP="005526BF">
            <w:pPr>
              <w:spacing w:after="0" w:line="220" w:lineRule="exact"/>
              <w:jc w:val="center"/>
              <w:rPr>
                <w:sz w:val="16"/>
                <w:szCs w:val="16"/>
              </w:rPr>
            </w:pPr>
            <w:r>
              <w:rPr>
                <w:sz w:val="16"/>
                <w:szCs w:val="16"/>
              </w:rPr>
              <w:t>&gt;1</w:t>
            </w:r>
          </w:p>
        </w:tc>
        <w:tc>
          <w:tcPr>
            <w:tcW w:w="1418" w:type="dxa"/>
            <w:vAlign w:val="center"/>
          </w:tcPr>
          <w:p w14:paraId="04C1B087" w14:textId="77777777" w:rsidR="008B5E51" w:rsidRPr="00D155FF" w:rsidRDefault="008B5E51" w:rsidP="005526BF">
            <w:pPr>
              <w:spacing w:after="0" w:line="220" w:lineRule="exact"/>
              <w:jc w:val="center"/>
              <w:rPr>
                <w:sz w:val="16"/>
                <w:szCs w:val="16"/>
              </w:rPr>
            </w:pPr>
            <w:r w:rsidRPr="00D155FF">
              <w:rPr>
                <w:sz w:val="16"/>
                <w:szCs w:val="16"/>
              </w:rPr>
              <w:t>Trascurabile</w:t>
            </w:r>
          </w:p>
        </w:tc>
        <w:tc>
          <w:tcPr>
            <w:tcW w:w="2765" w:type="dxa"/>
            <w:vAlign w:val="center"/>
          </w:tcPr>
          <w:p w14:paraId="159DE261" w14:textId="77777777" w:rsidR="008B5E51" w:rsidRPr="00D155FF" w:rsidRDefault="008B5E51" w:rsidP="005526BF">
            <w:pPr>
              <w:spacing w:after="0" w:line="220" w:lineRule="exact"/>
              <w:jc w:val="center"/>
              <w:rPr>
                <w:sz w:val="16"/>
                <w:szCs w:val="16"/>
              </w:rPr>
            </w:pPr>
            <w:r w:rsidRPr="00D155FF">
              <w:rPr>
                <w:sz w:val="16"/>
                <w:szCs w:val="16"/>
              </w:rPr>
              <w:t>Altamente protettiva</w:t>
            </w:r>
          </w:p>
        </w:tc>
      </w:tr>
      <w:tr w:rsidR="008B5E51" w14:paraId="3D0BF62E" w14:textId="77777777" w:rsidTr="005526BF">
        <w:tc>
          <w:tcPr>
            <w:tcW w:w="1910" w:type="dxa"/>
            <w:vAlign w:val="center"/>
          </w:tcPr>
          <w:p w14:paraId="2975C1AC" w14:textId="77777777" w:rsidR="008B5E51" w:rsidRPr="00D155FF" w:rsidRDefault="008B5E51" w:rsidP="005526BF">
            <w:pPr>
              <w:spacing w:after="0" w:line="220" w:lineRule="exact"/>
              <w:jc w:val="center"/>
              <w:rPr>
                <w:sz w:val="16"/>
                <w:szCs w:val="16"/>
              </w:rPr>
            </w:pPr>
            <w:r w:rsidRPr="00D155FF">
              <w:rPr>
                <w:sz w:val="16"/>
                <w:szCs w:val="16"/>
              </w:rPr>
              <w:t>1</w:t>
            </w:r>
          </w:p>
        </w:tc>
        <w:tc>
          <w:tcPr>
            <w:tcW w:w="1420" w:type="dxa"/>
            <w:vAlign w:val="center"/>
          </w:tcPr>
          <w:p w14:paraId="25939EAE" w14:textId="77777777" w:rsidR="008B5E51" w:rsidRDefault="008B5E51" w:rsidP="005526BF">
            <w:pPr>
              <w:spacing w:after="0" w:line="220" w:lineRule="exact"/>
              <w:jc w:val="center"/>
              <w:rPr>
                <w:sz w:val="16"/>
                <w:szCs w:val="16"/>
              </w:rPr>
            </w:pPr>
            <w:r>
              <w:rPr>
                <w:sz w:val="16"/>
                <w:szCs w:val="16"/>
              </w:rPr>
              <w:t>1≤5</w:t>
            </w:r>
            <w:r w:rsidRPr="00D155FF">
              <w:rPr>
                <w:sz w:val="16"/>
                <w:szCs w:val="16"/>
              </w:rPr>
              <w:t>%</w:t>
            </w:r>
          </w:p>
          <w:p w14:paraId="2B3B3FB8" w14:textId="77777777" w:rsidR="008B5E51" w:rsidRDefault="008B5E51" w:rsidP="005526BF">
            <w:pPr>
              <w:spacing w:after="0" w:line="220" w:lineRule="exact"/>
              <w:jc w:val="center"/>
              <w:rPr>
                <w:sz w:val="16"/>
                <w:szCs w:val="16"/>
              </w:rPr>
            </w:pPr>
            <w:r>
              <w:rPr>
                <w:sz w:val="16"/>
                <w:szCs w:val="16"/>
              </w:rPr>
              <w:t>5≤10%</w:t>
            </w:r>
          </w:p>
        </w:tc>
        <w:tc>
          <w:tcPr>
            <w:tcW w:w="1559" w:type="dxa"/>
            <w:vAlign w:val="center"/>
          </w:tcPr>
          <w:p w14:paraId="1B084CC3" w14:textId="77777777" w:rsidR="008B5E51" w:rsidRDefault="008B5E51" w:rsidP="005526BF">
            <w:pPr>
              <w:spacing w:after="0" w:line="220" w:lineRule="exact"/>
              <w:jc w:val="center"/>
              <w:rPr>
                <w:sz w:val="16"/>
                <w:szCs w:val="16"/>
              </w:rPr>
            </w:pPr>
            <w:r>
              <w:rPr>
                <w:sz w:val="16"/>
                <w:szCs w:val="16"/>
              </w:rPr>
              <w:t>1-2</w:t>
            </w:r>
          </w:p>
          <w:p w14:paraId="2875A34B" w14:textId="77777777" w:rsidR="008B5E51" w:rsidRPr="00D155FF" w:rsidRDefault="008B5E51" w:rsidP="005526BF">
            <w:pPr>
              <w:spacing w:after="0" w:line="220" w:lineRule="exact"/>
              <w:jc w:val="center"/>
              <w:rPr>
                <w:sz w:val="16"/>
                <w:szCs w:val="16"/>
              </w:rPr>
            </w:pPr>
            <w:r>
              <w:rPr>
                <w:sz w:val="16"/>
                <w:szCs w:val="16"/>
              </w:rPr>
              <w:t>&gt;2</w:t>
            </w:r>
          </w:p>
        </w:tc>
        <w:tc>
          <w:tcPr>
            <w:tcW w:w="1418" w:type="dxa"/>
            <w:vAlign w:val="center"/>
          </w:tcPr>
          <w:p w14:paraId="44062E8A" w14:textId="071B8E9A" w:rsidR="008B5E51" w:rsidRPr="00D155FF" w:rsidRDefault="008B5E51" w:rsidP="005526BF">
            <w:pPr>
              <w:spacing w:after="0" w:line="220" w:lineRule="exact"/>
              <w:jc w:val="center"/>
              <w:rPr>
                <w:sz w:val="16"/>
                <w:szCs w:val="16"/>
              </w:rPr>
            </w:pPr>
            <w:r w:rsidRPr="00D155FF">
              <w:rPr>
                <w:sz w:val="16"/>
                <w:szCs w:val="16"/>
              </w:rPr>
              <w:t>Lieve</w:t>
            </w:r>
          </w:p>
        </w:tc>
        <w:tc>
          <w:tcPr>
            <w:tcW w:w="2765" w:type="dxa"/>
            <w:vAlign w:val="center"/>
          </w:tcPr>
          <w:p w14:paraId="3C344A1C" w14:textId="77777777" w:rsidR="008B5E51" w:rsidRPr="00D155FF" w:rsidRDefault="008B5E51" w:rsidP="005526BF">
            <w:pPr>
              <w:spacing w:after="0" w:line="220" w:lineRule="exact"/>
              <w:jc w:val="center"/>
              <w:rPr>
                <w:sz w:val="16"/>
                <w:szCs w:val="16"/>
              </w:rPr>
            </w:pPr>
            <w:r w:rsidRPr="00D155FF">
              <w:rPr>
                <w:sz w:val="16"/>
                <w:szCs w:val="16"/>
              </w:rPr>
              <w:t>Altamente protettiva</w:t>
            </w:r>
          </w:p>
        </w:tc>
      </w:tr>
      <w:tr w:rsidR="008B5E51" w14:paraId="5EF6DFBD" w14:textId="77777777" w:rsidTr="005526BF">
        <w:tc>
          <w:tcPr>
            <w:tcW w:w="1910" w:type="dxa"/>
            <w:vAlign w:val="center"/>
          </w:tcPr>
          <w:p w14:paraId="0EF00CAB" w14:textId="77777777" w:rsidR="008B5E51" w:rsidRPr="00D155FF" w:rsidRDefault="008B5E51" w:rsidP="005526BF">
            <w:pPr>
              <w:spacing w:after="0" w:line="220" w:lineRule="exact"/>
              <w:jc w:val="center"/>
              <w:rPr>
                <w:sz w:val="16"/>
                <w:szCs w:val="16"/>
              </w:rPr>
            </w:pPr>
            <w:r w:rsidRPr="00D155FF">
              <w:rPr>
                <w:sz w:val="16"/>
                <w:szCs w:val="16"/>
              </w:rPr>
              <w:t>2</w:t>
            </w:r>
          </w:p>
        </w:tc>
        <w:tc>
          <w:tcPr>
            <w:tcW w:w="1420" w:type="dxa"/>
            <w:vAlign w:val="center"/>
          </w:tcPr>
          <w:p w14:paraId="2A22BA50" w14:textId="77777777" w:rsidR="008B5E51" w:rsidRDefault="008B5E51" w:rsidP="005526BF">
            <w:pPr>
              <w:spacing w:after="0" w:line="220" w:lineRule="exact"/>
              <w:jc w:val="center"/>
              <w:rPr>
                <w:sz w:val="16"/>
                <w:szCs w:val="16"/>
              </w:rPr>
            </w:pPr>
            <w:r>
              <w:rPr>
                <w:sz w:val="16"/>
                <w:szCs w:val="16"/>
              </w:rPr>
              <w:t>5≤10%</w:t>
            </w:r>
          </w:p>
          <w:p w14:paraId="11525FC3" w14:textId="77777777" w:rsidR="008B5E51" w:rsidRPr="00D155FF" w:rsidRDefault="008B5E51" w:rsidP="005526BF">
            <w:pPr>
              <w:spacing w:after="0" w:line="220" w:lineRule="exact"/>
              <w:jc w:val="center"/>
              <w:rPr>
                <w:sz w:val="16"/>
                <w:szCs w:val="16"/>
              </w:rPr>
            </w:pPr>
            <w:r>
              <w:rPr>
                <w:sz w:val="16"/>
                <w:szCs w:val="16"/>
              </w:rPr>
              <w:t>11≤</w:t>
            </w:r>
            <w:r w:rsidRPr="00D155FF">
              <w:rPr>
                <w:sz w:val="16"/>
                <w:szCs w:val="16"/>
              </w:rPr>
              <w:t>25%</w:t>
            </w:r>
          </w:p>
        </w:tc>
        <w:tc>
          <w:tcPr>
            <w:tcW w:w="1559" w:type="dxa"/>
            <w:vAlign w:val="center"/>
          </w:tcPr>
          <w:p w14:paraId="2030875F" w14:textId="77777777" w:rsidR="008B5E51" w:rsidRDefault="008B5E51" w:rsidP="005526BF">
            <w:pPr>
              <w:spacing w:after="0" w:line="220" w:lineRule="exact"/>
              <w:jc w:val="center"/>
              <w:rPr>
                <w:sz w:val="16"/>
                <w:szCs w:val="16"/>
              </w:rPr>
            </w:pPr>
            <w:r>
              <w:rPr>
                <w:sz w:val="16"/>
                <w:szCs w:val="16"/>
              </w:rPr>
              <w:t>1-2</w:t>
            </w:r>
          </w:p>
          <w:p w14:paraId="00C5FE97" w14:textId="77777777" w:rsidR="008B5E51" w:rsidRPr="00D155FF" w:rsidRDefault="008B5E51" w:rsidP="005526BF">
            <w:pPr>
              <w:spacing w:after="0" w:line="220" w:lineRule="exact"/>
              <w:jc w:val="center"/>
              <w:rPr>
                <w:sz w:val="16"/>
                <w:szCs w:val="16"/>
              </w:rPr>
            </w:pPr>
            <w:r>
              <w:rPr>
                <w:sz w:val="16"/>
                <w:szCs w:val="16"/>
              </w:rPr>
              <w:t>&gt;2</w:t>
            </w:r>
          </w:p>
        </w:tc>
        <w:tc>
          <w:tcPr>
            <w:tcW w:w="1418" w:type="dxa"/>
            <w:vAlign w:val="center"/>
          </w:tcPr>
          <w:p w14:paraId="46C48760" w14:textId="77777777" w:rsidR="008B5E51" w:rsidRPr="00D155FF" w:rsidRDefault="008B5E51" w:rsidP="005526BF">
            <w:pPr>
              <w:spacing w:after="0" w:line="220" w:lineRule="exact"/>
              <w:jc w:val="center"/>
              <w:rPr>
                <w:sz w:val="16"/>
                <w:szCs w:val="16"/>
              </w:rPr>
            </w:pPr>
            <w:r w:rsidRPr="00D155FF">
              <w:rPr>
                <w:sz w:val="16"/>
                <w:szCs w:val="16"/>
              </w:rPr>
              <w:t>Modesta</w:t>
            </w:r>
          </w:p>
        </w:tc>
        <w:tc>
          <w:tcPr>
            <w:tcW w:w="2765" w:type="dxa"/>
            <w:vAlign w:val="center"/>
          </w:tcPr>
          <w:p w14:paraId="7C8A4145" w14:textId="77777777" w:rsidR="008B5E51" w:rsidRPr="00D155FF" w:rsidRDefault="008B5E51" w:rsidP="005526BF">
            <w:pPr>
              <w:spacing w:after="0" w:line="220" w:lineRule="exact"/>
              <w:jc w:val="center"/>
              <w:rPr>
                <w:sz w:val="16"/>
                <w:szCs w:val="16"/>
              </w:rPr>
            </w:pPr>
            <w:r w:rsidRPr="00D155FF">
              <w:rPr>
                <w:sz w:val="16"/>
                <w:szCs w:val="16"/>
              </w:rPr>
              <w:t>Protettiva</w:t>
            </w:r>
          </w:p>
        </w:tc>
      </w:tr>
      <w:tr w:rsidR="008B5E51" w14:paraId="04135424" w14:textId="77777777" w:rsidTr="005526BF">
        <w:tc>
          <w:tcPr>
            <w:tcW w:w="1910" w:type="dxa"/>
            <w:vAlign w:val="center"/>
          </w:tcPr>
          <w:p w14:paraId="3FF23040" w14:textId="77777777" w:rsidR="008B5E51" w:rsidRPr="00D155FF" w:rsidRDefault="008B5E51" w:rsidP="005526BF">
            <w:pPr>
              <w:spacing w:after="0" w:line="220" w:lineRule="exact"/>
              <w:jc w:val="center"/>
              <w:rPr>
                <w:sz w:val="16"/>
                <w:szCs w:val="16"/>
              </w:rPr>
            </w:pPr>
            <w:r w:rsidRPr="00D155FF">
              <w:rPr>
                <w:sz w:val="16"/>
                <w:szCs w:val="16"/>
              </w:rPr>
              <w:t>3</w:t>
            </w:r>
          </w:p>
        </w:tc>
        <w:tc>
          <w:tcPr>
            <w:tcW w:w="1420" w:type="dxa"/>
            <w:vAlign w:val="center"/>
          </w:tcPr>
          <w:p w14:paraId="4931D1E1" w14:textId="77777777" w:rsidR="008B5E51" w:rsidRDefault="008B5E51" w:rsidP="005526BF">
            <w:pPr>
              <w:spacing w:after="0" w:line="220" w:lineRule="exact"/>
              <w:jc w:val="center"/>
              <w:rPr>
                <w:sz w:val="16"/>
                <w:szCs w:val="16"/>
              </w:rPr>
            </w:pPr>
            <w:r>
              <w:rPr>
                <w:sz w:val="16"/>
                <w:szCs w:val="16"/>
              </w:rPr>
              <w:t>11≤25%</w:t>
            </w:r>
          </w:p>
          <w:p w14:paraId="174D7B49" w14:textId="77777777" w:rsidR="008B5E51" w:rsidRPr="00D155FF" w:rsidRDefault="008B5E51" w:rsidP="005526BF">
            <w:pPr>
              <w:spacing w:after="0" w:line="220" w:lineRule="exact"/>
              <w:jc w:val="center"/>
              <w:rPr>
                <w:sz w:val="16"/>
                <w:szCs w:val="16"/>
              </w:rPr>
            </w:pPr>
            <w:r>
              <w:rPr>
                <w:sz w:val="16"/>
                <w:szCs w:val="16"/>
              </w:rPr>
              <w:t>26≤</w:t>
            </w:r>
            <w:r w:rsidRPr="00D155FF">
              <w:rPr>
                <w:sz w:val="16"/>
                <w:szCs w:val="16"/>
              </w:rPr>
              <w:t>5</w:t>
            </w:r>
            <w:r>
              <w:rPr>
                <w:sz w:val="16"/>
                <w:szCs w:val="16"/>
              </w:rPr>
              <w:t>0</w:t>
            </w:r>
            <w:r w:rsidRPr="00D155FF">
              <w:rPr>
                <w:sz w:val="16"/>
                <w:szCs w:val="16"/>
              </w:rPr>
              <w:t>%</w:t>
            </w:r>
          </w:p>
        </w:tc>
        <w:tc>
          <w:tcPr>
            <w:tcW w:w="1559" w:type="dxa"/>
            <w:vAlign w:val="center"/>
          </w:tcPr>
          <w:p w14:paraId="127F4B22" w14:textId="77777777" w:rsidR="008B5E51" w:rsidRDefault="008B5E51" w:rsidP="005526BF">
            <w:pPr>
              <w:spacing w:after="0" w:line="220" w:lineRule="exact"/>
              <w:jc w:val="center"/>
              <w:rPr>
                <w:sz w:val="16"/>
                <w:szCs w:val="16"/>
              </w:rPr>
            </w:pPr>
            <w:r>
              <w:rPr>
                <w:sz w:val="16"/>
                <w:szCs w:val="16"/>
              </w:rPr>
              <w:t>1-2</w:t>
            </w:r>
          </w:p>
          <w:p w14:paraId="3871FFE3" w14:textId="77777777" w:rsidR="008B5E51" w:rsidRPr="00D155FF" w:rsidRDefault="008B5E51" w:rsidP="005526BF">
            <w:pPr>
              <w:spacing w:after="0" w:line="220" w:lineRule="exact"/>
              <w:jc w:val="center"/>
              <w:rPr>
                <w:sz w:val="16"/>
                <w:szCs w:val="16"/>
              </w:rPr>
            </w:pPr>
            <w:r>
              <w:rPr>
                <w:sz w:val="16"/>
                <w:szCs w:val="16"/>
              </w:rPr>
              <w:t>&gt;2</w:t>
            </w:r>
          </w:p>
        </w:tc>
        <w:tc>
          <w:tcPr>
            <w:tcW w:w="1418" w:type="dxa"/>
            <w:vAlign w:val="center"/>
          </w:tcPr>
          <w:p w14:paraId="08728B93" w14:textId="473A660A" w:rsidR="008B5E51" w:rsidRPr="00D155FF" w:rsidRDefault="008B5E51" w:rsidP="005526BF">
            <w:pPr>
              <w:spacing w:after="0" w:line="220" w:lineRule="exact"/>
              <w:jc w:val="center"/>
              <w:rPr>
                <w:sz w:val="16"/>
                <w:szCs w:val="16"/>
              </w:rPr>
            </w:pPr>
            <w:r w:rsidRPr="00D155FF">
              <w:rPr>
                <w:sz w:val="16"/>
                <w:szCs w:val="16"/>
              </w:rPr>
              <w:t>Media</w:t>
            </w:r>
          </w:p>
        </w:tc>
        <w:tc>
          <w:tcPr>
            <w:tcW w:w="2765" w:type="dxa"/>
            <w:vAlign w:val="center"/>
          </w:tcPr>
          <w:p w14:paraId="2D612D4B" w14:textId="77777777" w:rsidR="008B5E51" w:rsidRPr="00D155FF" w:rsidRDefault="008B5E51" w:rsidP="005526BF">
            <w:pPr>
              <w:spacing w:after="0" w:line="220" w:lineRule="exact"/>
              <w:jc w:val="center"/>
              <w:rPr>
                <w:sz w:val="16"/>
                <w:szCs w:val="16"/>
              </w:rPr>
            </w:pPr>
            <w:r w:rsidRPr="00D155FF">
              <w:rPr>
                <w:sz w:val="16"/>
                <w:szCs w:val="16"/>
              </w:rPr>
              <w:t>Poco protettiva</w:t>
            </w:r>
          </w:p>
        </w:tc>
      </w:tr>
      <w:tr w:rsidR="008B5E51" w14:paraId="0721FFAD" w14:textId="77777777" w:rsidTr="005526BF">
        <w:tc>
          <w:tcPr>
            <w:tcW w:w="1910" w:type="dxa"/>
            <w:vAlign w:val="center"/>
          </w:tcPr>
          <w:p w14:paraId="748F9DE6" w14:textId="77777777" w:rsidR="008B5E51" w:rsidRPr="00D155FF" w:rsidRDefault="008B5E51" w:rsidP="005526BF">
            <w:pPr>
              <w:spacing w:after="0" w:line="220" w:lineRule="exact"/>
              <w:jc w:val="center"/>
              <w:rPr>
                <w:sz w:val="16"/>
                <w:szCs w:val="16"/>
              </w:rPr>
            </w:pPr>
            <w:r w:rsidRPr="00D155FF">
              <w:rPr>
                <w:sz w:val="16"/>
                <w:szCs w:val="16"/>
              </w:rPr>
              <w:t>4</w:t>
            </w:r>
          </w:p>
        </w:tc>
        <w:tc>
          <w:tcPr>
            <w:tcW w:w="1420" w:type="dxa"/>
            <w:vAlign w:val="center"/>
          </w:tcPr>
          <w:p w14:paraId="44A982EE" w14:textId="77777777" w:rsidR="008B5E51" w:rsidRDefault="008B5E51" w:rsidP="005526BF">
            <w:pPr>
              <w:spacing w:after="0" w:line="220" w:lineRule="exact"/>
              <w:jc w:val="center"/>
              <w:rPr>
                <w:sz w:val="16"/>
                <w:szCs w:val="16"/>
              </w:rPr>
            </w:pPr>
            <w:r>
              <w:rPr>
                <w:sz w:val="16"/>
                <w:szCs w:val="16"/>
              </w:rPr>
              <w:t>26≤</w:t>
            </w:r>
            <w:r w:rsidRPr="00D155FF">
              <w:rPr>
                <w:sz w:val="16"/>
                <w:szCs w:val="16"/>
              </w:rPr>
              <w:t>5</w:t>
            </w:r>
            <w:r>
              <w:rPr>
                <w:sz w:val="16"/>
                <w:szCs w:val="16"/>
              </w:rPr>
              <w:t>0</w:t>
            </w:r>
            <w:r w:rsidRPr="00D155FF">
              <w:rPr>
                <w:sz w:val="16"/>
                <w:szCs w:val="16"/>
              </w:rPr>
              <w:t>%</w:t>
            </w:r>
          </w:p>
          <w:p w14:paraId="3610C066" w14:textId="77777777" w:rsidR="008B5E51" w:rsidRPr="00D155FF" w:rsidRDefault="008B5E51" w:rsidP="005526BF">
            <w:pPr>
              <w:spacing w:after="0" w:line="220" w:lineRule="exact"/>
              <w:jc w:val="center"/>
              <w:rPr>
                <w:sz w:val="16"/>
                <w:szCs w:val="16"/>
              </w:rPr>
            </w:pPr>
            <w:r>
              <w:rPr>
                <w:sz w:val="16"/>
                <w:szCs w:val="16"/>
              </w:rPr>
              <w:t>51≤75%</w:t>
            </w:r>
          </w:p>
        </w:tc>
        <w:tc>
          <w:tcPr>
            <w:tcW w:w="1559" w:type="dxa"/>
            <w:vAlign w:val="center"/>
          </w:tcPr>
          <w:p w14:paraId="3BB1DE06" w14:textId="77777777" w:rsidR="008B5E51" w:rsidRDefault="008B5E51" w:rsidP="005526BF">
            <w:pPr>
              <w:spacing w:after="0" w:line="220" w:lineRule="exact"/>
              <w:jc w:val="center"/>
              <w:rPr>
                <w:sz w:val="16"/>
                <w:szCs w:val="16"/>
              </w:rPr>
            </w:pPr>
            <w:r>
              <w:rPr>
                <w:sz w:val="16"/>
                <w:szCs w:val="16"/>
              </w:rPr>
              <w:t>1-2</w:t>
            </w:r>
          </w:p>
          <w:p w14:paraId="319F6545" w14:textId="77777777" w:rsidR="008B5E51" w:rsidRPr="00D155FF" w:rsidRDefault="008B5E51" w:rsidP="005526BF">
            <w:pPr>
              <w:spacing w:after="0" w:line="220" w:lineRule="exact"/>
              <w:jc w:val="center"/>
              <w:rPr>
                <w:sz w:val="16"/>
                <w:szCs w:val="16"/>
              </w:rPr>
            </w:pPr>
            <w:r>
              <w:rPr>
                <w:sz w:val="16"/>
                <w:szCs w:val="16"/>
              </w:rPr>
              <w:t>&gt;2</w:t>
            </w:r>
          </w:p>
        </w:tc>
        <w:tc>
          <w:tcPr>
            <w:tcW w:w="1418" w:type="dxa"/>
            <w:vAlign w:val="center"/>
          </w:tcPr>
          <w:p w14:paraId="4AFCE0C8" w14:textId="77777777" w:rsidR="008B5E51" w:rsidRPr="00D155FF" w:rsidRDefault="008B5E51" w:rsidP="005526BF">
            <w:pPr>
              <w:spacing w:after="0" w:line="220" w:lineRule="exact"/>
              <w:jc w:val="center"/>
              <w:rPr>
                <w:sz w:val="16"/>
                <w:szCs w:val="16"/>
              </w:rPr>
            </w:pPr>
            <w:r w:rsidRPr="00D155FF">
              <w:rPr>
                <w:sz w:val="16"/>
                <w:szCs w:val="16"/>
              </w:rPr>
              <w:t>Alta</w:t>
            </w:r>
          </w:p>
        </w:tc>
        <w:tc>
          <w:tcPr>
            <w:tcW w:w="2765" w:type="dxa"/>
            <w:vAlign w:val="center"/>
          </w:tcPr>
          <w:p w14:paraId="624834E4" w14:textId="77777777" w:rsidR="008B5E51" w:rsidRPr="00D155FF" w:rsidRDefault="008B5E51" w:rsidP="005526BF">
            <w:pPr>
              <w:spacing w:after="0" w:line="220" w:lineRule="exact"/>
              <w:jc w:val="center"/>
              <w:rPr>
                <w:sz w:val="16"/>
                <w:szCs w:val="16"/>
              </w:rPr>
            </w:pPr>
            <w:r w:rsidRPr="00D155FF">
              <w:rPr>
                <w:sz w:val="16"/>
                <w:szCs w:val="16"/>
              </w:rPr>
              <w:t>Assai poco protettiva</w:t>
            </w:r>
          </w:p>
        </w:tc>
      </w:tr>
      <w:tr w:rsidR="008B5E51" w14:paraId="44CF5DCB" w14:textId="77777777" w:rsidTr="005526BF">
        <w:tc>
          <w:tcPr>
            <w:tcW w:w="1910" w:type="dxa"/>
            <w:vAlign w:val="center"/>
          </w:tcPr>
          <w:p w14:paraId="3E5A3217" w14:textId="77777777" w:rsidR="008B5E51" w:rsidRPr="00D155FF" w:rsidRDefault="008B5E51" w:rsidP="005526BF">
            <w:pPr>
              <w:spacing w:after="0" w:line="220" w:lineRule="exact"/>
              <w:jc w:val="center"/>
              <w:rPr>
                <w:sz w:val="16"/>
                <w:szCs w:val="16"/>
              </w:rPr>
            </w:pPr>
            <w:r w:rsidRPr="00D155FF">
              <w:rPr>
                <w:sz w:val="16"/>
                <w:szCs w:val="16"/>
              </w:rPr>
              <w:t>5</w:t>
            </w:r>
          </w:p>
        </w:tc>
        <w:tc>
          <w:tcPr>
            <w:tcW w:w="1420" w:type="dxa"/>
            <w:vAlign w:val="center"/>
          </w:tcPr>
          <w:p w14:paraId="25407692" w14:textId="77777777" w:rsidR="008B5E51" w:rsidRDefault="008B5E51" w:rsidP="005526BF">
            <w:pPr>
              <w:spacing w:after="0" w:line="220" w:lineRule="exact"/>
              <w:jc w:val="center"/>
              <w:rPr>
                <w:sz w:val="16"/>
                <w:szCs w:val="16"/>
              </w:rPr>
            </w:pPr>
            <w:r>
              <w:rPr>
                <w:sz w:val="16"/>
                <w:szCs w:val="16"/>
              </w:rPr>
              <w:t>&gt;51%</w:t>
            </w:r>
          </w:p>
          <w:p w14:paraId="35118D31" w14:textId="77777777" w:rsidR="008B5E51" w:rsidRPr="00D155FF" w:rsidRDefault="008B5E51" w:rsidP="005526BF">
            <w:pPr>
              <w:spacing w:after="0" w:line="220" w:lineRule="exact"/>
              <w:jc w:val="center"/>
              <w:rPr>
                <w:sz w:val="16"/>
                <w:szCs w:val="16"/>
              </w:rPr>
            </w:pPr>
            <w:r>
              <w:rPr>
                <w:sz w:val="16"/>
                <w:szCs w:val="16"/>
              </w:rPr>
              <w:t>&gt;75%</w:t>
            </w:r>
          </w:p>
        </w:tc>
        <w:tc>
          <w:tcPr>
            <w:tcW w:w="1559" w:type="dxa"/>
            <w:vAlign w:val="center"/>
          </w:tcPr>
          <w:p w14:paraId="7D625595" w14:textId="77777777" w:rsidR="008B5E51" w:rsidRDefault="008B5E51" w:rsidP="005526BF">
            <w:pPr>
              <w:spacing w:after="0" w:line="220" w:lineRule="exact"/>
              <w:jc w:val="center"/>
              <w:rPr>
                <w:sz w:val="16"/>
                <w:szCs w:val="16"/>
              </w:rPr>
            </w:pPr>
            <w:r>
              <w:rPr>
                <w:sz w:val="16"/>
                <w:szCs w:val="16"/>
              </w:rPr>
              <w:t>1-2</w:t>
            </w:r>
          </w:p>
          <w:p w14:paraId="407A2B97" w14:textId="77777777" w:rsidR="008B5E51" w:rsidRPr="00D155FF" w:rsidRDefault="008B5E51" w:rsidP="005526BF">
            <w:pPr>
              <w:spacing w:after="0" w:line="220" w:lineRule="exact"/>
              <w:jc w:val="center"/>
              <w:rPr>
                <w:sz w:val="16"/>
                <w:szCs w:val="16"/>
              </w:rPr>
            </w:pPr>
            <w:r>
              <w:rPr>
                <w:sz w:val="16"/>
                <w:szCs w:val="16"/>
              </w:rPr>
              <w:t>&gt;2</w:t>
            </w:r>
          </w:p>
        </w:tc>
        <w:tc>
          <w:tcPr>
            <w:tcW w:w="1418" w:type="dxa"/>
            <w:vAlign w:val="center"/>
          </w:tcPr>
          <w:p w14:paraId="29E72071" w14:textId="77777777" w:rsidR="008B5E51" w:rsidRPr="00D155FF" w:rsidRDefault="008B5E51" w:rsidP="005526BF">
            <w:pPr>
              <w:spacing w:after="0" w:line="220" w:lineRule="exact"/>
              <w:jc w:val="center"/>
              <w:rPr>
                <w:sz w:val="16"/>
                <w:szCs w:val="16"/>
              </w:rPr>
            </w:pPr>
            <w:r w:rsidRPr="00D155FF">
              <w:rPr>
                <w:sz w:val="16"/>
                <w:szCs w:val="16"/>
              </w:rPr>
              <w:t>Molto alta</w:t>
            </w:r>
          </w:p>
        </w:tc>
        <w:tc>
          <w:tcPr>
            <w:tcW w:w="2765" w:type="dxa"/>
            <w:vAlign w:val="center"/>
          </w:tcPr>
          <w:p w14:paraId="22D447B3" w14:textId="77777777" w:rsidR="008B5E51" w:rsidRPr="00D155FF" w:rsidRDefault="008B5E51" w:rsidP="005526BF">
            <w:pPr>
              <w:spacing w:after="0" w:line="220" w:lineRule="exact"/>
              <w:jc w:val="center"/>
              <w:rPr>
                <w:sz w:val="16"/>
                <w:szCs w:val="16"/>
              </w:rPr>
            </w:pPr>
            <w:r w:rsidRPr="00D155FF">
              <w:rPr>
                <w:sz w:val="16"/>
                <w:szCs w:val="16"/>
              </w:rPr>
              <w:t>Non protettiva</w:t>
            </w:r>
          </w:p>
        </w:tc>
      </w:tr>
      <w:tr w:rsidR="008B5E51" w14:paraId="65229E3A" w14:textId="77777777" w:rsidTr="00B95254">
        <w:tc>
          <w:tcPr>
            <w:tcW w:w="9072" w:type="dxa"/>
            <w:gridSpan w:val="5"/>
          </w:tcPr>
          <w:p w14:paraId="624DFE53" w14:textId="77777777" w:rsidR="008B5E51" w:rsidRPr="00D155FF" w:rsidRDefault="008B5E51" w:rsidP="00CF6DF0">
            <w:pPr>
              <w:spacing w:after="0" w:line="220" w:lineRule="exact"/>
              <w:jc w:val="both"/>
              <w:rPr>
                <w:sz w:val="16"/>
                <w:szCs w:val="16"/>
              </w:rPr>
            </w:pPr>
            <w:r>
              <w:rPr>
                <w:sz w:val="16"/>
                <w:szCs w:val="16"/>
              </w:rPr>
              <w:t>NOTA: Quando si effettua più di 1 misura il fattore esposizione va valutato attraverso il valore maggiore. Solo nel caso di un numero di misure superiore o uguale a 6 la valutazione va effettuata attraverso la classe corrispondente al 95° percentile della distribuzione delle concentrazioni rilevate</w:t>
            </w:r>
          </w:p>
        </w:tc>
      </w:tr>
    </w:tbl>
    <w:p w14:paraId="584D0537" w14:textId="77777777" w:rsidR="00D750A9" w:rsidRDefault="00D750A9" w:rsidP="008B5E51">
      <w:pPr>
        <w:pStyle w:val="Corpotesto1"/>
      </w:pPr>
    </w:p>
    <w:p w14:paraId="7C1CFC5F" w14:textId="1DCE04FF" w:rsidR="008B5E51" w:rsidRDefault="008B5E51" w:rsidP="008B5E51">
      <w:pPr>
        <w:pStyle w:val="Corpotesto1"/>
        <w:pageBreakBefore/>
      </w:pPr>
      <w:r>
        <w:lastRenderedPageBreak/>
        <w:t>I 3 fattori calcolati per ogni parametro vengono elaborati al fine di determinare un indice (IR) corrispondente ad una classe di rischio.</w:t>
      </w:r>
    </w:p>
    <w:p w14:paraId="7F0AB887" w14:textId="77777777" w:rsidR="008B5E51" w:rsidRPr="0025709C" w:rsidRDefault="008B5E51" w:rsidP="008B5E51">
      <w:pPr>
        <w:pStyle w:val="Corpotesto1"/>
        <w:jc w:val="center"/>
        <w:rPr>
          <w:b/>
        </w:rPr>
      </w:pPr>
      <w:r w:rsidRPr="0025709C">
        <w:rPr>
          <w:b/>
        </w:rPr>
        <w:t>IR = P x M</w:t>
      </w:r>
    </w:p>
    <w:p w14:paraId="59560229" w14:textId="6284D799" w:rsidR="008B5E51" w:rsidRDefault="008B5E51" w:rsidP="008B5E51">
      <w:pPr>
        <w:pStyle w:val="Corpotesto1"/>
        <w:jc w:val="center"/>
      </w:pPr>
      <w:r>
        <w:t xml:space="preserve">P = </w:t>
      </w:r>
      <w:proofErr w:type="gramStart"/>
      <w:r>
        <w:t>f(</w:t>
      </w:r>
      <w:proofErr w:type="gramEnd"/>
      <w:r w:rsidR="002B191A">
        <w:t>D, E</w:t>
      </w:r>
      <w:r>
        <w:t>)</w:t>
      </w:r>
    </w:p>
    <w:p w14:paraId="539DC71E" w14:textId="77777777" w:rsidR="008B5E51" w:rsidRDefault="008B5E51" w:rsidP="008B5E51">
      <w:pPr>
        <w:pStyle w:val="Corpotesto1"/>
        <w:rPr>
          <w:i/>
        </w:rPr>
      </w:pPr>
      <w:r>
        <w:t xml:space="preserve">Il parametro P (che rappresenta l’entità di esposizione effettiva del lavoratore all’agente chimico) viene determinato inserendo nella matrice che segue i fattori </w:t>
      </w:r>
      <w:r w:rsidRPr="00B234ED">
        <w:rPr>
          <w:i/>
        </w:rPr>
        <w:t>durata</w:t>
      </w:r>
      <w:r>
        <w:t xml:space="preserve"> ed </w:t>
      </w:r>
      <w:r w:rsidRPr="00B234ED">
        <w:rPr>
          <w:i/>
        </w:rPr>
        <w:t>esposizione</w:t>
      </w:r>
      <w:r>
        <w:rPr>
          <w:i/>
        </w:rPr>
        <w:t>.</w:t>
      </w:r>
    </w:p>
    <w:p w14:paraId="66ECBD23" w14:textId="1426F6BA" w:rsidR="008B5E51" w:rsidRPr="00961F54" w:rsidRDefault="008B5E51" w:rsidP="008B5E51">
      <w:pPr>
        <w:pStyle w:val="Didascalia"/>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Matrice per la determinazione del fattore P (linee guida Regione Piemonte).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2"/>
        <w:gridCol w:w="653"/>
        <w:gridCol w:w="1815"/>
        <w:gridCol w:w="1815"/>
        <w:gridCol w:w="1815"/>
        <w:gridCol w:w="1815"/>
      </w:tblGrid>
      <w:tr w:rsidR="008B5E51" w:rsidRPr="00C741AC" w14:paraId="678D4B07" w14:textId="77777777" w:rsidTr="00B95254">
        <w:tc>
          <w:tcPr>
            <w:tcW w:w="2235" w:type="dxa"/>
            <w:gridSpan w:val="2"/>
            <w:vMerge w:val="restart"/>
            <w:vAlign w:val="center"/>
          </w:tcPr>
          <w:p w14:paraId="2320CF7E" w14:textId="77777777" w:rsidR="008B5E51" w:rsidRPr="00C741AC" w:rsidRDefault="008B5E51" w:rsidP="00B95254">
            <w:pPr>
              <w:pStyle w:val="Corpotesto1"/>
              <w:spacing w:before="0" w:after="0"/>
              <w:ind w:firstLine="0"/>
              <w:jc w:val="center"/>
              <w:rPr>
                <w:b/>
                <w:sz w:val="16"/>
                <w:szCs w:val="16"/>
              </w:rPr>
            </w:pPr>
            <w:r w:rsidRPr="00C741AC">
              <w:rPr>
                <w:b/>
                <w:sz w:val="16"/>
                <w:szCs w:val="16"/>
              </w:rPr>
              <w:t>P</w:t>
            </w:r>
          </w:p>
        </w:tc>
        <w:tc>
          <w:tcPr>
            <w:tcW w:w="7260" w:type="dxa"/>
            <w:gridSpan w:val="4"/>
            <w:tcBorders>
              <w:bottom w:val="single" w:sz="4" w:space="0" w:color="000000"/>
            </w:tcBorders>
          </w:tcPr>
          <w:p w14:paraId="3CC4DE34" w14:textId="77777777" w:rsidR="008B5E51" w:rsidRPr="002B191A" w:rsidRDefault="008B5E51" w:rsidP="00B95254">
            <w:pPr>
              <w:pStyle w:val="Corpotesto1"/>
              <w:spacing w:before="0" w:after="0"/>
              <w:ind w:firstLine="0"/>
              <w:jc w:val="center"/>
              <w:rPr>
                <w:b/>
                <w:bCs/>
                <w:sz w:val="16"/>
                <w:szCs w:val="16"/>
              </w:rPr>
            </w:pPr>
            <w:r w:rsidRPr="002B191A">
              <w:rPr>
                <w:b/>
                <w:bCs/>
                <w:sz w:val="16"/>
                <w:szCs w:val="16"/>
              </w:rPr>
              <w:t>DURATA</w:t>
            </w:r>
          </w:p>
        </w:tc>
      </w:tr>
      <w:tr w:rsidR="008B5E51" w:rsidRPr="00C741AC" w14:paraId="58D14520" w14:textId="77777777" w:rsidTr="00B95254">
        <w:tc>
          <w:tcPr>
            <w:tcW w:w="2235" w:type="dxa"/>
            <w:gridSpan w:val="2"/>
            <w:vMerge/>
          </w:tcPr>
          <w:p w14:paraId="32843917" w14:textId="77777777" w:rsidR="008B5E51" w:rsidRPr="00C741AC" w:rsidRDefault="008B5E51" w:rsidP="00B95254">
            <w:pPr>
              <w:pStyle w:val="Corpotesto1"/>
              <w:spacing w:before="0" w:after="0"/>
              <w:ind w:firstLine="0"/>
              <w:rPr>
                <w:sz w:val="16"/>
                <w:szCs w:val="16"/>
              </w:rPr>
            </w:pPr>
          </w:p>
        </w:tc>
        <w:tc>
          <w:tcPr>
            <w:tcW w:w="1815" w:type="dxa"/>
            <w:shd w:val="pct10" w:color="auto" w:fill="auto"/>
            <w:vAlign w:val="center"/>
          </w:tcPr>
          <w:p w14:paraId="158EF043"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1</w:t>
            </w:r>
          </w:p>
        </w:tc>
        <w:tc>
          <w:tcPr>
            <w:tcW w:w="1815" w:type="dxa"/>
            <w:shd w:val="pct10" w:color="auto" w:fill="auto"/>
            <w:vAlign w:val="center"/>
          </w:tcPr>
          <w:p w14:paraId="27A40A11"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2</w:t>
            </w:r>
          </w:p>
        </w:tc>
        <w:tc>
          <w:tcPr>
            <w:tcW w:w="1815" w:type="dxa"/>
            <w:shd w:val="pct10" w:color="auto" w:fill="auto"/>
            <w:vAlign w:val="center"/>
          </w:tcPr>
          <w:p w14:paraId="5B22EBD7"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3</w:t>
            </w:r>
          </w:p>
        </w:tc>
        <w:tc>
          <w:tcPr>
            <w:tcW w:w="1815" w:type="dxa"/>
            <w:shd w:val="pct10" w:color="auto" w:fill="auto"/>
            <w:vAlign w:val="center"/>
          </w:tcPr>
          <w:p w14:paraId="65BE83C0"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4</w:t>
            </w:r>
          </w:p>
        </w:tc>
      </w:tr>
      <w:tr w:rsidR="008B5E51" w:rsidRPr="00C741AC" w14:paraId="15F4233F" w14:textId="77777777" w:rsidTr="00B95254">
        <w:tc>
          <w:tcPr>
            <w:tcW w:w="1582" w:type="dxa"/>
            <w:vMerge w:val="restart"/>
            <w:vAlign w:val="center"/>
          </w:tcPr>
          <w:p w14:paraId="6F55B76F" w14:textId="77777777" w:rsidR="008B5E51" w:rsidRPr="002B191A" w:rsidRDefault="008B5E51" w:rsidP="00B95254">
            <w:pPr>
              <w:pStyle w:val="Corpotesto1"/>
              <w:spacing w:before="0" w:after="0"/>
              <w:ind w:firstLine="0"/>
              <w:jc w:val="center"/>
              <w:rPr>
                <w:b/>
                <w:bCs/>
                <w:sz w:val="16"/>
                <w:szCs w:val="16"/>
              </w:rPr>
            </w:pPr>
            <w:r w:rsidRPr="002B191A">
              <w:rPr>
                <w:b/>
                <w:bCs/>
                <w:sz w:val="16"/>
                <w:szCs w:val="16"/>
              </w:rPr>
              <w:t>ESPOSIZIONE</w:t>
            </w:r>
          </w:p>
        </w:tc>
        <w:tc>
          <w:tcPr>
            <w:tcW w:w="653" w:type="dxa"/>
            <w:shd w:val="pct10" w:color="auto" w:fill="auto"/>
            <w:vAlign w:val="center"/>
          </w:tcPr>
          <w:p w14:paraId="466B2339"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0.5</w:t>
            </w:r>
          </w:p>
        </w:tc>
        <w:tc>
          <w:tcPr>
            <w:tcW w:w="1815" w:type="dxa"/>
            <w:vAlign w:val="center"/>
          </w:tcPr>
          <w:p w14:paraId="17330BF7" w14:textId="77777777" w:rsidR="008B5E51" w:rsidRPr="00C741AC" w:rsidRDefault="008B5E51" w:rsidP="00B95254">
            <w:pPr>
              <w:pStyle w:val="Corpotesto1"/>
              <w:spacing w:before="0" w:after="0"/>
              <w:ind w:firstLine="0"/>
              <w:jc w:val="center"/>
              <w:rPr>
                <w:sz w:val="16"/>
                <w:szCs w:val="16"/>
              </w:rPr>
            </w:pPr>
            <w:r w:rsidRPr="00C741AC">
              <w:rPr>
                <w:sz w:val="16"/>
                <w:szCs w:val="16"/>
              </w:rPr>
              <w:t>1</w:t>
            </w:r>
          </w:p>
        </w:tc>
        <w:tc>
          <w:tcPr>
            <w:tcW w:w="1815" w:type="dxa"/>
            <w:vAlign w:val="center"/>
          </w:tcPr>
          <w:p w14:paraId="1C5EB66F" w14:textId="77777777" w:rsidR="008B5E51" w:rsidRPr="00C741AC" w:rsidRDefault="008B5E51" w:rsidP="00B95254">
            <w:pPr>
              <w:pStyle w:val="Corpotesto1"/>
              <w:spacing w:before="0" w:after="0"/>
              <w:ind w:firstLine="0"/>
              <w:jc w:val="center"/>
              <w:rPr>
                <w:sz w:val="16"/>
                <w:szCs w:val="16"/>
              </w:rPr>
            </w:pPr>
            <w:r w:rsidRPr="00C741AC">
              <w:rPr>
                <w:sz w:val="16"/>
                <w:szCs w:val="16"/>
              </w:rPr>
              <w:t>2</w:t>
            </w:r>
          </w:p>
        </w:tc>
        <w:tc>
          <w:tcPr>
            <w:tcW w:w="1815" w:type="dxa"/>
            <w:vAlign w:val="center"/>
          </w:tcPr>
          <w:p w14:paraId="78898089" w14:textId="77777777" w:rsidR="008B5E51" w:rsidRPr="00C741AC" w:rsidRDefault="008B5E51" w:rsidP="00B95254">
            <w:pPr>
              <w:pStyle w:val="Corpotesto1"/>
              <w:spacing w:before="0" w:after="0"/>
              <w:ind w:firstLine="0"/>
              <w:jc w:val="center"/>
              <w:rPr>
                <w:sz w:val="16"/>
                <w:szCs w:val="16"/>
              </w:rPr>
            </w:pPr>
            <w:r w:rsidRPr="00C741AC">
              <w:rPr>
                <w:sz w:val="16"/>
                <w:szCs w:val="16"/>
              </w:rPr>
              <w:t>2</w:t>
            </w:r>
          </w:p>
        </w:tc>
        <w:tc>
          <w:tcPr>
            <w:tcW w:w="1815" w:type="dxa"/>
            <w:vAlign w:val="center"/>
          </w:tcPr>
          <w:p w14:paraId="4E14FB29" w14:textId="77777777" w:rsidR="008B5E51" w:rsidRPr="00C741AC" w:rsidRDefault="008B5E51" w:rsidP="00B95254">
            <w:pPr>
              <w:pStyle w:val="Corpotesto1"/>
              <w:spacing w:before="0" w:after="0"/>
              <w:ind w:firstLine="0"/>
              <w:jc w:val="center"/>
              <w:rPr>
                <w:sz w:val="16"/>
                <w:szCs w:val="16"/>
              </w:rPr>
            </w:pPr>
            <w:r w:rsidRPr="00C741AC">
              <w:rPr>
                <w:sz w:val="16"/>
                <w:szCs w:val="16"/>
              </w:rPr>
              <w:t>2</w:t>
            </w:r>
          </w:p>
        </w:tc>
      </w:tr>
      <w:tr w:rsidR="008B5E51" w:rsidRPr="00C741AC" w14:paraId="6E826097" w14:textId="77777777" w:rsidTr="00B95254">
        <w:tc>
          <w:tcPr>
            <w:tcW w:w="1582" w:type="dxa"/>
            <w:vMerge/>
          </w:tcPr>
          <w:p w14:paraId="51F8E913"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551258CA"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1</w:t>
            </w:r>
          </w:p>
        </w:tc>
        <w:tc>
          <w:tcPr>
            <w:tcW w:w="1815" w:type="dxa"/>
            <w:vAlign w:val="center"/>
          </w:tcPr>
          <w:p w14:paraId="3BE523E3" w14:textId="77777777" w:rsidR="008B5E51" w:rsidRPr="00C741AC" w:rsidRDefault="008B5E51" w:rsidP="00B95254">
            <w:pPr>
              <w:pStyle w:val="Corpotesto1"/>
              <w:spacing w:before="0" w:after="0"/>
              <w:ind w:firstLine="0"/>
              <w:jc w:val="center"/>
              <w:rPr>
                <w:sz w:val="16"/>
                <w:szCs w:val="16"/>
              </w:rPr>
            </w:pPr>
            <w:r w:rsidRPr="00C741AC">
              <w:rPr>
                <w:sz w:val="16"/>
                <w:szCs w:val="16"/>
              </w:rPr>
              <w:t>2</w:t>
            </w:r>
          </w:p>
        </w:tc>
        <w:tc>
          <w:tcPr>
            <w:tcW w:w="1815" w:type="dxa"/>
            <w:vAlign w:val="center"/>
          </w:tcPr>
          <w:p w14:paraId="609E8185" w14:textId="77777777" w:rsidR="008B5E51" w:rsidRPr="00C741AC" w:rsidRDefault="008B5E51" w:rsidP="00B95254">
            <w:pPr>
              <w:pStyle w:val="Corpotesto1"/>
              <w:spacing w:before="0" w:after="0"/>
              <w:ind w:firstLine="0"/>
              <w:jc w:val="center"/>
              <w:rPr>
                <w:sz w:val="16"/>
                <w:szCs w:val="16"/>
              </w:rPr>
            </w:pPr>
            <w:r w:rsidRPr="00C741AC">
              <w:rPr>
                <w:sz w:val="16"/>
                <w:szCs w:val="16"/>
              </w:rPr>
              <w:t>3</w:t>
            </w:r>
          </w:p>
        </w:tc>
        <w:tc>
          <w:tcPr>
            <w:tcW w:w="1815" w:type="dxa"/>
            <w:vAlign w:val="center"/>
          </w:tcPr>
          <w:p w14:paraId="3BDBC526" w14:textId="77777777" w:rsidR="008B5E51" w:rsidRPr="00C741AC" w:rsidRDefault="008B5E51" w:rsidP="00B95254">
            <w:pPr>
              <w:pStyle w:val="Corpotesto1"/>
              <w:spacing w:before="0" w:after="0"/>
              <w:ind w:firstLine="0"/>
              <w:jc w:val="center"/>
              <w:rPr>
                <w:sz w:val="16"/>
                <w:szCs w:val="16"/>
              </w:rPr>
            </w:pPr>
            <w:r w:rsidRPr="00C741AC">
              <w:rPr>
                <w:sz w:val="16"/>
                <w:szCs w:val="16"/>
              </w:rPr>
              <w:t>3</w:t>
            </w:r>
          </w:p>
        </w:tc>
        <w:tc>
          <w:tcPr>
            <w:tcW w:w="1815" w:type="dxa"/>
            <w:vAlign w:val="center"/>
          </w:tcPr>
          <w:p w14:paraId="792729FA" w14:textId="77777777" w:rsidR="008B5E51" w:rsidRPr="00C741AC" w:rsidRDefault="008B5E51" w:rsidP="00B95254">
            <w:pPr>
              <w:pStyle w:val="Corpotesto1"/>
              <w:spacing w:before="0" w:after="0"/>
              <w:ind w:firstLine="0"/>
              <w:jc w:val="center"/>
              <w:rPr>
                <w:sz w:val="16"/>
                <w:szCs w:val="16"/>
              </w:rPr>
            </w:pPr>
            <w:r w:rsidRPr="00C741AC">
              <w:rPr>
                <w:sz w:val="16"/>
                <w:szCs w:val="16"/>
              </w:rPr>
              <w:t>4</w:t>
            </w:r>
          </w:p>
        </w:tc>
      </w:tr>
      <w:tr w:rsidR="008B5E51" w:rsidRPr="00C741AC" w14:paraId="492A0B1D" w14:textId="77777777" w:rsidTr="00B95254">
        <w:tc>
          <w:tcPr>
            <w:tcW w:w="1582" w:type="dxa"/>
            <w:vMerge/>
          </w:tcPr>
          <w:p w14:paraId="1AC07BF7"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656076FD"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1.5</w:t>
            </w:r>
          </w:p>
        </w:tc>
        <w:tc>
          <w:tcPr>
            <w:tcW w:w="1815" w:type="dxa"/>
            <w:vAlign w:val="center"/>
          </w:tcPr>
          <w:p w14:paraId="40C1B3F5" w14:textId="77777777" w:rsidR="008B5E51" w:rsidRPr="00C741AC" w:rsidRDefault="008B5E51" w:rsidP="00B95254">
            <w:pPr>
              <w:pStyle w:val="Corpotesto1"/>
              <w:spacing w:before="0" w:after="0"/>
              <w:ind w:firstLine="0"/>
              <w:jc w:val="center"/>
              <w:rPr>
                <w:sz w:val="16"/>
                <w:szCs w:val="16"/>
              </w:rPr>
            </w:pPr>
            <w:r w:rsidRPr="00C741AC">
              <w:rPr>
                <w:sz w:val="16"/>
                <w:szCs w:val="16"/>
              </w:rPr>
              <w:t>3</w:t>
            </w:r>
          </w:p>
        </w:tc>
        <w:tc>
          <w:tcPr>
            <w:tcW w:w="1815" w:type="dxa"/>
            <w:vAlign w:val="center"/>
          </w:tcPr>
          <w:p w14:paraId="622194FE" w14:textId="77777777" w:rsidR="008B5E51" w:rsidRPr="00C741AC" w:rsidRDefault="008B5E51" w:rsidP="00B95254">
            <w:pPr>
              <w:pStyle w:val="Corpotesto1"/>
              <w:spacing w:before="0" w:after="0"/>
              <w:ind w:firstLine="0"/>
              <w:jc w:val="center"/>
              <w:rPr>
                <w:sz w:val="16"/>
                <w:szCs w:val="16"/>
              </w:rPr>
            </w:pPr>
            <w:r w:rsidRPr="00C741AC">
              <w:rPr>
                <w:sz w:val="16"/>
                <w:szCs w:val="16"/>
              </w:rPr>
              <w:t>5</w:t>
            </w:r>
          </w:p>
        </w:tc>
        <w:tc>
          <w:tcPr>
            <w:tcW w:w="1815" w:type="dxa"/>
            <w:vAlign w:val="center"/>
          </w:tcPr>
          <w:p w14:paraId="3D5DD00E" w14:textId="77777777" w:rsidR="008B5E51" w:rsidRPr="00C741AC" w:rsidRDefault="008B5E51" w:rsidP="00B95254">
            <w:pPr>
              <w:pStyle w:val="Corpotesto1"/>
              <w:spacing w:before="0" w:after="0"/>
              <w:ind w:firstLine="0"/>
              <w:jc w:val="center"/>
              <w:rPr>
                <w:sz w:val="16"/>
                <w:szCs w:val="16"/>
              </w:rPr>
            </w:pPr>
            <w:r w:rsidRPr="00C741AC">
              <w:rPr>
                <w:sz w:val="16"/>
                <w:szCs w:val="16"/>
              </w:rPr>
              <w:t>5</w:t>
            </w:r>
          </w:p>
        </w:tc>
        <w:tc>
          <w:tcPr>
            <w:tcW w:w="1815" w:type="dxa"/>
            <w:vAlign w:val="center"/>
          </w:tcPr>
          <w:p w14:paraId="5303859F" w14:textId="77777777" w:rsidR="008B5E51" w:rsidRPr="00C741AC" w:rsidRDefault="008B5E51" w:rsidP="00B95254">
            <w:pPr>
              <w:pStyle w:val="Corpotesto1"/>
              <w:spacing w:before="0" w:after="0"/>
              <w:ind w:firstLine="0"/>
              <w:jc w:val="center"/>
              <w:rPr>
                <w:sz w:val="16"/>
                <w:szCs w:val="16"/>
              </w:rPr>
            </w:pPr>
            <w:r w:rsidRPr="00C741AC">
              <w:rPr>
                <w:sz w:val="16"/>
                <w:szCs w:val="16"/>
              </w:rPr>
              <w:t>6</w:t>
            </w:r>
          </w:p>
        </w:tc>
      </w:tr>
      <w:tr w:rsidR="008B5E51" w:rsidRPr="00C741AC" w14:paraId="3E2D6433" w14:textId="77777777" w:rsidTr="00B95254">
        <w:tc>
          <w:tcPr>
            <w:tcW w:w="1582" w:type="dxa"/>
            <w:vMerge/>
          </w:tcPr>
          <w:p w14:paraId="6CF93604"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2F9A3988"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2</w:t>
            </w:r>
          </w:p>
        </w:tc>
        <w:tc>
          <w:tcPr>
            <w:tcW w:w="1815" w:type="dxa"/>
            <w:vAlign w:val="center"/>
          </w:tcPr>
          <w:p w14:paraId="4A9DD678" w14:textId="77777777" w:rsidR="008B5E51" w:rsidRPr="00C741AC" w:rsidRDefault="008B5E51" w:rsidP="00B95254">
            <w:pPr>
              <w:pStyle w:val="Corpotesto1"/>
              <w:spacing w:before="0" w:after="0"/>
              <w:ind w:firstLine="0"/>
              <w:jc w:val="center"/>
              <w:rPr>
                <w:sz w:val="16"/>
                <w:szCs w:val="16"/>
              </w:rPr>
            </w:pPr>
            <w:r w:rsidRPr="00C741AC">
              <w:rPr>
                <w:sz w:val="16"/>
                <w:szCs w:val="16"/>
              </w:rPr>
              <w:t>4</w:t>
            </w:r>
          </w:p>
        </w:tc>
        <w:tc>
          <w:tcPr>
            <w:tcW w:w="1815" w:type="dxa"/>
            <w:vAlign w:val="center"/>
          </w:tcPr>
          <w:p w14:paraId="24399F0C" w14:textId="77777777" w:rsidR="008B5E51" w:rsidRPr="00C741AC" w:rsidRDefault="008B5E51" w:rsidP="00B95254">
            <w:pPr>
              <w:pStyle w:val="Corpotesto1"/>
              <w:spacing w:before="0" w:after="0"/>
              <w:ind w:firstLine="0"/>
              <w:jc w:val="center"/>
              <w:rPr>
                <w:sz w:val="16"/>
                <w:szCs w:val="16"/>
              </w:rPr>
            </w:pPr>
            <w:r w:rsidRPr="00C741AC">
              <w:rPr>
                <w:sz w:val="16"/>
                <w:szCs w:val="16"/>
              </w:rPr>
              <w:t>6</w:t>
            </w:r>
          </w:p>
        </w:tc>
        <w:tc>
          <w:tcPr>
            <w:tcW w:w="1815" w:type="dxa"/>
            <w:vAlign w:val="center"/>
          </w:tcPr>
          <w:p w14:paraId="519766F3" w14:textId="77777777" w:rsidR="008B5E51" w:rsidRPr="00C741AC" w:rsidRDefault="008B5E51" w:rsidP="00B95254">
            <w:pPr>
              <w:pStyle w:val="Corpotesto1"/>
              <w:spacing w:before="0" w:after="0"/>
              <w:ind w:firstLine="0"/>
              <w:jc w:val="center"/>
              <w:rPr>
                <w:sz w:val="16"/>
                <w:szCs w:val="16"/>
              </w:rPr>
            </w:pPr>
            <w:r w:rsidRPr="00C741AC">
              <w:rPr>
                <w:sz w:val="16"/>
                <w:szCs w:val="16"/>
              </w:rPr>
              <w:t>7</w:t>
            </w:r>
          </w:p>
        </w:tc>
        <w:tc>
          <w:tcPr>
            <w:tcW w:w="1815" w:type="dxa"/>
            <w:vAlign w:val="center"/>
          </w:tcPr>
          <w:p w14:paraId="38555F14" w14:textId="77777777" w:rsidR="008B5E51" w:rsidRPr="00C741AC" w:rsidRDefault="008B5E51" w:rsidP="00B95254">
            <w:pPr>
              <w:pStyle w:val="Corpotesto1"/>
              <w:spacing w:before="0" w:after="0"/>
              <w:ind w:firstLine="0"/>
              <w:jc w:val="center"/>
              <w:rPr>
                <w:sz w:val="16"/>
                <w:szCs w:val="16"/>
              </w:rPr>
            </w:pPr>
            <w:r w:rsidRPr="00C741AC">
              <w:rPr>
                <w:sz w:val="16"/>
                <w:szCs w:val="16"/>
              </w:rPr>
              <w:t>8</w:t>
            </w:r>
          </w:p>
        </w:tc>
      </w:tr>
      <w:tr w:rsidR="008B5E51" w:rsidRPr="00C741AC" w14:paraId="04D2DBB0" w14:textId="77777777" w:rsidTr="00B95254">
        <w:tc>
          <w:tcPr>
            <w:tcW w:w="1582" w:type="dxa"/>
            <w:vMerge/>
          </w:tcPr>
          <w:p w14:paraId="6E69BB83"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694B7943"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2.5</w:t>
            </w:r>
          </w:p>
        </w:tc>
        <w:tc>
          <w:tcPr>
            <w:tcW w:w="1815" w:type="dxa"/>
            <w:vAlign w:val="center"/>
          </w:tcPr>
          <w:p w14:paraId="0F77F61B" w14:textId="77777777" w:rsidR="008B5E51" w:rsidRPr="00C741AC" w:rsidRDefault="008B5E51" w:rsidP="00B95254">
            <w:pPr>
              <w:pStyle w:val="Corpotesto1"/>
              <w:spacing w:before="0" w:after="0"/>
              <w:ind w:firstLine="0"/>
              <w:jc w:val="center"/>
              <w:rPr>
                <w:sz w:val="16"/>
                <w:szCs w:val="16"/>
              </w:rPr>
            </w:pPr>
            <w:r w:rsidRPr="00C741AC">
              <w:rPr>
                <w:sz w:val="16"/>
                <w:szCs w:val="16"/>
              </w:rPr>
              <w:t>6</w:t>
            </w:r>
          </w:p>
        </w:tc>
        <w:tc>
          <w:tcPr>
            <w:tcW w:w="1815" w:type="dxa"/>
            <w:vAlign w:val="center"/>
          </w:tcPr>
          <w:p w14:paraId="08291977" w14:textId="77777777" w:rsidR="008B5E51" w:rsidRPr="00C741AC" w:rsidRDefault="008B5E51" w:rsidP="00B95254">
            <w:pPr>
              <w:pStyle w:val="Corpotesto1"/>
              <w:spacing w:before="0" w:after="0"/>
              <w:ind w:firstLine="0"/>
              <w:jc w:val="center"/>
              <w:rPr>
                <w:sz w:val="16"/>
                <w:szCs w:val="16"/>
              </w:rPr>
            </w:pPr>
            <w:r w:rsidRPr="00C741AC">
              <w:rPr>
                <w:sz w:val="16"/>
                <w:szCs w:val="16"/>
              </w:rPr>
              <w:t>8</w:t>
            </w:r>
          </w:p>
        </w:tc>
        <w:tc>
          <w:tcPr>
            <w:tcW w:w="1815" w:type="dxa"/>
            <w:vAlign w:val="center"/>
          </w:tcPr>
          <w:p w14:paraId="2BC2B1CA" w14:textId="77777777" w:rsidR="008B5E51" w:rsidRPr="00C741AC" w:rsidRDefault="008B5E51" w:rsidP="00B95254">
            <w:pPr>
              <w:pStyle w:val="Corpotesto1"/>
              <w:spacing w:before="0" w:after="0"/>
              <w:ind w:firstLine="0"/>
              <w:jc w:val="center"/>
              <w:rPr>
                <w:sz w:val="16"/>
                <w:szCs w:val="16"/>
              </w:rPr>
            </w:pPr>
            <w:r w:rsidRPr="00C741AC">
              <w:rPr>
                <w:sz w:val="16"/>
                <w:szCs w:val="16"/>
              </w:rPr>
              <w:t>9</w:t>
            </w:r>
          </w:p>
        </w:tc>
        <w:tc>
          <w:tcPr>
            <w:tcW w:w="1815" w:type="dxa"/>
            <w:vAlign w:val="center"/>
          </w:tcPr>
          <w:p w14:paraId="672B57C4" w14:textId="77777777" w:rsidR="008B5E51" w:rsidRPr="00C741AC" w:rsidRDefault="008B5E51" w:rsidP="00B95254">
            <w:pPr>
              <w:pStyle w:val="Corpotesto1"/>
              <w:spacing w:before="0" w:after="0"/>
              <w:ind w:firstLine="0"/>
              <w:jc w:val="center"/>
              <w:rPr>
                <w:sz w:val="16"/>
                <w:szCs w:val="16"/>
              </w:rPr>
            </w:pPr>
            <w:r w:rsidRPr="00C741AC">
              <w:rPr>
                <w:sz w:val="16"/>
                <w:szCs w:val="16"/>
              </w:rPr>
              <w:t>10</w:t>
            </w:r>
          </w:p>
        </w:tc>
      </w:tr>
      <w:tr w:rsidR="008B5E51" w:rsidRPr="00C741AC" w14:paraId="7F69DD89" w14:textId="77777777" w:rsidTr="00B95254">
        <w:tc>
          <w:tcPr>
            <w:tcW w:w="1582" w:type="dxa"/>
            <w:vMerge/>
          </w:tcPr>
          <w:p w14:paraId="2842AE7A"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212C595C"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3</w:t>
            </w:r>
          </w:p>
        </w:tc>
        <w:tc>
          <w:tcPr>
            <w:tcW w:w="1815" w:type="dxa"/>
            <w:vAlign w:val="center"/>
          </w:tcPr>
          <w:p w14:paraId="3D6CEC7F" w14:textId="77777777" w:rsidR="008B5E51" w:rsidRPr="00C741AC" w:rsidRDefault="008B5E51" w:rsidP="00B95254">
            <w:pPr>
              <w:pStyle w:val="Corpotesto1"/>
              <w:spacing w:before="0" w:after="0"/>
              <w:ind w:firstLine="0"/>
              <w:jc w:val="center"/>
              <w:rPr>
                <w:sz w:val="16"/>
                <w:szCs w:val="16"/>
              </w:rPr>
            </w:pPr>
            <w:r w:rsidRPr="00C741AC">
              <w:rPr>
                <w:sz w:val="16"/>
                <w:szCs w:val="16"/>
              </w:rPr>
              <w:t>7</w:t>
            </w:r>
          </w:p>
        </w:tc>
        <w:tc>
          <w:tcPr>
            <w:tcW w:w="1815" w:type="dxa"/>
            <w:vAlign w:val="center"/>
          </w:tcPr>
          <w:p w14:paraId="16B9A852" w14:textId="77777777" w:rsidR="008B5E51" w:rsidRPr="00C741AC" w:rsidRDefault="008B5E51" w:rsidP="00B95254">
            <w:pPr>
              <w:pStyle w:val="Corpotesto1"/>
              <w:spacing w:before="0" w:after="0"/>
              <w:ind w:firstLine="0"/>
              <w:jc w:val="center"/>
              <w:rPr>
                <w:sz w:val="16"/>
                <w:szCs w:val="16"/>
              </w:rPr>
            </w:pPr>
            <w:r w:rsidRPr="00C741AC">
              <w:rPr>
                <w:sz w:val="16"/>
                <w:szCs w:val="16"/>
              </w:rPr>
              <w:t>9</w:t>
            </w:r>
          </w:p>
        </w:tc>
        <w:tc>
          <w:tcPr>
            <w:tcW w:w="1815" w:type="dxa"/>
            <w:vAlign w:val="center"/>
          </w:tcPr>
          <w:p w14:paraId="6B7AFFA5" w14:textId="77777777" w:rsidR="008B5E51" w:rsidRPr="00C741AC" w:rsidRDefault="008B5E51" w:rsidP="00B95254">
            <w:pPr>
              <w:pStyle w:val="Corpotesto1"/>
              <w:spacing w:before="0" w:after="0"/>
              <w:ind w:firstLine="0"/>
              <w:jc w:val="center"/>
              <w:rPr>
                <w:sz w:val="16"/>
                <w:szCs w:val="16"/>
              </w:rPr>
            </w:pPr>
            <w:r w:rsidRPr="00C741AC">
              <w:rPr>
                <w:sz w:val="16"/>
                <w:szCs w:val="16"/>
              </w:rPr>
              <w:t>10</w:t>
            </w:r>
          </w:p>
        </w:tc>
        <w:tc>
          <w:tcPr>
            <w:tcW w:w="1815" w:type="dxa"/>
            <w:vAlign w:val="center"/>
          </w:tcPr>
          <w:p w14:paraId="68AE3D12" w14:textId="77777777" w:rsidR="008B5E51" w:rsidRPr="00C741AC" w:rsidRDefault="008B5E51" w:rsidP="00B95254">
            <w:pPr>
              <w:pStyle w:val="Corpotesto1"/>
              <w:spacing w:before="0" w:after="0"/>
              <w:ind w:firstLine="0"/>
              <w:jc w:val="center"/>
              <w:rPr>
                <w:sz w:val="16"/>
                <w:szCs w:val="16"/>
              </w:rPr>
            </w:pPr>
            <w:r w:rsidRPr="00C741AC">
              <w:rPr>
                <w:sz w:val="16"/>
                <w:szCs w:val="16"/>
              </w:rPr>
              <w:t>12</w:t>
            </w:r>
          </w:p>
        </w:tc>
      </w:tr>
      <w:tr w:rsidR="008B5E51" w:rsidRPr="00C741AC" w14:paraId="5FB39208" w14:textId="77777777" w:rsidTr="00B95254">
        <w:tc>
          <w:tcPr>
            <w:tcW w:w="1582" w:type="dxa"/>
            <w:vMerge/>
          </w:tcPr>
          <w:p w14:paraId="1B64D698"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06894895"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3.5</w:t>
            </w:r>
          </w:p>
        </w:tc>
        <w:tc>
          <w:tcPr>
            <w:tcW w:w="1815" w:type="dxa"/>
            <w:vAlign w:val="center"/>
          </w:tcPr>
          <w:p w14:paraId="5BB23AEB" w14:textId="77777777" w:rsidR="008B5E51" w:rsidRPr="00C741AC" w:rsidRDefault="008B5E51" w:rsidP="00B95254">
            <w:pPr>
              <w:pStyle w:val="Corpotesto1"/>
              <w:spacing w:before="0" w:after="0"/>
              <w:ind w:firstLine="0"/>
              <w:jc w:val="center"/>
              <w:rPr>
                <w:sz w:val="16"/>
                <w:szCs w:val="16"/>
              </w:rPr>
            </w:pPr>
            <w:r w:rsidRPr="00C741AC">
              <w:rPr>
                <w:sz w:val="16"/>
                <w:szCs w:val="16"/>
              </w:rPr>
              <w:t>8</w:t>
            </w:r>
          </w:p>
        </w:tc>
        <w:tc>
          <w:tcPr>
            <w:tcW w:w="1815" w:type="dxa"/>
            <w:vAlign w:val="center"/>
          </w:tcPr>
          <w:p w14:paraId="5F8B2B73" w14:textId="77777777" w:rsidR="008B5E51" w:rsidRPr="00C741AC" w:rsidRDefault="008B5E51" w:rsidP="00B95254">
            <w:pPr>
              <w:pStyle w:val="Corpotesto1"/>
              <w:spacing w:before="0" w:after="0"/>
              <w:ind w:firstLine="0"/>
              <w:jc w:val="center"/>
              <w:rPr>
                <w:sz w:val="16"/>
                <w:szCs w:val="16"/>
              </w:rPr>
            </w:pPr>
            <w:r w:rsidRPr="00C741AC">
              <w:rPr>
                <w:sz w:val="16"/>
                <w:szCs w:val="16"/>
              </w:rPr>
              <w:t>11</w:t>
            </w:r>
          </w:p>
        </w:tc>
        <w:tc>
          <w:tcPr>
            <w:tcW w:w="1815" w:type="dxa"/>
            <w:vAlign w:val="center"/>
          </w:tcPr>
          <w:p w14:paraId="790ED20F" w14:textId="77777777" w:rsidR="008B5E51" w:rsidRPr="00C741AC" w:rsidRDefault="008B5E51" w:rsidP="00B95254">
            <w:pPr>
              <w:pStyle w:val="Corpotesto1"/>
              <w:spacing w:before="0" w:after="0"/>
              <w:ind w:firstLine="0"/>
              <w:jc w:val="center"/>
              <w:rPr>
                <w:sz w:val="16"/>
                <w:szCs w:val="16"/>
              </w:rPr>
            </w:pPr>
            <w:r w:rsidRPr="00C741AC">
              <w:rPr>
                <w:sz w:val="16"/>
                <w:szCs w:val="16"/>
              </w:rPr>
              <w:t>12</w:t>
            </w:r>
          </w:p>
        </w:tc>
        <w:tc>
          <w:tcPr>
            <w:tcW w:w="1815" w:type="dxa"/>
            <w:vAlign w:val="center"/>
          </w:tcPr>
          <w:p w14:paraId="489D903F" w14:textId="77777777" w:rsidR="008B5E51" w:rsidRPr="00C741AC" w:rsidRDefault="008B5E51" w:rsidP="00B95254">
            <w:pPr>
              <w:pStyle w:val="Corpotesto1"/>
              <w:spacing w:before="0" w:after="0"/>
              <w:ind w:firstLine="0"/>
              <w:jc w:val="center"/>
              <w:rPr>
                <w:sz w:val="16"/>
                <w:szCs w:val="16"/>
              </w:rPr>
            </w:pPr>
            <w:r w:rsidRPr="00C741AC">
              <w:rPr>
                <w:sz w:val="16"/>
                <w:szCs w:val="16"/>
              </w:rPr>
              <w:t>14</w:t>
            </w:r>
          </w:p>
        </w:tc>
      </w:tr>
      <w:tr w:rsidR="008B5E51" w:rsidRPr="00C741AC" w14:paraId="4450E9A9" w14:textId="77777777" w:rsidTr="00B95254">
        <w:tc>
          <w:tcPr>
            <w:tcW w:w="1582" w:type="dxa"/>
            <w:vMerge/>
          </w:tcPr>
          <w:p w14:paraId="06F6323F"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2DF25F99"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4</w:t>
            </w:r>
          </w:p>
        </w:tc>
        <w:tc>
          <w:tcPr>
            <w:tcW w:w="1815" w:type="dxa"/>
            <w:vAlign w:val="center"/>
          </w:tcPr>
          <w:p w14:paraId="464A39B6" w14:textId="77777777" w:rsidR="008B5E51" w:rsidRPr="00C741AC" w:rsidRDefault="008B5E51" w:rsidP="00B95254">
            <w:pPr>
              <w:pStyle w:val="Corpotesto1"/>
              <w:spacing w:before="0" w:after="0"/>
              <w:ind w:firstLine="0"/>
              <w:jc w:val="center"/>
              <w:rPr>
                <w:sz w:val="16"/>
                <w:szCs w:val="16"/>
              </w:rPr>
            </w:pPr>
            <w:r w:rsidRPr="00C741AC">
              <w:rPr>
                <w:sz w:val="16"/>
                <w:szCs w:val="16"/>
              </w:rPr>
              <w:t>9</w:t>
            </w:r>
          </w:p>
        </w:tc>
        <w:tc>
          <w:tcPr>
            <w:tcW w:w="1815" w:type="dxa"/>
            <w:vAlign w:val="center"/>
          </w:tcPr>
          <w:p w14:paraId="2894DFBF" w14:textId="77777777" w:rsidR="008B5E51" w:rsidRPr="00C741AC" w:rsidRDefault="008B5E51" w:rsidP="00B95254">
            <w:pPr>
              <w:pStyle w:val="Corpotesto1"/>
              <w:spacing w:before="0" w:after="0"/>
              <w:ind w:firstLine="0"/>
              <w:jc w:val="center"/>
              <w:rPr>
                <w:sz w:val="16"/>
                <w:szCs w:val="16"/>
              </w:rPr>
            </w:pPr>
            <w:r w:rsidRPr="00C741AC">
              <w:rPr>
                <w:sz w:val="16"/>
                <w:szCs w:val="16"/>
              </w:rPr>
              <w:t>12</w:t>
            </w:r>
          </w:p>
        </w:tc>
        <w:tc>
          <w:tcPr>
            <w:tcW w:w="1815" w:type="dxa"/>
            <w:vAlign w:val="center"/>
          </w:tcPr>
          <w:p w14:paraId="72587A0D" w14:textId="77777777" w:rsidR="008B5E51" w:rsidRPr="00C741AC" w:rsidRDefault="008B5E51" w:rsidP="00B95254">
            <w:pPr>
              <w:pStyle w:val="Corpotesto1"/>
              <w:spacing w:before="0" w:after="0"/>
              <w:ind w:firstLine="0"/>
              <w:jc w:val="center"/>
              <w:rPr>
                <w:sz w:val="16"/>
                <w:szCs w:val="16"/>
              </w:rPr>
            </w:pPr>
            <w:r w:rsidRPr="00C741AC">
              <w:rPr>
                <w:sz w:val="16"/>
                <w:szCs w:val="16"/>
              </w:rPr>
              <w:t>14</w:t>
            </w:r>
          </w:p>
        </w:tc>
        <w:tc>
          <w:tcPr>
            <w:tcW w:w="1815" w:type="dxa"/>
            <w:vAlign w:val="center"/>
          </w:tcPr>
          <w:p w14:paraId="474F327E" w14:textId="77777777" w:rsidR="008B5E51" w:rsidRPr="00C741AC" w:rsidRDefault="008B5E51" w:rsidP="00B95254">
            <w:pPr>
              <w:pStyle w:val="Corpotesto1"/>
              <w:spacing w:before="0" w:after="0"/>
              <w:ind w:firstLine="0"/>
              <w:jc w:val="center"/>
              <w:rPr>
                <w:sz w:val="16"/>
                <w:szCs w:val="16"/>
              </w:rPr>
            </w:pPr>
            <w:r w:rsidRPr="00C741AC">
              <w:rPr>
                <w:sz w:val="16"/>
                <w:szCs w:val="16"/>
              </w:rPr>
              <w:t>16</w:t>
            </w:r>
          </w:p>
        </w:tc>
      </w:tr>
      <w:tr w:rsidR="008B5E51" w:rsidRPr="00C741AC" w14:paraId="3ADDC781" w14:textId="77777777" w:rsidTr="00B95254">
        <w:tc>
          <w:tcPr>
            <w:tcW w:w="1582" w:type="dxa"/>
            <w:vMerge/>
          </w:tcPr>
          <w:p w14:paraId="6F20C2B9"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56DB143D"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4.5</w:t>
            </w:r>
          </w:p>
        </w:tc>
        <w:tc>
          <w:tcPr>
            <w:tcW w:w="1815" w:type="dxa"/>
            <w:vAlign w:val="center"/>
          </w:tcPr>
          <w:p w14:paraId="2DA44AB1" w14:textId="77777777" w:rsidR="008B5E51" w:rsidRPr="00C741AC" w:rsidRDefault="008B5E51" w:rsidP="00B95254">
            <w:pPr>
              <w:pStyle w:val="Corpotesto1"/>
              <w:spacing w:before="0" w:after="0"/>
              <w:ind w:firstLine="0"/>
              <w:jc w:val="center"/>
              <w:rPr>
                <w:sz w:val="16"/>
                <w:szCs w:val="16"/>
              </w:rPr>
            </w:pPr>
            <w:r w:rsidRPr="00C741AC">
              <w:rPr>
                <w:sz w:val="16"/>
                <w:szCs w:val="16"/>
              </w:rPr>
              <w:t>10</w:t>
            </w:r>
          </w:p>
        </w:tc>
        <w:tc>
          <w:tcPr>
            <w:tcW w:w="1815" w:type="dxa"/>
            <w:vAlign w:val="center"/>
          </w:tcPr>
          <w:p w14:paraId="12D23CAC" w14:textId="77777777" w:rsidR="008B5E51" w:rsidRPr="00C741AC" w:rsidRDefault="008B5E51" w:rsidP="00B95254">
            <w:pPr>
              <w:pStyle w:val="Corpotesto1"/>
              <w:spacing w:before="0" w:after="0"/>
              <w:ind w:firstLine="0"/>
              <w:jc w:val="center"/>
              <w:rPr>
                <w:sz w:val="16"/>
                <w:szCs w:val="16"/>
              </w:rPr>
            </w:pPr>
            <w:r w:rsidRPr="00C741AC">
              <w:rPr>
                <w:sz w:val="16"/>
                <w:szCs w:val="16"/>
              </w:rPr>
              <w:t>14</w:t>
            </w:r>
          </w:p>
        </w:tc>
        <w:tc>
          <w:tcPr>
            <w:tcW w:w="1815" w:type="dxa"/>
            <w:vAlign w:val="center"/>
          </w:tcPr>
          <w:p w14:paraId="266E5A31" w14:textId="77777777" w:rsidR="008B5E51" w:rsidRPr="00C741AC" w:rsidRDefault="008B5E51" w:rsidP="00B95254">
            <w:pPr>
              <w:pStyle w:val="Corpotesto1"/>
              <w:spacing w:before="0" w:after="0"/>
              <w:ind w:firstLine="0"/>
              <w:jc w:val="center"/>
              <w:rPr>
                <w:sz w:val="16"/>
                <w:szCs w:val="16"/>
              </w:rPr>
            </w:pPr>
            <w:r w:rsidRPr="00C741AC">
              <w:rPr>
                <w:sz w:val="16"/>
                <w:szCs w:val="16"/>
              </w:rPr>
              <w:t>15</w:t>
            </w:r>
          </w:p>
        </w:tc>
        <w:tc>
          <w:tcPr>
            <w:tcW w:w="1815" w:type="dxa"/>
            <w:vAlign w:val="center"/>
          </w:tcPr>
          <w:p w14:paraId="7286DD1E" w14:textId="77777777" w:rsidR="008B5E51" w:rsidRPr="00C741AC" w:rsidRDefault="008B5E51" w:rsidP="00B95254">
            <w:pPr>
              <w:pStyle w:val="Corpotesto1"/>
              <w:spacing w:before="0" w:after="0"/>
              <w:ind w:firstLine="0"/>
              <w:jc w:val="center"/>
              <w:rPr>
                <w:sz w:val="16"/>
                <w:szCs w:val="16"/>
              </w:rPr>
            </w:pPr>
            <w:r w:rsidRPr="00C741AC">
              <w:rPr>
                <w:sz w:val="16"/>
                <w:szCs w:val="16"/>
              </w:rPr>
              <w:t>18</w:t>
            </w:r>
          </w:p>
        </w:tc>
      </w:tr>
      <w:tr w:rsidR="008B5E51" w:rsidRPr="00C741AC" w14:paraId="7878F64E" w14:textId="77777777" w:rsidTr="00B95254">
        <w:tc>
          <w:tcPr>
            <w:tcW w:w="1582" w:type="dxa"/>
            <w:vMerge/>
          </w:tcPr>
          <w:p w14:paraId="693B6039" w14:textId="77777777" w:rsidR="008B5E51" w:rsidRPr="00C741AC" w:rsidRDefault="008B5E51" w:rsidP="00B95254">
            <w:pPr>
              <w:pStyle w:val="Corpotesto1"/>
              <w:spacing w:before="0" w:after="0"/>
              <w:ind w:firstLine="0"/>
              <w:rPr>
                <w:sz w:val="16"/>
                <w:szCs w:val="16"/>
              </w:rPr>
            </w:pPr>
          </w:p>
        </w:tc>
        <w:tc>
          <w:tcPr>
            <w:tcW w:w="653" w:type="dxa"/>
            <w:shd w:val="pct10" w:color="auto" w:fill="auto"/>
            <w:vAlign w:val="center"/>
          </w:tcPr>
          <w:p w14:paraId="25E76C09" w14:textId="77777777" w:rsidR="008B5E51" w:rsidRPr="005C7E0E" w:rsidRDefault="008B5E51" w:rsidP="00B95254">
            <w:pPr>
              <w:pStyle w:val="Corpotesto1"/>
              <w:spacing w:before="0" w:after="0"/>
              <w:ind w:firstLine="0"/>
              <w:jc w:val="center"/>
              <w:rPr>
                <w:b/>
                <w:bCs/>
                <w:sz w:val="16"/>
                <w:szCs w:val="16"/>
              </w:rPr>
            </w:pPr>
            <w:r w:rsidRPr="005C7E0E">
              <w:rPr>
                <w:b/>
                <w:bCs/>
                <w:sz w:val="16"/>
                <w:szCs w:val="16"/>
              </w:rPr>
              <w:t>5</w:t>
            </w:r>
          </w:p>
        </w:tc>
        <w:tc>
          <w:tcPr>
            <w:tcW w:w="1815" w:type="dxa"/>
            <w:vAlign w:val="center"/>
          </w:tcPr>
          <w:p w14:paraId="3A285C61" w14:textId="77777777" w:rsidR="008B5E51" w:rsidRPr="00C741AC" w:rsidRDefault="008B5E51" w:rsidP="00B95254">
            <w:pPr>
              <w:pStyle w:val="Corpotesto1"/>
              <w:spacing w:before="0" w:after="0"/>
              <w:ind w:firstLine="0"/>
              <w:jc w:val="center"/>
              <w:rPr>
                <w:sz w:val="16"/>
                <w:szCs w:val="16"/>
              </w:rPr>
            </w:pPr>
            <w:r w:rsidRPr="00C741AC">
              <w:rPr>
                <w:sz w:val="16"/>
                <w:szCs w:val="16"/>
              </w:rPr>
              <w:t>11</w:t>
            </w:r>
          </w:p>
        </w:tc>
        <w:tc>
          <w:tcPr>
            <w:tcW w:w="1815" w:type="dxa"/>
            <w:vAlign w:val="center"/>
          </w:tcPr>
          <w:p w14:paraId="396CB72D" w14:textId="77777777" w:rsidR="008B5E51" w:rsidRPr="00C741AC" w:rsidRDefault="008B5E51" w:rsidP="00B95254">
            <w:pPr>
              <w:pStyle w:val="Corpotesto1"/>
              <w:spacing w:before="0" w:after="0"/>
              <w:ind w:firstLine="0"/>
              <w:jc w:val="center"/>
              <w:rPr>
                <w:sz w:val="16"/>
                <w:szCs w:val="16"/>
              </w:rPr>
            </w:pPr>
            <w:r w:rsidRPr="00C741AC">
              <w:rPr>
                <w:sz w:val="16"/>
                <w:szCs w:val="16"/>
              </w:rPr>
              <w:t>15</w:t>
            </w:r>
          </w:p>
        </w:tc>
        <w:tc>
          <w:tcPr>
            <w:tcW w:w="1815" w:type="dxa"/>
            <w:vAlign w:val="center"/>
          </w:tcPr>
          <w:p w14:paraId="1ABC0D32" w14:textId="77777777" w:rsidR="008B5E51" w:rsidRPr="00C741AC" w:rsidRDefault="008B5E51" w:rsidP="00B95254">
            <w:pPr>
              <w:pStyle w:val="Corpotesto1"/>
              <w:spacing w:before="0" w:after="0"/>
              <w:ind w:firstLine="0"/>
              <w:jc w:val="center"/>
              <w:rPr>
                <w:sz w:val="16"/>
                <w:szCs w:val="16"/>
              </w:rPr>
            </w:pPr>
            <w:r w:rsidRPr="00C741AC">
              <w:rPr>
                <w:sz w:val="16"/>
                <w:szCs w:val="16"/>
              </w:rPr>
              <w:t>17</w:t>
            </w:r>
          </w:p>
        </w:tc>
        <w:tc>
          <w:tcPr>
            <w:tcW w:w="1815" w:type="dxa"/>
            <w:vAlign w:val="center"/>
          </w:tcPr>
          <w:p w14:paraId="3B52F475" w14:textId="77777777" w:rsidR="008B5E51" w:rsidRPr="00C741AC" w:rsidRDefault="008B5E51" w:rsidP="00B95254">
            <w:pPr>
              <w:pStyle w:val="Corpotesto1"/>
              <w:spacing w:before="0" w:after="0"/>
              <w:ind w:firstLine="0"/>
              <w:jc w:val="center"/>
              <w:rPr>
                <w:sz w:val="16"/>
                <w:szCs w:val="16"/>
              </w:rPr>
            </w:pPr>
            <w:r w:rsidRPr="00C741AC">
              <w:rPr>
                <w:sz w:val="16"/>
                <w:szCs w:val="16"/>
              </w:rPr>
              <w:t>20</w:t>
            </w:r>
          </w:p>
        </w:tc>
      </w:tr>
    </w:tbl>
    <w:p w14:paraId="3419E55D" w14:textId="77777777" w:rsidR="002B191A" w:rsidRDefault="008B5E51" w:rsidP="002B191A">
      <w:pPr>
        <w:pStyle w:val="Corpotesto1"/>
      </w:pPr>
      <w:r>
        <w:t>Il prodotto del fattore gravità (M) e del parametro P consente di determinare un indice (classe di rischio) in modo da classificare l’ambiente di lavoro.</w:t>
      </w:r>
      <w:bookmarkEnd w:id="25"/>
    </w:p>
    <w:p w14:paraId="4E486794" w14:textId="77777777" w:rsidR="00BC0D8C" w:rsidRDefault="00BC0D8C" w:rsidP="002B191A">
      <w:pPr>
        <w:pStyle w:val="Corpotesto1"/>
      </w:pPr>
    </w:p>
    <w:p w14:paraId="563C0FED" w14:textId="65085AA4" w:rsidR="008B5E51" w:rsidRPr="00961F54" w:rsidRDefault="008B5E51" w:rsidP="002B191A">
      <w:pPr>
        <w:pStyle w:val="Didascalia"/>
        <w:pageBreakBefore/>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Classificazione del rischio (linee guida Regione Piemonte).</w:t>
      </w:r>
    </w:p>
    <w:tbl>
      <w:tblPr>
        <w:tblW w:w="9072"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78"/>
        <w:gridCol w:w="5294"/>
      </w:tblGrid>
      <w:tr w:rsidR="008B5E51" w14:paraId="4D2B85C9" w14:textId="77777777" w:rsidTr="00B95254">
        <w:trPr>
          <w:trHeight w:val="77"/>
        </w:trPr>
        <w:tc>
          <w:tcPr>
            <w:tcW w:w="4111" w:type="dxa"/>
            <w:shd w:val="pct12" w:color="auto" w:fill="FFFFFF"/>
          </w:tcPr>
          <w:p w14:paraId="593BDB93" w14:textId="77777777" w:rsidR="008B5E51" w:rsidRPr="00FD2FE7" w:rsidRDefault="008B5E51" w:rsidP="00B95254">
            <w:pPr>
              <w:spacing w:line="400" w:lineRule="exact"/>
              <w:jc w:val="center"/>
              <w:rPr>
                <w:b/>
                <w:sz w:val="16"/>
              </w:rPr>
            </w:pPr>
            <w:r w:rsidRPr="00FD2FE7">
              <w:rPr>
                <w:b/>
                <w:sz w:val="16"/>
              </w:rPr>
              <w:t>Classe di rischio</w:t>
            </w:r>
          </w:p>
        </w:tc>
        <w:tc>
          <w:tcPr>
            <w:tcW w:w="5767" w:type="dxa"/>
            <w:shd w:val="pct12" w:color="auto" w:fill="FFFFFF"/>
          </w:tcPr>
          <w:p w14:paraId="6863867E" w14:textId="77777777" w:rsidR="008B5E51" w:rsidRPr="00FD2FE7" w:rsidRDefault="008B5E51" w:rsidP="00B95254">
            <w:pPr>
              <w:spacing w:line="400" w:lineRule="exact"/>
              <w:jc w:val="center"/>
              <w:rPr>
                <w:b/>
                <w:sz w:val="16"/>
              </w:rPr>
            </w:pPr>
            <w:r w:rsidRPr="00FD2FE7">
              <w:rPr>
                <w:b/>
                <w:sz w:val="16"/>
              </w:rPr>
              <w:t>Misure specifiche di prevenzione e protezione</w:t>
            </w:r>
          </w:p>
        </w:tc>
      </w:tr>
      <w:tr w:rsidR="008B5E51" w14:paraId="0305BFE9" w14:textId="77777777" w:rsidTr="002B191A">
        <w:tc>
          <w:tcPr>
            <w:tcW w:w="4111" w:type="dxa"/>
            <w:vAlign w:val="center"/>
          </w:tcPr>
          <w:p w14:paraId="19B84D15" w14:textId="77777777" w:rsidR="008B5E51" w:rsidRPr="000435DE" w:rsidRDefault="008B5E51" w:rsidP="002B191A">
            <w:pPr>
              <w:spacing w:line="400" w:lineRule="exact"/>
              <w:jc w:val="center"/>
              <w:rPr>
                <w:smallCaps/>
                <w:sz w:val="16"/>
                <w:szCs w:val="16"/>
              </w:rPr>
            </w:pPr>
            <w:r w:rsidRPr="000435DE">
              <w:rPr>
                <w:smallCaps/>
                <w:sz w:val="16"/>
                <w:szCs w:val="16"/>
              </w:rPr>
              <w:t xml:space="preserve">1-10 </w:t>
            </w:r>
            <w:r>
              <w:rPr>
                <w:smallCaps/>
                <w:sz w:val="16"/>
                <w:szCs w:val="16"/>
              </w:rPr>
              <w:t>irrilevante</w:t>
            </w:r>
          </w:p>
        </w:tc>
        <w:tc>
          <w:tcPr>
            <w:tcW w:w="5767" w:type="dxa"/>
          </w:tcPr>
          <w:p w14:paraId="4E71E908" w14:textId="77777777" w:rsidR="008B5E51" w:rsidRPr="000435DE" w:rsidRDefault="008B5E51" w:rsidP="00B95254">
            <w:pPr>
              <w:spacing w:line="400" w:lineRule="exact"/>
              <w:jc w:val="center"/>
              <w:rPr>
                <w:sz w:val="16"/>
                <w:szCs w:val="16"/>
              </w:rPr>
            </w:pPr>
            <w:r w:rsidRPr="000435DE">
              <w:rPr>
                <w:sz w:val="16"/>
                <w:szCs w:val="16"/>
              </w:rPr>
              <w:t>Non necessarie (</w:t>
            </w:r>
            <w:r>
              <w:rPr>
                <w:sz w:val="16"/>
                <w:szCs w:val="16"/>
              </w:rPr>
              <w:t xml:space="preserve">risultano comunque necessarie le misure generali di prevenzione del rischio - </w:t>
            </w:r>
            <w:r w:rsidRPr="000435DE">
              <w:rPr>
                <w:sz w:val="16"/>
                <w:szCs w:val="16"/>
              </w:rPr>
              <w:t xml:space="preserve">Art. 224 </w:t>
            </w:r>
            <w:proofErr w:type="spellStart"/>
            <w:r w:rsidRPr="000435DE">
              <w:rPr>
                <w:sz w:val="16"/>
                <w:szCs w:val="16"/>
              </w:rPr>
              <w:t>D.Lgs.</w:t>
            </w:r>
            <w:proofErr w:type="spellEnd"/>
            <w:r w:rsidRPr="000435DE">
              <w:rPr>
                <w:sz w:val="16"/>
                <w:szCs w:val="16"/>
              </w:rPr>
              <w:t xml:space="preserve"> 81/08)</w:t>
            </w:r>
          </w:p>
        </w:tc>
      </w:tr>
      <w:tr w:rsidR="008B5E51" w14:paraId="3BEB39A8" w14:textId="77777777" w:rsidTr="00B95254">
        <w:tc>
          <w:tcPr>
            <w:tcW w:w="4111" w:type="dxa"/>
          </w:tcPr>
          <w:p w14:paraId="0EA0059F" w14:textId="77777777" w:rsidR="008B5E51" w:rsidRPr="000435DE" w:rsidRDefault="008B5E51" w:rsidP="00B95254">
            <w:pPr>
              <w:spacing w:line="400" w:lineRule="exact"/>
              <w:jc w:val="center"/>
              <w:rPr>
                <w:smallCaps/>
                <w:sz w:val="16"/>
                <w:szCs w:val="16"/>
              </w:rPr>
            </w:pPr>
            <w:r w:rsidRPr="000435DE">
              <w:rPr>
                <w:smallCaps/>
                <w:sz w:val="16"/>
                <w:szCs w:val="16"/>
              </w:rPr>
              <w:t>11-25 Modesto</w:t>
            </w:r>
          </w:p>
        </w:tc>
        <w:tc>
          <w:tcPr>
            <w:tcW w:w="5767" w:type="dxa"/>
          </w:tcPr>
          <w:p w14:paraId="2C044C2E" w14:textId="77777777" w:rsidR="008B5E51" w:rsidRPr="000435DE" w:rsidRDefault="008B5E51" w:rsidP="00B95254">
            <w:pPr>
              <w:spacing w:line="400" w:lineRule="exact"/>
              <w:jc w:val="center"/>
              <w:rPr>
                <w:sz w:val="16"/>
                <w:szCs w:val="16"/>
              </w:rPr>
            </w:pPr>
            <w:r w:rsidRPr="000435DE">
              <w:rPr>
                <w:sz w:val="16"/>
                <w:szCs w:val="16"/>
              </w:rPr>
              <w:t>Necessarie</w:t>
            </w:r>
          </w:p>
        </w:tc>
      </w:tr>
      <w:tr w:rsidR="008B5E51" w14:paraId="76DD9F56" w14:textId="77777777" w:rsidTr="00B95254">
        <w:tc>
          <w:tcPr>
            <w:tcW w:w="4111" w:type="dxa"/>
          </w:tcPr>
          <w:p w14:paraId="4A0FBDAB" w14:textId="77777777" w:rsidR="008B5E51" w:rsidRPr="000435DE" w:rsidRDefault="008B5E51" w:rsidP="00B95254">
            <w:pPr>
              <w:spacing w:line="400" w:lineRule="exact"/>
              <w:jc w:val="center"/>
              <w:rPr>
                <w:smallCaps/>
                <w:sz w:val="16"/>
                <w:szCs w:val="16"/>
              </w:rPr>
            </w:pPr>
            <w:r w:rsidRPr="000435DE">
              <w:rPr>
                <w:smallCaps/>
                <w:sz w:val="16"/>
                <w:szCs w:val="16"/>
              </w:rPr>
              <w:t>26-50 Medio</w:t>
            </w:r>
          </w:p>
        </w:tc>
        <w:tc>
          <w:tcPr>
            <w:tcW w:w="5767" w:type="dxa"/>
          </w:tcPr>
          <w:p w14:paraId="58EC2894" w14:textId="77777777" w:rsidR="008B5E51" w:rsidRPr="000435DE" w:rsidRDefault="008B5E51" w:rsidP="00B95254">
            <w:pPr>
              <w:spacing w:line="400" w:lineRule="exact"/>
              <w:jc w:val="center"/>
              <w:rPr>
                <w:sz w:val="16"/>
                <w:szCs w:val="16"/>
              </w:rPr>
            </w:pPr>
            <w:r w:rsidRPr="000435DE">
              <w:rPr>
                <w:sz w:val="16"/>
                <w:szCs w:val="16"/>
              </w:rPr>
              <w:t>Necessarie</w:t>
            </w:r>
          </w:p>
        </w:tc>
      </w:tr>
      <w:tr w:rsidR="008B5E51" w14:paraId="160CEC36" w14:textId="77777777" w:rsidTr="00B95254">
        <w:tc>
          <w:tcPr>
            <w:tcW w:w="4111" w:type="dxa"/>
          </w:tcPr>
          <w:p w14:paraId="2F36A3D3" w14:textId="77777777" w:rsidR="008B5E51" w:rsidRPr="000435DE" w:rsidRDefault="008B5E51" w:rsidP="00B95254">
            <w:pPr>
              <w:spacing w:line="400" w:lineRule="exact"/>
              <w:jc w:val="center"/>
              <w:rPr>
                <w:smallCaps/>
                <w:sz w:val="16"/>
                <w:szCs w:val="16"/>
              </w:rPr>
            </w:pPr>
            <w:r w:rsidRPr="000435DE">
              <w:rPr>
                <w:smallCaps/>
                <w:sz w:val="16"/>
                <w:szCs w:val="16"/>
              </w:rPr>
              <w:t>51-75 Alto</w:t>
            </w:r>
          </w:p>
        </w:tc>
        <w:tc>
          <w:tcPr>
            <w:tcW w:w="5767" w:type="dxa"/>
          </w:tcPr>
          <w:p w14:paraId="5E37999C" w14:textId="77777777" w:rsidR="008B5E51" w:rsidRPr="000435DE" w:rsidRDefault="008B5E51" w:rsidP="00B95254">
            <w:pPr>
              <w:spacing w:line="400" w:lineRule="exact"/>
              <w:jc w:val="center"/>
              <w:rPr>
                <w:sz w:val="16"/>
                <w:szCs w:val="16"/>
              </w:rPr>
            </w:pPr>
            <w:r w:rsidRPr="000435DE">
              <w:rPr>
                <w:sz w:val="16"/>
                <w:szCs w:val="16"/>
              </w:rPr>
              <w:t>Necessarie</w:t>
            </w:r>
          </w:p>
        </w:tc>
      </w:tr>
      <w:tr w:rsidR="008B5E51" w14:paraId="62B09ED1" w14:textId="77777777" w:rsidTr="00B95254">
        <w:tc>
          <w:tcPr>
            <w:tcW w:w="4111" w:type="dxa"/>
          </w:tcPr>
          <w:p w14:paraId="08CE94BC" w14:textId="77777777" w:rsidR="008B5E51" w:rsidRPr="000435DE" w:rsidRDefault="008B5E51" w:rsidP="00B95254">
            <w:pPr>
              <w:spacing w:line="400" w:lineRule="exact"/>
              <w:jc w:val="center"/>
              <w:rPr>
                <w:smallCaps/>
                <w:sz w:val="16"/>
                <w:szCs w:val="16"/>
              </w:rPr>
            </w:pPr>
            <w:r w:rsidRPr="000435DE">
              <w:rPr>
                <w:smallCaps/>
                <w:sz w:val="16"/>
                <w:szCs w:val="16"/>
              </w:rPr>
              <w:t>76-100 Molto alto</w:t>
            </w:r>
          </w:p>
        </w:tc>
        <w:tc>
          <w:tcPr>
            <w:tcW w:w="5767" w:type="dxa"/>
          </w:tcPr>
          <w:p w14:paraId="782C9DDA" w14:textId="77777777" w:rsidR="008B5E51" w:rsidRPr="000435DE" w:rsidRDefault="008B5E51" w:rsidP="00B95254">
            <w:pPr>
              <w:spacing w:line="400" w:lineRule="exact"/>
              <w:jc w:val="center"/>
              <w:rPr>
                <w:sz w:val="16"/>
                <w:szCs w:val="16"/>
              </w:rPr>
            </w:pPr>
            <w:r w:rsidRPr="000435DE">
              <w:rPr>
                <w:sz w:val="16"/>
                <w:szCs w:val="16"/>
              </w:rPr>
              <w:t>Necessarie</w:t>
            </w:r>
          </w:p>
        </w:tc>
      </w:tr>
    </w:tbl>
    <w:p w14:paraId="2CC9A40C" w14:textId="77777777" w:rsidR="008B5E51" w:rsidRDefault="008B5E51" w:rsidP="00D750A9"/>
    <w:p w14:paraId="4EA73E52" w14:textId="77777777" w:rsidR="008B5E51" w:rsidRPr="00D750A9" w:rsidRDefault="008B5E51" w:rsidP="008B5E51">
      <w:pPr>
        <w:pStyle w:val="Titolo3"/>
        <w:numPr>
          <w:ilvl w:val="2"/>
          <w:numId w:val="1"/>
        </w:numPr>
        <w:rPr>
          <w:rFonts w:ascii="Verdana" w:hAnsi="Verdana"/>
          <w:bCs/>
          <w:i/>
          <w:smallCaps w:val="0"/>
        </w:rPr>
      </w:pPr>
      <w:bookmarkStart w:id="29" w:name="_Toc400621213"/>
      <w:bookmarkStart w:id="30" w:name="_Toc213928803"/>
      <w:r w:rsidRPr="00D750A9">
        <w:rPr>
          <w:rFonts w:ascii="Verdana" w:hAnsi="Verdana"/>
          <w:bCs/>
          <w:i/>
          <w:smallCaps w:val="0"/>
        </w:rPr>
        <w:t>Stima dell’esposizione di lavoratori per mansione</w:t>
      </w:r>
      <w:bookmarkEnd w:id="29"/>
      <w:bookmarkEnd w:id="30"/>
    </w:p>
    <w:p w14:paraId="010EA117" w14:textId="0245D68C" w:rsidR="008B5E51" w:rsidRDefault="008B5E51" w:rsidP="008B5E51">
      <w:pPr>
        <w:pStyle w:val="Corpotesto1"/>
      </w:pPr>
      <w:r>
        <w:t xml:space="preserve">I risultati ottenuti dalle misure effettuate vengono associati alle specifiche fasi lavorative durante le quali sono stati eseguiti i campionamenti (vedi tavole allegate).</w:t>
      </w:r>
    </w:p>
    <w:p w14:paraId="2946A5E8" w14:textId="028B01FF" w:rsidR="008B5E51" w:rsidRDefault="008B5E51" w:rsidP="008B5E51">
      <w:pPr>
        <w:pStyle w:val="Corpotesto1"/>
      </w:pPr>
      <w:r>
        <w:t>Considerando la durata media (in minuti) di ciascuna fase</w:t>
      </w:r>
      <w:r w:rsidR="001B653C">
        <w:t xml:space="preserve"> lavorativa</w:t>
      </w:r>
      <w:r>
        <w:t>, viene calcolato il livello di esposizione media giornaliera, come media ponderata per ciascun addetto, così come riportato dall’ACGIH.</w:t>
      </w:r>
    </w:p>
    <w:p w14:paraId="165771C1" w14:textId="30CC0307" w:rsidR="008B5E51" w:rsidRDefault="008B5E51" w:rsidP="008B5E51">
      <w:pPr>
        <w:pStyle w:val="Corpotesto1"/>
      </w:pPr>
      <w:r>
        <w:t xml:space="preserve">I valori di esposizione ottenuti per ciascun inquinante vengono quindi confrontati con i valori di TLV-TWA riportati </w:t>
      </w:r>
      <w:r w:rsidR="008C0068">
        <w:t xml:space="preserve">dalla normativa o </w:t>
      </w:r>
      <w:r>
        <w:t>dall’ACGIH.</w:t>
      </w:r>
    </w:p>
    <w:p w14:paraId="33CF5DD4" w14:textId="77777777" w:rsidR="00BC0D8C" w:rsidRDefault="00BC0D8C" w:rsidP="00BC0D8C"/>
    <w:p w14:paraId="0E45E63A" w14:textId="2C690021" w:rsidR="008E0142" w:rsidRDefault="000C0D82" w:rsidP="008D0B1C">
      <w:pPr>
        <w:pStyle w:val="Titolo1"/>
        <w:pageBreakBefore/>
        <w:spacing w:before="160"/>
        <w:ind w:left="567" w:hanging="567"/>
      </w:pPr>
      <w:bookmarkStart w:id="31" w:name="_Toc213928804"/>
      <w:r>
        <w:lastRenderedPageBreak/>
        <w:t>Acquisizione dati</w:t>
      </w:r>
      <w:bookmarkEnd w:id="6"/>
      <w:bookmarkEnd w:id="31"/>
    </w:p>
    <w:p w14:paraId="2A9DEDF1" w14:textId="77777777" w:rsidR="001B653C" w:rsidRDefault="001B653C" w:rsidP="00B51629">
      <w:pPr>
        <w:pStyle w:val="Titolo2"/>
        <w:ind w:left="567"/>
      </w:pPr>
      <w:bookmarkStart w:id="32" w:name="_Toc474166531"/>
      <w:bookmarkStart w:id="33" w:name="_Toc475450365"/>
      <w:bookmarkStart w:id="34" w:name="_Toc213928805"/>
      <w:bookmarkStart w:id="35" w:name="_Toc401749658"/>
      <w:r>
        <w:t>Descrizione ambiente di lavoro</w:t>
      </w:r>
      <w:bookmarkEnd w:id="32"/>
      <w:bookmarkEnd w:id="33"/>
      <w:bookmarkEnd w:id="34"/>
    </w:p>
    <w:p w14:paraId="07BDEE7D" w14:textId="77777777" w:rsidR="001B653C" w:rsidRDefault="001B653C" w:rsidP="001B653C">
      <w:pPr>
        <w:pStyle w:val="Corpotesto1"/>
      </w:pPr>
      <w:r>
        <w:t xml:space="preserve">Le attività di saldatura sono eseguite principalmente in officina, spazio </w:t>
      </w:r>
      <w:r w:rsidRPr="00601B50">
        <w:t>all’interno del quale sono presenti diverse attrezzature (mola, tr</w:t>
      </w:r>
      <w:r w:rsidR="00D50BF1">
        <w:t xml:space="preserve">apano a colonna, smerigliatrice, </w:t>
      </w:r>
      <w:proofErr w:type="spellStart"/>
      <w:r w:rsidR="00D50BF1">
        <w:t>ecc</w:t>
      </w:r>
      <w:proofErr w:type="spellEnd"/>
      <w:r w:rsidRPr="00601B50">
        <w:t>) e materiali non esclusivamente impiegati per le attività di saldatura.</w:t>
      </w:r>
    </w:p>
    <w:p w14:paraId="7F4F13DC" w14:textId="77777777" w:rsidR="001B653C" w:rsidRDefault="001B653C" w:rsidP="00B51629">
      <w:pPr>
        <w:pStyle w:val="Titolo2"/>
        <w:ind w:left="567"/>
      </w:pPr>
      <w:bookmarkStart w:id="36" w:name="_Toc475450366"/>
      <w:bookmarkStart w:id="37" w:name="_Toc213928806"/>
      <w:r>
        <w:t>Aspetti organizzativi e cicli lavorativi</w:t>
      </w:r>
      <w:bookmarkEnd w:id="36"/>
      <w:bookmarkEnd w:id="37"/>
    </w:p>
    <w:p>
      <w:pPr>
        <w:pStyle w:val="Corpotesto1"/>
      </w:pPr>
      <w:r>
        <w:t>{#cicloBlocchi}</w:t>
      </w:r>
    </w:p>
    <w:p w14:paraId="17B9E9CE" w14:textId="59EC420D" w:rsidR="001B653C" w:rsidRDefault="001B653C" w:rsidP="001B653C">
      <w:pPr>
        <w:pStyle w:val="Corpotesto1"/>
      </w:pPr>
      <w:r w:rsidRPr="004028CB">
        <w:t xml:space="preserve">{testo}</w:t>
      </w:r>
      <w:r>
        <w:t/>
      </w:r>
      <w:r w:rsidRPr="004028CB">
        <w:t xml:space="preserve"/>
      </w:r>
      <w:r>
        <w:t/>
      </w:r>
      <w:r w:rsidRPr="004028CB">
        <w:t xml:space="preserve"/>
      </w:r>
      <w:r>
        <w:t/>
      </w:r>
      <w:r w:rsidRPr="004028CB">
        <w:t xml:space="preserve"/>
      </w:r>
      <w:r w:rsidRPr="004028CB">
        <w:rPr>
          <w:b/>
        </w:rPr>
        <w:t/>
      </w:r>
      <w:r w:rsidRPr="004028CB">
        <w:t xml:space="preserve"/>
      </w:r>
      <w:r w:rsidRPr="004028CB">
        <w:rPr>
          <w:b/>
          <w:bCs/>
          <w:i/>
          <w:iCs/>
        </w:rPr>
        <w:t/>
      </w:r>
      <w:r w:rsidRPr="004028CB">
        <w:rPr>
          <w:i/>
          <w:iCs/>
        </w:rPr>
        <w:t/>
      </w:r>
      <w:proofErr w:type="spellStart"/>
      <w:r w:rsidRPr="004028CB">
        <w:rPr>
          <w:i/>
          <w:iCs/>
        </w:rPr>
        <w:t/>
      </w:r>
      <w:proofErr w:type="spellEnd"/>
      <w:r w:rsidRPr="004028CB">
        <w:rPr>
          <w:i/>
          <w:iCs/>
        </w:rPr>
        <w:t xml:space="preserve"/>
      </w:r>
      <w:proofErr w:type="spellStart"/>
      <w:r w:rsidRPr="004028CB">
        <w:rPr>
          <w:b/>
          <w:bCs/>
          <w:i/>
          <w:iCs/>
        </w:rPr>
        <w:t/>
      </w:r>
      <w:r w:rsidRPr="004028CB">
        <w:rPr>
          <w:i/>
          <w:iCs/>
        </w:rPr>
        <w:t/>
      </w:r>
      <w:proofErr w:type="spellEnd"/>
      <w:r w:rsidRPr="004028CB">
        <w:rPr>
          <w:i/>
          <w:iCs/>
        </w:rPr>
        <w:t xml:space="preserve"/>
      </w:r>
      <w:r w:rsidRPr="004028CB">
        <w:rPr>
          <w:b/>
          <w:bCs/>
          <w:i/>
          <w:iCs/>
        </w:rPr>
        <w:t/>
      </w:r>
      <w:r w:rsidRPr="004028CB">
        <w:rPr>
          <w:i/>
          <w:iCs/>
        </w:rPr>
        <w:t xml:space="preserve"/>
      </w:r>
      <w:r w:rsidRPr="004028CB">
        <w:rPr>
          <w:b/>
          <w:bCs/>
          <w:i/>
          <w:iCs/>
        </w:rPr>
        <w:t/>
      </w:r>
      <w:r w:rsidRPr="004028CB">
        <w:rPr>
          <w:i/>
          <w:iCs/>
        </w:rPr>
        <w:t/>
      </w:r>
      <w:proofErr w:type="spellStart"/>
      <w:r w:rsidRPr="004028CB">
        <w:rPr>
          <w:i/>
          <w:iCs/>
        </w:rPr>
        <w:t/>
      </w:r>
      <w:proofErr w:type="spellEnd"/>
      <w:r w:rsidRPr="004028CB">
        <w:rPr>
          <w:i/>
          <w:iCs/>
        </w:rPr>
        <w:t xml:space="preserve"/>
      </w:r>
      <w:r w:rsidRPr="004028CB">
        <w:rPr>
          <w:b/>
          <w:bCs/>
          <w:i/>
          <w:iCs/>
        </w:rPr>
        <w:t/>
      </w:r>
      <w:r w:rsidRPr="004028CB">
        <w:rPr>
          <w:i/>
          <w:iCs/>
        </w:rPr>
        <w:t xml:space="preserve"/>
      </w:r>
      <w:r w:rsidRPr="004028CB">
        <w:rPr>
          <w:b/>
          <w:bCs/>
          <w:i/>
          <w:iCs/>
        </w:rPr>
        <w:t/>
      </w:r>
      <w:r w:rsidRPr="004028CB">
        <w:rPr>
          <w:i/>
          <w:iCs/>
        </w:rPr>
        <w:t/>
      </w:r>
      <w:r>
        <w:t/>
      </w:r>
      <w:r w:rsidR="00736E9C">
        <w:t xml:space="preserve"/>
      </w:r>
      <w:r w:rsidR="00184DC3">
        <w:t/>
      </w:r>
    </w:p>
    <w:p>
      <w:pPr>
        <w:pStyle w:val="Corpotesto1"/>
      </w:pPr>
      <w:r>
        <w:t>{#punti}</w:t>
      </w:r>
    </w:p>
    <w:p w14:paraId="0082F211" w14:textId="77777777" w:rsidR="00237D73" w:rsidRDefault="00237D73" w:rsidP="00C067E8">
      <w:pPr>
        <w:numPr>
          <w:ilvl w:val="0"/>
          <w:numId w:val="12"/>
        </w:numPr>
        <w:spacing w:after="0" w:line="400" w:lineRule="exact"/>
        <w:jc w:val="both"/>
      </w:pPr>
      <w:r>
        <w:t xml:space="preserve">{.}</w:t>
      </w:r>
    </w:p>
    <w:p>
      <w:pPr>
        <w:pStyle w:val="Corpotesto1"/>
      </w:pPr>
      <w:r>
        <w:t>{/punti}</w:t>
      </w:r>
    </w:p>
    <w:p>
      <w:pPr>
        <w:pStyle w:val="Corpotesto1"/>
      </w:pPr>
      <w:r>
        <w:t>{/cicloBlocchi}</w:t>
      </w:r>
    </w:p>
    <w:p>
      <w:pPr>
        <w:pStyle w:val="Corpotesto1"/>
      </w:pPr>
      <w:r>
        <w:t>{#conAvanzamento}</w:t>
      </w:r>
    </w:p>
    <w:p w14:paraId="17B9E9CE" w14:textId="59EC420D" w:rsidR="001B653C" w:rsidRDefault="001B653C" w:rsidP="001B653C">
      <w:pPr>
        <w:pStyle w:val="Corpotesto1"/>
      </w:pPr>
      <w:r w:rsidRPr="004028CB">
        <w:t xml:space="preserve">{avanzamentoTesto}</w:t>
      </w:r>
      <w:r>
        <w:t/>
      </w:r>
      <w:r w:rsidRPr="004028CB">
        <w:t xml:space="preserve"/>
      </w:r>
      <w:r>
        <w:t/>
      </w:r>
      <w:r w:rsidRPr="004028CB">
        <w:t xml:space="preserve"/>
      </w:r>
      <w:r>
        <w:t/>
      </w:r>
      <w:r w:rsidRPr="004028CB">
        <w:t xml:space="preserve"/>
      </w:r>
      <w:r w:rsidRPr="004028CB">
        <w:rPr>
          <w:b/>
        </w:rPr>
        <w:t/>
      </w:r>
      <w:r w:rsidRPr="004028CB">
        <w:t xml:space="preserve"/>
      </w:r>
      <w:r w:rsidRPr="004028CB">
        <w:rPr>
          <w:b/>
          <w:bCs/>
          <w:i/>
          <w:iCs/>
        </w:rPr>
        <w:t/>
      </w:r>
      <w:r w:rsidRPr="004028CB">
        <w:rPr>
          <w:i/>
          <w:iCs/>
        </w:rPr>
        <w:t/>
      </w:r>
      <w:proofErr w:type="spellStart"/>
      <w:r w:rsidRPr="004028CB">
        <w:rPr>
          <w:i/>
          <w:iCs/>
        </w:rPr>
        <w:t/>
      </w:r>
      <w:proofErr w:type="spellEnd"/>
      <w:r w:rsidRPr="004028CB">
        <w:rPr>
          <w:i/>
          <w:iCs/>
        </w:rPr>
        <w:t xml:space="preserve"/>
      </w:r>
      <w:proofErr w:type="spellStart"/>
      <w:r w:rsidRPr="004028CB">
        <w:rPr>
          <w:b/>
          <w:bCs/>
          <w:i/>
          <w:iCs/>
        </w:rPr>
        <w:t/>
      </w:r>
      <w:r w:rsidRPr="004028CB">
        <w:rPr>
          <w:i/>
          <w:iCs/>
        </w:rPr>
        <w:t/>
      </w:r>
      <w:proofErr w:type="spellEnd"/>
      <w:r w:rsidRPr="004028CB">
        <w:rPr>
          <w:i/>
          <w:iCs/>
        </w:rPr>
        <w:t xml:space="preserve"/>
      </w:r>
      <w:r w:rsidRPr="004028CB">
        <w:rPr>
          <w:b/>
          <w:bCs/>
          <w:i/>
          <w:iCs/>
        </w:rPr>
        <w:t/>
      </w:r>
      <w:r w:rsidRPr="004028CB">
        <w:rPr>
          <w:i/>
          <w:iCs/>
        </w:rPr>
        <w:t xml:space="preserve"/>
      </w:r>
      <w:r w:rsidRPr="004028CB">
        <w:rPr>
          <w:b/>
          <w:bCs/>
          <w:i/>
          <w:iCs/>
        </w:rPr>
        <w:t/>
      </w:r>
      <w:r w:rsidRPr="004028CB">
        <w:rPr>
          <w:i/>
          <w:iCs/>
        </w:rPr>
        <w:t/>
      </w:r>
      <w:proofErr w:type="spellStart"/>
      <w:r w:rsidRPr="004028CB">
        <w:rPr>
          <w:i/>
          <w:iCs/>
        </w:rPr>
        <w:t/>
      </w:r>
      <w:proofErr w:type="spellEnd"/>
      <w:r w:rsidRPr="004028CB">
        <w:rPr>
          <w:i/>
          <w:iCs/>
        </w:rPr>
        <w:t xml:space="preserve"/>
      </w:r>
      <w:r w:rsidRPr="004028CB">
        <w:rPr>
          <w:b/>
          <w:bCs/>
          <w:i/>
          <w:iCs/>
        </w:rPr>
        <w:t/>
      </w:r>
      <w:r w:rsidRPr="004028CB">
        <w:rPr>
          <w:i/>
          <w:iCs/>
        </w:rPr>
        <w:t xml:space="preserve"/>
      </w:r>
      <w:r w:rsidRPr="004028CB">
        <w:rPr>
          <w:b/>
          <w:bCs/>
          <w:i/>
          <w:iCs/>
        </w:rPr>
        <w:t/>
      </w:r>
      <w:r w:rsidRPr="004028CB">
        <w:rPr>
          <w:i/>
          <w:iCs/>
        </w:rPr>
        <w:t/>
      </w:r>
      <w:r>
        <w:t/>
      </w:r>
      <w:r w:rsidR="00736E9C">
        <w:t xml:space="preserve"/>
      </w:r>
      <w:r w:rsidR="00184DC3">
        <w:t/>
      </w:r>
    </w:p>
    <w:p w14:paraId="632EFBF4" w14:textId="0024725F" w:rsidR="0027123A" w:rsidRPr="00961F54" w:rsidRDefault="00B51629" w:rsidP="004B4B4C">
      <w:pPr>
        <w:pStyle w:val="Didascalia"/>
        <w:keepNext/>
        <w:spacing w:before="240" w:after="0" w:line="360" w:lineRule="auto"/>
        <w:rPr>
          <w:sz w:val="16"/>
          <w:szCs w:val="16"/>
        </w:rPr>
      </w:pPr>
      <w:r>
        <w:rPr>
          <w:sz w:val="16"/>
          <w:szCs w:val="16"/>
        </w:rPr>
        <w:t xml:space="preserve">Tabella </w:t>
      </w:r>
      <w:fldSimple w:instr=" SEQ Tabella \* ARABIC ">
        <w:r>
          <w:rPr>
            <w:sz w:val="16"/>
            <w:szCs w:val="16"/>
          </w:rPr>
          <w:t xml:space="preserve">1</w:t>
        </w:r>
      </w:fldSimple>
      <w:r>
        <w:rPr>
          <w:sz w:val="16"/>
          <w:szCs w:val="16"/>
        </w:rPr>
        <w:t xml:space="preserve">. Tempi medi delle operazioni per metro lineare di avanzamento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51"/>
        <w:gridCol w:w="2888"/>
        <w:gridCol w:w="2888"/>
      </w:tblGrid>
      <w:tr w:rsidR="008169BB" w:rsidRPr="00D954BE" w14:paraId="26D9EE3A" w14:textId="77777777" w:rsidTr="00AB23E2">
        <w:trPr>
          <w:tblHeader/>
        </w:trPr>
        <w:tc>
          <w:tcPr>
            <w:tcW w:w="385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2DF9BD" w14:textId="77777777" w:rsidR="008169BB" w:rsidRPr="00D954BE" w:rsidRDefault="008169BB" w:rsidP="007D2BC6">
            <w:pPr>
              <w:numPr>
                <w:ilvl w:val="12"/>
                <w:numId w:val="0"/>
              </w:numPr>
              <w:jc w:val="center"/>
              <w:rPr>
                <w:b/>
                <w:sz w:val="16"/>
                <w:szCs w:val="16"/>
              </w:rPr>
            </w:pPr>
            <w:r w:rsidRPr="00D954BE">
              <w:rPr>
                <w:b/>
                <w:sz w:val="16"/>
                <w:szCs w:val="16"/>
              </w:rPr>
              <w:t xml:space="preserve">Fase lavorativa</w:t>
            </w:r>
          </w:p>
        </w:tc>
        <w:tc>
          <w:tcPr>
            <w:tcW w:w="288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2DF9BD" w14:textId="77777777" w:rsidR="008169BB" w:rsidRPr="00D954BE" w:rsidRDefault="008169BB" w:rsidP="007D2BC6">
            <w:pPr>
              <w:numPr>
                <w:ilvl w:val="12"/>
                <w:numId w:val="0"/>
              </w:numPr>
              <w:jc w:val="center"/>
              <w:rPr>
                <w:b/>
                <w:sz w:val="16"/>
                <w:szCs w:val="16"/>
              </w:rPr>
            </w:pPr>
            <w:r w:rsidRPr="00D954BE">
              <w:rPr>
                <w:b/>
                <w:sz w:val="16"/>
                <w:szCs w:val="16"/>
              </w:rPr>
              <w:t xml:space="preserve">Avanzamento con esplosivo – tempi per metro lineare (min)</w:t>
            </w:r>
          </w:p>
        </w:tc>
        <w:tc>
          <w:tcPr>
            <w:tcW w:w="288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B2DF9BD" w14:textId="77777777" w:rsidR="008169BB" w:rsidRPr="00D954BE" w:rsidRDefault="008169BB" w:rsidP="007D2BC6">
            <w:pPr>
              <w:numPr>
                <w:ilvl w:val="12"/>
                <w:numId w:val="0"/>
              </w:numPr>
              <w:jc w:val="center"/>
              <w:rPr>
                <w:b/>
                <w:sz w:val="16"/>
                <w:szCs w:val="16"/>
              </w:rPr>
            </w:pPr>
            <w:r w:rsidRPr="00D954BE">
              <w:rPr>
                <w:b/>
                <w:sz w:val="16"/>
                <w:szCs w:val="16"/>
              </w:rPr>
              <w:t xml:space="preserve">Avanzamento con martellone – tempi per metro lineare (min)</w:t>
            </w:r>
          </w:p>
        </w:tc>
      </w:tr>
      <w:tr w:rsidR="005A36EA" w:rsidRPr="00AC0001" w14:paraId="6CA1FFD2" w14:textId="77777777" w:rsidTr="004B4B4C">
        <w:trPr>
          <w:trHeight w:val="357"/>
        </w:trPr>
        <w:tc>
          <w:tcPr>
            <w:tcW w:w="3851" w:type="dxa"/>
            <w:tcBorders>
              <w:top w:val="single" w:sz="4" w:space="0" w:color="auto"/>
              <w:left w:val="single" w:sz="4" w:space="0" w:color="auto"/>
              <w:bottom w:val="single" w:sz="4" w:space="0" w:color="auto"/>
              <w:right w:val="single" w:sz="4" w:space="0" w:color="auto"/>
            </w:tcBorders>
            <w:vAlign w:val="center"/>
          </w:tcPr>
          <w:p w14:paraId="18EC7C6C" w14:textId="0A2BF7CF" w:rsidR="005A36EA" w:rsidRPr="00AC0001" w:rsidRDefault="005A36EA" w:rsidP="005A36EA">
            <w:pPr>
              <w:numPr>
                <w:ilvl w:val="12"/>
                <w:numId w:val="0"/>
              </w:numPr>
              <w:spacing w:after="0" w:line="200" w:lineRule="exact"/>
              <w:rPr>
                <w:sz w:val="16"/>
                <w:szCs w:val="16"/>
              </w:rPr>
            </w:pPr>
            <w:r>
              <w:rPr>
                <w:sz w:val="16"/>
                <w:szCs w:val="16"/>
              </w:rPr>
              <w:t xml:space="preserve">{#avanzamento}{fase}</w:t>
            </w:r>
            <w:r w:rsidR="004B54A3">
              <w:rPr>
                <w:sz w:val="16"/>
                <w:szCs w:val="16"/>
              </w:rPr>
              <w:t/>
            </w:r>
          </w:p>
        </w:tc>
        <w:tc>
          <w:tcPr>
            <w:tcW w:w="2888" w:type="dxa"/>
            <w:tcBorders>
              <w:top w:val="single" w:sz="4" w:space="0" w:color="auto"/>
              <w:left w:val="single" w:sz="4" w:space="0" w:color="auto"/>
              <w:bottom w:val="single" w:sz="4" w:space="0" w:color="auto"/>
              <w:right w:val="single" w:sz="4" w:space="0" w:color="auto"/>
            </w:tcBorders>
            <w:vAlign w:val="center"/>
          </w:tcPr>
          <w:p w14:paraId="18EC7C6C" w14:textId="0A2BF7CF" w:rsidR="005A36EA" w:rsidRPr="00AC0001" w:rsidRDefault="005A36EA" w:rsidP="005A36EA">
            <w:pPr>
              <w:numPr>
                <w:ilvl w:val="12"/>
                <w:numId w:val="0"/>
              </w:numPr>
              <w:spacing w:after="0" w:line="200" w:lineRule="exact"/>
              <w:rPr>
                <w:sz w:val="16"/>
                <w:szCs w:val="16"/>
              </w:rPr>
            </w:pPr>
            <w:r>
              <w:rPr>
                <w:sz w:val="16"/>
                <w:szCs w:val="16"/>
              </w:rPr>
              <w:t xml:space="preserve">{esplosivo}</w:t>
            </w:r>
            <w:r w:rsidR="004B54A3">
              <w:rPr>
                <w:sz w:val="16"/>
                <w:szCs w:val="16"/>
              </w:rPr>
              <w:t/>
            </w:r>
          </w:p>
        </w:tc>
        <w:tc>
          <w:tcPr>
            <w:tcW w:w="2888" w:type="dxa"/>
            <w:tcBorders>
              <w:top w:val="single" w:sz="4" w:space="0" w:color="auto"/>
              <w:left w:val="single" w:sz="4" w:space="0" w:color="auto"/>
              <w:bottom w:val="single" w:sz="4" w:space="0" w:color="auto"/>
              <w:right w:val="single" w:sz="4" w:space="0" w:color="auto"/>
            </w:tcBorders>
            <w:vAlign w:val="center"/>
          </w:tcPr>
          <w:p w14:paraId="18EC7C6C" w14:textId="0A2BF7CF" w:rsidR="005A36EA" w:rsidRPr="00AC0001" w:rsidRDefault="005A36EA" w:rsidP="005A36EA">
            <w:pPr>
              <w:numPr>
                <w:ilvl w:val="12"/>
                <w:numId w:val="0"/>
              </w:numPr>
              <w:spacing w:after="0" w:line="200" w:lineRule="exact"/>
              <w:rPr>
                <w:sz w:val="16"/>
                <w:szCs w:val="16"/>
              </w:rPr>
            </w:pPr>
            <w:r>
              <w:rPr>
                <w:sz w:val="16"/>
                <w:szCs w:val="16"/>
              </w:rPr>
              <w:t xml:space="preserve">{martellone}{/avanzamento}</w:t>
            </w:r>
            <w:r w:rsidR="004B54A3">
              <w:rPr>
                <w:sz w:val="16"/>
                <w:szCs w:val="16"/>
              </w:rPr>
              <w:t/>
            </w:r>
          </w:p>
        </w:tc>
      </w:tr>
    </w:tbl>
    <w:p>
      <w:pPr>
        <w:pStyle w:val="Corpotesto1"/>
      </w:pPr>
      <w:r>
        <w:t>{#conProduzione}</w:t>
      </w:r>
    </w:p>
    <w:p w14:paraId="17B9E9CE" w14:textId="59EC420D" w:rsidR="001B653C" w:rsidRDefault="001B653C" w:rsidP="001B653C">
      <w:pPr>
        <w:pStyle w:val="Corpotesto1"/>
      </w:pPr>
      <w:r w:rsidRPr="004028CB">
        <w:t xml:space="preserve">{produzioneTesto}</w:t>
      </w:r>
      <w:r>
        <w:t/>
      </w:r>
      <w:r w:rsidRPr="004028CB">
        <w:t xml:space="preserve"/>
      </w:r>
      <w:r>
        <w:t/>
      </w:r>
      <w:r w:rsidRPr="004028CB">
        <w:t xml:space="preserve"/>
      </w:r>
      <w:r>
        <w:t/>
      </w:r>
      <w:r w:rsidRPr="004028CB">
        <w:t xml:space="preserve"/>
      </w:r>
      <w:r w:rsidRPr="004028CB">
        <w:rPr>
          <w:b/>
        </w:rPr>
        <w:t/>
      </w:r>
      <w:r w:rsidRPr="004028CB">
        <w:t xml:space="preserve"/>
      </w:r>
      <w:r w:rsidRPr="004028CB">
        <w:rPr>
          <w:b/>
          <w:bCs/>
          <w:i/>
          <w:iCs/>
        </w:rPr>
        <w:t/>
      </w:r>
      <w:r w:rsidRPr="004028CB">
        <w:rPr>
          <w:i/>
          <w:iCs/>
        </w:rPr>
        <w:t/>
      </w:r>
      <w:proofErr w:type="spellStart"/>
      <w:r w:rsidRPr="004028CB">
        <w:rPr>
          <w:i/>
          <w:iCs/>
        </w:rPr>
        <w:t/>
      </w:r>
      <w:proofErr w:type="spellEnd"/>
      <w:r w:rsidRPr="004028CB">
        <w:rPr>
          <w:i/>
          <w:iCs/>
        </w:rPr>
        <w:t xml:space="preserve"/>
      </w:r>
      <w:proofErr w:type="spellStart"/>
      <w:r w:rsidRPr="004028CB">
        <w:rPr>
          <w:b/>
          <w:bCs/>
          <w:i/>
          <w:iCs/>
        </w:rPr>
        <w:t/>
      </w:r>
      <w:r w:rsidRPr="004028CB">
        <w:rPr>
          <w:i/>
          <w:iCs/>
        </w:rPr>
        <w:t/>
      </w:r>
      <w:proofErr w:type="spellEnd"/>
      <w:r w:rsidRPr="004028CB">
        <w:rPr>
          <w:i/>
          <w:iCs/>
        </w:rPr>
        <w:t xml:space="preserve"/>
      </w:r>
      <w:r w:rsidRPr="004028CB">
        <w:rPr>
          <w:b/>
          <w:bCs/>
          <w:i/>
          <w:iCs/>
        </w:rPr>
        <w:t/>
      </w:r>
      <w:r w:rsidRPr="004028CB">
        <w:rPr>
          <w:i/>
          <w:iCs/>
        </w:rPr>
        <w:t xml:space="preserve"/>
      </w:r>
      <w:r w:rsidRPr="004028CB">
        <w:rPr>
          <w:b/>
          <w:bCs/>
          <w:i/>
          <w:iCs/>
        </w:rPr>
        <w:t/>
      </w:r>
      <w:r w:rsidRPr="004028CB">
        <w:rPr>
          <w:i/>
          <w:iCs/>
        </w:rPr>
        <w:t/>
      </w:r>
      <w:proofErr w:type="spellStart"/>
      <w:r w:rsidRPr="004028CB">
        <w:rPr>
          <w:i/>
          <w:iCs/>
        </w:rPr>
        <w:t/>
      </w:r>
      <w:proofErr w:type="spellEnd"/>
      <w:r w:rsidRPr="004028CB">
        <w:rPr>
          <w:i/>
          <w:iCs/>
        </w:rPr>
        <w:t xml:space="preserve"/>
      </w:r>
      <w:r w:rsidRPr="004028CB">
        <w:rPr>
          <w:b/>
          <w:bCs/>
          <w:i/>
          <w:iCs/>
        </w:rPr>
        <w:t/>
      </w:r>
      <w:r w:rsidRPr="004028CB">
        <w:rPr>
          <w:i/>
          <w:iCs/>
        </w:rPr>
        <w:t xml:space="preserve"/>
      </w:r>
      <w:r w:rsidRPr="004028CB">
        <w:rPr>
          <w:b/>
          <w:bCs/>
          <w:i/>
          <w:iCs/>
        </w:rPr>
        <w:t/>
      </w:r>
      <w:r w:rsidRPr="004028CB">
        <w:rPr>
          <w:i/>
          <w:iCs/>
        </w:rPr>
        <w:t/>
      </w:r>
      <w:r>
        <w:t/>
      </w:r>
      <w:r w:rsidR="00736E9C">
        <w:t xml:space="preserve"/>
      </w:r>
      <w:r w:rsidR="00184DC3">
        <w:t/>
      </w:r>
    </w:p>
    <w:p>
      <w:pPr>
        <w:pStyle w:val="Corpotesto1"/>
      </w:pPr>
      <w:r>
        <w:t>{#produzione}</w:t>
      </w:r>
    </w:p>
    <w:p w14:paraId="17B9E9CE" w14:textId="59EC420D" w:rsidR="001B653C" w:rsidRDefault="001B653C" w:rsidP="001B653C">
      <w:pPr>
        <w:pStyle w:val="Corpotesto1"/>
      </w:pPr>
      <w:r w:rsidRPr="004028CB">
        <w:t xml:space="preserve">{.}</w:t>
      </w:r>
      <w:r>
        <w:t/>
      </w:r>
      <w:r w:rsidRPr="004028CB">
        <w:t xml:space="preserve"/>
      </w:r>
      <w:r>
        <w:t/>
      </w:r>
      <w:r w:rsidRPr="004028CB">
        <w:t xml:space="preserve"/>
      </w:r>
      <w:r>
        <w:t/>
      </w:r>
      <w:r w:rsidRPr="004028CB">
        <w:t xml:space="preserve"/>
      </w:r>
      <w:r w:rsidRPr="004028CB">
        <w:rPr>
          <w:b/>
        </w:rPr>
        <w:t/>
      </w:r>
      <w:r w:rsidRPr="004028CB">
        <w:t xml:space="preserve"/>
      </w:r>
      <w:r w:rsidRPr="004028CB">
        <w:rPr>
          <w:b/>
          <w:bCs/>
          <w:i/>
          <w:iCs/>
        </w:rPr>
        <w:t/>
      </w:r>
      <w:r w:rsidRPr="004028CB">
        <w:rPr>
          <w:i/>
          <w:iCs/>
        </w:rPr>
        <w:t/>
      </w:r>
      <w:proofErr w:type="spellStart"/>
      <w:r w:rsidRPr="004028CB">
        <w:rPr>
          <w:i/>
          <w:iCs/>
        </w:rPr>
        <w:t/>
      </w:r>
      <w:proofErr w:type="spellEnd"/>
      <w:r w:rsidRPr="004028CB">
        <w:rPr>
          <w:i/>
          <w:iCs/>
        </w:rPr>
        <w:t xml:space="preserve"/>
      </w:r>
      <w:proofErr w:type="spellStart"/>
      <w:r w:rsidRPr="004028CB">
        <w:rPr>
          <w:b/>
          <w:bCs/>
          <w:i/>
          <w:iCs/>
        </w:rPr>
        <w:t/>
      </w:r>
      <w:r w:rsidRPr="004028CB">
        <w:rPr>
          <w:i/>
          <w:iCs/>
        </w:rPr>
        <w:t/>
      </w:r>
      <w:proofErr w:type="spellEnd"/>
      <w:r w:rsidRPr="004028CB">
        <w:rPr>
          <w:i/>
          <w:iCs/>
        </w:rPr>
        <w:t xml:space="preserve"/>
      </w:r>
      <w:r w:rsidRPr="004028CB">
        <w:rPr>
          <w:b/>
          <w:bCs/>
          <w:i/>
          <w:iCs/>
        </w:rPr>
        <w:t/>
      </w:r>
      <w:r w:rsidRPr="004028CB">
        <w:rPr>
          <w:i/>
          <w:iCs/>
        </w:rPr>
        <w:t xml:space="preserve"/>
      </w:r>
      <w:r w:rsidRPr="004028CB">
        <w:rPr>
          <w:b/>
          <w:bCs/>
          <w:i/>
          <w:iCs/>
        </w:rPr>
        <w:t/>
      </w:r>
      <w:r w:rsidRPr="004028CB">
        <w:rPr>
          <w:i/>
          <w:iCs/>
        </w:rPr>
        <w:t/>
      </w:r>
      <w:proofErr w:type="spellStart"/>
      <w:r w:rsidRPr="004028CB">
        <w:rPr>
          <w:i/>
          <w:iCs/>
        </w:rPr>
        <w:t/>
      </w:r>
      <w:proofErr w:type="spellEnd"/>
      <w:r w:rsidRPr="004028CB">
        <w:rPr>
          <w:i/>
          <w:iCs/>
        </w:rPr>
        <w:t xml:space="preserve"/>
      </w:r>
      <w:r w:rsidRPr="004028CB">
        <w:rPr>
          <w:b/>
          <w:bCs/>
          <w:i/>
          <w:iCs/>
        </w:rPr>
        <w:t/>
      </w:r>
      <w:r w:rsidRPr="004028CB">
        <w:rPr>
          <w:i/>
          <w:iCs/>
        </w:rPr>
        <w:t xml:space="preserve"/>
      </w:r>
      <w:r w:rsidRPr="004028CB">
        <w:rPr>
          <w:b/>
          <w:bCs/>
          <w:i/>
          <w:iCs/>
        </w:rPr>
        <w:t/>
      </w:r>
      <w:r w:rsidRPr="004028CB">
        <w:rPr>
          <w:i/>
          <w:iCs/>
        </w:rPr>
        <w:t/>
      </w:r>
      <w:r>
        <w:t/>
      </w:r>
      <w:r w:rsidR="00736E9C">
        <w:t xml:space="preserve"/>
      </w:r>
      <w:r w:rsidR="00184DC3">
        <w:t/>
      </w:r>
    </w:p>
    <w:p>
      <w:pPr>
        <w:pStyle w:val="Corpotesto1"/>
      </w:pPr>
      <w:r>
        <w:t>{/produzione}</w:t>
      </w:r>
    </w:p>
    <w:p>
      <w:pPr>
        <w:pStyle w:val="Corpotesto1"/>
      </w:pPr>
      <w:r>
        <w:t>{/conProduzione}</w:t>
      </w:r>
    </w:p>
    <w:p>
      <w:pPr>
        <w:pStyle w:val="Corpotesto1"/>
      </w:pPr>
      <w:r>
        <w:t>{/conAvanzamento}</w:t>
      </w:r>
    </w:p>
    <w:p w14:paraId="18ABA672" w14:textId="77777777" w:rsidR="005F16C9" w:rsidRDefault="005F16C9" w:rsidP="00D750A9"/>
    <w:p w14:paraId="2EE58FF0" w14:textId="06024025" w:rsidR="00842CEE" w:rsidRDefault="00842CEE">
      <w:pPr>
        <w:spacing w:after="0" w:line="240" w:lineRule="auto"/>
      </w:pPr>
    </w:p>
    <w:p w14:paraId="31374E08" w14:textId="77777777" w:rsidR="003D140F" w:rsidRPr="003E18AB" w:rsidRDefault="003D140F" w:rsidP="003D140F">
      <w:pPr>
        <w:pStyle w:val="Titolo2"/>
      </w:pPr>
      <w:bookmarkStart w:id="38" w:name="_Toc414632217"/>
      <w:bookmarkStart w:id="39" w:name="_Toc213928807"/>
      <w:r w:rsidRPr="003E18AB">
        <w:t>Mansioni</w:t>
      </w:r>
      <w:bookmarkEnd w:id="35"/>
      <w:bookmarkEnd w:id="38"/>
      <w:bookmarkEnd w:id="39"/>
    </w:p>
    <w:p w14:paraId="31B954F6" w14:textId="77777777" w:rsidR="00D50BF1" w:rsidRDefault="00D50BF1" w:rsidP="00D50BF1">
      <w:pPr>
        <w:pStyle w:val="Corpotesto1"/>
      </w:pPr>
      <w:r w:rsidRPr="00AA0B9F">
        <w:t>L’attivi</w:t>
      </w:r>
      <w:r>
        <w:t>tà di saldatura viene svolta dai</w:t>
      </w:r>
      <w:r w:rsidRPr="00AA0B9F">
        <w:t xml:space="preserve"> saldatori che operano all’interno dell’officina e </w:t>
      </w:r>
      <w:r>
        <w:t xml:space="preserve">che </w:t>
      </w:r>
      <w:r w:rsidRPr="00AA0B9F">
        <w:t>saltuariamente possono essere chiamati ad effettuare interventi di sald</w:t>
      </w:r>
      <w:r>
        <w:t>atura in esterno (sul piazzale) o in galleria.</w:t>
      </w:r>
    </w:p>
    <w:p w14:paraId="0DC4A218" w14:textId="77777777" w:rsidR="005F16C9" w:rsidRDefault="005F16C9" w:rsidP="00BC0D8C"/>
    <w:p w14:paraId="632EFBF4" w14:textId="0024725F" w:rsidR="0027123A" w:rsidRPr="00961F54" w:rsidRDefault="00B51629" w:rsidP="004B4B4C">
      <w:pPr>
        <w:pStyle w:val="Didascalia"/>
        <w:keepNext/>
        <w:spacing w:before="240" w:after="0" w:line="360" w:lineRule="auto"/>
        <w:rPr>
          <w:sz w:val="16"/>
          <w:szCs w:val="16"/>
        </w:rPr>
      </w:pPr>
      <w:r>
        <w:rPr>
          <w:sz w:val="16"/>
          <w:szCs w:val="16"/>
        </w:rPr>
        <w:t xml:space="preserve">Tabella </w:t>
      </w:r>
      <w:fldSimple w:instr=" SEQ Tabella \* ARABIC ">
        <w:r>
          <w:rPr>
            <w:sz w:val="16"/>
            <w:szCs w:val="16"/>
          </w:rPr>
          <w:t xml:space="preserve">1</w:t>
        </w:r>
      </w:fldSimple>
      <w:r>
        <w:rPr>
          <w:sz w:val="16"/>
          <w:szCs w:val="16"/>
        </w:rPr>
        <w:t xml:space="preserve">. Mansioni.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41"/>
        <w:gridCol w:w="2952"/>
        <w:gridCol w:w="5935"/>
      </w:tblGrid>
      <w:tr w:rsidR="008169BB" w:rsidRPr="00D954BE" w14:paraId="26D9EE3A" w14:textId="77777777" w:rsidTr="00AB23E2">
        <w:trPr>
          <w:tblHeader/>
        </w:trPr>
        <w:tc>
          <w:tcPr>
            <w:tcW w:w="3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C84BC06" w14:textId="77777777" w:rsidR="008169BB" w:rsidRPr="00D954BE" w:rsidRDefault="008169BB" w:rsidP="007D2BC6">
            <w:pPr>
              <w:jc w:val="center"/>
              <w:rPr>
                <w:b/>
                <w:bCs/>
                <w:sz w:val="16"/>
                <w:szCs w:val="16"/>
              </w:rPr>
            </w:pPr>
            <w:r w:rsidRPr="00D954BE">
              <w:rPr>
                <w:b/>
                <w:bCs/>
                <w:sz w:val="16"/>
                <w:szCs w:val="16"/>
              </w:rPr>
              <w:t>N°</w:t>
            </w:r>
          </w:p>
        </w:tc>
        <w:tc>
          <w:tcPr>
            <w:tcW w:w="153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2B2DF9BD" w14:textId="77777777" w:rsidR="008169BB" w:rsidRPr="00D954BE" w:rsidRDefault="008169BB" w:rsidP="007D2BC6">
            <w:pPr>
              <w:numPr>
                <w:ilvl w:val="12"/>
                <w:numId w:val="0"/>
              </w:numPr>
              <w:jc w:val="center"/>
              <w:rPr>
                <w:b/>
                <w:sz w:val="16"/>
                <w:szCs w:val="16"/>
              </w:rPr>
            </w:pPr>
            <w:r w:rsidRPr="00D954BE">
              <w:rPr>
                <w:b/>
                <w:sz w:val="16"/>
                <w:szCs w:val="16"/>
              </w:rPr>
              <w:t xml:space="preserve">Gruppo o </w:t>
            </w:r>
          </w:p>
          <w:p w14:paraId="1DD28D0C" w14:textId="77777777" w:rsidR="008169BB" w:rsidRPr="00D954BE" w:rsidRDefault="008169BB" w:rsidP="007D2BC6">
            <w:pPr>
              <w:numPr>
                <w:ilvl w:val="12"/>
                <w:numId w:val="0"/>
              </w:numPr>
              <w:jc w:val="center"/>
              <w:rPr>
                <w:b/>
                <w:sz w:val="16"/>
                <w:szCs w:val="16"/>
              </w:rPr>
            </w:pPr>
            <w:r w:rsidRPr="00D954BE">
              <w:rPr>
                <w:b/>
                <w:sz w:val="16"/>
                <w:szCs w:val="16"/>
              </w:rPr>
              <w:t>mansione principale</w:t>
            </w:r>
          </w:p>
        </w:tc>
        <w:tc>
          <w:tcPr>
            <w:tcW w:w="308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179C07B" w14:textId="77777777" w:rsidR="008169BB" w:rsidRPr="00D954BE" w:rsidRDefault="008169BB" w:rsidP="007D2BC6">
            <w:pPr>
              <w:numPr>
                <w:ilvl w:val="12"/>
                <w:numId w:val="0"/>
              </w:numPr>
              <w:jc w:val="center"/>
              <w:rPr>
                <w:b/>
                <w:sz w:val="16"/>
                <w:szCs w:val="16"/>
              </w:rPr>
            </w:pPr>
            <w:r w:rsidRPr="00D954BE">
              <w:rPr>
                <w:b/>
                <w:sz w:val="16"/>
                <w:szCs w:val="16"/>
              </w:rPr>
              <w:t>Attività principali</w:t>
            </w:r>
          </w:p>
        </w:tc>
      </w:tr>
      <w:tr w:rsidR="005A36EA" w:rsidRPr="00AC0001" w14:paraId="6CA1FFD2" w14:textId="77777777" w:rsidTr="004B4B4C">
        <w:trPr>
          <w:trHeight w:val="357"/>
        </w:trPr>
        <w:tc>
          <w:tcPr>
            <w:tcW w:w="385" w:type="pct"/>
            <w:tcBorders>
              <w:top w:val="single" w:sz="4" w:space="0" w:color="auto"/>
              <w:left w:val="single" w:sz="4" w:space="0" w:color="auto"/>
              <w:right w:val="single" w:sz="4" w:space="0" w:color="auto"/>
            </w:tcBorders>
            <w:vAlign w:val="center"/>
          </w:tcPr>
          <w:p w14:paraId="6EADB458" w14:textId="329E653B" w:rsidR="005A36EA" w:rsidRDefault="005A36EA" w:rsidP="005A36EA">
            <w:pPr>
              <w:numPr>
                <w:ilvl w:val="12"/>
                <w:numId w:val="0"/>
              </w:numPr>
              <w:spacing w:after="0" w:line="200" w:lineRule="exact"/>
              <w:jc w:val="center"/>
              <w:rPr>
                <w:sz w:val="16"/>
                <w:szCs w:val="16"/>
              </w:rPr>
            </w:pPr>
            <w:r>
              <w:rPr>
                <w:sz w:val="16"/>
                <w:szCs w:val="16"/>
              </w:rPr>
              <w:t xml:space="preserve">{#mansioni}{numero}</w:t>
            </w:r>
          </w:p>
        </w:tc>
        <w:tc>
          <w:tcPr>
            <w:tcW w:w="1533" w:type="pct"/>
            <w:tcBorders>
              <w:top w:val="single" w:sz="4" w:space="0" w:color="auto"/>
              <w:left w:val="single" w:sz="4" w:space="0" w:color="auto"/>
              <w:bottom w:val="single" w:sz="4" w:space="0" w:color="auto"/>
              <w:right w:val="single" w:sz="4" w:space="0" w:color="auto"/>
            </w:tcBorders>
            <w:vAlign w:val="center"/>
          </w:tcPr>
          <w:p w14:paraId="18EC7C6C" w14:textId="0A2BF7CF" w:rsidR="005A36EA" w:rsidRPr="00AC0001" w:rsidRDefault="005A36EA" w:rsidP="005A36EA">
            <w:pPr>
              <w:numPr>
                <w:ilvl w:val="12"/>
                <w:numId w:val="0"/>
              </w:numPr>
              <w:spacing w:after="0" w:line="200" w:lineRule="exact"/>
              <w:rPr>
                <w:sz w:val="16"/>
                <w:szCs w:val="16"/>
              </w:rPr>
            </w:pPr>
            <w:r>
              <w:rPr>
                <w:sz w:val="16"/>
                <w:szCs w:val="16"/>
              </w:rPr>
              <w:t xml:space="preserve">{nome}</w:t>
            </w:r>
            <w:r w:rsidR="004B54A3">
              <w:rPr>
                <w:sz w:val="16"/>
                <w:szCs w:val="16"/>
              </w:rPr>
              <w:t/>
            </w:r>
          </w:p>
        </w:tc>
        <w:tc>
          <w:tcPr>
            <w:tcW w:w="3082" w:type="pct"/>
            <w:tcBorders>
              <w:top w:val="single" w:sz="4" w:space="0" w:color="auto"/>
              <w:left w:val="single" w:sz="4" w:space="0" w:color="auto"/>
              <w:bottom w:val="single" w:sz="4" w:space="0" w:color="auto"/>
              <w:right w:val="single" w:sz="4" w:space="0" w:color="auto"/>
            </w:tcBorders>
            <w:vAlign w:val="center"/>
          </w:tcPr>
          <w:p w14:paraId="436DF6CD" w14:textId="72C46AD6" w:rsidR="005A36EA" w:rsidRPr="00AC0001" w:rsidRDefault="005A36EA" w:rsidP="005A36EA">
            <w:pPr>
              <w:autoSpaceDE w:val="0"/>
              <w:autoSpaceDN w:val="0"/>
              <w:adjustRightInd w:val="0"/>
              <w:spacing w:after="0" w:line="200" w:lineRule="exact"/>
              <w:jc w:val="both"/>
              <w:rPr>
                <w:rFonts w:cs="Verdana"/>
                <w:sz w:val="16"/>
                <w:szCs w:val="16"/>
              </w:rPr>
            </w:pPr>
            <w:r>
              <w:rPr>
                <w:rFonts w:cs="Verdana"/>
                <w:sz w:val="16"/>
                <w:szCs w:val="16"/>
              </w:rPr>
              <w:t xml:space="preserve">{attivita}{/mansioni}</w:t>
            </w:r>
          </w:p>
        </w:tc>
      </w:tr>
    </w:tbl>
    <w:p w14:paraId="6E872460" w14:textId="77777777" w:rsidR="00BE2356" w:rsidRPr="006D0EB0" w:rsidRDefault="00BE2356" w:rsidP="009E2D5D">
      <w:pPr>
        <w:pStyle w:val="Titolo2"/>
      </w:pPr>
      <w:bookmarkStart w:id="41" w:name="_Toc213928808"/>
      <w:r w:rsidRPr="006D0EB0">
        <w:lastRenderedPageBreak/>
        <w:t>Dati identificativi del medico competente</w:t>
      </w:r>
      <w:bookmarkEnd w:id="41"/>
    </w:p>
    <w:p w14:paraId="69E63FBE" w14:textId="6121C256" w:rsidR="00BE2356" w:rsidRDefault="00D82305" w:rsidP="009E2D5D">
      <w:pPr>
        <w:pStyle w:val="Corpotesto1"/>
        <w:spacing w:before="0" w:after="0"/>
      </w:pPr>
      <w:r>
        <w:t xml:space="preserve">{medicoCompetente}</w:t>
      </w:r>
      <w:r w:rsidR="005F16C9">
        <w:t/>
      </w:r>
    </w:p>
    <w:p w14:paraId="0D870109" w14:textId="77777777" w:rsidR="00D82305" w:rsidRPr="00C01438" w:rsidRDefault="00D82305" w:rsidP="009E2D5D">
      <w:pPr>
        <w:pStyle w:val="Corpotesto1"/>
        <w:spacing w:before="0" w:after="0"/>
      </w:pPr>
    </w:p>
    <w:p w14:paraId="41283B2F" w14:textId="77777777" w:rsidR="00BE2356" w:rsidRDefault="00BE2356" w:rsidP="00BE2356">
      <w:pPr>
        <w:pStyle w:val="Titolo2"/>
      </w:pPr>
      <w:bookmarkStart w:id="42" w:name="_Toc437004422"/>
      <w:bookmarkStart w:id="43" w:name="_Toc213928809"/>
      <w:r>
        <w:t>Dati identificativi del Responsabile del servizio di prevenzione e protezione</w:t>
      </w:r>
      <w:bookmarkEnd w:id="42"/>
      <w:bookmarkEnd w:id="43"/>
    </w:p>
    <w:p w14:paraId="1D4FB721" w14:textId="39D3A05B" w:rsidR="00E52792" w:rsidRDefault="0067311B" w:rsidP="00E52792">
      <w:pPr>
        <w:pStyle w:val="Corpotesto1"/>
      </w:pPr>
      <w:proofErr w:type="spellStart"/>
      <w:r w:rsidRPr="0067311B">
        <w:t xml:space="preserve">{rspp}</w:t>
      </w:r>
      <w:r w:rsidR="00E52792" w:rsidRPr="0067311B">
        <w:t/>
      </w:r>
      <w:r w:rsidRPr="0067311B">
        <w:t/>
      </w:r>
      <w:proofErr w:type="spellEnd"/>
      <w:r w:rsidRPr="0067311B">
        <w:t/>
      </w:r>
      <w:r w:rsidR="00E52792" w:rsidRPr="0067311B">
        <w:t xml:space="preserve"/>
      </w:r>
    </w:p>
    <w:p w14:paraId="11990B40" w14:textId="77777777" w:rsidR="00D82305" w:rsidRPr="006D0EB0" w:rsidRDefault="00D82305" w:rsidP="00E52792">
      <w:pPr>
        <w:pStyle w:val="Corpotesto1"/>
        <w:spacing w:before="0" w:after="0"/>
        <w:ind w:firstLine="0"/>
      </w:pPr>
    </w:p>
    <w:p w14:paraId="0363AA28" w14:textId="040D827B" w:rsidR="000441AF" w:rsidRDefault="00BE2356" w:rsidP="000441AF">
      <w:pPr>
        <w:pStyle w:val="Titolo2"/>
      </w:pPr>
      <w:bookmarkStart w:id="44" w:name="_Toc437004423"/>
      <w:bookmarkStart w:id="45" w:name="_Toc213928810"/>
      <w:r w:rsidRPr="00C01438">
        <w:t>Dati identificativi dei Rappresentanti dei Lavoratori per la Sicurezza</w:t>
      </w:r>
      <w:bookmarkEnd w:id="44"/>
      <w:bookmarkEnd w:id="45"/>
    </w:p>
    <w:p>
      <w:pPr>
        <w:pStyle w:val="Corpotesto1"/>
      </w:pPr>
      <w:r>
        <w:t>{#rls}</w:t>
      </w:r>
    </w:p>
    <w:p w14:paraId="684098A9" w14:textId="6A301A9D" w:rsidR="00E52792" w:rsidRDefault="00E52792" w:rsidP="00E52792">
      <w:pPr>
        <w:pStyle w:val="Corpotesto1"/>
      </w:pPr>
      <w:r>
        <w:t xml:space="preserve">{.}</w:t>
      </w:r>
      <w:r w:rsidR="00663E76">
        <w:t/>
      </w:r>
      <w:r>
        <w:t/>
      </w:r>
    </w:p>
    <w:p>
      <w:pPr>
        <w:pStyle w:val="Corpotesto1"/>
      </w:pPr>
      <w:r>
        <w:t>{/rls}</w:t>
      </w:r>
    </w:p>
    <w:p w14:paraId="6F1625CB" w14:textId="56C2F7F1" w:rsidR="00562A2C" w:rsidRPr="002D61BD" w:rsidRDefault="00196211" w:rsidP="009413DB">
      <w:pPr>
        <w:pStyle w:val="Titolo2"/>
        <w:pageBreakBefore/>
      </w:pPr>
      <w:bookmarkStart w:id="47" w:name="_Toc213928811"/>
      <w:r w:rsidRPr="009413DB">
        <w:lastRenderedPageBreak/>
        <w:t>Misure preventive adottate</w:t>
      </w:r>
      <w:bookmarkEnd w:id="47"/>
    </w:p>
    <w:p w14:paraId="3FB4C113" w14:textId="77777777" w:rsidR="00F34405" w:rsidRPr="002F5EE6" w:rsidRDefault="00F34405" w:rsidP="00F34405">
      <w:pPr>
        <w:pStyle w:val="Corpotesto1"/>
      </w:pPr>
      <w:bookmarkStart w:id="48" w:name="_Toc253732393"/>
      <w:bookmarkStart w:id="49" w:name="_Toc271556718"/>
      <w:r w:rsidRPr="002F5EE6">
        <w:t xml:space="preserve">Al fine di contenere le esposizioni dei lavoratori </w:t>
      </w:r>
      <w:r>
        <w:t>ai fumi ed alle polveri</w:t>
      </w:r>
      <w:r w:rsidRPr="002F5EE6">
        <w:t xml:space="preserve"> prodotte, vengono adottate le seguenti misure preventive:</w:t>
      </w:r>
    </w:p>
    <w:p>
      <w:pPr>
        <w:pStyle w:val="Corpotesto1"/>
      </w:pPr>
      <w:r>
        <w:t>{#misurePreventive}</w:t>
      </w:r>
    </w:p>
    <w:p w14:paraId="145FD823" w14:textId="0D9722B5" w:rsidR="00F34405" w:rsidRDefault="00F34405" w:rsidP="00F34405">
      <w:pPr>
        <w:pStyle w:val="Corpotesto1"/>
        <w:numPr>
          <w:ilvl w:val="0"/>
          <w:numId w:val="17"/>
        </w:numPr>
      </w:pPr>
      <w:r>
        <w:t xml:space="preserve">{.}</w:t>
      </w:r>
      <w:r w:rsidR="00F46E5D">
        <w:t/>
      </w:r>
    </w:p>
    <w:p>
      <w:pPr>
        <w:pStyle w:val="Corpotesto1"/>
      </w:pPr>
      <w:r>
        <w:t>{/misurePreventive}</w:t>
      </w:r>
    </w:p>
    <w:p>
      <w:pPr>
        <w:spacing w:before="160" w:line="400" w:lineRule="exact"/>
        <w:ind w:firstLine="142"/>
        <w:jc w:val="both"/>
        <w:rPr>
          <w:highlight w:val="yellow"/>
        </w:rPr>
      </w:pPr>
      <w:r>
        <w:t>{#testiDpi}</w:t>
      </w:r>
    </w:p>
    <w:p w14:paraId="2955D106" w14:textId="77777777" w:rsidR="003E18AB" w:rsidRPr="0067251B" w:rsidRDefault="003E18AB" w:rsidP="003E18AB">
      <w:pPr>
        <w:numPr>
          <w:ilvl w:val="12"/>
          <w:numId w:val="0"/>
        </w:numPr>
        <w:spacing w:before="160" w:line="400" w:lineRule="exact"/>
        <w:ind w:firstLine="142"/>
        <w:jc w:val="both"/>
        <w:rPr>
          <w:highlight w:val="yellow"/>
        </w:rPr>
      </w:pPr>
      <w:r w:rsidRPr="002F3A48">
        <w:t xml:space="preserve">{.}</w:t>
      </w:r>
      <w:r w:rsidR="00994754">
        <w:t xml:space="preserve"/>
      </w:r>
      <w:r w:rsidRPr="002F3A48">
        <w:t xml:space="preserve"/>
      </w:r>
      <w:r>
        <w:t/>
      </w:r>
      <w:r w:rsidRPr="002F3A48">
        <w:t xml:space="preserve"/>
      </w:r>
      <w:r w:rsidRPr="00DD4935">
        <w:t/>
      </w:r>
      <w:r>
        <w:t/>
      </w:r>
      <w:r w:rsidRPr="00DD4935">
        <w:t xml:space="preserve"/>
      </w:r>
      <w:r w:rsidRPr="002F3A48">
        <w:t/>
      </w:r>
    </w:p>
    <w:p>
      <w:pPr>
        <w:spacing w:before="160" w:line="400" w:lineRule="exact"/>
        <w:ind w:firstLine="142"/>
        <w:jc w:val="both"/>
        <w:rPr>
          <w:highlight w:val="yellow"/>
        </w:rPr>
      </w:pPr>
      <w:r>
        <w:t>{/testiDpi}</w:t>
      </w:r>
    </w:p>
    <w:p w14:paraId="413F2B97" w14:textId="77777777" w:rsidR="00BC0D8C" w:rsidRDefault="00BC0D8C" w:rsidP="00BC0D8C"/>
    <w:p w14:paraId="79474445" w14:textId="313FAF55" w:rsidR="00EA7F09" w:rsidRPr="00B34819" w:rsidRDefault="00EA7F09" w:rsidP="004B4B4C">
      <w:pPr>
        <w:pStyle w:val="Titolo2"/>
        <w:pageBreakBefore/>
        <w:spacing w:before="160" w:line="400" w:lineRule="exact"/>
        <w:ind w:firstLine="142"/>
        <w:jc w:val="both"/>
        <w:rPr>
          <w:u w:val="single"/>
        </w:rPr>
      </w:pPr>
      <w:r w:rsidRPr="00B34819">
        <w:rPr>
          <w:u w:val="single"/>
        </w:rPr>
        <w:lastRenderedPageBreak/>
        <w:t>Campionamento</w:t>
      </w:r>
    </w:p>
    <w:p>
      <w:pPr>
        <w:pStyle w:val="Corpotesto1"/>
      </w:pPr>
      <w:r>
        <w:t>{#testiCampionamento}</w:t>
      </w:r>
    </w:p>
    <w:p w14:paraId="3E1309B2" w14:textId="77777777" w:rsidR="00FC6EA5" w:rsidRPr="00B523F4" w:rsidRDefault="0052220F" w:rsidP="00FC6EA5">
      <w:pPr>
        <w:pStyle w:val="Corpotesto1"/>
      </w:pPr>
      <w:r>
        <w:t xml:space="preserve">{.}</w:t>
      </w:r>
      <w:r w:rsidR="00FC6EA5" w:rsidRPr="00B523F4">
        <w:t xml:space="preserve"/>
      </w:r>
      <w:r>
        <w:t/>
      </w:r>
      <w:r w:rsidR="00FC6EA5" w:rsidRPr="00B523F4">
        <w:t xml:space="preserve"/>
      </w:r>
      <w:r w:rsidR="00962518">
        <w:t/>
      </w:r>
      <w:r w:rsidR="00FC6EA5" w:rsidRPr="00B523F4">
        <w:t xml:space="preserve"/>
      </w:r>
      <w:r>
        <w:t/>
      </w:r>
      <w:r w:rsidR="00FC6EA5">
        <w:t/>
      </w:r>
    </w:p>
    <w:p>
      <w:pPr>
        <w:pStyle w:val="Corpotesto1"/>
      </w:pPr>
      <w:r>
        <w:t>{/testiCampionamento}</w:t>
      </w:r>
    </w:p>
    <w:p w14:paraId="40410D62" w14:textId="5CB49D05" w:rsidR="0052220F" w:rsidRDefault="00184DC3" w:rsidP="00EA7F09">
      <w:pPr>
        <w:numPr>
          <w:ilvl w:val="12"/>
          <w:numId w:val="0"/>
        </w:numPr>
        <w:spacing w:before="160" w:line="400" w:lineRule="exact"/>
        <w:jc w:val="both"/>
      </w:pPr>
      <w:r>
        <w:t xml:space="preserve">Nella tabella che segue si riportano le determinazioni effettuate per ciascuna fase lavorativa.</w:t>
      </w:r>
      <w:r w:rsidR="0052220F">
        <w:t/>
      </w:r>
      <w:r>
        <w:t/>
      </w:r>
    </w:p>
    <w:p w14:paraId="235F8C34" w14:textId="64C98234" w:rsidR="0052220F" w:rsidRPr="00961F54" w:rsidRDefault="00B51629" w:rsidP="0052220F">
      <w:pPr>
        <w:pStyle w:val="Didascalia"/>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Fasi lavorative e agenti determinati.</w:t>
      </w:r>
    </w:p>
    <w:tbl>
      <w:tblPr>
        <w:tblW w:w="97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2398"/>
        <w:gridCol w:w="2327"/>
        <w:gridCol w:w="2504"/>
      </w:tblGrid>
      <w:tr w:rsidR="0073614B" w14:paraId="0021BF0F" w14:textId="77777777" w:rsidTr="009330BE">
        <w:trPr>
          <w:trHeight w:val="862"/>
          <w:jc w:val="center"/>
          <w:tblHeader/>
        </w:trPr>
        <w:tc>
          <w:tcPr>
            <w:tcW w:w="2518" w:type="dxa"/>
            <w:shd w:val="clear" w:color="auto" w:fill="BFBFBF"/>
            <w:vAlign w:val="center"/>
          </w:tcPr>
          <w:p w14:paraId="23925F2A" w14:textId="77777777" w:rsidR="0073614B" w:rsidRPr="00F35445" w:rsidRDefault="0073614B" w:rsidP="009330BE">
            <w:pPr>
              <w:pStyle w:val="Corpotesto1"/>
              <w:ind w:firstLine="0"/>
              <w:jc w:val="center"/>
              <w:rPr>
                <w:b/>
                <w:sz w:val="16"/>
                <w:szCs w:val="16"/>
              </w:rPr>
            </w:pPr>
            <w:r w:rsidRPr="00F35445">
              <w:rPr>
                <w:b/>
                <w:sz w:val="16"/>
                <w:szCs w:val="16"/>
              </w:rPr>
              <w:t xml:space="preserve">Fase lavorativa e postazione</w:t>
            </w:r>
          </w:p>
        </w:tc>
        <w:tc>
          <w:tcPr>
            <w:tcW w:w="2398" w:type="dxa"/>
            <w:shd w:val="clear" w:color="auto" w:fill="BFBFBF"/>
            <w:vAlign w:val="center"/>
          </w:tcPr>
          <w:p w14:paraId="4159918B" w14:textId="77777777" w:rsidR="0073614B" w:rsidRPr="00F35445" w:rsidRDefault="0073614B" w:rsidP="009330BE">
            <w:pPr>
              <w:pStyle w:val="Corpotesto1"/>
              <w:spacing w:line="276" w:lineRule="auto"/>
              <w:ind w:firstLine="0"/>
              <w:jc w:val="center"/>
              <w:rPr>
                <w:b/>
                <w:sz w:val="16"/>
                <w:szCs w:val="16"/>
              </w:rPr>
            </w:pPr>
            <w:r>
              <w:rPr>
                <w:b/>
                <w:sz w:val="16"/>
                <w:szCs w:val="16"/>
              </w:rPr>
              <w:t xml:space="preserve">Determinazioni sulle polveri inalabili</w:t>
            </w:r>
            <w:r w:rsidRPr="00F35445">
              <w:rPr>
                <w:b/>
                <w:sz w:val="16"/>
                <w:szCs w:val="16"/>
              </w:rPr>
              <w:t xml:space="preserve"/>
            </w:r>
          </w:p>
        </w:tc>
        <w:tc>
          <w:tcPr>
            <w:tcW w:w="2327" w:type="dxa"/>
            <w:shd w:val="clear" w:color="auto" w:fill="BFBFBF"/>
            <w:vAlign w:val="center"/>
          </w:tcPr>
          <w:p w14:paraId="24315FAF" w14:textId="77777777" w:rsidR="0073614B" w:rsidRPr="00F35445" w:rsidRDefault="0073614B" w:rsidP="009330BE">
            <w:pPr>
              <w:pStyle w:val="Corpotesto1"/>
              <w:spacing w:line="276" w:lineRule="auto"/>
              <w:ind w:firstLine="0"/>
              <w:jc w:val="center"/>
              <w:rPr>
                <w:b/>
                <w:sz w:val="16"/>
                <w:szCs w:val="16"/>
              </w:rPr>
            </w:pPr>
            <w:r>
              <w:rPr>
                <w:b/>
                <w:sz w:val="16"/>
                <w:szCs w:val="16"/>
              </w:rPr>
              <w:t xml:space="preserve">Determinazioni sulle polveri respirabili</w:t>
            </w:r>
            <w:r w:rsidRPr="00F35445">
              <w:rPr>
                <w:b/>
                <w:sz w:val="16"/>
                <w:szCs w:val="16"/>
              </w:rPr>
              <w:t xml:space="preserve"/>
            </w:r>
          </w:p>
        </w:tc>
        <w:tc>
          <w:tcPr>
            <w:tcW w:w="2504" w:type="dxa"/>
            <w:shd w:val="clear" w:color="auto" w:fill="BFBFBF"/>
            <w:vAlign w:val="center"/>
          </w:tcPr>
          <w:p w14:paraId="15307C6B" w14:textId="77777777" w:rsidR="0073614B" w:rsidRDefault="0073614B" w:rsidP="009330BE">
            <w:pPr>
              <w:pStyle w:val="Corpotesto1"/>
              <w:spacing w:line="276" w:lineRule="auto"/>
              <w:ind w:firstLine="0"/>
              <w:jc w:val="center"/>
              <w:rPr>
                <w:b/>
                <w:sz w:val="16"/>
                <w:szCs w:val="16"/>
              </w:rPr>
            </w:pPr>
            <w:r>
              <w:rPr>
                <w:b/>
                <w:sz w:val="16"/>
                <w:szCs w:val="16"/>
              </w:rPr>
              <w:t>Gas</w:t>
            </w:r>
          </w:p>
        </w:tc>
      </w:tr>
      <w:tr w:rsidR="00161BA3" w14:paraId="4EAB87EB" w14:textId="77777777" w:rsidTr="009330BE">
        <w:trPr>
          <w:jc w:val="center"/>
        </w:trPr>
        <w:tc>
          <w:tcPr>
            <w:tcW w:w="2518" w:type="dxa"/>
            <w:vAlign w:val="center"/>
          </w:tcPr>
          <w:p w14:paraId="7D258E5E" w14:textId="471E7584" w:rsidR="00161BA3" w:rsidRDefault="00161BA3" w:rsidP="009330BE">
            <w:pPr>
              <w:pStyle w:val="Corpotesto1"/>
              <w:ind w:firstLine="0"/>
              <w:jc w:val="center"/>
              <w:rPr>
                <w:sz w:val="16"/>
                <w:szCs w:val="16"/>
              </w:rPr>
            </w:pPr>
            <w:r>
              <w:rPr>
                <w:sz w:val="16"/>
                <w:szCs w:val="16"/>
              </w:rPr>
              <w:t xml:space="preserve">{#sintesi}{fase} – {postazione}</w:t>
            </w:r>
            <w:r w:rsidR="00A84E58">
              <w:rPr>
                <w:sz w:val="16"/>
                <w:szCs w:val="16"/>
              </w:rPr>
              <w:t xml:space="preserve"/>
            </w:r>
          </w:p>
        </w:tc>
        <w:tc>
          <w:tcPr>
            <w:tcW w:w="2398" w:type="dxa"/>
            <w:vAlign w:val="center"/>
          </w:tcPr>
          <w:p w14:paraId="238E5D90" w14:textId="77777777" w:rsidR="009330BE" w:rsidRDefault="00B34819" w:rsidP="009330BE">
            <w:pPr>
              <w:pStyle w:val="Corpotesto1"/>
              <w:spacing w:before="0" w:after="0"/>
              <w:ind w:firstLine="0"/>
              <w:jc w:val="center"/>
              <w:rPr>
                <w:sz w:val="16"/>
                <w:szCs w:val="16"/>
              </w:rPr>
            </w:pPr>
            <w:r>
              <w:rPr>
                <w:sz w:val="16"/>
                <w:szCs w:val="16"/>
              </w:rPr>
              <w:t xml:space="preserve">{inalabili}</w:t>
            </w:r>
          </w:p>
        </w:tc>
        <w:tc>
          <w:tcPr>
            <w:tcW w:w="2327" w:type="dxa"/>
            <w:vAlign w:val="center"/>
          </w:tcPr>
          <w:p w14:paraId="72CD917F" w14:textId="77777777" w:rsidR="00161BA3" w:rsidRDefault="00161BA3" w:rsidP="009330BE">
            <w:pPr>
              <w:pStyle w:val="Corpotesto1"/>
              <w:spacing w:before="0" w:after="0"/>
              <w:ind w:firstLine="0"/>
              <w:jc w:val="center"/>
              <w:rPr>
                <w:sz w:val="16"/>
                <w:szCs w:val="16"/>
              </w:rPr>
            </w:pPr>
            <w:r>
              <w:rPr>
                <w:sz w:val="16"/>
                <w:szCs w:val="16"/>
              </w:rPr>
              <w:t xml:space="preserve">{respirabili}</w:t>
            </w:r>
          </w:p>
        </w:tc>
        <w:tc>
          <w:tcPr>
            <w:tcW w:w="2504" w:type="dxa"/>
            <w:vAlign w:val="center"/>
          </w:tcPr>
          <w:p w14:paraId="45F04069" w14:textId="77777777" w:rsidR="00161BA3" w:rsidRDefault="00161BA3" w:rsidP="009330BE">
            <w:pPr>
              <w:pStyle w:val="Corpotesto1"/>
              <w:spacing w:before="0" w:after="0"/>
              <w:ind w:firstLine="0"/>
              <w:jc w:val="center"/>
              <w:rPr>
                <w:sz w:val="16"/>
                <w:szCs w:val="16"/>
              </w:rPr>
            </w:pPr>
            <w:r>
              <w:rPr>
                <w:sz w:val="16"/>
                <w:szCs w:val="16"/>
              </w:rPr>
              <w:t xml:space="preserve">{gas}{/sintesi}</w:t>
            </w:r>
          </w:p>
        </w:tc>
      </w:tr>
    </w:tbl>
    <w:p w14:paraId="38E362B6" w14:textId="77777777" w:rsidR="00903D8D" w:rsidRDefault="00743A38" w:rsidP="007C621B">
      <w:pPr>
        <w:pStyle w:val="Titolo1"/>
        <w:spacing w:before="160"/>
        <w:ind w:left="567" w:hanging="567"/>
      </w:pPr>
      <w:r>
        <w:rPr>
          <w:b w:val="0"/>
          <w:sz w:val="16"/>
          <w:szCs w:val="16"/>
        </w:rPr>
        <w:br w:type="page"/>
      </w:r>
      <w:bookmarkStart w:id="50" w:name="_Toc401749672"/>
      <w:bookmarkStart w:id="51" w:name="_Toc213928812"/>
      <w:r w:rsidR="00903D8D">
        <w:lastRenderedPageBreak/>
        <w:t>Elaborazione dei dati</w:t>
      </w:r>
      <w:bookmarkEnd w:id="50"/>
      <w:bookmarkEnd w:id="51"/>
    </w:p>
    <w:p w14:paraId="064EC4D3" w14:textId="77777777" w:rsidR="00F0654B" w:rsidRDefault="00F0654B" w:rsidP="00F0654B">
      <w:pPr>
        <w:pStyle w:val="Titolo2"/>
        <w:ind w:left="718"/>
      </w:pPr>
      <w:r>
        <w:tab/>
      </w:r>
      <w:bookmarkStart w:id="52" w:name="_Toc213928813"/>
      <w:r>
        <w:t>Stima e classificazione del rischio per ambiente di lavoro</w:t>
      </w:r>
      <w:bookmarkEnd w:id="52"/>
    </w:p>
    <w:p w14:paraId="16E18AED" w14:textId="63D05BD4" w:rsidR="00F0654B" w:rsidRDefault="00F0654B" w:rsidP="00F0654B">
      <w:pPr>
        <w:pStyle w:val="Corpotesto1"/>
      </w:pPr>
      <w:r>
        <w:t>I dati rilevati e riportati nei rapporti di prova vengono elaborati, secondo il modello proposto dalla regione Piemonte, al fine di classificare il rischio dell’ambiente di lavoro</w:t>
      </w:r>
      <w:r w:rsidR="00FB64E4">
        <w:t>.</w:t>
      </w:r>
    </w:p>
    <w:p w14:paraId="5FBC0224" w14:textId="52BECADB" w:rsidR="006A72D1" w:rsidRDefault="006C3387" w:rsidP="00A72712">
      <w:pPr>
        <w:pStyle w:val="Corpotesto1"/>
      </w:pPr>
      <w:r>
        <w:t xml:space="preserve">Nelle tabelle seguenti vengono calcolati i fattori e i relativi indici di rischio per ciascun agente chimico analizzato.</w:t>
      </w:r>
      <w:r w:rsidR="007C621B" w:rsidRPr="007C621B">
        <w:t xml:space="preserve"/>
      </w:r>
      <w:r w:rsidR="007C621B">
        <w:t xml:space="preserve"/>
      </w:r>
      <w:r w:rsidR="007C621B">
        <w:t/>
      </w:r>
      <w:r w:rsidR="005F16C9">
        <w:t/>
      </w:r>
    </w:p>
    <w:p w14:paraId="1CAFF468" w14:textId="77777777" w:rsidR="00C72CF9" w:rsidRDefault="00C72CF9" w:rsidP="00C665A0"/>
    <w:p w14:paraId="7EE4F040" w14:textId="77777777" w:rsidR="006A72D1" w:rsidRDefault="006A72D1" w:rsidP="004B4B4C">
      <w:pPr>
        <w:pStyle w:val="Corpotesto1"/>
      </w:pPr>
    </w:p>
    <w:p w14:paraId="7C6B2BC5" w14:textId="420A0984" w:rsidR="006A72D1" w:rsidRDefault="006A72D1" w:rsidP="006A72D1">
      <w:pPr>
        <w:rPr>
          <w:lang w:eastAsia="it-IT"/>
        </w:rPr>
        <w:sectPr w:rsidR="006A72D1" w:rsidSect="009330BE">
          <w:headerReference w:type="default" r:id="rId18"/>
          <w:footerReference w:type="default" r:id="rId19"/>
          <w:pgSz w:w="11906" w:h="16838"/>
          <w:pgMar w:top="1418" w:right="1134" w:bottom="1701" w:left="1134" w:header="425" w:footer="159" w:gutter="0"/>
          <w:pgNumType w:start="1"/>
          <w:cols w:space="708"/>
          <w:docGrid w:linePitch="360"/>
        </w:sectPr>
      </w:pPr>
    </w:p>
    <w:p>
      <w:pPr>
        <w:pStyle w:val="Corpotesto1"/>
      </w:pPr>
      <w:r>
        <w:t>{#conIRPolveri}</w:t>
      </w:r>
    </w:p>
    <w:p w14:paraId="5E32F57D" w14:textId="531BC9C3" w:rsidR="001F247A" w:rsidRPr="00961F54" w:rsidRDefault="001F247A" w:rsidP="001F247A">
      <w:pPr>
        <w:pStyle w:val="Didascalia"/>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Calcolo dei fattori e degli indici di rischio (linee guida Regione Piemonte): polveri e metalli.</w:t>
      </w:r>
    </w:p>
    <w:tbl>
      <w:tblPr>
        <w:tblpPr w:leftFromText="141" w:rightFromText="141" w:vertAnchor="page" w:horzAnchor="margin" w:tblpXSpec="center" w:tblpY="2044"/>
        <w:tblW w:w="10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555"/>
        <w:gridCol w:w="1265"/>
        <w:gridCol w:w="878"/>
        <w:gridCol w:w="878"/>
        <w:gridCol w:w="878"/>
        <w:gridCol w:w="878"/>
        <w:gridCol w:w="878"/>
        <w:gridCol w:w="878"/>
        <w:gridCol w:w="878"/>
        <w:gridCol w:w="1320"/>
      </w:tblGrid>
      <w:tr w:rsidR="00C665A0" w:rsidRPr="00364A42" w14:paraId="4015F94F" w14:textId="77777777" w:rsidTr="00C665A0">
        <w:trPr>
          <w:trHeight w:val="727"/>
          <w:tblHeader/>
        </w:trPr>
        <w:tc>
          <w:tcPr>
            <w:tcW w:w="1555" w:type="dxa"/>
            <w:tcBorders>
              <w:bottom w:val="single" w:sz="4" w:space="0" w:color="auto"/>
            </w:tcBorders>
            <w:shd w:val="clear" w:color="000000" w:fill="969696"/>
            <w:noWrap/>
            <w:vAlign w:val="center"/>
            <w:hideMark/>
          </w:tcPr>
          <w:p w14:paraId="337D82C1" w14:textId="77777777" w:rsidR="00C665A0" w:rsidRPr="00364A42"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lastRenderedPageBreak/>
              <w:t>Fasi lavorative</w:t>
            </w:r>
          </w:p>
        </w:tc>
        <w:tc>
          <w:tcPr>
            <w:tcW w:w="1265" w:type="dxa"/>
            <w:tcBorders>
              <w:bottom w:val="single" w:sz="4" w:space="0" w:color="auto"/>
            </w:tcBorders>
            <w:shd w:val="clear" w:color="000000" w:fill="969696"/>
            <w:noWrap/>
            <w:vAlign w:val="center"/>
            <w:hideMark/>
          </w:tcPr>
          <w:p w14:paraId="710E05F2" w14:textId="77777777" w:rsidR="00C665A0"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t>Polveri respirabili</w:t>
            </w:r>
          </w:p>
          <w:p w14:paraId="4206FAF7" w14:textId="77777777" w:rsidR="00C665A0" w:rsidRPr="00364A42"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[mg/mc]</w:t>
            </w:r>
          </w:p>
        </w:tc>
        <w:tc>
          <w:tcPr>
            <w:tcW w:w="878" w:type="dxa"/>
            <w:tcBorders>
              <w:bottom w:val="single" w:sz="4" w:space="0" w:color="auto"/>
            </w:tcBorders>
            <w:shd w:val="clear" w:color="000000" w:fill="969696"/>
            <w:vAlign w:val="center"/>
          </w:tcPr>
          <w:p w14:paraId="20D6BEDB" w14:textId="77777777" w:rsidR="00C665A0"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t>Polveri inalabili</w:t>
            </w:r>
          </w:p>
          <w:p w14:paraId="6964AB54" w14:textId="77777777" w:rsidR="00C665A0" w:rsidRPr="00364A42"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[mg/mc]</w:t>
            </w:r>
          </w:p>
        </w:tc>
        <w:tc>
          <w:tcPr>
            <w:tcW w:w="878" w:type="dxa"/>
            <w:tcBorders>
              <w:bottom w:val="single" w:sz="4" w:space="0" w:color="auto"/>
            </w:tcBorders>
            <w:shd w:val="clear" w:color="000000" w:fill="969696"/>
            <w:noWrap/>
            <w:vAlign w:val="center"/>
            <w:hideMark/>
          </w:tcPr>
          <w:p w14:paraId="560D9233" w14:textId="77777777" w:rsidR="00C665A0"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t>Ferro</w:t>
            </w:r>
          </w:p>
          <w:p w14:paraId="61AEA2D0" w14:textId="77777777" w:rsidR="00C665A0" w:rsidRPr="00364A42"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[mg/mc]</w:t>
            </w:r>
          </w:p>
        </w:tc>
        <w:tc>
          <w:tcPr>
            <w:tcW w:w="878" w:type="dxa"/>
            <w:tcBorders>
              <w:bottom w:val="single" w:sz="4" w:space="0" w:color="auto"/>
            </w:tcBorders>
            <w:shd w:val="clear" w:color="000000" w:fill="969696"/>
            <w:vAlign w:val="center"/>
          </w:tcPr>
          <w:p w14:paraId="03A9022C" w14:textId="77777777" w:rsidR="00C665A0" w:rsidRPr="00364A42"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Rame (</w:t>
            </w:r>
            <w:proofErr w:type="spellStart"/>
            <w:r>
              <w:rPr>
                <w:rFonts w:eastAsia="Times New Roman"/>
                <w:b/>
                <w:bCs/>
                <w:color w:val="000000"/>
                <w:sz w:val="14"/>
                <w:szCs w:val="14"/>
                <w:lang w:eastAsia="it-IT"/>
              </w:rPr>
              <w:t>resp</w:t>
            </w:r>
            <w:proofErr w:type="spellEnd"/>
            <w:r>
              <w:rPr>
                <w:rFonts w:eastAsia="Times New Roman"/>
                <w:b/>
                <w:bCs/>
                <w:color w:val="000000"/>
                <w:sz w:val="14"/>
                <w:szCs w:val="14"/>
                <w:lang w:eastAsia="it-IT"/>
              </w:rPr>
              <w:t>) [mg/mc]</w:t>
            </w:r>
          </w:p>
        </w:tc>
        <w:tc>
          <w:tcPr>
            <w:tcW w:w="878" w:type="dxa"/>
            <w:tcBorders>
              <w:bottom w:val="single" w:sz="4" w:space="0" w:color="auto"/>
            </w:tcBorders>
            <w:shd w:val="clear" w:color="000000" w:fill="969696"/>
            <w:vAlign w:val="center"/>
          </w:tcPr>
          <w:p w14:paraId="05C50816" w14:textId="77777777" w:rsidR="00C665A0"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Rame (</w:t>
            </w:r>
            <w:proofErr w:type="spellStart"/>
            <w:r>
              <w:rPr>
                <w:rFonts w:eastAsia="Times New Roman"/>
                <w:b/>
                <w:bCs/>
                <w:color w:val="000000"/>
                <w:sz w:val="14"/>
                <w:szCs w:val="14"/>
                <w:lang w:eastAsia="it-IT"/>
              </w:rPr>
              <w:t>inalab</w:t>
            </w:r>
            <w:proofErr w:type="spellEnd"/>
            <w:r>
              <w:rPr>
                <w:rFonts w:eastAsia="Times New Roman"/>
                <w:b/>
                <w:bCs/>
                <w:color w:val="000000"/>
                <w:sz w:val="14"/>
                <w:szCs w:val="14"/>
                <w:lang w:eastAsia="it-IT"/>
              </w:rPr>
              <w:t>) [mg/mc]</w:t>
            </w:r>
          </w:p>
        </w:tc>
        <w:tc>
          <w:tcPr>
            <w:tcW w:w="878" w:type="dxa"/>
            <w:tcBorders>
              <w:bottom w:val="single" w:sz="4" w:space="0" w:color="auto"/>
            </w:tcBorders>
            <w:shd w:val="clear" w:color="000000" w:fill="969696"/>
            <w:vAlign w:val="center"/>
          </w:tcPr>
          <w:p w14:paraId="72D3ED03" w14:textId="77777777" w:rsidR="00C665A0"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Silice</w:t>
            </w:r>
          </w:p>
          <w:p w14:paraId="47386EB2" w14:textId="77777777" w:rsidR="00C665A0" w:rsidRPr="00364A42"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[mg/mc]</w:t>
            </w:r>
          </w:p>
        </w:tc>
        <w:tc>
          <w:tcPr>
            <w:tcW w:w="878" w:type="dxa"/>
            <w:tcBorders>
              <w:bottom w:val="single" w:sz="4" w:space="0" w:color="auto"/>
            </w:tcBorders>
            <w:shd w:val="clear" w:color="000000" w:fill="969696"/>
            <w:vAlign w:val="center"/>
          </w:tcPr>
          <w:p w14:paraId="5AFB7E00" w14:textId="77777777" w:rsidR="00C665A0" w:rsidRPr="00364A42"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t>Manganese</w:t>
            </w:r>
          </w:p>
          <w:p w14:paraId="7D1DAFF2" w14:textId="77777777" w:rsidR="00C665A0"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t>(</w:t>
            </w:r>
            <w:proofErr w:type="spellStart"/>
            <w:r w:rsidRPr="00364A42">
              <w:rPr>
                <w:rFonts w:eastAsia="Times New Roman"/>
                <w:b/>
                <w:bCs/>
                <w:color w:val="000000"/>
                <w:sz w:val="14"/>
                <w:szCs w:val="14"/>
                <w:lang w:eastAsia="it-IT"/>
              </w:rPr>
              <w:t>respir</w:t>
            </w:r>
            <w:proofErr w:type="spellEnd"/>
            <w:r w:rsidRPr="00364A42">
              <w:rPr>
                <w:rFonts w:eastAsia="Times New Roman"/>
                <w:b/>
                <w:bCs/>
                <w:color w:val="000000"/>
                <w:sz w:val="14"/>
                <w:szCs w:val="14"/>
                <w:lang w:eastAsia="it-IT"/>
              </w:rPr>
              <w:t>.)</w:t>
            </w:r>
          </w:p>
          <w:p w14:paraId="76F3D0F8" w14:textId="77777777" w:rsidR="00C665A0" w:rsidRPr="00364A42"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[mg/mc]</w:t>
            </w:r>
          </w:p>
        </w:tc>
        <w:tc>
          <w:tcPr>
            <w:tcW w:w="878" w:type="dxa"/>
            <w:tcBorders>
              <w:bottom w:val="single" w:sz="4" w:space="0" w:color="auto"/>
            </w:tcBorders>
            <w:shd w:val="clear" w:color="000000" w:fill="969696"/>
            <w:vAlign w:val="center"/>
          </w:tcPr>
          <w:p w14:paraId="02A4B641" w14:textId="77777777" w:rsidR="00C665A0" w:rsidRPr="00364A42"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t>Manganese</w:t>
            </w:r>
          </w:p>
          <w:p w14:paraId="03F08E58" w14:textId="77777777" w:rsidR="00C665A0"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t>(</w:t>
            </w:r>
            <w:proofErr w:type="spellStart"/>
            <w:r w:rsidRPr="00364A42">
              <w:rPr>
                <w:rFonts w:eastAsia="Times New Roman"/>
                <w:b/>
                <w:bCs/>
                <w:color w:val="000000"/>
                <w:sz w:val="14"/>
                <w:szCs w:val="14"/>
                <w:lang w:eastAsia="it-IT"/>
              </w:rPr>
              <w:t>inalab</w:t>
            </w:r>
            <w:proofErr w:type="spellEnd"/>
            <w:r w:rsidRPr="00364A42">
              <w:rPr>
                <w:rFonts w:eastAsia="Times New Roman"/>
                <w:b/>
                <w:bCs/>
                <w:color w:val="000000"/>
                <w:sz w:val="14"/>
                <w:szCs w:val="14"/>
                <w:lang w:eastAsia="it-IT"/>
              </w:rPr>
              <w:t>.)</w:t>
            </w:r>
          </w:p>
          <w:p w14:paraId="3E917853" w14:textId="77777777" w:rsidR="00C665A0" w:rsidRPr="00364A42" w:rsidRDefault="00C665A0" w:rsidP="00C665A0">
            <w:pPr>
              <w:spacing w:after="0"/>
              <w:jc w:val="center"/>
              <w:rPr>
                <w:rFonts w:eastAsia="Times New Roman"/>
                <w:b/>
                <w:bCs/>
                <w:color w:val="000000"/>
                <w:sz w:val="14"/>
                <w:szCs w:val="14"/>
                <w:lang w:eastAsia="it-IT"/>
              </w:rPr>
            </w:pPr>
            <w:r>
              <w:rPr>
                <w:rFonts w:eastAsia="Times New Roman"/>
                <w:b/>
                <w:bCs/>
                <w:color w:val="000000"/>
                <w:sz w:val="14"/>
                <w:szCs w:val="14"/>
                <w:lang w:eastAsia="it-IT"/>
              </w:rPr>
              <w:t>[mg/mc]</w:t>
            </w:r>
          </w:p>
        </w:tc>
        <w:tc>
          <w:tcPr>
            <w:tcW w:w="1320" w:type="dxa"/>
            <w:tcBorders>
              <w:bottom w:val="single" w:sz="4" w:space="0" w:color="auto"/>
            </w:tcBorders>
            <w:shd w:val="clear" w:color="000000" w:fill="969696"/>
            <w:vAlign w:val="center"/>
            <w:hideMark/>
          </w:tcPr>
          <w:p w14:paraId="6DC1D504" w14:textId="77777777" w:rsidR="00C665A0" w:rsidRPr="00364A42" w:rsidRDefault="00C665A0" w:rsidP="00C665A0">
            <w:pPr>
              <w:spacing w:after="0"/>
              <w:jc w:val="center"/>
              <w:rPr>
                <w:rFonts w:eastAsia="Times New Roman"/>
                <w:b/>
                <w:bCs/>
                <w:color w:val="000000"/>
                <w:sz w:val="14"/>
                <w:szCs w:val="14"/>
                <w:lang w:eastAsia="it-IT"/>
              </w:rPr>
            </w:pPr>
            <w:r w:rsidRPr="00364A42">
              <w:rPr>
                <w:rFonts w:eastAsia="Times New Roman"/>
                <w:b/>
                <w:bCs/>
                <w:color w:val="000000"/>
                <w:sz w:val="14"/>
                <w:szCs w:val="14"/>
                <w:lang w:eastAsia="it-IT"/>
              </w:rPr>
              <w:t>Mansioni maggiormente esposte</w:t>
            </w:r>
          </w:p>
        </w:tc>
      </w:tr>
      <w:tr w:rsidR="00FE706F" w:rsidRPr="00191D49" w14:paraId="607AA457" w14:textId="77777777" w:rsidTr="00C665A0">
        <w:trPr>
          <w:trHeight w:val="584"/>
        </w:trPr>
        <w:tc>
          <w:tcPr>
            <w:tcW w:w="1555" w:type="dxa"/>
            <w:shd w:val="clear" w:color="000000" w:fill="auto"/>
            <w:noWrap/>
            <w:vAlign w:val="center"/>
          </w:tcPr>
          <w:p w14:paraId="260A131C" w14:textId="4104EECF" w:rsidR="00FE706F" w:rsidRPr="000B1D6C" w:rsidRDefault="00FE706F" w:rsidP="00C665A0">
            <w:pPr>
              <w:spacing w:after="0" w:line="240" w:lineRule="auto"/>
              <w:jc w:val="center"/>
              <w:rPr>
                <w:rFonts w:eastAsia="Times New Roman"/>
                <w:b/>
                <w:bCs/>
                <w:color w:val="000000"/>
                <w:sz w:val="16"/>
                <w:szCs w:val="16"/>
                <w:lang w:eastAsia="it-IT"/>
              </w:rPr>
            </w:pPr>
            <w:r w:rsidRPr="000B1D6C">
              <w:rPr>
                <w:rFonts w:eastAsia="Times New Roman"/>
                <w:b/>
                <w:bCs/>
                <w:color w:val="000000"/>
                <w:sz w:val="16"/>
                <w:szCs w:val="16"/>
                <w:lang w:eastAsia="it-IT"/>
              </w:rPr>
              <w:t xml:space="preserve">{#ambientiIRPolveri}{titolo}</w:t>
            </w:r>
            <w:r w:rsidRPr="00A56EC3">
              <w:rPr>
                <w:rFonts w:eastAsia="Times New Roman"/>
                <w:b/>
                <w:bCs/>
                <w:color w:val="000000"/>
                <w:sz w:val="16"/>
                <w:szCs w:val="16"/>
                <w:lang w:eastAsia="it-IT"/>
              </w:rPr>
              <w:t/>
            </w:r>
            <w:r w:rsidRPr="000B1D6C">
              <w:rPr>
                <w:rFonts w:eastAsia="Times New Roman"/>
                <w:b/>
                <w:bCs/>
                <w:color w:val="000000"/>
                <w:sz w:val="16"/>
                <w:szCs w:val="16"/>
                <w:lang w:eastAsia="it-IT"/>
              </w:rPr>
              <w:t xml:space="preserve"/>
            </w:r>
          </w:p>
        </w:tc>
        <w:tc>
          <w:tcPr>
            <w:tcW w:w="1265" w:type="dxa"/>
            <w:shd w:val="clear" w:color="000000" w:fill="auto"/>
            <w:noWrap/>
            <w:vAlign w:val="center"/>
          </w:tcPr>
          <w:p w14:paraId="6DCF271F" w14:textId="5A959A96" w:rsidR="00FE706F" w:rsidRPr="005D4DF1" w:rsidRDefault="00FE706F" w:rsidP="00C665A0">
            <w:pPr>
              <w:spacing w:after="0" w:line="240" w:lineRule="auto"/>
              <w:jc w:val="center"/>
              <w:rPr>
                <w:rFonts w:eastAsia="Times New Roman"/>
                <w:b/>
                <w:color w:val="000000"/>
                <w:sz w:val="16"/>
                <w:szCs w:val="16"/>
                <w:lang w:eastAsia="it-IT"/>
              </w:rPr>
            </w:pPr>
            <w:r>
              <w:rPr>
                <w:rFonts w:eastAsia="Times New Roman"/>
                <w:b/>
                <w:color w:val="000000"/>
                <w:sz w:val="16"/>
                <w:szCs w:val="16"/>
                <w:lang w:eastAsia="it-IT"/>
              </w:rPr>
              <w:t xml:space="preserve">{v_polveri_resp}</w:t>
            </w:r>
          </w:p>
        </w:tc>
        <w:tc>
          <w:tcPr>
            <w:tcW w:w="878" w:type="dxa"/>
            <w:shd w:val="clear" w:color="000000" w:fill="auto"/>
            <w:vAlign w:val="center"/>
          </w:tcPr>
          <w:p w14:paraId="3F1CB57D" w14:textId="048B5FD2" w:rsidR="00FE706F" w:rsidRPr="001F247A"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{v_polveri_inal}</w:t>
            </w:r>
          </w:p>
        </w:tc>
        <w:tc>
          <w:tcPr>
            <w:tcW w:w="878" w:type="dxa"/>
            <w:shd w:val="clear" w:color="000000" w:fill="auto"/>
            <w:noWrap/>
            <w:vAlign w:val="center"/>
          </w:tcPr>
          <w:p w14:paraId="4B6B6589" w14:textId="47654276" w:rsidR="00FE706F" w:rsidRPr="001F247A" w:rsidRDefault="00FE706F" w:rsidP="00C665A0">
            <w:pPr>
              <w:spacing w:after="0" w:line="240" w:lineRule="auto"/>
              <w:jc w:val="center"/>
              <w:rPr>
                <w:rFonts w:eastAsia="Times New Roman"/>
                <w:b/>
                <w:color w:val="000000"/>
                <w:sz w:val="16"/>
                <w:szCs w:val="16"/>
                <w:lang w:eastAsia="it-IT"/>
              </w:rPr>
            </w:pPr>
            <w:r>
              <w:rPr>
                <w:rFonts w:eastAsia="Times New Roman"/>
                <w:b/>
                <w:color w:val="000000"/>
                <w:sz w:val="16"/>
                <w:szCs w:val="16"/>
                <w:lang w:eastAsia="it-IT"/>
              </w:rPr>
              <w:t xml:space="preserve">{v_ferro}</w:t>
            </w:r>
          </w:p>
        </w:tc>
        <w:tc>
          <w:tcPr>
            <w:tcW w:w="878" w:type="dxa"/>
            <w:shd w:val="clear" w:color="000000" w:fill="auto"/>
            <w:vAlign w:val="center"/>
          </w:tcPr>
          <w:p w14:paraId="72230C89" w14:textId="2F964962" w:rsidR="00FE706F"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{v_rame_resp}</w:t>
            </w:r>
          </w:p>
        </w:tc>
        <w:tc>
          <w:tcPr>
            <w:tcW w:w="878" w:type="dxa"/>
            <w:shd w:val="clear" w:color="000000" w:fill="auto"/>
            <w:vAlign w:val="center"/>
          </w:tcPr>
          <w:p w14:paraId="45A4E6D2" w14:textId="3EF493B2" w:rsidR="00FE706F"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{v_rame_inal}</w:t>
            </w:r>
          </w:p>
        </w:tc>
        <w:tc>
          <w:tcPr>
            <w:tcW w:w="878" w:type="dxa"/>
            <w:shd w:val="clear" w:color="000000" w:fill="auto"/>
            <w:vAlign w:val="center"/>
          </w:tcPr>
          <w:p w14:paraId="6237D44A" w14:textId="07C16EB2" w:rsidR="00FE706F"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{v_silice}</w:t>
            </w:r>
          </w:p>
        </w:tc>
        <w:tc>
          <w:tcPr>
            <w:tcW w:w="878" w:type="dxa"/>
            <w:shd w:val="clear" w:color="000000" w:fill="auto"/>
            <w:vAlign w:val="center"/>
          </w:tcPr>
          <w:p w14:paraId="12D7F819" w14:textId="250ED0A3" w:rsidR="00FE706F" w:rsidRPr="001F247A"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{v_mn_resp}</w:t>
            </w:r>
          </w:p>
        </w:tc>
        <w:tc>
          <w:tcPr>
            <w:tcW w:w="878" w:type="dxa"/>
            <w:shd w:val="clear" w:color="000000" w:fill="auto"/>
            <w:vAlign w:val="center"/>
          </w:tcPr>
          <w:p w14:paraId="02558910" w14:textId="1889682A" w:rsidR="00FE706F" w:rsidRPr="001F247A" w:rsidRDefault="00FE706F" w:rsidP="00D00AFD">
            <w:pPr>
              <w:spacing w:after="0" w:line="240" w:lineRule="auto"/>
              <w:jc w:val="center"/>
              <w:rPr>
                <w:rFonts w:eastAsia="Times New Roman"/>
                <w:b/>
                <w:color w:val="000000"/>
                <w:sz w:val="16"/>
                <w:szCs w:val="16"/>
                <w:lang w:eastAsia="it-IT"/>
              </w:rPr>
            </w:pPr>
            <w:r>
              <w:rPr>
                <w:rFonts w:eastAsia="Times New Roman"/>
                <w:b/>
                <w:color w:val="000000"/>
                <w:sz w:val="16"/>
                <w:szCs w:val="16"/>
                <w:lang w:eastAsia="it-IT"/>
              </w:rPr>
              <w:t xml:space="preserve">{v_mn_inal}</w:t>
            </w:r>
          </w:p>
        </w:tc>
        <w:tc>
          <w:tcPr>
            <w:tcW w:w="1320" w:type="dxa"/>
            <w:vMerge w:val="restart"/>
            <w:shd w:val="clear" w:color="000000" w:fill="auto"/>
            <w:vAlign w:val="center"/>
          </w:tcPr>
          <w:p w14:paraId="2677E436" w14:textId="77777777" w:rsidR="00FE706F" w:rsidRPr="00FC1CF3" w:rsidRDefault="00FE706F" w:rsidP="00C665A0">
            <w:pPr>
              <w:spacing w:after="0" w:line="240" w:lineRule="auto"/>
              <w:jc w:val="center"/>
              <w:rPr>
                <w:rFonts w:eastAsia="Times New Roman"/>
                <w:bCs/>
                <w:color w:val="000000"/>
                <w:sz w:val="16"/>
                <w:szCs w:val="16"/>
                <w:lang w:eastAsia="it-IT"/>
              </w:rPr>
            </w:pPr>
            <w:r w:rsidRPr="00FC1CF3">
              <w:rPr>
                <w:rFonts w:eastAsia="Times New Roman"/>
                <w:bCs/>
                <w:color w:val="000000"/>
                <w:sz w:val="16"/>
                <w:szCs w:val="16"/>
                <w:lang w:eastAsia="it-IT"/>
              </w:rPr>
              <w:t xml:space="preserve">{mansioniEsposte}</w:t>
            </w:r>
          </w:p>
        </w:tc>
      </w:tr>
      <w:tr w:rsidR="00FE706F" w:rsidRPr="00191D49" w14:paraId="3D11DFF0" w14:textId="77777777" w:rsidTr="00C665A0">
        <w:trPr>
          <w:trHeight w:val="350"/>
        </w:trPr>
        <w:tc>
          <w:tcPr>
            <w:tcW w:w="1555" w:type="dxa"/>
            <w:shd w:val="clear" w:color="000000" w:fill="auto"/>
            <w:noWrap/>
            <w:vAlign w:val="center"/>
          </w:tcPr>
          <w:p w14:paraId="5BFF7B57" w14:textId="77777777" w:rsidR="00FE706F" w:rsidRPr="00284704" w:rsidRDefault="00FE706F" w:rsidP="00C665A0">
            <w:pPr>
              <w:spacing w:after="0" w:line="240" w:lineRule="auto"/>
              <w:jc w:val="center"/>
              <w:rPr>
                <w:rFonts w:eastAsia="Times New Roman"/>
                <w:color w:val="000000"/>
                <w:sz w:val="16"/>
                <w:szCs w:val="16"/>
                <w:lang w:eastAsia="it-IT"/>
              </w:rPr>
            </w:pPr>
            <w:r w:rsidRPr="00284704">
              <w:rPr>
                <w:rFonts w:eastAsia="Times New Roman"/>
                <w:color w:val="000000"/>
                <w:sz w:val="16"/>
                <w:szCs w:val="16"/>
                <w:lang w:eastAsia="it-IT"/>
              </w:rPr>
              <w:t xml:space="preserve">TLV-TWA</w:t>
            </w:r>
          </w:p>
        </w:tc>
        <w:tc>
          <w:tcPr>
            <w:tcW w:w="1265" w:type="dxa"/>
            <w:shd w:val="clear" w:color="000000" w:fill="auto"/>
            <w:noWrap/>
            <w:vAlign w:val="center"/>
          </w:tcPr>
          <w:p w14:paraId="732B9B5C" w14:textId="77777777" w:rsidR="00FE706F" w:rsidRPr="00191D49"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{tlv_polveri_resp}</w:t>
            </w:r>
          </w:p>
        </w:tc>
        <w:tc>
          <w:tcPr>
            <w:tcW w:w="878" w:type="dxa"/>
            <w:shd w:val="clear" w:color="000000" w:fill="auto"/>
            <w:vAlign w:val="center"/>
          </w:tcPr>
          <w:p w14:paraId="6AF401B2" w14:textId="77777777" w:rsidR="00FE706F" w:rsidRPr="00191D49"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{tlv_polveri_inal}</w:t>
            </w:r>
          </w:p>
        </w:tc>
        <w:tc>
          <w:tcPr>
            <w:tcW w:w="878" w:type="dxa"/>
            <w:shd w:val="clear" w:color="000000" w:fill="auto"/>
            <w:noWrap/>
            <w:vAlign w:val="center"/>
          </w:tcPr>
          <w:p w14:paraId="2DF1EB72" w14:textId="77777777" w:rsidR="00FE706F" w:rsidRPr="005D4DF1" w:rsidRDefault="00FE706F" w:rsidP="00C665A0">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{tlv_ferro}</w:t>
            </w:r>
          </w:p>
        </w:tc>
        <w:tc>
          <w:tcPr>
            <w:tcW w:w="878" w:type="dxa"/>
            <w:shd w:val="clear" w:color="000000" w:fill="auto"/>
            <w:vAlign w:val="center"/>
          </w:tcPr>
          <w:p w14:paraId="34E24FE7" w14:textId="77777777" w:rsidR="00FE706F" w:rsidRDefault="00FE706F" w:rsidP="00C665A0">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{tlv_rame_resp}</w:t>
            </w:r>
          </w:p>
        </w:tc>
        <w:tc>
          <w:tcPr>
            <w:tcW w:w="878" w:type="dxa"/>
            <w:shd w:val="clear" w:color="000000" w:fill="auto"/>
            <w:vAlign w:val="center"/>
          </w:tcPr>
          <w:p w14:paraId="69202270" w14:textId="77777777" w:rsidR="00FE706F" w:rsidRDefault="00FE706F" w:rsidP="00C665A0">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{tlv_rame_inal}</w:t>
            </w:r>
          </w:p>
        </w:tc>
        <w:tc>
          <w:tcPr>
            <w:tcW w:w="878" w:type="dxa"/>
            <w:shd w:val="clear" w:color="000000" w:fill="auto"/>
            <w:vAlign w:val="center"/>
          </w:tcPr>
          <w:p w14:paraId="10D61482" w14:textId="77777777" w:rsidR="00FE706F" w:rsidRDefault="00FE706F" w:rsidP="00C665A0">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{tlv_silice}</w:t>
            </w:r>
          </w:p>
        </w:tc>
        <w:tc>
          <w:tcPr>
            <w:tcW w:w="878" w:type="dxa"/>
            <w:shd w:val="clear" w:color="000000" w:fill="auto"/>
            <w:vAlign w:val="center"/>
          </w:tcPr>
          <w:p w14:paraId="7FDD6F54" w14:textId="77777777" w:rsidR="00FE706F" w:rsidRPr="005D4DF1" w:rsidRDefault="00FE706F" w:rsidP="00C665A0">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{tlv_mn_resp}</w:t>
            </w:r>
          </w:p>
        </w:tc>
        <w:tc>
          <w:tcPr>
            <w:tcW w:w="878" w:type="dxa"/>
            <w:shd w:val="clear" w:color="000000" w:fill="auto"/>
            <w:vAlign w:val="center"/>
          </w:tcPr>
          <w:p w14:paraId="6D04DAE1" w14:textId="77777777" w:rsidR="00FE706F" w:rsidRPr="00177152" w:rsidRDefault="00FE706F" w:rsidP="00C665A0">
            <w:pPr>
              <w:spacing w:after="0" w:line="240" w:lineRule="auto"/>
              <w:jc w:val="center"/>
              <w:rPr>
                <w:rFonts w:eastAsia="Times New Roman"/>
                <w:bCs/>
                <w:color w:val="000000"/>
                <w:sz w:val="14"/>
                <w:szCs w:val="14"/>
                <w:lang w:eastAsia="it-IT"/>
              </w:rPr>
            </w:pPr>
            <w:r>
              <w:rPr>
                <w:rFonts w:eastAsia="Times New Roman"/>
                <w:bCs/>
                <w:color w:val="000000"/>
                <w:sz w:val="16"/>
                <w:szCs w:val="16"/>
                <w:lang w:eastAsia="it-IT"/>
              </w:rPr>
              <w:t xml:space="preserve">{tlv_mn_inal}</w:t>
            </w:r>
          </w:p>
        </w:tc>
        <w:tc>
          <w:tcPr>
            <w:tcW w:w="1320" w:type="dxa"/>
            <w:vMerge/>
            <w:shd w:val="clear" w:color="000000" w:fill="auto"/>
            <w:vAlign w:val="center"/>
          </w:tcPr>
          <w:p w14:paraId="6E4DE332" w14:textId="77777777" w:rsidR="00FE706F" w:rsidRPr="00FC1CF3" w:rsidRDefault="00FE706F" w:rsidP="00C665A0">
            <w:pPr>
              <w:spacing w:after="0" w:line="240" w:lineRule="auto"/>
              <w:jc w:val="center"/>
              <w:rPr>
                <w:rFonts w:eastAsia="Times New Roman"/>
                <w:b/>
                <w:bCs/>
                <w:color w:val="000000"/>
                <w:sz w:val="16"/>
                <w:szCs w:val="16"/>
                <w:lang w:eastAsia="it-IT"/>
              </w:rPr>
            </w:pPr>
          </w:p>
        </w:tc>
      </w:tr>
      <w:tr w:rsidR="00FE706F" w:rsidRPr="00191D49" w14:paraId="3E8A276B" w14:textId="77777777" w:rsidTr="00C665A0">
        <w:trPr>
          <w:trHeight w:val="350"/>
        </w:trPr>
        <w:tc>
          <w:tcPr>
            <w:tcW w:w="1555" w:type="dxa"/>
            <w:shd w:val="clear" w:color="000000" w:fill="auto"/>
            <w:noWrap/>
            <w:vAlign w:val="center"/>
          </w:tcPr>
          <w:p w14:paraId="71C8CDE1" w14:textId="77777777" w:rsidR="00FE706F" w:rsidRPr="00191D49" w:rsidRDefault="00FE706F" w:rsidP="00C665A0">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Percentuale rispetto al TLV</w:t>
            </w:r>
          </w:p>
        </w:tc>
        <w:tc>
          <w:tcPr>
            <w:tcW w:w="1265" w:type="dxa"/>
            <w:shd w:val="clear" w:color="000000" w:fill="auto"/>
            <w:noWrap/>
            <w:vAlign w:val="center"/>
          </w:tcPr>
          <w:p w14:paraId="3F8F2CD2" w14:textId="4C710B87"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{pct_polveri_resp}</w:t>
            </w:r>
          </w:p>
        </w:tc>
        <w:tc>
          <w:tcPr>
            <w:tcW w:w="878" w:type="dxa"/>
            <w:shd w:val="clear" w:color="000000" w:fill="auto"/>
            <w:vAlign w:val="center"/>
          </w:tcPr>
          <w:p w14:paraId="72B74655" w14:textId="0EEBCCB0"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{pct_polveri_inal}</w:t>
            </w:r>
          </w:p>
        </w:tc>
        <w:tc>
          <w:tcPr>
            <w:tcW w:w="878" w:type="dxa"/>
            <w:shd w:val="clear" w:color="000000" w:fill="auto"/>
            <w:noWrap/>
            <w:vAlign w:val="center"/>
          </w:tcPr>
          <w:p w14:paraId="7C12271B" w14:textId="071846CB"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{pct_ferro}</w:t>
            </w:r>
          </w:p>
        </w:tc>
        <w:tc>
          <w:tcPr>
            <w:tcW w:w="878" w:type="dxa"/>
            <w:shd w:val="clear" w:color="000000" w:fill="auto"/>
            <w:vAlign w:val="center"/>
          </w:tcPr>
          <w:p w14:paraId="5F733D4E" w14:textId="7FD71CD4"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{pct_rame_resp}</w:t>
            </w:r>
          </w:p>
        </w:tc>
        <w:tc>
          <w:tcPr>
            <w:tcW w:w="878" w:type="dxa"/>
            <w:shd w:val="clear" w:color="000000" w:fill="auto"/>
            <w:vAlign w:val="center"/>
          </w:tcPr>
          <w:p w14:paraId="6303B4F9" w14:textId="34ABD1B5"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{pct_rame_inal}</w:t>
            </w:r>
          </w:p>
        </w:tc>
        <w:tc>
          <w:tcPr>
            <w:tcW w:w="878" w:type="dxa"/>
            <w:shd w:val="clear" w:color="000000" w:fill="auto"/>
            <w:vAlign w:val="center"/>
          </w:tcPr>
          <w:p w14:paraId="204293EB" w14:textId="52A06736"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{pct_silice}</w:t>
            </w:r>
          </w:p>
        </w:tc>
        <w:tc>
          <w:tcPr>
            <w:tcW w:w="878" w:type="dxa"/>
            <w:shd w:val="clear" w:color="000000" w:fill="auto"/>
            <w:vAlign w:val="center"/>
          </w:tcPr>
          <w:p w14:paraId="35316195" w14:textId="367B1823"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{pct_mn_resp}</w:t>
            </w:r>
          </w:p>
        </w:tc>
        <w:tc>
          <w:tcPr>
            <w:tcW w:w="878" w:type="dxa"/>
            <w:shd w:val="clear" w:color="000000" w:fill="auto"/>
            <w:vAlign w:val="center"/>
          </w:tcPr>
          <w:p w14:paraId="42796858" w14:textId="2E32B9D0"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{pct_mn_inal}</w:t>
            </w:r>
          </w:p>
        </w:tc>
        <w:tc>
          <w:tcPr>
            <w:tcW w:w="1320" w:type="dxa"/>
            <w:vMerge/>
            <w:shd w:val="clear" w:color="000000" w:fill="auto"/>
            <w:vAlign w:val="center"/>
          </w:tcPr>
          <w:p w14:paraId="46A4E24B" w14:textId="77777777" w:rsidR="00FE706F" w:rsidRPr="00FC1CF3" w:rsidRDefault="00FE706F" w:rsidP="00C665A0">
            <w:pPr>
              <w:spacing w:after="0" w:line="240" w:lineRule="auto"/>
              <w:jc w:val="center"/>
              <w:rPr>
                <w:rFonts w:eastAsia="Times New Roman"/>
                <w:b/>
                <w:bCs/>
                <w:color w:val="000000"/>
                <w:sz w:val="16"/>
                <w:szCs w:val="16"/>
                <w:lang w:eastAsia="it-IT"/>
              </w:rPr>
            </w:pPr>
          </w:p>
        </w:tc>
      </w:tr>
      <w:tr w:rsidR="00FE706F" w:rsidRPr="00191D49" w14:paraId="74D1E9CB" w14:textId="77777777" w:rsidTr="00C665A0">
        <w:trPr>
          <w:trHeight w:val="350"/>
        </w:trPr>
        <w:tc>
          <w:tcPr>
            <w:tcW w:w="1555" w:type="dxa"/>
            <w:shd w:val="clear" w:color="000000" w:fill="auto"/>
            <w:noWrap/>
            <w:vAlign w:val="center"/>
          </w:tcPr>
          <w:p w14:paraId="55171B59" w14:textId="77777777" w:rsidR="00FE706F" w:rsidRPr="00191D49" w:rsidRDefault="00FE706F" w:rsidP="00C665A0">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FATTORE ESPOSIZIONE</w:t>
            </w:r>
          </w:p>
        </w:tc>
        <w:tc>
          <w:tcPr>
            <w:tcW w:w="1265" w:type="dxa"/>
            <w:shd w:val="clear" w:color="000000" w:fill="auto"/>
            <w:noWrap/>
            <w:vAlign w:val="center"/>
          </w:tcPr>
          <w:p w14:paraId="7280F940" w14:textId="5DCB22C8"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{e_polveri_resp}</w:t>
            </w:r>
          </w:p>
        </w:tc>
        <w:tc>
          <w:tcPr>
            <w:tcW w:w="878" w:type="dxa"/>
            <w:shd w:val="clear" w:color="000000" w:fill="auto"/>
            <w:vAlign w:val="center"/>
          </w:tcPr>
          <w:p w14:paraId="58E6F6DF" w14:textId="550246CB"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{e_polveri_inal}</w:t>
            </w:r>
          </w:p>
        </w:tc>
        <w:tc>
          <w:tcPr>
            <w:tcW w:w="878" w:type="dxa"/>
            <w:shd w:val="clear" w:color="000000" w:fill="auto"/>
            <w:noWrap/>
            <w:vAlign w:val="center"/>
          </w:tcPr>
          <w:p w14:paraId="2F99B522" w14:textId="5362C86A"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{e_ferro}</w:t>
            </w:r>
          </w:p>
        </w:tc>
        <w:tc>
          <w:tcPr>
            <w:tcW w:w="878" w:type="dxa"/>
            <w:shd w:val="clear" w:color="000000" w:fill="auto"/>
            <w:vAlign w:val="center"/>
          </w:tcPr>
          <w:p w14:paraId="36C6B750" w14:textId="66EC0159"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{e_rame_resp}</w:t>
            </w:r>
          </w:p>
        </w:tc>
        <w:tc>
          <w:tcPr>
            <w:tcW w:w="878" w:type="dxa"/>
            <w:shd w:val="clear" w:color="000000" w:fill="auto"/>
            <w:vAlign w:val="center"/>
          </w:tcPr>
          <w:p w14:paraId="0073495D" w14:textId="033EE2A8"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{e_rame_inal}</w:t>
            </w:r>
          </w:p>
        </w:tc>
        <w:tc>
          <w:tcPr>
            <w:tcW w:w="878" w:type="dxa"/>
            <w:shd w:val="clear" w:color="000000" w:fill="auto"/>
            <w:vAlign w:val="center"/>
          </w:tcPr>
          <w:p w14:paraId="61D22B55" w14:textId="1E8A0AEB"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{e_silice}</w:t>
            </w:r>
          </w:p>
        </w:tc>
        <w:tc>
          <w:tcPr>
            <w:tcW w:w="878" w:type="dxa"/>
            <w:shd w:val="clear" w:color="000000" w:fill="auto"/>
            <w:vAlign w:val="center"/>
          </w:tcPr>
          <w:p w14:paraId="56D53EB6" w14:textId="30D1A294"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{e_mn_resp}</w:t>
            </w:r>
          </w:p>
        </w:tc>
        <w:tc>
          <w:tcPr>
            <w:tcW w:w="878" w:type="dxa"/>
            <w:shd w:val="clear" w:color="000000" w:fill="auto"/>
            <w:vAlign w:val="center"/>
          </w:tcPr>
          <w:p w14:paraId="4DD3A176" w14:textId="7556E400"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{e_mn_inal}</w:t>
            </w:r>
          </w:p>
        </w:tc>
        <w:tc>
          <w:tcPr>
            <w:tcW w:w="1320" w:type="dxa"/>
            <w:vMerge/>
            <w:shd w:val="clear" w:color="000000" w:fill="auto"/>
            <w:vAlign w:val="center"/>
          </w:tcPr>
          <w:p w14:paraId="4AE6016F" w14:textId="77777777" w:rsidR="00FE706F" w:rsidRPr="00FC1CF3" w:rsidRDefault="00FE706F" w:rsidP="00C665A0">
            <w:pPr>
              <w:spacing w:after="0" w:line="240" w:lineRule="auto"/>
              <w:jc w:val="center"/>
              <w:rPr>
                <w:rFonts w:eastAsia="Times New Roman"/>
                <w:b/>
                <w:bCs/>
                <w:color w:val="000000"/>
                <w:sz w:val="16"/>
                <w:szCs w:val="16"/>
                <w:lang w:eastAsia="it-IT"/>
              </w:rPr>
            </w:pPr>
          </w:p>
        </w:tc>
      </w:tr>
      <w:tr w:rsidR="00FE706F" w:rsidRPr="00191D49" w14:paraId="30D212B4" w14:textId="77777777" w:rsidTr="00C665A0">
        <w:trPr>
          <w:trHeight w:val="350"/>
        </w:trPr>
        <w:tc>
          <w:tcPr>
            <w:tcW w:w="1555" w:type="dxa"/>
            <w:shd w:val="clear" w:color="000000" w:fill="auto"/>
            <w:noWrap/>
            <w:vAlign w:val="center"/>
          </w:tcPr>
          <w:p w14:paraId="34031538" w14:textId="77777777" w:rsidR="00FE706F" w:rsidRPr="00191D49" w:rsidRDefault="00FE706F" w:rsidP="00C665A0">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 xml:space="preserve">FATTORE DI </w:t>
            </w:r>
            <w:r>
              <w:rPr>
                <w:rFonts w:eastAsia="Times New Roman"/>
                <w:color w:val="000000"/>
                <w:sz w:val="16"/>
                <w:szCs w:val="16"/>
                <w:lang w:eastAsia="it-IT"/>
              </w:rPr>
              <w:t>DURATA</w:t>
            </w:r>
            <w:r w:rsidRPr="00191D49">
              <w:rPr>
                <w:rFonts w:eastAsia="Times New Roman"/>
                <w:color w:val="000000"/>
                <w:sz w:val="16"/>
                <w:szCs w:val="16"/>
                <w:lang w:eastAsia="it-IT"/>
              </w:rPr>
              <w:t xml:space="preserve"> MAX</w:t>
            </w:r>
          </w:p>
        </w:tc>
        <w:tc>
          <w:tcPr>
            <w:tcW w:w="1265" w:type="dxa"/>
            <w:shd w:val="clear" w:color="000000" w:fill="auto"/>
            <w:noWrap/>
            <w:vAlign w:val="center"/>
          </w:tcPr>
          <w:p w14:paraId="7551E493"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{d_polveri_resp}</w:t>
            </w:r>
          </w:p>
        </w:tc>
        <w:tc>
          <w:tcPr>
            <w:tcW w:w="878" w:type="dxa"/>
            <w:shd w:val="clear" w:color="000000" w:fill="auto"/>
            <w:vAlign w:val="center"/>
          </w:tcPr>
          <w:p w14:paraId="61BAD66F"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{d_polveri_inal}</w:t>
            </w:r>
          </w:p>
        </w:tc>
        <w:tc>
          <w:tcPr>
            <w:tcW w:w="878" w:type="dxa"/>
            <w:shd w:val="clear" w:color="000000" w:fill="auto"/>
            <w:noWrap/>
            <w:vAlign w:val="center"/>
          </w:tcPr>
          <w:p w14:paraId="57C1440D"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{d_ferro}</w:t>
            </w:r>
          </w:p>
        </w:tc>
        <w:tc>
          <w:tcPr>
            <w:tcW w:w="878" w:type="dxa"/>
            <w:shd w:val="clear" w:color="000000" w:fill="auto"/>
            <w:vAlign w:val="center"/>
          </w:tcPr>
          <w:p w14:paraId="2C5C9DDC"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{d_rame_resp}</w:t>
            </w:r>
          </w:p>
        </w:tc>
        <w:tc>
          <w:tcPr>
            <w:tcW w:w="878" w:type="dxa"/>
            <w:shd w:val="clear" w:color="000000" w:fill="auto"/>
            <w:vAlign w:val="center"/>
          </w:tcPr>
          <w:p w14:paraId="7820D36A" w14:textId="77777777"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{d_rame_inal}</w:t>
            </w:r>
          </w:p>
        </w:tc>
        <w:tc>
          <w:tcPr>
            <w:tcW w:w="878" w:type="dxa"/>
            <w:shd w:val="clear" w:color="000000" w:fill="auto"/>
            <w:vAlign w:val="center"/>
          </w:tcPr>
          <w:p w14:paraId="1E5B8930"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{d_silice}</w:t>
            </w:r>
          </w:p>
        </w:tc>
        <w:tc>
          <w:tcPr>
            <w:tcW w:w="878" w:type="dxa"/>
            <w:shd w:val="clear" w:color="000000" w:fill="auto"/>
            <w:vAlign w:val="center"/>
          </w:tcPr>
          <w:p w14:paraId="38AABDB2"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{d_mn_resp}</w:t>
            </w:r>
          </w:p>
        </w:tc>
        <w:tc>
          <w:tcPr>
            <w:tcW w:w="878" w:type="dxa"/>
            <w:shd w:val="clear" w:color="000000" w:fill="auto"/>
            <w:vAlign w:val="center"/>
          </w:tcPr>
          <w:p w14:paraId="093C258B"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{d_mn_inal}</w:t>
            </w:r>
          </w:p>
        </w:tc>
        <w:tc>
          <w:tcPr>
            <w:tcW w:w="1320" w:type="dxa"/>
            <w:vMerge/>
            <w:shd w:val="clear" w:color="000000" w:fill="auto"/>
            <w:vAlign w:val="center"/>
          </w:tcPr>
          <w:p w14:paraId="6378EABC" w14:textId="77777777" w:rsidR="00FE706F" w:rsidRPr="00FC1CF3" w:rsidRDefault="00FE706F" w:rsidP="00C665A0">
            <w:pPr>
              <w:spacing w:after="0" w:line="240" w:lineRule="auto"/>
              <w:jc w:val="center"/>
              <w:rPr>
                <w:rFonts w:eastAsia="Times New Roman"/>
                <w:b/>
                <w:bCs/>
                <w:color w:val="000000"/>
                <w:sz w:val="16"/>
                <w:szCs w:val="16"/>
                <w:lang w:eastAsia="it-IT"/>
              </w:rPr>
            </w:pPr>
          </w:p>
        </w:tc>
      </w:tr>
      <w:tr w:rsidR="00FE706F" w:rsidRPr="00191D49" w14:paraId="02B10E98" w14:textId="77777777" w:rsidTr="00C665A0">
        <w:trPr>
          <w:trHeight w:val="350"/>
        </w:trPr>
        <w:tc>
          <w:tcPr>
            <w:tcW w:w="1555" w:type="dxa"/>
            <w:shd w:val="clear" w:color="000000" w:fill="auto"/>
            <w:noWrap/>
            <w:vAlign w:val="center"/>
          </w:tcPr>
          <w:p w14:paraId="06244628" w14:textId="77777777" w:rsidR="00FE706F" w:rsidRPr="00191D49" w:rsidRDefault="00FE706F" w:rsidP="00C665A0">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FATTORE GRAVITÀ MAX</w:t>
            </w:r>
          </w:p>
        </w:tc>
        <w:tc>
          <w:tcPr>
            <w:tcW w:w="1265" w:type="dxa"/>
            <w:shd w:val="clear" w:color="000000" w:fill="auto"/>
            <w:noWrap/>
            <w:vAlign w:val="center"/>
          </w:tcPr>
          <w:p w14:paraId="38A419F0"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{g_polveri_resp}</w:t>
            </w:r>
          </w:p>
        </w:tc>
        <w:tc>
          <w:tcPr>
            <w:tcW w:w="878" w:type="dxa"/>
            <w:shd w:val="clear" w:color="000000" w:fill="auto"/>
            <w:vAlign w:val="center"/>
          </w:tcPr>
          <w:p w14:paraId="0A83E8E1"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{g_polveri_inal}</w:t>
            </w:r>
          </w:p>
        </w:tc>
        <w:tc>
          <w:tcPr>
            <w:tcW w:w="878" w:type="dxa"/>
            <w:shd w:val="clear" w:color="000000" w:fill="auto"/>
            <w:noWrap/>
            <w:vAlign w:val="center"/>
          </w:tcPr>
          <w:p w14:paraId="0189A74E"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{g_ferro}</w:t>
            </w:r>
          </w:p>
        </w:tc>
        <w:tc>
          <w:tcPr>
            <w:tcW w:w="878" w:type="dxa"/>
            <w:shd w:val="clear" w:color="000000" w:fill="auto"/>
            <w:vAlign w:val="center"/>
          </w:tcPr>
          <w:p w14:paraId="18E40B38" w14:textId="77777777"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{g_rame_resp}</w:t>
            </w:r>
          </w:p>
        </w:tc>
        <w:tc>
          <w:tcPr>
            <w:tcW w:w="878" w:type="dxa"/>
            <w:shd w:val="clear" w:color="000000" w:fill="auto"/>
            <w:vAlign w:val="center"/>
          </w:tcPr>
          <w:p w14:paraId="7F8F1971" w14:textId="77777777" w:rsidR="00FE706F" w:rsidRPr="00577F98" w:rsidRDefault="00FE706F" w:rsidP="00C665A0">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{g_rame_inal}</w:t>
            </w:r>
          </w:p>
        </w:tc>
        <w:tc>
          <w:tcPr>
            <w:tcW w:w="878" w:type="dxa"/>
            <w:shd w:val="clear" w:color="000000" w:fill="auto"/>
            <w:vAlign w:val="center"/>
          </w:tcPr>
          <w:p w14:paraId="2FCFEEF0"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{g_silice}</w:t>
            </w:r>
          </w:p>
        </w:tc>
        <w:tc>
          <w:tcPr>
            <w:tcW w:w="878" w:type="dxa"/>
            <w:shd w:val="clear" w:color="000000" w:fill="auto"/>
            <w:vAlign w:val="center"/>
          </w:tcPr>
          <w:p w14:paraId="570E3831"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{g_mn_resp}</w:t>
            </w:r>
          </w:p>
        </w:tc>
        <w:tc>
          <w:tcPr>
            <w:tcW w:w="878" w:type="dxa"/>
            <w:shd w:val="clear" w:color="000000" w:fill="auto"/>
            <w:vAlign w:val="center"/>
          </w:tcPr>
          <w:p w14:paraId="578E82D2" w14:textId="77777777" w:rsidR="00FE706F" w:rsidRPr="00577F98" w:rsidRDefault="00FE706F" w:rsidP="00C665A0">
            <w:pPr>
              <w:spacing w:after="0" w:line="240" w:lineRule="auto"/>
              <w:jc w:val="center"/>
              <w:rPr>
                <w:rFonts w:eastAsia="Times New Roman"/>
                <w:color w:val="000000"/>
                <w:sz w:val="16"/>
                <w:szCs w:val="16"/>
                <w:lang w:eastAsia="it-IT"/>
              </w:rPr>
            </w:pPr>
            <w:r w:rsidRPr="00577F98">
              <w:rPr>
                <w:rFonts w:eastAsia="Times New Roman"/>
                <w:color w:val="000000"/>
                <w:sz w:val="16"/>
                <w:szCs w:val="16"/>
                <w:lang w:eastAsia="it-IT"/>
              </w:rPr>
              <w:t xml:space="preserve">{g_mn_inal}</w:t>
            </w:r>
          </w:p>
        </w:tc>
        <w:tc>
          <w:tcPr>
            <w:tcW w:w="1320" w:type="dxa"/>
            <w:vMerge/>
            <w:shd w:val="clear" w:color="000000" w:fill="auto"/>
            <w:vAlign w:val="center"/>
          </w:tcPr>
          <w:p w14:paraId="113D9606" w14:textId="77777777" w:rsidR="00FE706F" w:rsidRPr="00FC1CF3" w:rsidRDefault="00FE706F" w:rsidP="00C665A0">
            <w:pPr>
              <w:spacing w:after="0" w:line="240" w:lineRule="auto"/>
              <w:jc w:val="center"/>
              <w:rPr>
                <w:rFonts w:eastAsia="Times New Roman"/>
                <w:b/>
                <w:bCs/>
                <w:color w:val="000000"/>
                <w:sz w:val="16"/>
                <w:szCs w:val="16"/>
                <w:lang w:eastAsia="it-IT"/>
              </w:rPr>
            </w:pPr>
          </w:p>
        </w:tc>
      </w:tr>
      <w:tr w:rsidR="00FE706F" w:rsidRPr="00191D49" w14:paraId="7722DC6C" w14:textId="77777777" w:rsidTr="00C665A0">
        <w:trPr>
          <w:trHeight w:val="350"/>
        </w:trPr>
        <w:tc>
          <w:tcPr>
            <w:tcW w:w="1555" w:type="dxa"/>
            <w:vMerge w:val="restart"/>
            <w:shd w:val="clear" w:color="000000" w:fill="auto"/>
            <w:noWrap/>
            <w:vAlign w:val="center"/>
          </w:tcPr>
          <w:p w14:paraId="5D89895A" w14:textId="77777777" w:rsidR="00FE706F" w:rsidRPr="00191D49" w:rsidRDefault="00FE706F" w:rsidP="00C665A0">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CLASSE DI RISCHIO</w:t>
            </w:r>
          </w:p>
        </w:tc>
        <w:tc>
          <w:tcPr>
            <w:tcW w:w="1265" w:type="dxa"/>
            <w:shd w:val="clear" w:color="000000" w:fill="auto"/>
            <w:noWrap/>
            <w:vAlign w:val="center"/>
          </w:tcPr>
          <w:p w14:paraId="00671B04" w14:textId="2999605F" w:rsidR="00FE706F" w:rsidRPr="00191D49"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{ir_polveri_resp}</w:t>
            </w:r>
          </w:p>
        </w:tc>
        <w:tc>
          <w:tcPr>
            <w:tcW w:w="878" w:type="dxa"/>
            <w:shd w:val="clear" w:color="000000" w:fill="auto"/>
            <w:vAlign w:val="center"/>
          </w:tcPr>
          <w:p w14:paraId="0E84205A" w14:textId="7C12F273" w:rsidR="00FE706F" w:rsidRPr="00191D49"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{ir_polveri_inal}</w:t>
            </w:r>
          </w:p>
        </w:tc>
        <w:tc>
          <w:tcPr>
            <w:tcW w:w="878" w:type="dxa"/>
            <w:shd w:val="clear" w:color="000000" w:fill="auto"/>
            <w:noWrap/>
            <w:vAlign w:val="center"/>
          </w:tcPr>
          <w:p w14:paraId="7DD9E380" w14:textId="7DEC3317" w:rsidR="00FE706F" w:rsidRPr="005D4DF1"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{ir_ferro}</w:t>
            </w:r>
          </w:p>
        </w:tc>
        <w:tc>
          <w:tcPr>
            <w:tcW w:w="878" w:type="dxa"/>
            <w:shd w:val="clear" w:color="000000" w:fill="auto"/>
            <w:vAlign w:val="center"/>
          </w:tcPr>
          <w:p w14:paraId="2AF9A6A9" w14:textId="6970E95F" w:rsidR="00FE706F"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{ir_rame_resp}</w:t>
            </w:r>
          </w:p>
        </w:tc>
        <w:tc>
          <w:tcPr>
            <w:tcW w:w="878" w:type="dxa"/>
            <w:shd w:val="clear" w:color="000000" w:fill="auto"/>
            <w:vAlign w:val="center"/>
          </w:tcPr>
          <w:p w14:paraId="467B6282" w14:textId="2BB5D0A2" w:rsidR="00FE706F"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{ir_rame_inal}</w:t>
            </w:r>
          </w:p>
        </w:tc>
        <w:tc>
          <w:tcPr>
            <w:tcW w:w="878" w:type="dxa"/>
            <w:shd w:val="clear" w:color="000000" w:fill="auto"/>
            <w:vAlign w:val="center"/>
          </w:tcPr>
          <w:p w14:paraId="067EE926" w14:textId="3319917D" w:rsidR="00FE706F"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{ir_silice}</w:t>
            </w:r>
          </w:p>
        </w:tc>
        <w:tc>
          <w:tcPr>
            <w:tcW w:w="878" w:type="dxa"/>
            <w:shd w:val="clear" w:color="000000" w:fill="auto"/>
            <w:vAlign w:val="center"/>
          </w:tcPr>
          <w:p w14:paraId="4DC31B10" w14:textId="50C545D7" w:rsidR="00FE706F" w:rsidRPr="005D4DF1"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{ir_mn_resp}</w:t>
            </w:r>
          </w:p>
        </w:tc>
        <w:tc>
          <w:tcPr>
            <w:tcW w:w="878" w:type="dxa"/>
            <w:shd w:val="clear" w:color="000000" w:fill="auto"/>
            <w:vAlign w:val="center"/>
          </w:tcPr>
          <w:p w14:paraId="50F220DC" w14:textId="34DEF01B" w:rsidR="00FE706F" w:rsidRPr="005D4DF1" w:rsidRDefault="00FE706F" w:rsidP="00C665A0">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{ir_mn_inal}</w:t>
            </w:r>
          </w:p>
        </w:tc>
        <w:tc>
          <w:tcPr>
            <w:tcW w:w="1320" w:type="dxa"/>
            <w:vMerge/>
            <w:shd w:val="clear" w:color="000000" w:fill="auto"/>
            <w:vAlign w:val="center"/>
          </w:tcPr>
          <w:p w14:paraId="73E36EE9" w14:textId="77777777" w:rsidR="00FE706F" w:rsidRPr="00FC1CF3" w:rsidRDefault="00FE706F" w:rsidP="00C665A0">
            <w:pPr>
              <w:spacing w:after="0" w:line="240" w:lineRule="auto"/>
              <w:jc w:val="center"/>
              <w:rPr>
                <w:rFonts w:eastAsia="Times New Roman"/>
                <w:b/>
                <w:bCs/>
                <w:color w:val="000000"/>
                <w:sz w:val="16"/>
                <w:szCs w:val="16"/>
                <w:lang w:eastAsia="it-IT"/>
              </w:rPr>
            </w:pPr>
          </w:p>
        </w:tc>
      </w:tr>
      <w:tr w:rsidR="00FE706F" w:rsidRPr="00191D49" w14:paraId="37CF5F89" w14:textId="77777777" w:rsidTr="00FE706F">
        <w:trPr>
          <w:trHeight w:val="350"/>
        </w:trPr>
        <w:tc>
          <w:tcPr>
            <w:tcW w:w="1555" w:type="dxa"/>
            <w:vMerge/>
            <w:shd w:val="clear" w:color="000000" w:fill="auto"/>
            <w:noWrap/>
            <w:vAlign w:val="center"/>
          </w:tcPr>
          <w:p w14:paraId="54CF1BC6" w14:textId="77777777" w:rsidR="00FE706F" w:rsidRPr="00191D49" w:rsidRDefault="00FE706F" w:rsidP="00FE706F">
            <w:pPr>
              <w:spacing w:after="0" w:line="240" w:lineRule="auto"/>
              <w:jc w:val="center"/>
              <w:rPr>
                <w:rFonts w:eastAsia="Times New Roman"/>
                <w:color w:val="000000"/>
                <w:sz w:val="16"/>
                <w:szCs w:val="16"/>
                <w:lang w:eastAsia="it-IT"/>
              </w:rPr>
            </w:pPr>
          </w:p>
        </w:tc>
        <w:tc>
          <w:tcPr>
            <w:tcW w:w="1265" w:type="dxa"/>
            <w:shd w:val="clear" w:color="000000" w:fill="auto"/>
            <w:noWrap/>
            <w:vAlign w:val="center"/>
          </w:tcPr>
          <w:p w14:paraId="28696840" w14:textId="38B666E4" w:rsidR="00FE706F" w:rsidRDefault="00FE706F" w:rsidP="00FE706F">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{cl_polveri_resp}</w:t>
            </w:r>
          </w:p>
        </w:tc>
        <w:tc>
          <w:tcPr>
            <w:tcW w:w="878" w:type="dxa"/>
            <w:shd w:val="clear" w:color="000000" w:fill="auto"/>
          </w:tcPr>
          <w:p w14:paraId="6ED1399C" w14:textId="28D42CEB" w:rsidR="00FE706F" w:rsidRDefault="00FE706F" w:rsidP="00FE706F">
            <w:pPr>
              <w:spacing w:after="0" w:line="240" w:lineRule="auto"/>
              <w:jc w:val="center"/>
              <w:rPr>
                <w:rFonts w:eastAsia="Times New Roman"/>
                <w:b/>
                <w:bCs/>
                <w:color w:val="000000"/>
                <w:sz w:val="16"/>
                <w:szCs w:val="16"/>
                <w:lang w:eastAsia="it-IT"/>
              </w:rPr>
            </w:pPr>
            <w:r w:rsidRPr="00620EC5">
              <w:rPr>
                <w:rFonts w:eastAsia="Times New Roman"/>
                <w:b/>
                <w:bCs/>
                <w:color w:val="000000"/>
                <w:sz w:val="16"/>
                <w:szCs w:val="16"/>
                <w:lang w:eastAsia="it-IT"/>
              </w:rPr>
              <w:t xml:space="preserve">{cl_polveri_inal}</w:t>
            </w:r>
          </w:p>
        </w:tc>
        <w:tc>
          <w:tcPr>
            <w:tcW w:w="878" w:type="dxa"/>
            <w:shd w:val="clear" w:color="000000" w:fill="auto"/>
            <w:noWrap/>
          </w:tcPr>
          <w:p w14:paraId="6B9C181F" w14:textId="6ECC0484" w:rsidR="00FE706F" w:rsidRDefault="00FE706F" w:rsidP="00FE706F">
            <w:pPr>
              <w:spacing w:after="0" w:line="240" w:lineRule="auto"/>
              <w:jc w:val="center"/>
              <w:rPr>
                <w:rFonts w:eastAsia="Times New Roman"/>
                <w:b/>
                <w:bCs/>
                <w:color w:val="000000"/>
                <w:sz w:val="16"/>
                <w:szCs w:val="16"/>
                <w:lang w:eastAsia="it-IT"/>
              </w:rPr>
            </w:pPr>
            <w:r w:rsidRPr="00620EC5">
              <w:rPr>
                <w:rFonts w:eastAsia="Times New Roman"/>
                <w:b/>
                <w:bCs/>
                <w:color w:val="000000"/>
                <w:sz w:val="16"/>
                <w:szCs w:val="16"/>
                <w:lang w:eastAsia="it-IT"/>
              </w:rPr>
              <w:t xml:space="preserve">{cl_ferro}</w:t>
            </w:r>
          </w:p>
        </w:tc>
        <w:tc>
          <w:tcPr>
            <w:tcW w:w="878" w:type="dxa"/>
            <w:shd w:val="clear" w:color="000000" w:fill="auto"/>
          </w:tcPr>
          <w:p w14:paraId="5E56403E" w14:textId="23D6314B" w:rsidR="00FE706F" w:rsidRDefault="00FE706F" w:rsidP="00FE706F">
            <w:pPr>
              <w:spacing w:after="0" w:line="240" w:lineRule="auto"/>
              <w:jc w:val="center"/>
              <w:rPr>
                <w:rFonts w:eastAsia="Times New Roman"/>
                <w:b/>
                <w:bCs/>
                <w:color w:val="000000"/>
                <w:sz w:val="16"/>
                <w:szCs w:val="16"/>
                <w:lang w:eastAsia="it-IT"/>
              </w:rPr>
            </w:pPr>
            <w:r w:rsidRPr="00620EC5">
              <w:rPr>
                <w:rFonts w:eastAsia="Times New Roman"/>
                <w:b/>
                <w:bCs/>
                <w:color w:val="000000"/>
                <w:sz w:val="16"/>
                <w:szCs w:val="16"/>
                <w:lang w:eastAsia="it-IT"/>
              </w:rPr>
              <w:t xml:space="preserve">{cl_rame_resp}</w:t>
            </w:r>
          </w:p>
        </w:tc>
        <w:tc>
          <w:tcPr>
            <w:tcW w:w="878" w:type="dxa"/>
            <w:shd w:val="clear" w:color="000000" w:fill="auto"/>
          </w:tcPr>
          <w:p w14:paraId="2DEB626A" w14:textId="6B2DCF1A" w:rsidR="00FE706F" w:rsidRDefault="00FE706F" w:rsidP="00FE706F">
            <w:pPr>
              <w:spacing w:after="0" w:line="240" w:lineRule="auto"/>
              <w:jc w:val="center"/>
              <w:rPr>
                <w:rFonts w:eastAsia="Times New Roman"/>
                <w:b/>
                <w:bCs/>
                <w:color w:val="000000"/>
                <w:sz w:val="16"/>
                <w:szCs w:val="16"/>
                <w:lang w:eastAsia="it-IT"/>
              </w:rPr>
            </w:pPr>
            <w:r w:rsidRPr="00620EC5">
              <w:rPr>
                <w:rFonts w:eastAsia="Times New Roman"/>
                <w:b/>
                <w:bCs/>
                <w:color w:val="000000"/>
                <w:sz w:val="16"/>
                <w:szCs w:val="16"/>
                <w:lang w:eastAsia="it-IT"/>
              </w:rPr>
              <w:t xml:space="preserve">{cl_rame_inal}</w:t>
            </w:r>
          </w:p>
        </w:tc>
        <w:tc>
          <w:tcPr>
            <w:tcW w:w="878" w:type="dxa"/>
            <w:shd w:val="clear" w:color="000000" w:fill="auto"/>
            <w:vAlign w:val="center"/>
          </w:tcPr>
          <w:p w14:paraId="3A2B58D2" w14:textId="673F5CEC" w:rsidR="00FE706F" w:rsidRDefault="00FE706F" w:rsidP="00FE706F">
            <w:pPr>
              <w:spacing w:after="0" w:line="240" w:lineRule="auto"/>
              <w:jc w:val="center"/>
              <w:rPr>
                <w:rFonts w:eastAsia="Times New Roman"/>
                <w:b/>
                <w:bCs/>
                <w:color w:val="000000"/>
                <w:sz w:val="16"/>
                <w:szCs w:val="16"/>
                <w:lang w:eastAsia="it-IT"/>
              </w:rPr>
            </w:pPr>
            <w:r w:rsidRPr="00152758">
              <w:rPr>
                <w:rFonts w:eastAsia="Times New Roman"/>
                <w:b/>
                <w:bCs/>
                <w:color w:val="000000"/>
                <w:sz w:val="16"/>
                <w:szCs w:val="16"/>
                <w:lang w:eastAsia="it-IT"/>
              </w:rPr>
              <w:t xml:space="preserve">{cl_silice}</w:t>
            </w:r>
          </w:p>
        </w:tc>
        <w:tc>
          <w:tcPr>
            <w:tcW w:w="878" w:type="dxa"/>
            <w:shd w:val="clear" w:color="000000" w:fill="auto"/>
            <w:vAlign w:val="center"/>
          </w:tcPr>
          <w:p w14:paraId="2BFB41BD" w14:textId="04DCC080" w:rsidR="00FE706F" w:rsidRDefault="00FE706F" w:rsidP="00FE706F">
            <w:pPr>
              <w:spacing w:after="0" w:line="240" w:lineRule="auto"/>
              <w:jc w:val="center"/>
              <w:rPr>
                <w:rFonts w:eastAsia="Times New Roman"/>
                <w:b/>
                <w:bCs/>
                <w:color w:val="000000"/>
                <w:sz w:val="16"/>
                <w:szCs w:val="16"/>
                <w:lang w:eastAsia="it-IT"/>
              </w:rPr>
            </w:pPr>
            <w:r w:rsidRPr="00152758">
              <w:rPr>
                <w:rFonts w:eastAsia="Times New Roman"/>
                <w:b/>
                <w:bCs/>
                <w:color w:val="000000"/>
                <w:sz w:val="16"/>
                <w:szCs w:val="16"/>
                <w:lang w:eastAsia="it-IT"/>
              </w:rPr>
              <w:t xml:space="preserve">{cl_mn_resp}</w:t>
            </w:r>
          </w:p>
        </w:tc>
        <w:tc>
          <w:tcPr>
            <w:tcW w:w="878" w:type="dxa"/>
            <w:shd w:val="clear" w:color="000000" w:fill="auto"/>
            <w:vAlign w:val="center"/>
          </w:tcPr>
          <w:p w14:paraId="6115B425" w14:textId="23D19E28" w:rsidR="00FE706F" w:rsidRDefault="00FE706F" w:rsidP="00FE706F">
            <w:pPr>
              <w:spacing w:after="0" w:line="240" w:lineRule="auto"/>
              <w:jc w:val="center"/>
              <w:rPr>
                <w:rFonts w:eastAsia="Times New Roman"/>
                <w:b/>
                <w:bCs/>
                <w:color w:val="000000"/>
                <w:sz w:val="16"/>
                <w:szCs w:val="16"/>
                <w:lang w:eastAsia="it-IT"/>
              </w:rPr>
            </w:pPr>
            <w:r w:rsidRPr="00152758">
              <w:rPr>
                <w:rFonts w:eastAsia="Times New Roman"/>
                <w:b/>
                <w:bCs/>
                <w:color w:val="000000"/>
                <w:sz w:val="16"/>
                <w:szCs w:val="16"/>
                <w:lang w:eastAsia="it-IT"/>
              </w:rPr>
              <w:t xml:space="preserve">{cl_mn_inal}</w:t>
            </w:r>
          </w:p>
        </w:tc>
        <w:tc>
          <w:tcPr>
            <w:tcW w:w="1320" w:type="dxa"/>
            <w:vMerge/>
            <w:shd w:val="clear" w:color="000000" w:fill="auto"/>
            <w:vAlign w:val="center"/>
          </w:tcPr>
          <w:p w14:paraId="18ACCA08" w14:textId="77777777" w:rsidR="00FE706F" w:rsidRPr="00FC1CF3" w:rsidRDefault="00FE706F" w:rsidP="00FE706F">
            <w:pPr>
              <w:spacing w:after="0" w:line="240" w:lineRule="auto"/>
              <w:jc w:val="center"/>
              <w:rPr>
                <w:rFonts w:eastAsia="Times New Roman"/>
                <w:b/>
                <w:bCs/>
                <w:color w:val="000000"/>
                <w:sz w:val="16"/>
                <w:szCs w:val="16"/>
                <w:lang w:eastAsia="it-IT"/>
              </w:rPr>
            </w:pPr>
          </w:p>
        </w:tc>
      </w:tr>
      <w:tr w:rsidR="00D00AFD" w:rsidRPr="00191D49" w14:paraId="63326B3F" w14:textId="77777777" w:rsidTr="00FC623E">
        <w:trPr>
          <w:trHeight w:val="350"/>
        </w:trPr>
        <w:tc>
          <w:tcPr>
            <w:tcW w:w="10286" w:type="dxa"/>
            <w:gridSpan w:val="10"/>
            <w:shd w:val="clear" w:color="000000" w:fill="auto"/>
            <w:noWrap/>
            <w:vAlign w:val="center"/>
          </w:tcPr>
          <w:p w14:paraId="1EF9760C" w14:textId="77777777" w:rsidR="00D00AFD" w:rsidRPr="00FC1CF3" w:rsidRDefault="00D00AFD" w:rsidP="00C665A0">
            <w:pPr>
              <w:spacing w:after="0" w:line="240" w:lineRule="auto"/>
              <w:jc w:val="center"/>
              <w:rPr>
                <w:rFonts w:eastAsia="Times New Roman"/>
                <w:b/>
                <w:bCs/>
                <w:color w:val="000000"/>
                <w:sz w:val="16"/>
                <w:szCs w:val="16"/>
                <w:lang w:eastAsia="it-IT"/>
              </w:rPr>
            </w:pPr>
            <w:r>
              <w:t xml:space="preserve">{/ambientiIRPolveri}</w:t>
            </w:r>
          </w:p>
        </w:tc>
      </w:tr>
    </w:tbl>
    <w:p>
      <w:pPr>
        <w:pStyle w:val="Corpotesto1"/>
      </w:pPr>
      <w:r>
        <w:t>{/conIRPolveri}</w:t>
      </w:r>
    </w:p>
    <w:p w14:paraId="7D6387DD" w14:textId="03125291" w:rsidR="00BF6018" w:rsidRPr="00577F98" w:rsidRDefault="00BF6018" w:rsidP="00577F98">
      <w:pPr>
        <w:pStyle w:val="Corpotesto1"/>
        <w:spacing w:line="240" w:lineRule="auto"/>
        <w:ind w:firstLine="0"/>
        <w:rPr>
          <w:b/>
          <w:sz w:val="16"/>
          <w:szCs w:val="16"/>
        </w:rPr>
        <w:sectPr w:rsidR="00BF6018" w:rsidRPr="00577F98" w:rsidSect="0032229B">
          <w:headerReference w:type="default" r:id="rId20"/>
          <w:pgSz w:w="11906" w:h="16838" w:code="9"/>
          <w:pgMar w:top="1418" w:right="1134" w:bottom="1701" w:left="1134" w:header="425" w:footer="159" w:gutter="0"/>
          <w:pgNumType/>
          <w:cols w:space="708"/>
          <w:docGrid w:linePitch="360"/>
        </w:sectPr>
      </w:pPr>
      <w:r w:rsidRPr="0091563F">
        <w:rPr>
          <w:b/>
          <w:sz w:val="16"/>
          <w:szCs w:val="16"/>
        </w:rPr>
        <w:t xml:space="preserve"/>
      </w:r>
      <w:r w:rsidR="0091752E">
        <w:rPr>
          <w:b/>
          <w:noProof/>
          <w:sz w:val="16"/>
          <w:szCs w:val="16"/>
        </w:rPr>
        <w:t/>
      </w:r>
      <w:r w:rsidRPr="0091563F">
        <w:rPr>
          <w:b/>
          <w:sz w:val="16"/>
          <w:szCs w:val="16"/>
        </w:rPr>
        <w:t/>
      </w:r>
      <w:r w:rsidR="0091563F">
        <w:rPr>
          <w:b/>
          <w:sz w:val="16"/>
          <w:szCs w:val="16"/>
        </w:rPr>
        <w:t xml:space="preserve"/>
      </w:r>
    </w:p>
    <w:p>
      <w:pPr>
        <w:pStyle w:val="Corpotesto1"/>
      </w:pPr>
      <w:r>
        <w:t>{#conIRGas}</w:t>
      </w:r>
    </w:p>
    <w:p w14:paraId="5E32F57D" w14:textId="531BC9C3" w:rsidR="001F247A" w:rsidRPr="00961F54" w:rsidRDefault="001F247A" w:rsidP="001F247A">
      <w:pPr>
        <w:pStyle w:val="Didascalia"/>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Calcolo dei fattori e degli indici di rischio (linee guida Regione Piemonte): gas.</w:t>
      </w: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70"/>
        <w:gridCol w:w="1427"/>
        <w:gridCol w:w="1418"/>
        <w:gridCol w:w="1533"/>
        <w:gridCol w:w="1533"/>
        <w:gridCol w:w="1533"/>
      </w:tblGrid>
      <w:tr w:rsidR="00F8507E" w:rsidRPr="00191D49" w14:paraId="46539B04" w14:textId="77777777" w:rsidTr="00F8507E">
        <w:trPr>
          <w:trHeight w:val="712"/>
          <w:jc w:val="center"/>
          <w:tblHeader/>
        </w:trPr>
        <w:tc>
          <w:tcPr>
            <w:tcW w:w="1970" w:type="dxa"/>
            <w:tcBorders>
              <w:bottom w:val="single" w:sz="4" w:space="0" w:color="auto"/>
            </w:tcBorders>
            <w:shd w:val="clear" w:color="auto" w:fill="BFBFBF" w:themeFill="background1" w:themeFillShade="BF"/>
            <w:noWrap/>
            <w:vAlign w:val="center"/>
            <w:hideMark/>
          </w:tcPr>
          <w:p w14:paraId="0036088E" w14:textId="77777777" w:rsidR="00F8507E" w:rsidRPr="00191D49" w:rsidRDefault="00F8507E" w:rsidP="00684F02">
            <w:pPr>
              <w:spacing w:after="0" w:line="240" w:lineRule="auto"/>
              <w:jc w:val="center"/>
              <w:rPr>
                <w:rFonts w:eastAsia="Times New Roman"/>
                <w:b/>
                <w:bCs/>
                <w:color w:val="000000"/>
                <w:sz w:val="16"/>
                <w:szCs w:val="16"/>
                <w:lang w:eastAsia="it-IT"/>
              </w:rPr>
            </w:pPr>
            <w:r w:rsidRPr="00191D49">
              <w:rPr>
                <w:rFonts w:eastAsia="Times New Roman"/>
                <w:b/>
                <w:bCs/>
                <w:color w:val="000000"/>
                <w:sz w:val="16"/>
                <w:szCs w:val="16"/>
                <w:lang w:eastAsia="it-IT"/>
              </w:rPr>
              <w:t>Fasi lavorative</w:t>
            </w:r>
          </w:p>
        </w:tc>
        <w:tc>
          <w:tcPr>
            <w:tcW w:w="1427" w:type="dxa"/>
            <w:tcBorders>
              <w:bottom w:val="single" w:sz="4" w:space="0" w:color="auto"/>
            </w:tcBorders>
            <w:shd w:val="clear" w:color="auto" w:fill="BFBFBF" w:themeFill="background1" w:themeFillShade="BF"/>
            <w:noWrap/>
            <w:vAlign w:val="center"/>
            <w:hideMark/>
          </w:tcPr>
          <w:p w14:paraId="33F2CE7F" w14:textId="19B35ACE" w:rsidR="00F8507E" w:rsidRPr="00191D49" w:rsidRDefault="00F8507E" w:rsidP="00684F02">
            <w:pPr>
              <w:spacing w:after="0" w:line="240" w:lineRule="auto"/>
              <w:jc w:val="center"/>
              <w:rPr>
                <w:rFonts w:eastAsia="Times New Roman"/>
                <w:b/>
                <w:bCs/>
                <w:color w:val="000000"/>
                <w:sz w:val="16"/>
                <w:szCs w:val="16"/>
                <w:lang w:eastAsia="it-IT"/>
              </w:rPr>
            </w:pPr>
            <w:r w:rsidRPr="00191D49">
              <w:rPr>
                <w:rFonts w:eastAsia="Times New Roman"/>
                <w:b/>
                <w:bCs/>
                <w:color w:val="000000"/>
                <w:sz w:val="16"/>
                <w:szCs w:val="16"/>
                <w:lang w:eastAsia="it-IT"/>
              </w:rPr>
              <w:t>NO</w:t>
            </w:r>
            <w:r>
              <w:rPr>
                <w:rFonts w:eastAsia="Times New Roman"/>
                <w:b/>
                <w:bCs/>
                <w:color w:val="000000"/>
                <w:sz w:val="16"/>
                <w:szCs w:val="16"/>
                <w:lang w:eastAsia="it-IT"/>
              </w:rPr>
              <w:t>2 [ppm]</w:t>
            </w:r>
          </w:p>
        </w:tc>
        <w:tc>
          <w:tcPr>
            <w:tcW w:w="1418" w:type="dxa"/>
            <w:tcBorders>
              <w:bottom w:val="single" w:sz="4" w:space="0" w:color="auto"/>
            </w:tcBorders>
            <w:shd w:val="clear" w:color="auto" w:fill="BFBFBF" w:themeFill="background1" w:themeFillShade="BF"/>
            <w:noWrap/>
            <w:vAlign w:val="center"/>
            <w:hideMark/>
          </w:tcPr>
          <w:p w14:paraId="6B9B27D5" w14:textId="69728E34" w:rsidR="00F8507E" w:rsidRPr="00191D49" w:rsidRDefault="00F8507E" w:rsidP="00684F02">
            <w:pPr>
              <w:spacing w:after="0" w:line="240" w:lineRule="auto"/>
              <w:jc w:val="center"/>
              <w:rPr>
                <w:rFonts w:eastAsia="Times New Roman"/>
                <w:b/>
                <w:bCs/>
                <w:color w:val="000000"/>
                <w:sz w:val="16"/>
                <w:szCs w:val="16"/>
                <w:lang w:eastAsia="it-IT"/>
              </w:rPr>
            </w:pPr>
            <w:r w:rsidRPr="00191D49">
              <w:rPr>
                <w:rFonts w:eastAsia="Times New Roman"/>
                <w:b/>
                <w:bCs/>
                <w:color w:val="000000"/>
                <w:sz w:val="16"/>
                <w:szCs w:val="16"/>
                <w:lang w:eastAsia="it-IT"/>
              </w:rPr>
              <w:t>CO</w:t>
            </w:r>
            <w:r>
              <w:rPr>
                <w:rFonts w:eastAsia="Times New Roman"/>
                <w:b/>
                <w:bCs/>
                <w:color w:val="000000"/>
                <w:sz w:val="16"/>
                <w:szCs w:val="16"/>
                <w:lang w:eastAsia="it-IT"/>
              </w:rPr>
              <w:t xml:space="preserve"> [ppm]</w:t>
            </w:r>
          </w:p>
        </w:tc>
        <w:tc>
          <w:tcPr>
            <w:tcW w:w="1533" w:type="dxa"/>
            <w:shd w:val="clear" w:color="auto" w:fill="BFBFBF" w:themeFill="background1" w:themeFillShade="BF"/>
            <w:vAlign w:val="center"/>
          </w:tcPr>
          <w:p w14:paraId="6A48EFA6" w14:textId="4FEDD6B0" w:rsidR="00F8507E" w:rsidRPr="00191D49" w:rsidRDefault="00F8507E" w:rsidP="00F8507E">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NO</w:t>
            </w:r>
            <w:r w:rsidR="00414BA1">
              <w:rPr>
                <w:rFonts w:eastAsia="Times New Roman"/>
                <w:b/>
                <w:bCs/>
                <w:color w:val="000000"/>
                <w:sz w:val="16"/>
                <w:szCs w:val="16"/>
                <w:lang w:eastAsia="it-IT"/>
              </w:rPr>
              <w:t xml:space="preserve"> </w:t>
            </w:r>
            <w:r w:rsidR="00414BA1">
              <w:rPr>
                <w:rFonts w:eastAsia="Times New Roman"/>
                <w:b/>
                <w:bCs/>
                <w:color w:val="000000"/>
                <w:sz w:val="16"/>
                <w:szCs w:val="16"/>
                <w:lang w:eastAsia="it-IT"/>
              </w:rPr>
              <w:t>[ppm]</w:t>
            </w:r>
          </w:p>
        </w:tc>
        <w:tc>
          <w:tcPr>
            <w:tcW w:w="1533" w:type="dxa"/>
            <w:shd w:val="clear" w:color="auto" w:fill="BFBFBF" w:themeFill="background1" w:themeFillShade="BF"/>
            <w:vAlign w:val="center"/>
          </w:tcPr>
          <w:p w14:paraId="07C31620" w14:textId="2BAEBA90" w:rsidR="00F8507E" w:rsidRPr="00191D49" w:rsidRDefault="00F8507E" w:rsidP="00F8507E">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CO2</w:t>
            </w:r>
            <w:r w:rsidR="00414BA1">
              <w:rPr>
                <w:rFonts w:eastAsia="Times New Roman"/>
                <w:b/>
                <w:bCs/>
                <w:color w:val="000000"/>
                <w:sz w:val="16"/>
                <w:szCs w:val="16"/>
                <w:lang w:eastAsia="it-IT"/>
              </w:rPr>
              <w:t xml:space="preserve"> [%]</w:t>
            </w:r>
          </w:p>
        </w:tc>
        <w:tc>
          <w:tcPr>
            <w:tcW w:w="1533" w:type="dxa"/>
            <w:tcBorders>
              <w:bottom w:val="single" w:sz="4" w:space="0" w:color="auto"/>
            </w:tcBorders>
            <w:shd w:val="clear" w:color="auto" w:fill="BFBFBF" w:themeFill="background1" w:themeFillShade="BF"/>
            <w:vAlign w:val="center"/>
            <w:hideMark/>
          </w:tcPr>
          <w:p w14:paraId="3A54126C" w14:textId="2866B88F" w:rsidR="00F8507E" w:rsidRPr="00191D49" w:rsidRDefault="00F8507E" w:rsidP="00684F02">
            <w:pPr>
              <w:spacing w:after="0" w:line="240" w:lineRule="auto"/>
              <w:jc w:val="center"/>
              <w:rPr>
                <w:rFonts w:eastAsia="Times New Roman"/>
                <w:b/>
                <w:bCs/>
                <w:color w:val="000000"/>
                <w:sz w:val="16"/>
                <w:szCs w:val="16"/>
                <w:lang w:eastAsia="it-IT"/>
              </w:rPr>
            </w:pPr>
            <w:r w:rsidRPr="00191D49">
              <w:rPr>
                <w:rFonts w:eastAsia="Times New Roman"/>
                <w:b/>
                <w:bCs/>
                <w:color w:val="000000"/>
                <w:sz w:val="16"/>
                <w:szCs w:val="16"/>
                <w:lang w:eastAsia="it-IT"/>
              </w:rPr>
              <w:t>Mansioni maggiormente esposte</w:t>
            </w:r>
          </w:p>
        </w:tc>
      </w:tr>
      <w:tr w:rsidR="00D31495" w:rsidRPr="00191D49" w14:paraId="30804B39" w14:textId="77777777" w:rsidTr="00F8507E">
        <w:trPr>
          <w:trHeight w:val="925"/>
          <w:jc w:val="center"/>
        </w:trPr>
        <w:tc>
          <w:tcPr>
            <w:tcW w:w="1970" w:type="dxa"/>
            <w:shd w:val="clear" w:color="000000" w:fill="auto"/>
            <w:noWrap/>
            <w:vAlign w:val="center"/>
          </w:tcPr>
          <w:p w14:paraId="27EBFA13" w14:textId="75DA87BD" w:rsidR="00D31495" w:rsidRPr="00167000" w:rsidRDefault="00D31495" w:rsidP="00F23808">
            <w:pPr>
              <w:spacing w:after="0" w:line="240" w:lineRule="auto"/>
              <w:jc w:val="center"/>
              <w:rPr>
                <w:rFonts w:eastAsia="Times New Roman"/>
                <w:b/>
                <w:bCs/>
                <w:color w:val="000000"/>
                <w:sz w:val="16"/>
                <w:szCs w:val="16"/>
                <w:lang w:eastAsia="it-IT"/>
              </w:rPr>
            </w:pPr>
            <w:r w:rsidRPr="00167000">
              <w:rPr>
                <w:rFonts w:eastAsia="Times New Roman"/>
                <w:b/>
                <w:bCs/>
                <w:color w:val="000000"/>
                <w:sz w:val="16"/>
                <w:szCs w:val="16"/>
                <w:lang w:eastAsia="it-IT"/>
              </w:rPr>
              <w:t xml:space="preserve">{#ambientiIRGas}{titolo}</w:t>
            </w:r>
          </w:p>
        </w:tc>
        <w:tc>
          <w:tcPr>
            <w:tcW w:w="1427" w:type="dxa"/>
            <w:shd w:val="clear" w:color="000000" w:fill="auto"/>
            <w:noWrap/>
            <w:vAlign w:val="center"/>
          </w:tcPr>
          <w:p w14:paraId="4212309E" w14:textId="36027BCE" w:rsidR="00D31495" w:rsidRPr="005D4DF1" w:rsidRDefault="00D31495" w:rsidP="00F23808">
            <w:pPr>
              <w:spacing w:after="0" w:line="240" w:lineRule="auto"/>
              <w:jc w:val="center"/>
              <w:rPr>
                <w:rFonts w:eastAsia="Times New Roman"/>
                <w:b/>
                <w:color w:val="000000"/>
                <w:sz w:val="16"/>
                <w:szCs w:val="16"/>
                <w:lang w:eastAsia="it-IT"/>
              </w:rPr>
            </w:pPr>
            <w:r>
              <w:rPr>
                <w:rFonts w:eastAsia="Times New Roman"/>
                <w:b/>
                <w:color w:val="000000"/>
                <w:sz w:val="16"/>
                <w:szCs w:val="16"/>
                <w:lang w:eastAsia="it-IT"/>
              </w:rPr>
              <w:t xml:space="preserve">{v_no2}</w:t>
            </w:r>
          </w:p>
        </w:tc>
        <w:tc>
          <w:tcPr>
            <w:tcW w:w="1418" w:type="dxa"/>
            <w:shd w:val="clear" w:color="000000" w:fill="auto"/>
            <w:noWrap/>
            <w:vAlign w:val="center"/>
          </w:tcPr>
          <w:p w14:paraId="006A78DB" w14:textId="60D96DE1" w:rsidR="00D31495" w:rsidRPr="001F247A" w:rsidRDefault="00D31495" w:rsidP="00F23808">
            <w:pPr>
              <w:spacing w:after="0" w:line="240" w:lineRule="auto"/>
              <w:jc w:val="center"/>
              <w:rPr>
                <w:rFonts w:eastAsia="Times New Roman"/>
                <w:b/>
                <w:color w:val="000000"/>
                <w:sz w:val="16"/>
                <w:szCs w:val="16"/>
                <w:lang w:eastAsia="it-IT"/>
              </w:rPr>
            </w:pPr>
            <w:r>
              <w:rPr>
                <w:rFonts w:eastAsia="Times New Roman"/>
                <w:b/>
                <w:color w:val="000000"/>
                <w:sz w:val="16"/>
                <w:szCs w:val="16"/>
                <w:lang w:eastAsia="it-IT"/>
              </w:rPr>
              <w:t xml:space="preserve">{v_co}</w:t>
            </w:r>
          </w:p>
        </w:tc>
        <w:tc>
          <w:tcPr>
            <w:tcW w:w="1533" w:type="dxa"/>
            <w:vAlign w:val="center"/>
          </w:tcPr>
          <w:p w14:paraId="32F35E3F" w14:textId="0920FB5F" w:rsidR="00D31495" w:rsidRPr="00D31495" w:rsidRDefault="00D31495" w:rsidP="00F23808">
            <w:pPr>
              <w:spacing w:after="0" w:line="240" w:lineRule="auto"/>
              <w:jc w:val="center"/>
              <w:rPr>
                <w:rFonts w:eastAsia="Times New Roman"/>
                <w:b/>
                <w:bCs/>
                <w:color w:val="000000"/>
                <w:sz w:val="16"/>
                <w:szCs w:val="16"/>
                <w:lang w:eastAsia="it-IT"/>
              </w:rPr>
            </w:pPr>
            <w:r w:rsidRPr="00D31495">
              <w:rPr>
                <w:rFonts w:eastAsia="Times New Roman"/>
                <w:b/>
                <w:bCs/>
                <w:color w:val="000000"/>
                <w:sz w:val="16"/>
                <w:szCs w:val="16"/>
                <w:lang w:eastAsia="it-IT"/>
              </w:rPr>
              <w:t xml:space="preserve">{v_no}</w:t>
            </w:r>
          </w:p>
        </w:tc>
        <w:tc>
          <w:tcPr>
            <w:tcW w:w="1533" w:type="dxa"/>
            <w:vAlign w:val="center"/>
          </w:tcPr>
          <w:p w14:paraId="14BB4895" w14:textId="48923820" w:rsidR="00D31495" w:rsidRPr="00D31495" w:rsidRDefault="00D31495" w:rsidP="00F23808">
            <w:pPr>
              <w:spacing w:after="0" w:line="240" w:lineRule="auto"/>
              <w:jc w:val="center"/>
              <w:rPr>
                <w:rFonts w:eastAsia="Times New Roman"/>
                <w:b/>
                <w:bCs/>
                <w:color w:val="000000"/>
                <w:sz w:val="16"/>
                <w:szCs w:val="16"/>
                <w:lang w:eastAsia="it-IT"/>
              </w:rPr>
            </w:pPr>
            <w:r w:rsidRPr="00D31495">
              <w:rPr>
                <w:rFonts w:eastAsia="Times New Roman"/>
                <w:b/>
                <w:bCs/>
                <w:color w:val="000000"/>
                <w:sz w:val="16"/>
                <w:szCs w:val="16"/>
                <w:lang w:eastAsia="it-IT"/>
              </w:rPr>
              <w:t xml:space="preserve">{v_co2}</w:t>
            </w:r>
            <w:r>
              <w:rPr>
                <w:rFonts w:eastAsia="Times New Roman"/>
                <w:b/>
                <w:bCs/>
                <w:color w:val="000000"/>
                <w:sz w:val="16"/>
                <w:szCs w:val="16"/>
                <w:lang w:eastAsia="it-IT"/>
              </w:rPr>
              <w:t/>
            </w:r>
            <w:r w:rsidRPr="00D31495">
              <w:rPr>
                <w:rFonts w:eastAsia="Times New Roman"/>
                <w:b/>
                <w:bCs/>
                <w:color w:val="000000"/>
                <w:sz w:val="16"/>
                <w:szCs w:val="16"/>
                <w:lang w:eastAsia="it-IT"/>
              </w:rPr>
              <w:t/>
            </w:r>
          </w:p>
        </w:tc>
        <w:tc>
          <w:tcPr>
            <w:tcW w:w="1533" w:type="dxa"/>
            <w:vMerge w:val="restart"/>
            <w:shd w:val="clear" w:color="000000" w:fill="auto"/>
            <w:vAlign w:val="center"/>
          </w:tcPr>
          <w:p w14:paraId="0FAB0F8D" w14:textId="62348ABC" w:rsidR="00D31495" w:rsidRPr="005D4DF1" w:rsidRDefault="00D31495" w:rsidP="00F23808">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{mansioniEsposte}</w:t>
            </w:r>
          </w:p>
        </w:tc>
      </w:tr>
      <w:tr w:rsidR="00D31495" w:rsidRPr="00191D49" w14:paraId="4714B606" w14:textId="77777777" w:rsidTr="00F8507E">
        <w:trPr>
          <w:trHeight w:val="458"/>
          <w:jc w:val="center"/>
        </w:trPr>
        <w:tc>
          <w:tcPr>
            <w:tcW w:w="1970" w:type="dxa"/>
            <w:shd w:val="clear" w:color="000000" w:fill="auto"/>
            <w:noWrap/>
            <w:vAlign w:val="center"/>
          </w:tcPr>
          <w:p w14:paraId="44D2951F" w14:textId="77777777" w:rsidR="00D31495" w:rsidRPr="00B920C7" w:rsidRDefault="00D31495" w:rsidP="00F23808">
            <w:pPr>
              <w:spacing w:after="0" w:line="240" w:lineRule="auto"/>
              <w:jc w:val="center"/>
              <w:rPr>
                <w:rFonts w:eastAsia="Times New Roman"/>
                <w:color w:val="000000"/>
                <w:sz w:val="16"/>
                <w:szCs w:val="16"/>
                <w:lang w:eastAsia="it-IT"/>
              </w:rPr>
            </w:pPr>
            <w:r w:rsidRPr="00B920C7">
              <w:rPr>
                <w:rFonts w:eastAsia="Times New Roman"/>
                <w:color w:val="000000"/>
                <w:sz w:val="16"/>
                <w:szCs w:val="16"/>
                <w:lang w:eastAsia="it-IT"/>
              </w:rPr>
              <w:t xml:space="preserve">TLV-TWA</w:t>
            </w:r>
          </w:p>
        </w:tc>
        <w:tc>
          <w:tcPr>
            <w:tcW w:w="1427" w:type="dxa"/>
            <w:shd w:val="clear" w:color="000000" w:fill="auto"/>
            <w:noWrap/>
            <w:vAlign w:val="center"/>
          </w:tcPr>
          <w:p w14:paraId="5DAFAC6D" w14:textId="31063E06" w:rsidR="00D31495" w:rsidRPr="00191D49" w:rsidRDefault="00D31495" w:rsidP="00F23808">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{tlv_no2}</w:t>
            </w:r>
          </w:p>
        </w:tc>
        <w:tc>
          <w:tcPr>
            <w:tcW w:w="1418" w:type="dxa"/>
            <w:shd w:val="clear" w:color="000000" w:fill="auto"/>
            <w:noWrap/>
            <w:vAlign w:val="center"/>
          </w:tcPr>
          <w:p w14:paraId="5F900E5D" w14:textId="50C3D2D4" w:rsidR="00D31495" w:rsidRPr="005D4DF1" w:rsidRDefault="00D31495" w:rsidP="00F23808">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{tlv_co}</w:t>
            </w:r>
          </w:p>
        </w:tc>
        <w:tc>
          <w:tcPr>
            <w:tcW w:w="1533" w:type="dxa"/>
            <w:vAlign w:val="center"/>
          </w:tcPr>
          <w:p w14:paraId="0E513CEC" w14:textId="7540D68F" w:rsidR="00D31495" w:rsidRPr="00F23808" w:rsidRDefault="00D31495" w:rsidP="00F23808">
            <w:pPr>
              <w:spacing w:after="0" w:line="240" w:lineRule="auto"/>
              <w:jc w:val="center"/>
              <w:rPr>
                <w:rFonts w:eastAsia="Times New Roman"/>
                <w:color w:val="000000"/>
                <w:sz w:val="16"/>
                <w:szCs w:val="16"/>
                <w:lang w:eastAsia="it-IT"/>
              </w:rPr>
            </w:pPr>
            <w:r w:rsidRPr="00F23808">
              <w:rPr>
                <w:rFonts w:eastAsia="Times New Roman"/>
                <w:color w:val="000000"/>
                <w:sz w:val="16"/>
                <w:szCs w:val="16"/>
                <w:lang w:eastAsia="it-IT"/>
              </w:rPr>
              <w:t xml:space="preserve">{tlv_no}</w:t>
            </w:r>
          </w:p>
        </w:tc>
        <w:tc>
          <w:tcPr>
            <w:tcW w:w="1533" w:type="dxa"/>
            <w:vAlign w:val="center"/>
          </w:tcPr>
          <w:p w14:paraId="6F9F0202" w14:textId="32ED2559" w:rsidR="00D31495" w:rsidRPr="00F23808" w:rsidRDefault="00D31495" w:rsidP="00F23808">
            <w:pPr>
              <w:spacing w:after="0" w:line="240" w:lineRule="auto"/>
              <w:jc w:val="center"/>
              <w:rPr>
                <w:rFonts w:eastAsia="Times New Roman"/>
                <w:color w:val="000000"/>
                <w:sz w:val="16"/>
                <w:szCs w:val="16"/>
                <w:lang w:eastAsia="it-IT"/>
              </w:rPr>
            </w:pPr>
            <w:r w:rsidRPr="00F23808">
              <w:rPr>
                <w:rFonts w:eastAsia="Times New Roman"/>
                <w:color w:val="000000"/>
                <w:sz w:val="16"/>
                <w:szCs w:val="16"/>
                <w:lang w:eastAsia="it-IT"/>
              </w:rPr>
              <w:t xml:space="preserve">{tlv_co2}</w:t>
            </w:r>
          </w:p>
        </w:tc>
        <w:tc>
          <w:tcPr>
            <w:tcW w:w="1533" w:type="dxa"/>
            <w:vMerge/>
            <w:shd w:val="clear" w:color="000000" w:fill="auto"/>
            <w:vAlign w:val="center"/>
          </w:tcPr>
          <w:p w14:paraId="34840085" w14:textId="6FDC4063" w:rsidR="00D31495" w:rsidRPr="00191D49" w:rsidRDefault="00D31495" w:rsidP="00F23808">
            <w:pPr>
              <w:spacing w:after="0" w:line="240" w:lineRule="auto"/>
              <w:jc w:val="center"/>
              <w:rPr>
                <w:rFonts w:eastAsia="Times New Roman"/>
                <w:b/>
                <w:bCs/>
                <w:color w:val="000000"/>
                <w:sz w:val="16"/>
                <w:szCs w:val="16"/>
                <w:lang w:eastAsia="it-IT"/>
              </w:rPr>
            </w:pPr>
          </w:p>
        </w:tc>
      </w:tr>
      <w:tr w:rsidR="00D31495" w:rsidRPr="00191D49" w14:paraId="6ABAB80B" w14:textId="77777777" w:rsidTr="00F8507E">
        <w:trPr>
          <w:trHeight w:val="343"/>
          <w:jc w:val="center"/>
        </w:trPr>
        <w:tc>
          <w:tcPr>
            <w:tcW w:w="1970" w:type="dxa"/>
            <w:shd w:val="clear" w:color="000000" w:fill="auto"/>
            <w:noWrap/>
            <w:vAlign w:val="center"/>
          </w:tcPr>
          <w:p w14:paraId="0097D781" w14:textId="77777777" w:rsidR="00D31495" w:rsidRPr="00191D49" w:rsidRDefault="00D31495" w:rsidP="00F23808">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Percentuale rispetto al TLV</w:t>
            </w:r>
          </w:p>
        </w:tc>
        <w:tc>
          <w:tcPr>
            <w:tcW w:w="1427" w:type="dxa"/>
            <w:shd w:val="clear" w:color="000000" w:fill="auto"/>
            <w:noWrap/>
            <w:vAlign w:val="center"/>
          </w:tcPr>
          <w:p w14:paraId="5C3322BD" w14:textId="47C4C2C3" w:rsidR="00D31495" w:rsidRPr="00191D49" w:rsidRDefault="00D31495" w:rsidP="00F23808">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{pct_no2}</w:t>
            </w:r>
          </w:p>
        </w:tc>
        <w:tc>
          <w:tcPr>
            <w:tcW w:w="1418" w:type="dxa"/>
            <w:shd w:val="clear" w:color="000000" w:fill="auto"/>
            <w:noWrap/>
            <w:vAlign w:val="center"/>
          </w:tcPr>
          <w:p w14:paraId="19C84386" w14:textId="63DA7BD1" w:rsidR="00D31495" w:rsidRPr="00191D49" w:rsidRDefault="00D31495" w:rsidP="00F23808">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{pct_co}</w:t>
            </w:r>
          </w:p>
        </w:tc>
        <w:tc>
          <w:tcPr>
            <w:tcW w:w="1533" w:type="dxa"/>
            <w:vAlign w:val="center"/>
          </w:tcPr>
          <w:p w14:paraId="1902B3D8" w14:textId="6F59C707" w:rsidR="00D31495" w:rsidRPr="00F23808" w:rsidRDefault="00D31495" w:rsidP="00F23808">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{pct_no}</w:t>
            </w:r>
          </w:p>
        </w:tc>
        <w:tc>
          <w:tcPr>
            <w:tcW w:w="1533" w:type="dxa"/>
            <w:vAlign w:val="center"/>
          </w:tcPr>
          <w:p w14:paraId="6E382EDC" w14:textId="1552DB7C" w:rsidR="00D31495" w:rsidRPr="00F23808" w:rsidRDefault="00D31495" w:rsidP="00F23808">
            <w:pPr>
              <w:spacing w:after="0" w:line="240" w:lineRule="auto"/>
              <w:jc w:val="center"/>
              <w:rPr>
                <w:rFonts w:eastAsia="Times New Roman"/>
                <w:color w:val="000000"/>
                <w:sz w:val="16"/>
                <w:szCs w:val="16"/>
                <w:lang w:eastAsia="it-IT"/>
              </w:rPr>
            </w:pPr>
            <w:r w:rsidRPr="00F23808">
              <w:rPr>
                <w:rFonts w:eastAsia="Times New Roman"/>
                <w:color w:val="000000"/>
                <w:sz w:val="16"/>
                <w:szCs w:val="16"/>
                <w:lang w:eastAsia="it-IT"/>
              </w:rPr>
              <w:t xml:space="preserve">{pct_co2}</w:t>
            </w:r>
          </w:p>
        </w:tc>
        <w:tc>
          <w:tcPr>
            <w:tcW w:w="1533" w:type="dxa"/>
            <w:vMerge/>
            <w:shd w:val="clear" w:color="000000" w:fill="auto"/>
            <w:vAlign w:val="center"/>
          </w:tcPr>
          <w:p w14:paraId="32D32EE4" w14:textId="421D043B" w:rsidR="00D31495" w:rsidRPr="00191D49" w:rsidRDefault="00D31495" w:rsidP="00F23808">
            <w:pPr>
              <w:spacing w:after="0" w:line="240" w:lineRule="auto"/>
              <w:jc w:val="center"/>
              <w:rPr>
                <w:rFonts w:eastAsia="Times New Roman"/>
                <w:b/>
                <w:bCs/>
                <w:color w:val="000000"/>
                <w:sz w:val="16"/>
                <w:szCs w:val="16"/>
                <w:lang w:eastAsia="it-IT"/>
              </w:rPr>
            </w:pPr>
          </w:p>
        </w:tc>
      </w:tr>
      <w:tr w:rsidR="00D31495" w:rsidRPr="00191D49" w14:paraId="3ABAED8A" w14:textId="77777777" w:rsidTr="00F8507E">
        <w:trPr>
          <w:trHeight w:val="343"/>
          <w:jc w:val="center"/>
        </w:trPr>
        <w:tc>
          <w:tcPr>
            <w:tcW w:w="1970" w:type="dxa"/>
            <w:shd w:val="clear" w:color="000000" w:fill="auto"/>
            <w:noWrap/>
            <w:vAlign w:val="center"/>
          </w:tcPr>
          <w:p w14:paraId="18336852" w14:textId="77777777" w:rsidR="00D31495" w:rsidRPr="00191D49" w:rsidRDefault="00D31495" w:rsidP="00F23808">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FATTORE ESPOSIZIONE</w:t>
            </w:r>
          </w:p>
        </w:tc>
        <w:tc>
          <w:tcPr>
            <w:tcW w:w="1427" w:type="dxa"/>
            <w:shd w:val="clear" w:color="000000" w:fill="auto"/>
            <w:noWrap/>
            <w:vAlign w:val="center"/>
          </w:tcPr>
          <w:p w14:paraId="0735E1F7" w14:textId="5D2BCBB9" w:rsidR="00D31495" w:rsidRPr="00191D49" w:rsidRDefault="00A662BE" w:rsidP="00F23808">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{e_no2}</w:t>
            </w:r>
          </w:p>
        </w:tc>
        <w:tc>
          <w:tcPr>
            <w:tcW w:w="1418" w:type="dxa"/>
            <w:shd w:val="clear" w:color="000000" w:fill="auto"/>
            <w:noWrap/>
            <w:vAlign w:val="center"/>
          </w:tcPr>
          <w:p w14:paraId="2EC40F64" w14:textId="743363CD" w:rsidR="00D31495" w:rsidRPr="005D4DF1" w:rsidRDefault="00A662BE" w:rsidP="00F23808">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{e_co}</w:t>
            </w:r>
          </w:p>
        </w:tc>
        <w:tc>
          <w:tcPr>
            <w:tcW w:w="1533" w:type="dxa"/>
            <w:vAlign w:val="center"/>
          </w:tcPr>
          <w:p w14:paraId="5AF3FB38" w14:textId="7288A961" w:rsidR="00D31495" w:rsidRPr="00F23808" w:rsidRDefault="00A662BE" w:rsidP="00F23808">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{e_no}</w:t>
            </w:r>
          </w:p>
        </w:tc>
        <w:tc>
          <w:tcPr>
            <w:tcW w:w="1533" w:type="dxa"/>
            <w:vAlign w:val="center"/>
          </w:tcPr>
          <w:p w14:paraId="23DD70FE" w14:textId="0C2A36AA" w:rsidR="00D31495" w:rsidRPr="00F23808" w:rsidRDefault="00D31495" w:rsidP="00F23808">
            <w:pPr>
              <w:spacing w:after="0" w:line="240" w:lineRule="auto"/>
              <w:jc w:val="center"/>
              <w:rPr>
                <w:rFonts w:eastAsia="Times New Roman"/>
                <w:color w:val="000000"/>
                <w:sz w:val="16"/>
                <w:szCs w:val="16"/>
                <w:lang w:eastAsia="it-IT"/>
              </w:rPr>
            </w:pPr>
            <w:r>
              <w:rPr>
                <w:rFonts w:eastAsia="Times New Roman"/>
                <w:color w:val="000000"/>
                <w:sz w:val="16"/>
                <w:szCs w:val="16"/>
                <w:lang w:eastAsia="it-IT"/>
              </w:rPr>
              <w:t xml:space="preserve">{e_co2}</w:t>
            </w:r>
          </w:p>
        </w:tc>
        <w:tc>
          <w:tcPr>
            <w:tcW w:w="1533" w:type="dxa"/>
            <w:vMerge/>
            <w:shd w:val="clear" w:color="000000" w:fill="auto"/>
            <w:vAlign w:val="center"/>
          </w:tcPr>
          <w:p w14:paraId="328F3397" w14:textId="7C6AAF8B" w:rsidR="00D31495" w:rsidRPr="00191D49" w:rsidRDefault="00D31495" w:rsidP="00F23808">
            <w:pPr>
              <w:spacing w:after="0" w:line="240" w:lineRule="auto"/>
              <w:jc w:val="center"/>
              <w:rPr>
                <w:rFonts w:eastAsia="Times New Roman"/>
                <w:b/>
                <w:bCs/>
                <w:color w:val="000000"/>
                <w:sz w:val="16"/>
                <w:szCs w:val="16"/>
                <w:lang w:eastAsia="it-IT"/>
              </w:rPr>
            </w:pPr>
          </w:p>
        </w:tc>
      </w:tr>
      <w:tr w:rsidR="00D31495" w:rsidRPr="00191D49" w14:paraId="3E22E914" w14:textId="77777777" w:rsidTr="00F8507E">
        <w:trPr>
          <w:trHeight w:val="343"/>
          <w:jc w:val="center"/>
        </w:trPr>
        <w:tc>
          <w:tcPr>
            <w:tcW w:w="1970" w:type="dxa"/>
            <w:shd w:val="clear" w:color="000000" w:fill="auto"/>
            <w:noWrap/>
            <w:vAlign w:val="center"/>
          </w:tcPr>
          <w:p w14:paraId="30379E20" w14:textId="77777777" w:rsidR="00D31495" w:rsidRPr="00191D49" w:rsidRDefault="00D31495" w:rsidP="00F23808">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 xml:space="preserve">FATTORE DI </w:t>
            </w:r>
            <w:r>
              <w:rPr>
                <w:rFonts w:eastAsia="Times New Roman"/>
                <w:color w:val="000000"/>
                <w:sz w:val="16"/>
                <w:szCs w:val="16"/>
                <w:lang w:eastAsia="it-IT"/>
              </w:rPr>
              <w:t>DURATA</w:t>
            </w:r>
            <w:r w:rsidRPr="00191D49">
              <w:rPr>
                <w:rFonts w:eastAsia="Times New Roman"/>
                <w:color w:val="000000"/>
                <w:sz w:val="16"/>
                <w:szCs w:val="16"/>
                <w:lang w:eastAsia="it-IT"/>
              </w:rPr>
              <w:t xml:space="preserve"> MAX</w:t>
            </w:r>
          </w:p>
        </w:tc>
        <w:tc>
          <w:tcPr>
            <w:tcW w:w="1427" w:type="dxa"/>
            <w:shd w:val="clear" w:color="000000" w:fill="auto"/>
            <w:noWrap/>
            <w:vAlign w:val="center"/>
          </w:tcPr>
          <w:p w14:paraId="60BA070B" w14:textId="77777777" w:rsidR="00D31495" w:rsidRPr="00E412D4" w:rsidRDefault="00D31495" w:rsidP="00F23808">
            <w:pPr>
              <w:spacing w:after="0" w:line="240" w:lineRule="auto"/>
              <w:jc w:val="center"/>
              <w:rPr>
                <w:rFonts w:eastAsia="Times New Roman"/>
                <w:color w:val="000000"/>
                <w:sz w:val="16"/>
                <w:szCs w:val="16"/>
                <w:highlight w:val="yellow"/>
                <w:lang w:eastAsia="it-IT"/>
              </w:rPr>
            </w:pPr>
            <w:r>
              <w:rPr>
                <w:rFonts w:eastAsia="Times New Roman"/>
                <w:color w:val="000000"/>
                <w:sz w:val="16"/>
                <w:szCs w:val="16"/>
                <w:lang w:eastAsia="it-IT"/>
              </w:rPr>
              <w:t xml:space="preserve">{d_no2}</w:t>
            </w:r>
          </w:p>
        </w:tc>
        <w:tc>
          <w:tcPr>
            <w:tcW w:w="1418" w:type="dxa"/>
            <w:shd w:val="clear" w:color="000000" w:fill="auto"/>
            <w:noWrap/>
            <w:vAlign w:val="center"/>
          </w:tcPr>
          <w:p w14:paraId="18ED00C3" w14:textId="77777777" w:rsidR="00D31495" w:rsidRPr="005D4DF1" w:rsidRDefault="00D31495" w:rsidP="00F23808">
            <w:pPr>
              <w:spacing w:after="0" w:line="240" w:lineRule="auto"/>
              <w:jc w:val="center"/>
              <w:rPr>
                <w:rFonts w:eastAsia="Times New Roman"/>
                <w:bCs/>
                <w:color w:val="000000"/>
                <w:sz w:val="16"/>
                <w:szCs w:val="16"/>
                <w:lang w:eastAsia="it-IT"/>
              </w:rPr>
            </w:pPr>
            <w:r>
              <w:rPr>
                <w:rFonts w:eastAsia="Times New Roman"/>
                <w:bCs/>
                <w:color w:val="000000"/>
                <w:sz w:val="16"/>
                <w:szCs w:val="16"/>
                <w:lang w:eastAsia="it-IT"/>
              </w:rPr>
              <w:t xml:space="preserve">{d_co}</w:t>
            </w:r>
          </w:p>
        </w:tc>
        <w:tc>
          <w:tcPr>
            <w:tcW w:w="1533" w:type="dxa"/>
            <w:vAlign w:val="center"/>
          </w:tcPr>
          <w:p w14:paraId="6C17451E" w14:textId="5BB24239" w:rsidR="00D31495" w:rsidRPr="00F23808" w:rsidRDefault="00D31495" w:rsidP="00F23808">
            <w:pPr>
              <w:spacing w:after="0" w:line="240" w:lineRule="auto"/>
              <w:jc w:val="center"/>
              <w:rPr>
                <w:rFonts w:eastAsia="Times New Roman"/>
                <w:color w:val="000000"/>
                <w:sz w:val="16"/>
                <w:szCs w:val="16"/>
                <w:lang w:eastAsia="it-IT"/>
              </w:rPr>
            </w:pPr>
            <w:r w:rsidRPr="00F23808">
              <w:rPr>
                <w:rFonts w:eastAsia="Times New Roman"/>
                <w:color w:val="000000"/>
                <w:sz w:val="16"/>
                <w:szCs w:val="16"/>
                <w:lang w:eastAsia="it-IT"/>
              </w:rPr>
              <w:t xml:space="preserve">{d_no}</w:t>
            </w:r>
          </w:p>
        </w:tc>
        <w:tc>
          <w:tcPr>
            <w:tcW w:w="1533" w:type="dxa"/>
            <w:vAlign w:val="center"/>
          </w:tcPr>
          <w:p w14:paraId="3BE549BB" w14:textId="60A367B0" w:rsidR="00D31495" w:rsidRPr="00F23808" w:rsidRDefault="00D31495" w:rsidP="00F23808">
            <w:pPr>
              <w:spacing w:after="0" w:line="240" w:lineRule="auto"/>
              <w:jc w:val="center"/>
              <w:rPr>
                <w:rFonts w:eastAsia="Times New Roman"/>
                <w:color w:val="000000"/>
                <w:sz w:val="16"/>
                <w:szCs w:val="16"/>
                <w:lang w:eastAsia="it-IT"/>
              </w:rPr>
            </w:pPr>
            <w:r w:rsidRPr="00F23808">
              <w:rPr>
                <w:rFonts w:eastAsia="Times New Roman"/>
                <w:color w:val="000000"/>
                <w:sz w:val="16"/>
                <w:szCs w:val="16"/>
                <w:lang w:eastAsia="it-IT"/>
              </w:rPr>
              <w:t xml:space="preserve">{d_co2}</w:t>
            </w:r>
          </w:p>
        </w:tc>
        <w:tc>
          <w:tcPr>
            <w:tcW w:w="1533" w:type="dxa"/>
            <w:vMerge/>
            <w:shd w:val="clear" w:color="000000" w:fill="auto"/>
            <w:vAlign w:val="center"/>
          </w:tcPr>
          <w:p w14:paraId="5742F0F6" w14:textId="01447FBE" w:rsidR="00D31495" w:rsidRPr="00191D49" w:rsidRDefault="00D31495" w:rsidP="00F23808">
            <w:pPr>
              <w:spacing w:after="0" w:line="240" w:lineRule="auto"/>
              <w:jc w:val="center"/>
              <w:rPr>
                <w:rFonts w:eastAsia="Times New Roman"/>
                <w:b/>
                <w:bCs/>
                <w:color w:val="000000"/>
                <w:sz w:val="16"/>
                <w:szCs w:val="16"/>
                <w:lang w:eastAsia="it-IT"/>
              </w:rPr>
            </w:pPr>
          </w:p>
        </w:tc>
      </w:tr>
      <w:tr w:rsidR="00D31495" w:rsidRPr="00191D49" w14:paraId="78A67048" w14:textId="77777777" w:rsidTr="00F8507E">
        <w:trPr>
          <w:trHeight w:val="343"/>
          <w:jc w:val="center"/>
        </w:trPr>
        <w:tc>
          <w:tcPr>
            <w:tcW w:w="1970" w:type="dxa"/>
            <w:shd w:val="clear" w:color="000000" w:fill="auto"/>
            <w:noWrap/>
            <w:vAlign w:val="center"/>
          </w:tcPr>
          <w:p w14:paraId="5C548AB1" w14:textId="77777777" w:rsidR="00D31495" w:rsidRPr="00191D49" w:rsidRDefault="00D31495" w:rsidP="00F23808">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FATTORE GRAVITÀ MAX</w:t>
            </w:r>
          </w:p>
        </w:tc>
        <w:tc>
          <w:tcPr>
            <w:tcW w:w="1427" w:type="dxa"/>
            <w:shd w:val="clear" w:color="000000" w:fill="auto"/>
            <w:noWrap/>
            <w:vAlign w:val="center"/>
          </w:tcPr>
          <w:p w14:paraId="32598DC1" w14:textId="77777777" w:rsidR="00D31495" w:rsidRPr="00191D49" w:rsidRDefault="00D31495" w:rsidP="00F23808">
            <w:pPr>
              <w:spacing w:after="0" w:line="240" w:lineRule="auto"/>
              <w:jc w:val="center"/>
              <w:rPr>
                <w:rFonts w:eastAsia="Times New Roman"/>
                <w:color w:val="000000"/>
                <w:sz w:val="16"/>
                <w:szCs w:val="16"/>
                <w:lang w:eastAsia="it-IT"/>
              </w:rPr>
            </w:pPr>
            <w:r w:rsidRPr="00191D49">
              <w:rPr>
                <w:rFonts w:eastAsia="Times New Roman"/>
                <w:color w:val="000000"/>
                <w:sz w:val="16"/>
                <w:szCs w:val="16"/>
                <w:lang w:eastAsia="it-IT"/>
              </w:rPr>
              <w:t xml:space="preserve">{g_no2}</w:t>
            </w:r>
          </w:p>
        </w:tc>
        <w:tc>
          <w:tcPr>
            <w:tcW w:w="1418" w:type="dxa"/>
            <w:shd w:val="clear" w:color="000000" w:fill="auto"/>
            <w:noWrap/>
            <w:vAlign w:val="center"/>
          </w:tcPr>
          <w:p w14:paraId="04AE6C32" w14:textId="77777777" w:rsidR="00D31495" w:rsidRPr="005D4DF1" w:rsidRDefault="00D31495" w:rsidP="00F23808">
            <w:pPr>
              <w:spacing w:after="0" w:line="240" w:lineRule="auto"/>
              <w:jc w:val="center"/>
              <w:rPr>
                <w:rFonts w:eastAsia="Times New Roman"/>
                <w:bCs/>
                <w:color w:val="000000"/>
                <w:sz w:val="16"/>
                <w:szCs w:val="16"/>
                <w:lang w:eastAsia="it-IT"/>
              </w:rPr>
            </w:pPr>
            <w:r w:rsidRPr="005D4DF1">
              <w:rPr>
                <w:rFonts w:eastAsia="Times New Roman"/>
                <w:bCs/>
                <w:color w:val="000000"/>
                <w:sz w:val="16"/>
                <w:szCs w:val="16"/>
                <w:lang w:eastAsia="it-IT"/>
              </w:rPr>
              <w:t xml:space="preserve">{g_co}</w:t>
            </w:r>
          </w:p>
        </w:tc>
        <w:tc>
          <w:tcPr>
            <w:tcW w:w="1533" w:type="dxa"/>
            <w:vAlign w:val="center"/>
          </w:tcPr>
          <w:p w14:paraId="0E2BE1D6" w14:textId="6863E76D" w:rsidR="00D31495" w:rsidRPr="00F23808" w:rsidRDefault="00D31495" w:rsidP="00F23808">
            <w:pPr>
              <w:spacing w:after="0" w:line="240" w:lineRule="auto"/>
              <w:jc w:val="center"/>
              <w:rPr>
                <w:rFonts w:eastAsia="Times New Roman"/>
                <w:color w:val="000000"/>
                <w:sz w:val="16"/>
                <w:szCs w:val="16"/>
                <w:lang w:eastAsia="it-IT"/>
              </w:rPr>
            </w:pPr>
            <w:r w:rsidRPr="00F23808">
              <w:rPr>
                <w:rFonts w:eastAsia="Times New Roman"/>
                <w:color w:val="000000"/>
                <w:sz w:val="16"/>
                <w:szCs w:val="16"/>
                <w:lang w:eastAsia="it-IT"/>
              </w:rPr>
              <w:t xml:space="preserve">{g_no}</w:t>
            </w:r>
          </w:p>
        </w:tc>
        <w:tc>
          <w:tcPr>
            <w:tcW w:w="1533" w:type="dxa"/>
            <w:vAlign w:val="center"/>
          </w:tcPr>
          <w:p w14:paraId="4DE3AA42" w14:textId="26BAD401" w:rsidR="00D31495" w:rsidRPr="00F23808" w:rsidRDefault="00D31495" w:rsidP="00F23808">
            <w:pPr>
              <w:spacing w:after="0" w:line="240" w:lineRule="auto"/>
              <w:jc w:val="center"/>
              <w:rPr>
                <w:rFonts w:eastAsia="Times New Roman"/>
                <w:color w:val="000000"/>
                <w:sz w:val="16"/>
                <w:szCs w:val="16"/>
                <w:lang w:eastAsia="it-IT"/>
              </w:rPr>
            </w:pPr>
            <w:r w:rsidRPr="00F23808">
              <w:rPr>
                <w:rFonts w:eastAsia="Times New Roman"/>
                <w:color w:val="000000"/>
                <w:sz w:val="16"/>
                <w:szCs w:val="16"/>
                <w:lang w:eastAsia="it-IT"/>
              </w:rPr>
              <w:t xml:space="preserve">{g_co2}</w:t>
            </w:r>
          </w:p>
        </w:tc>
        <w:tc>
          <w:tcPr>
            <w:tcW w:w="1533" w:type="dxa"/>
            <w:vMerge/>
            <w:shd w:val="clear" w:color="000000" w:fill="auto"/>
            <w:vAlign w:val="center"/>
          </w:tcPr>
          <w:p w14:paraId="327975BC" w14:textId="664A5D21" w:rsidR="00D31495" w:rsidRPr="00191D49" w:rsidRDefault="00D31495" w:rsidP="00F23808">
            <w:pPr>
              <w:spacing w:after="0" w:line="240" w:lineRule="auto"/>
              <w:jc w:val="center"/>
              <w:rPr>
                <w:rFonts w:eastAsia="Times New Roman"/>
                <w:b/>
                <w:bCs/>
                <w:color w:val="000000"/>
                <w:sz w:val="16"/>
                <w:szCs w:val="16"/>
                <w:lang w:eastAsia="it-IT"/>
              </w:rPr>
            </w:pPr>
          </w:p>
        </w:tc>
      </w:tr>
      <w:tr w:rsidR="00D31495" w:rsidRPr="00191D49" w14:paraId="3DF992EC" w14:textId="77777777" w:rsidTr="00F8507E">
        <w:trPr>
          <w:trHeight w:val="343"/>
          <w:jc w:val="center"/>
        </w:trPr>
        <w:tc>
          <w:tcPr>
            <w:tcW w:w="1970" w:type="dxa"/>
            <w:vMerge w:val="restart"/>
            <w:shd w:val="clear" w:color="000000" w:fill="auto"/>
            <w:noWrap/>
            <w:vAlign w:val="center"/>
          </w:tcPr>
          <w:p w14:paraId="242E62D5" w14:textId="77777777" w:rsidR="00D31495" w:rsidRPr="007A7492" w:rsidRDefault="00D31495" w:rsidP="00F23808">
            <w:pPr>
              <w:spacing w:after="0" w:line="240" w:lineRule="auto"/>
              <w:jc w:val="center"/>
              <w:rPr>
                <w:rFonts w:eastAsia="Times New Roman"/>
                <w:b/>
                <w:bCs/>
                <w:color w:val="000000"/>
                <w:sz w:val="16"/>
                <w:szCs w:val="16"/>
                <w:lang w:eastAsia="it-IT"/>
              </w:rPr>
            </w:pPr>
            <w:r w:rsidRPr="007A7492">
              <w:rPr>
                <w:rFonts w:eastAsia="Times New Roman"/>
                <w:b/>
                <w:bCs/>
                <w:color w:val="000000"/>
                <w:sz w:val="16"/>
                <w:szCs w:val="16"/>
                <w:lang w:eastAsia="it-IT"/>
              </w:rPr>
              <w:t>CLASSE DI RISCHIO</w:t>
            </w:r>
          </w:p>
        </w:tc>
        <w:tc>
          <w:tcPr>
            <w:tcW w:w="1427" w:type="dxa"/>
            <w:shd w:val="clear" w:color="000000" w:fill="auto"/>
            <w:noWrap/>
            <w:vAlign w:val="center"/>
          </w:tcPr>
          <w:p w14:paraId="229255C7" w14:textId="5228215B" w:rsidR="00D31495" w:rsidRPr="007A7492" w:rsidRDefault="00A662BE" w:rsidP="00F23808">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{ir_no2}</w:t>
            </w:r>
          </w:p>
        </w:tc>
        <w:tc>
          <w:tcPr>
            <w:tcW w:w="1418" w:type="dxa"/>
            <w:shd w:val="clear" w:color="000000" w:fill="auto"/>
            <w:noWrap/>
            <w:vAlign w:val="center"/>
          </w:tcPr>
          <w:p w14:paraId="672D899E" w14:textId="252066B1" w:rsidR="00D31495" w:rsidRPr="007A7492" w:rsidRDefault="00A662BE" w:rsidP="00F23808">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{ir_co}</w:t>
            </w:r>
          </w:p>
        </w:tc>
        <w:tc>
          <w:tcPr>
            <w:tcW w:w="1533" w:type="dxa"/>
            <w:vAlign w:val="center"/>
          </w:tcPr>
          <w:p w14:paraId="05DF3C3C" w14:textId="792251FE" w:rsidR="00D31495" w:rsidRPr="00E25838" w:rsidRDefault="00A662BE" w:rsidP="00F23808">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{ir_no}</w:t>
            </w:r>
          </w:p>
        </w:tc>
        <w:tc>
          <w:tcPr>
            <w:tcW w:w="1533" w:type="dxa"/>
            <w:vAlign w:val="center"/>
          </w:tcPr>
          <w:p w14:paraId="633B380E" w14:textId="34B07AA1" w:rsidR="00D31495" w:rsidRPr="00E25838" w:rsidRDefault="00A662BE" w:rsidP="00F23808">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{ir_co2}</w:t>
            </w:r>
          </w:p>
        </w:tc>
        <w:tc>
          <w:tcPr>
            <w:tcW w:w="1533" w:type="dxa"/>
            <w:vMerge/>
            <w:shd w:val="clear" w:color="000000" w:fill="auto"/>
            <w:vAlign w:val="center"/>
          </w:tcPr>
          <w:p w14:paraId="59055E25" w14:textId="320775B4" w:rsidR="00D31495" w:rsidRPr="00191D49" w:rsidRDefault="00D31495" w:rsidP="00F23808">
            <w:pPr>
              <w:spacing w:after="0" w:line="240" w:lineRule="auto"/>
              <w:jc w:val="center"/>
              <w:rPr>
                <w:rFonts w:eastAsia="Times New Roman"/>
                <w:b/>
                <w:bCs/>
                <w:color w:val="000000"/>
                <w:sz w:val="16"/>
                <w:szCs w:val="16"/>
                <w:lang w:eastAsia="it-IT"/>
              </w:rPr>
            </w:pPr>
          </w:p>
        </w:tc>
      </w:tr>
      <w:tr w:rsidR="00D31495" w:rsidRPr="00191D49" w14:paraId="128103C7" w14:textId="77777777" w:rsidTr="00F8507E">
        <w:trPr>
          <w:trHeight w:val="343"/>
          <w:jc w:val="center"/>
        </w:trPr>
        <w:tc>
          <w:tcPr>
            <w:tcW w:w="1970" w:type="dxa"/>
            <w:vMerge/>
            <w:shd w:val="clear" w:color="000000" w:fill="auto"/>
            <w:noWrap/>
            <w:vAlign w:val="center"/>
          </w:tcPr>
          <w:p w14:paraId="7BB60A46" w14:textId="77777777" w:rsidR="00D31495" w:rsidRPr="007A7492" w:rsidRDefault="00D31495" w:rsidP="00F23808">
            <w:pPr>
              <w:spacing w:after="0" w:line="240" w:lineRule="auto"/>
              <w:jc w:val="center"/>
              <w:rPr>
                <w:rFonts w:eastAsia="Times New Roman"/>
                <w:b/>
                <w:bCs/>
                <w:color w:val="000000"/>
                <w:sz w:val="16"/>
                <w:szCs w:val="16"/>
                <w:lang w:eastAsia="it-IT"/>
              </w:rPr>
            </w:pPr>
          </w:p>
        </w:tc>
        <w:tc>
          <w:tcPr>
            <w:tcW w:w="1427" w:type="dxa"/>
            <w:shd w:val="clear" w:color="000000" w:fill="auto"/>
            <w:noWrap/>
            <w:vAlign w:val="center"/>
          </w:tcPr>
          <w:p w14:paraId="11B52721" w14:textId="7A10EB16" w:rsidR="00D31495" w:rsidRPr="007A7492" w:rsidRDefault="00A662BE" w:rsidP="00F23808">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{cl_no2}</w:t>
            </w:r>
          </w:p>
        </w:tc>
        <w:tc>
          <w:tcPr>
            <w:tcW w:w="1418" w:type="dxa"/>
            <w:shd w:val="clear" w:color="000000" w:fill="auto"/>
            <w:noWrap/>
            <w:vAlign w:val="center"/>
          </w:tcPr>
          <w:p w14:paraId="6DAACEAA" w14:textId="3EF2CC88" w:rsidR="00D31495" w:rsidRPr="007A7492" w:rsidRDefault="00A662BE" w:rsidP="00F23808">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{cl_co}</w:t>
            </w:r>
          </w:p>
        </w:tc>
        <w:tc>
          <w:tcPr>
            <w:tcW w:w="1533" w:type="dxa"/>
            <w:vAlign w:val="center"/>
          </w:tcPr>
          <w:p w14:paraId="4CC73A01" w14:textId="0774846D" w:rsidR="00D31495" w:rsidRPr="00E25838" w:rsidRDefault="00A662BE" w:rsidP="00F23808">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{cl_no}</w:t>
            </w:r>
          </w:p>
        </w:tc>
        <w:tc>
          <w:tcPr>
            <w:tcW w:w="1533" w:type="dxa"/>
            <w:vAlign w:val="center"/>
          </w:tcPr>
          <w:p w14:paraId="12092816" w14:textId="49FD4EF6" w:rsidR="00D31495" w:rsidRPr="00E25838" w:rsidRDefault="00A662BE" w:rsidP="00F23808">
            <w:pPr>
              <w:spacing w:after="0" w:line="240" w:lineRule="auto"/>
              <w:jc w:val="center"/>
              <w:rPr>
                <w:rFonts w:eastAsia="Times New Roman"/>
                <w:b/>
                <w:bCs/>
                <w:color w:val="000000"/>
                <w:sz w:val="16"/>
                <w:szCs w:val="16"/>
                <w:lang w:eastAsia="it-IT"/>
              </w:rPr>
            </w:pPr>
            <w:r>
              <w:rPr>
                <w:rFonts w:eastAsia="Times New Roman"/>
                <w:b/>
                <w:bCs/>
                <w:color w:val="000000"/>
                <w:sz w:val="16"/>
                <w:szCs w:val="16"/>
                <w:lang w:eastAsia="it-IT"/>
              </w:rPr>
              <w:t xml:space="preserve">{cl_co2}{/ambientiIRGas}</w:t>
            </w:r>
          </w:p>
        </w:tc>
        <w:tc>
          <w:tcPr>
            <w:tcW w:w="1533" w:type="dxa"/>
            <w:vMerge/>
            <w:shd w:val="clear" w:color="000000" w:fill="auto"/>
            <w:vAlign w:val="center"/>
          </w:tcPr>
          <w:p w14:paraId="045380CE" w14:textId="77777777" w:rsidR="00D31495" w:rsidRPr="00191D49" w:rsidRDefault="00D31495" w:rsidP="00F23808">
            <w:pPr>
              <w:spacing w:after="0" w:line="240" w:lineRule="auto"/>
              <w:jc w:val="center"/>
              <w:rPr>
                <w:rFonts w:eastAsia="Times New Roman"/>
                <w:b/>
                <w:bCs/>
                <w:color w:val="000000"/>
                <w:sz w:val="16"/>
                <w:szCs w:val="16"/>
                <w:lang w:eastAsia="it-IT"/>
              </w:rPr>
            </w:pPr>
          </w:p>
        </w:tc>
      </w:tr>
    </w:tbl>
    <w:p>
      <w:pPr>
        <w:pStyle w:val="Corpotesto1"/>
      </w:pPr>
      <w:r>
        <w:t>{/conIRGas}</w:t>
      </w:r>
    </w:p>
    <w:p w14:paraId="53D9B832" w14:textId="77777777" w:rsidR="00B676A2" w:rsidRPr="00B676A2" w:rsidRDefault="00B676A2" w:rsidP="00862E34"/>
    <w:p w14:paraId="7A52CEA0" w14:textId="4404E4CF" w:rsidR="006C3387" w:rsidRPr="0064549D" w:rsidRDefault="002C3F40" w:rsidP="00D65B96">
      <w:pPr>
        <w:pStyle w:val="Titolo2"/>
        <w:ind w:left="718"/>
      </w:pPr>
      <w:r>
        <w:rPr>
          <w:i w:val="0"/>
          <w:sz w:val="16"/>
          <w:szCs w:val="16"/>
        </w:rPr>
        <w:br w:type="page"/>
      </w:r>
      <w:r w:rsidR="00D65B96" w:rsidRPr="004853EF">
        <w:lastRenderedPageBreak/>
        <w:t xml:space="preserve"> </w:t>
      </w:r>
      <w:bookmarkStart w:id="58" w:name="_Toc213928814"/>
      <w:r w:rsidR="006C3387" w:rsidRPr="0064549D">
        <w:t>Stima dell’esposizione dei lavoratori per mansione</w:t>
      </w:r>
      <w:bookmarkEnd w:id="58"/>
    </w:p>
    <w:p w14:paraId="55CDC0D1" w14:textId="0D18C6A6" w:rsidR="009A6E9A" w:rsidRDefault="006C3387" w:rsidP="006C3387">
      <w:pPr>
        <w:pStyle w:val="Corpotesto1"/>
      </w:pPr>
      <w:r>
        <w:t xml:space="preserve">I dati rilevati </w:t>
      </w:r>
      <w:r w:rsidR="009A6E9A">
        <w:t xml:space="preserve">e le informazioni sui cicli di lavoro </w:t>
      </w:r>
      <w:r>
        <w:t>sono utilizzati per stimare l’esposizione dei lavoratori, per mansione.</w:t>
      </w:r>
    </w:p>
    <w:p w14:paraId="516AF2F5" w14:textId="4E001C5D" w:rsidR="006C3387" w:rsidRDefault="006C3387" w:rsidP="006C3387">
      <w:pPr>
        <w:pStyle w:val="Corpotesto1"/>
      </w:pPr>
      <w:r>
        <w:t xml:space="preserve">I livelli di esposizione </w:t>
      </w:r>
      <w:r w:rsidR="00265037">
        <w:t>giornaliera</w:t>
      </w:r>
      <w:r>
        <w:t xml:space="preserve"> vengono </w:t>
      </w:r>
      <w:r w:rsidR="00B75F75">
        <w:t xml:space="preserve">calcolati </w:t>
      </w:r>
      <w:r w:rsidR="00967256">
        <w:t xml:space="preserve">per </w:t>
      </w:r>
      <w:r w:rsidR="002B03EF">
        <w:t>il tipo di</w:t>
      </w:r>
      <w:r w:rsidR="00967256">
        <w:t xml:space="preserve"> saldatura effettuata</w:t>
      </w:r>
      <w:r w:rsidR="002B03EF">
        <w:t xml:space="preserve"> e oggetto di studio del presente documento</w:t>
      </w:r>
      <w:r w:rsidR="00B75F75">
        <w:t xml:space="preserve"> e </w:t>
      </w:r>
      <w:r>
        <w:t>confrontati con i limiti</w:t>
      </w:r>
      <w:r w:rsidR="00B32B03">
        <w:t xml:space="preserve"> normativi o con i limiti</w:t>
      </w:r>
      <w:r>
        <w:t xml:space="preserve"> di riferimento TLV-TWA.</w:t>
      </w:r>
    </w:p>
    <w:p w14:paraId="0EF78377" w14:textId="4BB77D06" w:rsidR="006C3387" w:rsidRDefault="006C3387" w:rsidP="006C3387">
      <w:pPr>
        <w:pStyle w:val="Corpotesto1"/>
      </w:pPr>
      <w:r>
        <w:t>Le tabelle di esposizione sono riportate in allegato</w:t>
      </w:r>
      <w:r w:rsidR="0064549D">
        <w:t>,</w:t>
      </w:r>
      <w:r>
        <w:t xml:space="preserve"> mentre di seguito si</w:t>
      </w:r>
      <w:r w:rsidRPr="00967673">
        <w:t xml:space="preserve"> riporta </w:t>
      </w:r>
      <w:r>
        <w:t>una sintesi</w:t>
      </w:r>
      <w:r w:rsidRPr="00967673">
        <w:t xml:space="preserve"> dell’e</w:t>
      </w:r>
      <w:r>
        <w:t>sposizione di ciascuna mansione agli agenti chimici analizzati.</w:t>
      </w:r>
    </w:p>
    <w:p w14:paraId="349F09E5" w14:textId="2477D7B8" w:rsidR="006C3387" w:rsidRPr="00961F54" w:rsidRDefault="006C3387" w:rsidP="006C3387">
      <w:pPr>
        <w:pStyle w:val="Didascalia"/>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Livelli di esposizione alle polveri e ai metalli.</w:t>
      </w:r>
    </w:p>
    <w:tbl>
      <w:tblPr>
        <w:tblW w:w="5000" w:type="pct"/>
        <w:jc w:val="center"/>
        <w:tblCellMar>
          <w:left w:w="70" w:type="dxa"/>
          <w:right w:w="70" w:type="dxa"/>
        </w:tblCellMar>
        <w:tblLook w:val="04A0" w:firstRow="1" w:lastRow="0" w:firstColumn="1" w:lastColumn="0" w:noHBand="0" w:noVBand="1"/>
      </w:tblPr>
      <w:tblGrid>
        <w:gridCol w:w="1059"/>
        <w:gridCol w:w="1417"/>
        <w:gridCol w:w="841"/>
        <w:gridCol w:w="841"/>
        <w:gridCol w:w="953"/>
        <w:gridCol w:w="841"/>
        <w:gridCol w:w="841"/>
        <w:gridCol w:w="841"/>
        <w:gridCol w:w="997"/>
        <w:gridCol w:w="997"/>
      </w:tblGrid>
      <w:tr w:rsidR="00E0647D" w:rsidRPr="00E954D8" w14:paraId="54EC1050" w14:textId="77777777" w:rsidTr="00FC0225">
        <w:trPr>
          <w:trHeight w:val="498"/>
          <w:jc w:val="center"/>
          <w:tblHeader/>
        </w:trPr>
        <w:tc>
          <w:tcPr>
            <w:tcW w:w="573" w:type="pct"/>
            <w:vMerge w:val="restart"/>
            <w:tcBorders>
              <w:top w:val="single" w:sz="4" w:space="0" w:color="auto"/>
              <w:left w:val="single" w:sz="4" w:space="0" w:color="auto"/>
              <w:right w:val="single" w:sz="4" w:space="0" w:color="auto"/>
            </w:tcBorders>
            <w:shd w:val="clear" w:color="000000" w:fill="BFBFBF"/>
            <w:vAlign w:val="center"/>
          </w:tcPr>
          <w:p w14:paraId="4D4C021B" w14:textId="6FF8773C"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 xml:space="preserve">N°</w:t>
            </w:r>
          </w:p>
        </w:tc>
        <w:tc>
          <w:tcPr>
            <w:tcW w:w="606" w:type="pct"/>
            <w:vMerge w:val="restart"/>
            <w:tcBorders>
              <w:top w:val="single" w:sz="4" w:space="0" w:color="auto"/>
              <w:left w:val="single" w:sz="4" w:space="0" w:color="auto"/>
              <w:right w:val="single" w:sz="4" w:space="0" w:color="auto"/>
            </w:tcBorders>
            <w:shd w:val="clear" w:color="000000" w:fill="BFBFBF"/>
            <w:vAlign w:val="center"/>
          </w:tcPr>
          <w:p w14:paraId="77F9990D" w14:textId="4FA4A0A8"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MANSIONE</w:t>
            </w:r>
          </w:p>
        </w:tc>
        <w:tc>
          <w:tcPr>
            <w:tcW w:w="3821" w:type="pct"/>
            <w:gridSpan w:val="8"/>
            <w:tcBorders>
              <w:top w:val="single" w:sz="4" w:space="0" w:color="auto"/>
              <w:left w:val="single" w:sz="4" w:space="0" w:color="auto"/>
              <w:bottom w:val="single" w:sz="4" w:space="0" w:color="auto"/>
              <w:right w:val="single" w:sz="4" w:space="0" w:color="auto"/>
            </w:tcBorders>
            <w:shd w:val="clear" w:color="000000" w:fill="BFBFBF"/>
            <w:vAlign w:val="center"/>
          </w:tcPr>
          <w:p w14:paraId="233F7805" w14:textId="3EDCCBEC"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LIVELLO ESPOSIZIONE GIORNALIERA PER MANSIONE</w:t>
            </w:r>
          </w:p>
        </w:tc>
      </w:tr>
      <w:tr w:rsidR="00E0647D" w:rsidRPr="00E954D8" w14:paraId="088ED08C" w14:textId="0674FDC9" w:rsidTr="00FC0225">
        <w:trPr>
          <w:trHeight w:val="940"/>
          <w:jc w:val="center"/>
          <w:tblHeader/>
        </w:trPr>
        <w:tc>
          <w:tcPr>
            <w:tcW w:w="573" w:type="pct"/>
            <w:vMerge/>
            <w:tcBorders>
              <w:left w:val="single" w:sz="4" w:space="0" w:color="auto"/>
              <w:bottom w:val="single" w:sz="4" w:space="0" w:color="auto"/>
              <w:right w:val="single" w:sz="4" w:space="0" w:color="auto"/>
            </w:tcBorders>
            <w:shd w:val="clear" w:color="000000" w:fill="BFBFBF"/>
            <w:vAlign w:val="center"/>
          </w:tcPr>
          <w:p w14:paraId="5F4A17F9" w14:textId="77777777" w:rsidR="00E0647D" w:rsidRPr="00E954D8" w:rsidRDefault="00E0647D" w:rsidP="00E0647D">
            <w:pPr>
              <w:spacing w:after="0" w:line="140" w:lineRule="exact"/>
              <w:jc w:val="center"/>
              <w:rPr>
                <w:rFonts w:eastAsia="Times New Roman"/>
                <w:b/>
                <w:bCs/>
                <w:color w:val="000000"/>
                <w:sz w:val="14"/>
                <w:szCs w:val="14"/>
                <w:lang w:eastAsia="it-IT"/>
              </w:rPr>
            </w:pPr>
          </w:p>
        </w:tc>
        <w:tc>
          <w:tcPr>
            <w:tcW w:w="606" w:type="pct"/>
            <w:vMerge/>
            <w:tcBorders>
              <w:left w:val="single" w:sz="4" w:space="0" w:color="auto"/>
              <w:bottom w:val="single" w:sz="4" w:space="0" w:color="auto"/>
              <w:right w:val="single" w:sz="4" w:space="0" w:color="auto"/>
            </w:tcBorders>
            <w:shd w:val="clear" w:color="000000" w:fill="BFBFBF"/>
            <w:vAlign w:val="center"/>
          </w:tcPr>
          <w:p w14:paraId="2C8906D1" w14:textId="77777777" w:rsidR="00E0647D" w:rsidRPr="00E954D8" w:rsidRDefault="00E0647D" w:rsidP="00E0647D">
            <w:pPr>
              <w:spacing w:after="0" w:line="140" w:lineRule="exact"/>
              <w:jc w:val="center"/>
              <w:rPr>
                <w:rFonts w:eastAsia="Times New Roman"/>
                <w:b/>
                <w:bCs/>
                <w:color w:val="000000"/>
                <w:sz w:val="14"/>
                <w:szCs w:val="14"/>
                <w:lang w:eastAsia="it-IT"/>
              </w:rPr>
            </w:pPr>
          </w:p>
        </w:tc>
        <w:tc>
          <w:tcPr>
            <w:tcW w:w="461" w:type="pct"/>
            <w:tcBorders>
              <w:top w:val="single" w:sz="4" w:space="0" w:color="auto"/>
              <w:left w:val="single" w:sz="4" w:space="0" w:color="auto"/>
              <w:bottom w:val="single" w:sz="4" w:space="0" w:color="auto"/>
              <w:right w:val="single" w:sz="4" w:space="0" w:color="auto"/>
            </w:tcBorders>
            <w:shd w:val="clear" w:color="000000" w:fill="BFBFBF"/>
            <w:vAlign w:val="center"/>
          </w:tcPr>
          <w:p w14:paraId="56F00C02" w14:textId="6AFC1E80"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 xml:space="preserve">Polveri </w:t>
            </w:r>
            <w:proofErr w:type="spellStart"/>
            <w:r w:rsidRPr="00E954D8">
              <w:rPr>
                <w:rFonts w:eastAsia="Times New Roman"/>
                <w:b/>
                <w:bCs/>
                <w:color w:val="000000"/>
                <w:sz w:val="14"/>
                <w:szCs w:val="14"/>
                <w:lang w:eastAsia="it-IT"/>
              </w:rPr>
              <w:t>resp</w:t>
            </w:r>
            <w:r w:rsidR="00E74789" w:rsidRPr="00E954D8">
              <w:rPr>
                <w:rFonts w:eastAsia="Times New Roman"/>
                <w:b/>
                <w:bCs/>
                <w:color w:val="000000"/>
                <w:sz w:val="14"/>
                <w:szCs w:val="14"/>
                <w:lang w:eastAsia="it-IT"/>
              </w:rPr>
              <w:t>ir</w:t>
            </w:r>
            <w:proofErr w:type="spellEnd"/>
            <w:r w:rsidRPr="00E954D8">
              <w:rPr>
                <w:rFonts w:eastAsia="Times New Roman"/>
                <w:b/>
                <w:bCs/>
                <w:color w:val="000000"/>
                <w:sz w:val="14"/>
                <w:szCs w:val="14"/>
                <w:lang w:eastAsia="it-IT"/>
              </w:rPr>
              <w:t xml:space="preserve"> (mg/mc)</w:t>
            </w:r>
          </w:p>
        </w:tc>
        <w:tc>
          <w:tcPr>
            <w:tcW w:w="461" w:type="pct"/>
            <w:tcBorders>
              <w:top w:val="single" w:sz="4" w:space="0" w:color="auto"/>
              <w:left w:val="single" w:sz="4" w:space="0" w:color="auto"/>
              <w:bottom w:val="single" w:sz="4" w:space="0" w:color="auto"/>
              <w:right w:val="single" w:sz="4" w:space="0" w:color="auto"/>
            </w:tcBorders>
            <w:shd w:val="clear" w:color="000000" w:fill="BFBFBF"/>
            <w:vAlign w:val="center"/>
          </w:tcPr>
          <w:p w14:paraId="786D355B" w14:textId="63030CAD"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 xml:space="preserve">Polveri </w:t>
            </w:r>
            <w:proofErr w:type="spellStart"/>
            <w:r w:rsidRPr="00E954D8">
              <w:rPr>
                <w:rFonts w:eastAsia="Times New Roman"/>
                <w:b/>
                <w:bCs/>
                <w:color w:val="000000"/>
                <w:sz w:val="14"/>
                <w:szCs w:val="14"/>
                <w:lang w:eastAsia="it-IT"/>
              </w:rPr>
              <w:t>inalab</w:t>
            </w:r>
            <w:proofErr w:type="spellEnd"/>
            <w:r w:rsidRPr="00E954D8">
              <w:rPr>
                <w:rFonts w:eastAsia="Times New Roman"/>
                <w:b/>
                <w:bCs/>
                <w:color w:val="000000"/>
                <w:sz w:val="14"/>
                <w:szCs w:val="14"/>
                <w:lang w:eastAsia="it-IT"/>
              </w:rPr>
              <w:t xml:space="preserve"> (mg/mc)</w:t>
            </w:r>
          </w:p>
        </w:tc>
        <w:tc>
          <w:tcPr>
            <w:tcW w:w="461"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7C478679" w14:textId="656BECED"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Ferro respirabile</w:t>
            </w:r>
          </w:p>
          <w:p w14:paraId="5EFEC91D" w14:textId="77777777"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[mg/mc]</w:t>
            </w:r>
          </w:p>
        </w:tc>
        <w:tc>
          <w:tcPr>
            <w:tcW w:w="461" w:type="pct"/>
            <w:tcBorders>
              <w:top w:val="single" w:sz="4" w:space="0" w:color="auto"/>
              <w:left w:val="single" w:sz="4" w:space="0" w:color="auto"/>
              <w:bottom w:val="single" w:sz="4" w:space="0" w:color="auto"/>
              <w:right w:val="single" w:sz="4" w:space="0" w:color="auto"/>
            </w:tcBorders>
            <w:shd w:val="clear" w:color="000000" w:fill="BFBFBF"/>
            <w:vAlign w:val="center"/>
          </w:tcPr>
          <w:p w14:paraId="70520AFC" w14:textId="6114F61C"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Silice-[mg/mc]</w:t>
            </w:r>
          </w:p>
        </w:tc>
        <w:tc>
          <w:tcPr>
            <w:tcW w:w="461" w:type="pct"/>
            <w:tcBorders>
              <w:top w:val="single" w:sz="4" w:space="0" w:color="auto"/>
              <w:left w:val="single" w:sz="4" w:space="0" w:color="auto"/>
              <w:bottom w:val="single" w:sz="4" w:space="0" w:color="auto"/>
              <w:right w:val="single" w:sz="4" w:space="0" w:color="auto"/>
            </w:tcBorders>
            <w:shd w:val="clear" w:color="000000" w:fill="BFBFBF"/>
            <w:vAlign w:val="center"/>
          </w:tcPr>
          <w:p w14:paraId="012ED9D5" w14:textId="329F110C"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 xml:space="preserve">Rame </w:t>
            </w:r>
            <w:proofErr w:type="spellStart"/>
            <w:r w:rsidRPr="00E954D8">
              <w:rPr>
                <w:rFonts w:eastAsia="Times New Roman"/>
                <w:b/>
                <w:bCs/>
                <w:color w:val="000000"/>
                <w:sz w:val="14"/>
                <w:szCs w:val="14"/>
                <w:lang w:eastAsia="it-IT"/>
              </w:rPr>
              <w:t>respir</w:t>
            </w:r>
            <w:proofErr w:type="spellEnd"/>
            <w:r w:rsidRPr="00E954D8">
              <w:rPr>
                <w:rFonts w:eastAsia="Times New Roman"/>
                <w:b/>
                <w:bCs/>
                <w:color w:val="000000"/>
                <w:sz w:val="14"/>
                <w:szCs w:val="14"/>
                <w:lang w:eastAsia="it-IT"/>
              </w:rPr>
              <w:t xml:space="preserve"> (mg/mc)</w:t>
            </w:r>
          </w:p>
        </w:tc>
        <w:tc>
          <w:tcPr>
            <w:tcW w:w="461" w:type="pct"/>
            <w:tcBorders>
              <w:top w:val="single" w:sz="4" w:space="0" w:color="auto"/>
              <w:left w:val="single" w:sz="4" w:space="0" w:color="auto"/>
              <w:bottom w:val="single" w:sz="4" w:space="0" w:color="auto"/>
              <w:right w:val="single" w:sz="4" w:space="0" w:color="auto"/>
            </w:tcBorders>
            <w:shd w:val="clear" w:color="000000" w:fill="BFBFBF"/>
            <w:vAlign w:val="center"/>
          </w:tcPr>
          <w:p w14:paraId="0BABA1F1" w14:textId="4A2B8A28" w:rsidR="00E0647D" w:rsidRPr="00E954D8" w:rsidRDefault="00E0647D" w:rsidP="00E0647D">
            <w:pPr>
              <w:spacing w:after="0" w:line="240" w:lineRule="auto"/>
              <w:jc w:val="center"/>
              <w:rPr>
                <w:rFonts w:eastAsia="Times New Roman"/>
                <w:b/>
                <w:bCs/>
                <w:color w:val="000000"/>
                <w:sz w:val="14"/>
                <w:szCs w:val="14"/>
                <w:lang w:eastAsia="it-IT"/>
              </w:rPr>
            </w:pPr>
            <w:r w:rsidRPr="00E954D8">
              <w:rPr>
                <w:rFonts w:eastAsia="Times New Roman"/>
                <w:b/>
                <w:bCs/>
                <w:color w:val="000000"/>
                <w:sz w:val="14"/>
                <w:szCs w:val="14"/>
                <w:lang w:eastAsia="it-IT"/>
              </w:rPr>
              <w:t xml:space="preserve">Rame </w:t>
            </w:r>
            <w:proofErr w:type="spellStart"/>
            <w:r w:rsidRPr="00E954D8">
              <w:rPr>
                <w:rFonts w:eastAsia="Times New Roman"/>
                <w:b/>
                <w:bCs/>
                <w:color w:val="000000"/>
                <w:sz w:val="14"/>
                <w:szCs w:val="14"/>
                <w:lang w:eastAsia="it-IT"/>
              </w:rPr>
              <w:t>inal</w:t>
            </w:r>
            <w:r w:rsidR="00893435" w:rsidRPr="00E954D8">
              <w:rPr>
                <w:rFonts w:eastAsia="Times New Roman"/>
                <w:b/>
                <w:bCs/>
                <w:color w:val="000000"/>
                <w:sz w:val="14"/>
                <w:szCs w:val="14"/>
                <w:lang w:eastAsia="it-IT"/>
              </w:rPr>
              <w:t>a</w:t>
            </w:r>
            <w:r w:rsidRPr="00E954D8">
              <w:rPr>
                <w:rFonts w:eastAsia="Times New Roman"/>
                <w:b/>
                <w:bCs/>
                <w:color w:val="000000"/>
                <w:sz w:val="14"/>
                <w:szCs w:val="14"/>
                <w:lang w:eastAsia="it-IT"/>
              </w:rPr>
              <w:t>b</w:t>
            </w:r>
            <w:proofErr w:type="spellEnd"/>
            <w:r w:rsidRPr="00E954D8">
              <w:rPr>
                <w:rFonts w:eastAsia="Times New Roman"/>
                <w:b/>
                <w:bCs/>
                <w:color w:val="000000"/>
                <w:sz w:val="14"/>
                <w:szCs w:val="14"/>
                <w:lang w:eastAsia="it-IT"/>
              </w:rPr>
              <w:t xml:space="preserve"> (mg/mc)</w:t>
            </w:r>
          </w:p>
        </w:tc>
        <w:tc>
          <w:tcPr>
            <w:tcW w:w="527"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79D34B3A" w14:textId="63382BDA"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Manganese</w:t>
            </w:r>
          </w:p>
          <w:p w14:paraId="39F9FAB0" w14:textId="4FF42CF2"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respirabile</w:t>
            </w:r>
          </w:p>
          <w:p w14:paraId="46130D46" w14:textId="77777777"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[mg/mc]</w:t>
            </w:r>
          </w:p>
        </w:tc>
        <w:tc>
          <w:tcPr>
            <w:tcW w:w="527" w:type="pct"/>
            <w:tcBorders>
              <w:top w:val="single" w:sz="4" w:space="0" w:color="auto"/>
              <w:left w:val="nil"/>
              <w:bottom w:val="single" w:sz="4" w:space="0" w:color="auto"/>
              <w:right w:val="single" w:sz="4" w:space="0" w:color="auto"/>
            </w:tcBorders>
            <w:shd w:val="clear" w:color="000000" w:fill="BFBFBF"/>
            <w:vAlign w:val="center"/>
            <w:hideMark/>
          </w:tcPr>
          <w:p w14:paraId="63F12060" w14:textId="77777777"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Manganese</w:t>
            </w:r>
          </w:p>
          <w:p w14:paraId="3473FCEF" w14:textId="4B3BC5E5"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inalabile</w:t>
            </w:r>
          </w:p>
          <w:p w14:paraId="60BB328A" w14:textId="77777777" w:rsidR="00E0647D" w:rsidRPr="00E954D8" w:rsidRDefault="00E0647D" w:rsidP="00E0647D">
            <w:pPr>
              <w:spacing w:after="0" w:line="140" w:lineRule="exact"/>
              <w:jc w:val="center"/>
              <w:rPr>
                <w:rFonts w:eastAsia="Times New Roman"/>
                <w:b/>
                <w:bCs/>
                <w:color w:val="000000"/>
                <w:sz w:val="14"/>
                <w:szCs w:val="14"/>
                <w:lang w:eastAsia="it-IT"/>
              </w:rPr>
            </w:pPr>
            <w:r w:rsidRPr="00E954D8">
              <w:rPr>
                <w:rFonts w:eastAsia="Times New Roman"/>
                <w:b/>
                <w:bCs/>
                <w:color w:val="000000"/>
                <w:sz w:val="14"/>
                <w:szCs w:val="14"/>
                <w:lang w:eastAsia="it-IT"/>
              </w:rPr>
              <w:t>[mg/mc]</w:t>
            </w:r>
          </w:p>
        </w:tc>
      </w:tr>
      <w:tr w:rsidR="00C4207A" w:rsidRPr="00E954D8" w14:paraId="2FD6E093" w14:textId="280602B8" w:rsidTr="00FC0225">
        <w:trPr>
          <w:trHeight w:val="422"/>
          <w:jc w:val="center"/>
        </w:trPr>
        <w:tc>
          <w:tcPr>
            <w:tcW w:w="573" w:type="pct"/>
            <w:tcBorders>
              <w:top w:val="single" w:sz="4" w:space="0" w:color="auto"/>
              <w:left w:val="single" w:sz="4" w:space="0" w:color="auto"/>
              <w:right w:val="single" w:sz="4" w:space="0" w:color="auto"/>
            </w:tcBorders>
            <w:vAlign w:val="center"/>
          </w:tcPr>
          <w:p w14:paraId="1BBA4606" w14:textId="4A68157E" w:rsidR="00C4207A" w:rsidRPr="00A662BE" w:rsidRDefault="00C4207A" w:rsidP="00C4207A">
            <w:pPr>
              <w:spacing w:after="0" w:line="140" w:lineRule="exact"/>
              <w:jc w:val="center"/>
              <w:rPr>
                <w:rFonts w:eastAsia="Times New Roman"/>
                <w:b/>
                <w:sz w:val="16"/>
                <w:szCs w:val="16"/>
                <w:lang w:eastAsia="it-IT"/>
              </w:rPr>
            </w:pPr>
            <w:r w:rsidRPr="00A662BE">
              <w:rPr>
                <w:rFonts w:eastAsia="Times New Roman"/>
                <w:b/>
                <w:sz w:val="12"/>
                <w:szCs w:val="12"/>
                <w:lang w:eastAsia="it-IT"/>
              </w:rPr>
              <w:t xml:space="preserve">{#esposizioni}{numero}</w:t>
            </w:r>
            <w:r w:rsidRPr="00A662BE">
              <w:rPr>
                <w:rFonts w:eastAsia="Times New Roman"/>
                <w:b/>
                <w:bCs/>
                <w:color w:val="000000"/>
                <w:sz w:val="12"/>
                <w:szCs w:val="12"/>
                <w:lang w:eastAsia="it-IT"/>
              </w:rPr>
              <w:t/>
            </w:r>
          </w:p>
        </w:tc>
        <w:tc>
          <w:tcPr>
            <w:tcW w:w="606" w:type="pct"/>
            <w:tcBorders>
              <w:top w:val="single" w:sz="4" w:space="0" w:color="auto"/>
              <w:left w:val="single" w:sz="4" w:space="0" w:color="auto"/>
              <w:bottom w:val="single" w:sz="4" w:space="0" w:color="auto"/>
              <w:right w:val="single" w:sz="4" w:space="0" w:color="auto"/>
            </w:tcBorders>
            <w:vAlign w:val="center"/>
          </w:tcPr>
          <w:p w14:paraId="20B8C71D" w14:textId="52DE55C8" w:rsidR="00C4207A" w:rsidRPr="00E954D8" w:rsidRDefault="00C4207A" w:rsidP="00C4207A">
            <w:pPr>
              <w:spacing w:after="0" w:line="140" w:lineRule="exact"/>
              <w:jc w:val="center"/>
              <w:rPr>
                <w:rFonts w:eastAsia="Times New Roman"/>
                <w:bCs/>
                <w:sz w:val="14"/>
                <w:szCs w:val="14"/>
                <w:lang w:eastAsia="it-IT"/>
              </w:rPr>
            </w:pPr>
            <w:r w:rsidRPr="00E954D8">
              <w:rPr>
                <w:rFonts w:eastAsia="Times New Roman"/>
                <w:bCs/>
                <w:sz w:val="14"/>
                <w:szCs w:val="14"/>
                <w:lang w:eastAsia="it-IT"/>
              </w:rPr>
              <w:t xml:space="preserve">{nome}</w:t>
            </w:r>
          </w:p>
        </w:tc>
        <w:tc>
          <w:tcPr>
            <w:tcW w:w="461" w:type="pct"/>
            <w:tcBorders>
              <w:top w:val="single" w:sz="4" w:space="0" w:color="auto"/>
              <w:left w:val="single" w:sz="4" w:space="0" w:color="auto"/>
              <w:bottom w:val="single" w:sz="4" w:space="0" w:color="auto"/>
              <w:right w:val="single" w:sz="4" w:space="0" w:color="auto"/>
            </w:tcBorders>
            <w:vAlign w:val="center"/>
          </w:tcPr>
          <w:p w14:paraId="50CBF2E4" w14:textId="29507267" w:rsidR="00C4207A" w:rsidRPr="00E954D8" w:rsidRDefault="00C4207A" w:rsidP="00C4207A">
            <w:pPr>
              <w:spacing w:after="0" w:line="140" w:lineRule="exact"/>
              <w:jc w:val="center"/>
              <w:rPr>
                <w:rFonts w:eastAsia="Times New Roman"/>
                <w:sz w:val="14"/>
                <w:szCs w:val="14"/>
                <w:lang w:eastAsia="it-IT"/>
              </w:rPr>
            </w:pPr>
            <w:r>
              <w:rPr>
                <w:rFonts w:cs="Calibri"/>
                <w:b/>
                <w:bCs/>
                <w:sz w:val="16"/>
                <w:szCs w:val="16"/>
              </w:rPr>
              <w:t xml:space="preserve">{t_polveri_resp}</w:t>
            </w:r>
          </w:p>
        </w:tc>
        <w:tc>
          <w:tcPr>
            <w:tcW w:w="461" w:type="pct"/>
            <w:tcBorders>
              <w:top w:val="single" w:sz="4" w:space="0" w:color="auto"/>
              <w:left w:val="single" w:sz="4" w:space="0" w:color="auto"/>
              <w:bottom w:val="single" w:sz="4" w:space="0" w:color="auto"/>
              <w:right w:val="single" w:sz="4" w:space="0" w:color="auto"/>
            </w:tcBorders>
            <w:vAlign w:val="center"/>
          </w:tcPr>
          <w:p w14:paraId="225F7E4C" w14:textId="0E41A087" w:rsidR="00C4207A" w:rsidRPr="00E954D8" w:rsidRDefault="00C4207A" w:rsidP="00C4207A">
            <w:pPr>
              <w:spacing w:after="0" w:line="140" w:lineRule="exact"/>
              <w:jc w:val="center"/>
              <w:rPr>
                <w:rFonts w:eastAsia="Times New Roman"/>
                <w:sz w:val="14"/>
                <w:szCs w:val="14"/>
                <w:lang w:eastAsia="it-IT"/>
              </w:rPr>
            </w:pPr>
            <w:r>
              <w:rPr>
                <w:rFonts w:cs="Calibri"/>
                <w:b/>
                <w:bCs/>
                <w:sz w:val="16"/>
                <w:szCs w:val="16"/>
              </w:rPr>
              <w:t xml:space="preserve">{t_polveri_inal}</w:t>
            </w:r>
          </w:p>
        </w:tc>
        <w:tc>
          <w:tcPr>
            <w:tcW w:w="461" w:type="pct"/>
            <w:tcBorders>
              <w:top w:val="single" w:sz="4" w:space="0" w:color="auto"/>
              <w:left w:val="single" w:sz="4" w:space="0" w:color="auto"/>
              <w:bottom w:val="single" w:sz="4" w:space="0" w:color="auto"/>
              <w:right w:val="single" w:sz="4" w:space="0" w:color="auto"/>
            </w:tcBorders>
            <w:noWrap/>
            <w:vAlign w:val="center"/>
          </w:tcPr>
          <w:p w14:paraId="5B0BB0C2" w14:textId="06B81CFC" w:rsidR="00C4207A" w:rsidRPr="00E954D8" w:rsidRDefault="00C4207A" w:rsidP="00C4207A">
            <w:pPr>
              <w:spacing w:after="0" w:line="140" w:lineRule="exact"/>
              <w:jc w:val="center"/>
              <w:rPr>
                <w:rFonts w:eastAsia="Times New Roman"/>
                <w:sz w:val="14"/>
                <w:szCs w:val="14"/>
                <w:lang w:eastAsia="it-IT"/>
              </w:rPr>
            </w:pPr>
            <w:r>
              <w:rPr>
                <w:rFonts w:cs="Calibri"/>
                <w:b/>
                <w:bCs/>
                <w:sz w:val="16"/>
                <w:szCs w:val="16"/>
              </w:rPr>
              <w:t xml:space="preserve">{t_ferro}</w:t>
            </w:r>
          </w:p>
        </w:tc>
        <w:tc>
          <w:tcPr>
            <w:tcW w:w="461" w:type="pct"/>
            <w:tcBorders>
              <w:top w:val="single" w:sz="4" w:space="0" w:color="auto"/>
              <w:left w:val="single" w:sz="4" w:space="0" w:color="auto"/>
              <w:bottom w:val="single" w:sz="4" w:space="0" w:color="auto"/>
              <w:right w:val="single" w:sz="4" w:space="0" w:color="auto"/>
            </w:tcBorders>
            <w:vAlign w:val="center"/>
          </w:tcPr>
          <w:p w14:paraId="3B69DEBE" w14:textId="603C9D07" w:rsidR="00C4207A" w:rsidRPr="00E954D8" w:rsidRDefault="00C4207A" w:rsidP="00C4207A">
            <w:pPr>
              <w:spacing w:after="0" w:line="140" w:lineRule="exact"/>
              <w:jc w:val="center"/>
              <w:rPr>
                <w:rFonts w:eastAsia="Times New Roman"/>
                <w:sz w:val="14"/>
                <w:szCs w:val="14"/>
                <w:lang w:eastAsia="it-IT"/>
              </w:rPr>
            </w:pPr>
            <w:r>
              <w:rPr>
                <w:rFonts w:cs="Calibri"/>
                <w:b/>
                <w:bCs/>
                <w:sz w:val="16"/>
                <w:szCs w:val="16"/>
              </w:rPr>
              <w:t xml:space="preserve">{t_silice}</w:t>
            </w:r>
          </w:p>
        </w:tc>
        <w:tc>
          <w:tcPr>
            <w:tcW w:w="461" w:type="pct"/>
            <w:tcBorders>
              <w:top w:val="single" w:sz="4" w:space="0" w:color="auto"/>
              <w:left w:val="single" w:sz="4" w:space="0" w:color="auto"/>
              <w:bottom w:val="single" w:sz="4" w:space="0" w:color="auto"/>
              <w:right w:val="single" w:sz="4" w:space="0" w:color="auto"/>
            </w:tcBorders>
            <w:vAlign w:val="center"/>
          </w:tcPr>
          <w:p w14:paraId="02DA80FF" w14:textId="1060F933" w:rsidR="00C4207A" w:rsidRPr="00E954D8" w:rsidRDefault="00C4207A" w:rsidP="00C4207A">
            <w:pPr>
              <w:spacing w:after="0" w:line="140" w:lineRule="exact"/>
              <w:jc w:val="center"/>
              <w:rPr>
                <w:rFonts w:eastAsia="Times New Roman"/>
                <w:sz w:val="14"/>
                <w:szCs w:val="14"/>
                <w:lang w:eastAsia="it-IT"/>
              </w:rPr>
            </w:pPr>
            <w:r>
              <w:rPr>
                <w:rFonts w:cs="Calibri"/>
                <w:b/>
                <w:bCs/>
                <w:sz w:val="16"/>
                <w:szCs w:val="16"/>
              </w:rPr>
              <w:t xml:space="preserve">{t_rame_resp}</w:t>
            </w:r>
          </w:p>
        </w:tc>
        <w:tc>
          <w:tcPr>
            <w:tcW w:w="461" w:type="pct"/>
            <w:tcBorders>
              <w:top w:val="single" w:sz="4" w:space="0" w:color="auto"/>
              <w:left w:val="single" w:sz="4" w:space="0" w:color="auto"/>
              <w:bottom w:val="single" w:sz="4" w:space="0" w:color="auto"/>
              <w:right w:val="single" w:sz="4" w:space="0" w:color="auto"/>
            </w:tcBorders>
            <w:vAlign w:val="center"/>
          </w:tcPr>
          <w:p w14:paraId="3737EDB1" w14:textId="7344E354" w:rsidR="00C4207A" w:rsidRPr="00E954D8" w:rsidRDefault="00C4207A" w:rsidP="00C4207A">
            <w:pPr>
              <w:spacing w:after="0" w:line="140" w:lineRule="exact"/>
              <w:jc w:val="center"/>
              <w:rPr>
                <w:rFonts w:eastAsia="Times New Roman"/>
                <w:sz w:val="14"/>
                <w:szCs w:val="14"/>
                <w:lang w:eastAsia="it-IT"/>
              </w:rPr>
            </w:pPr>
            <w:r>
              <w:rPr>
                <w:rFonts w:cs="Calibri"/>
                <w:b/>
                <w:bCs/>
                <w:sz w:val="16"/>
                <w:szCs w:val="16"/>
              </w:rPr>
              <w:t xml:space="preserve">{t_rame_inal}</w:t>
            </w:r>
          </w:p>
        </w:tc>
        <w:tc>
          <w:tcPr>
            <w:tcW w:w="527" w:type="pct"/>
            <w:tcBorders>
              <w:top w:val="single" w:sz="4" w:space="0" w:color="auto"/>
              <w:left w:val="single" w:sz="4" w:space="0" w:color="auto"/>
              <w:bottom w:val="single" w:sz="4" w:space="0" w:color="auto"/>
              <w:right w:val="single" w:sz="4" w:space="0" w:color="auto"/>
            </w:tcBorders>
            <w:noWrap/>
            <w:vAlign w:val="center"/>
          </w:tcPr>
          <w:p w14:paraId="1F70417D" w14:textId="34D20A7F" w:rsidR="00C4207A" w:rsidRPr="00E954D8" w:rsidRDefault="00C4207A" w:rsidP="00C4207A">
            <w:pPr>
              <w:spacing w:after="0" w:line="140" w:lineRule="exact"/>
              <w:jc w:val="center"/>
              <w:rPr>
                <w:rFonts w:eastAsia="Times New Roman"/>
                <w:sz w:val="14"/>
                <w:szCs w:val="14"/>
                <w:lang w:eastAsia="it-IT"/>
              </w:rPr>
            </w:pPr>
            <w:r>
              <w:rPr>
                <w:rFonts w:cs="Calibri"/>
                <w:b/>
                <w:bCs/>
                <w:sz w:val="16"/>
                <w:szCs w:val="16"/>
              </w:rPr>
              <w:t xml:space="preserve">{t_mn_resp}</w:t>
            </w:r>
          </w:p>
        </w:tc>
        <w:tc>
          <w:tcPr>
            <w:tcW w:w="527" w:type="pct"/>
            <w:tcBorders>
              <w:top w:val="single" w:sz="4" w:space="0" w:color="auto"/>
              <w:left w:val="single" w:sz="4" w:space="0" w:color="auto"/>
              <w:bottom w:val="single" w:sz="4" w:space="0" w:color="auto"/>
              <w:right w:val="single" w:sz="4" w:space="0" w:color="auto"/>
            </w:tcBorders>
            <w:noWrap/>
            <w:vAlign w:val="center"/>
          </w:tcPr>
          <w:p w14:paraId="308D17CD" w14:textId="78E98313" w:rsidR="00C4207A" w:rsidRPr="00E954D8" w:rsidRDefault="00C4207A" w:rsidP="00C4207A">
            <w:pPr>
              <w:spacing w:after="0" w:line="140" w:lineRule="exact"/>
              <w:jc w:val="center"/>
              <w:rPr>
                <w:rFonts w:eastAsia="Times New Roman"/>
                <w:sz w:val="14"/>
                <w:szCs w:val="14"/>
                <w:lang w:eastAsia="it-IT"/>
              </w:rPr>
            </w:pPr>
            <w:r>
              <w:rPr>
                <w:rFonts w:cs="Calibri"/>
                <w:b/>
                <w:bCs/>
                <w:sz w:val="16"/>
                <w:szCs w:val="16"/>
              </w:rPr>
              <w:t xml:space="preserve">{t_mn_inal}{/esposizioni}</w:t>
            </w:r>
          </w:p>
        </w:tc>
      </w:tr>
      <w:tr w:rsidR="00C4207A" w:rsidRPr="00925D3D" w14:paraId="6B8D761C" w14:textId="6D2FF557" w:rsidTr="00FC0225">
        <w:trPr>
          <w:trHeight w:val="422"/>
          <w:jc w:val="center"/>
        </w:trPr>
        <w:tc>
          <w:tcPr>
            <w:tcW w:w="1179" w:type="pct"/>
            <w:gridSpan w:val="2"/>
            <w:tcBorders>
              <w:top w:val="single" w:sz="4" w:space="0" w:color="auto"/>
              <w:left w:val="single" w:sz="4" w:space="0" w:color="auto"/>
              <w:bottom w:val="single" w:sz="4" w:space="0" w:color="auto"/>
              <w:right w:val="single" w:sz="4" w:space="0" w:color="auto"/>
            </w:tcBorders>
            <w:vAlign w:val="center"/>
          </w:tcPr>
          <w:p w14:paraId="1637B460" w14:textId="75076143" w:rsidR="00C4207A" w:rsidRPr="00E954D8" w:rsidRDefault="00C4207A" w:rsidP="00C4207A">
            <w:pPr>
              <w:spacing w:after="0" w:line="140" w:lineRule="exact"/>
              <w:jc w:val="center"/>
              <w:rPr>
                <w:rFonts w:eastAsia="Times New Roman"/>
                <w:bCs/>
                <w:sz w:val="14"/>
                <w:szCs w:val="14"/>
                <w:u w:val="single"/>
                <w:lang w:eastAsia="it-IT"/>
              </w:rPr>
            </w:pPr>
            <w:r w:rsidRPr="00E954D8">
              <w:rPr>
                <w:rFonts w:eastAsia="Times New Roman"/>
                <w:bCs/>
                <w:sz w:val="14"/>
                <w:szCs w:val="14"/>
                <w:u w:val="single"/>
                <w:lang w:eastAsia="it-IT"/>
              </w:rPr>
              <w:t>LIMITI DI RIFERIMENTO</w:t>
            </w:r>
          </w:p>
        </w:tc>
        <w:tc>
          <w:tcPr>
            <w:tcW w:w="461" w:type="pct"/>
            <w:tcBorders>
              <w:top w:val="single" w:sz="4" w:space="0" w:color="auto"/>
              <w:left w:val="single" w:sz="4" w:space="0" w:color="auto"/>
              <w:bottom w:val="single" w:sz="4" w:space="0" w:color="auto"/>
              <w:right w:val="single" w:sz="4" w:space="0" w:color="auto"/>
            </w:tcBorders>
            <w:vAlign w:val="center"/>
          </w:tcPr>
          <w:p w14:paraId="6CDAF751" w14:textId="2EF86A1C" w:rsidR="00C4207A" w:rsidRPr="00E954D8"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{tlv_polveri_resp}</w:t>
            </w:r>
          </w:p>
        </w:tc>
        <w:tc>
          <w:tcPr>
            <w:tcW w:w="461" w:type="pct"/>
            <w:tcBorders>
              <w:top w:val="single" w:sz="4" w:space="0" w:color="auto"/>
              <w:left w:val="single" w:sz="4" w:space="0" w:color="auto"/>
              <w:bottom w:val="single" w:sz="4" w:space="0" w:color="auto"/>
              <w:right w:val="single" w:sz="4" w:space="0" w:color="auto"/>
            </w:tcBorders>
            <w:vAlign w:val="center"/>
          </w:tcPr>
          <w:p w14:paraId="44E84937" w14:textId="0B0B8FAA" w:rsidR="00C4207A" w:rsidRPr="00E954D8"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{tlv_polveri_inal}</w:t>
            </w:r>
          </w:p>
        </w:tc>
        <w:tc>
          <w:tcPr>
            <w:tcW w:w="461" w:type="pct"/>
            <w:tcBorders>
              <w:top w:val="single" w:sz="4" w:space="0" w:color="auto"/>
              <w:left w:val="single" w:sz="4" w:space="0" w:color="auto"/>
              <w:bottom w:val="single" w:sz="4" w:space="0" w:color="auto"/>
              <w:right w:val="single" w:sz="4" w:space="0" w:color="auto"/>
            </w:tcBorders>
            <w:noWrap/>
            <w:vAlign w:val="center"/>
          </w:tcPr>
          <w:p w14:paraId="5666649C" w14:textId="559317EA" w:rsidR="00C4207A" w:rsidRPr="00E954D8"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{tlv_ferro}</w:t>
            </w:r>
          </w:p>
        </w:tc>
        <w:tc>
          <w:tcPr>
            <w:tcW w:w="461" w:type="pct"/>
            <w:tcBorders>
              <w:top w:val="single" w:sz="4" w:space="0" w:color="auto"/>
              <w:left w:val="single" w:sz="4" w:space="0" w:color="auto"/>
              <w:bottom w:val="single" w:sz="4" w:space="0" w:color="auto"/>
              <w:right w:val="single" w:sz="4" w:space="0" w:color="auto"/>
            </w:tcBorders>
            <w:vAlign w:val="center"/>
          </w:tcPr>
          <w:p w14:paraId="53AB0B37" w14:textId="07095DD4" w:rsidR="00C4207A" w:rsidRPr="00E954D8"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{tlv_silice}</w:t>
            </w:r>
          </w:p>
        </w:tc>
        <w:tc>
          <w:tcPr>
            <w:tcW w:w="461" w:type="pct"/>
            <w:tcBorders>
              <w:top w:val="single" w:sz="4" w:space="0" w:color="auto"/>
              <w:left w:val="single" w:sz="4" w:space="0" w:color="auto"/>
              <w:bottom w:val="single" w:sz="4" w:space="0" w:color="auto"/>
              <w:right w:val="single" w:sz="4" w:space="0" w:color="auto"/>
            </w:tcBorders>
            <w:vAlign w:val="center"/>
          </w:tcPr>
          <w:p w14:paraId="021DC2BF" w14:textId="0D613E1F" w:rsidR="00C4207A" w:rsidRPr="00E954D8"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{tlv_rame_resp}</w:t>
            </w:r>
          </w:p>
        </w:tc>
        <w:tc>
          <w:tcPr>
            <w:tcW w:w="461" w:type="pct"/>
            <w:tcBorders>
              <w:top w:val="single" w:sz="4" w:space="0" w:color="auto"/>
              <w:left w:val="single" w:sz="4" w:space="0" w:color="auto"/>
              <w:bottom w:val="single" w:sz="4" w:space="0" w:color="auto"/>
              <w:right w:val="single" w:sz="4" w:space="0" w:color="auto"/>
            </w:tcBorders>
            <w:vAlign w:val="center"/>
          </w:tcPr>
          <w:p w14:paraId="41B4B8CA" w14:textId="6698F643" w:rsidR="00C4207A" w:rsidRPr="00E954D8"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{tlv_rame_inal}</w:t>
            </w:r>
          </w:p>
        </w:tc>
        <w:tc>
          <w:tcPr>
            <w:tcW w:w="527" w:type="pct"/>
            <w:tcBorders>
              <w:top w:val="single" w:sz="8" w:space="0" w:color="auto"/>
              <w:left w:val="single" w:sz="8" w:space="0" w:color="auto"/>
              <w:bottom w:val="single" w:sz="4" w:space="0" w:color="auto"/>
              <w:right w:val="single" w:sz="8" w:space="0" w:color="auto"/>
            </w:tcBorders>
            <w:noWrap/>
            <w:vAlign w:val="center"/>
          </w:tcPr>
          <w:p w14:paraId="638DF8B5" w14:textId="152C61BA" w:rsidR="00C4207A" w:rsidRPr="00E954D8"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{tlv_mn_resp}</w:t>
            </w:r>
          </w:p>
        </w:tc>
        <w:tc>
          <w:tcPr>
            <w:tcW w:w="527" w:type="pct"/>
            <w:tcBorders>
              <w:top w:val="single" w:sz="8" w:space="0" w:color="auto"/>
              <w:left w:val="single" w:sz="8" w:space="0" w:color="auto"/>
              <w:bottom w:val="single" w:sz="4" w:space="0" w:color="auto"/>
              <w:right w:val="single" w:sz="4" w:space="0" w:color="auto"/>
            </w:tcBorders>
            <w:noWrap/>
            <w:vAlign w:val="center"/>
          </w:tcPr>
          <w:p w14:paraId="588B1ABC" w14:textId="62ADD9EF" w:rsidR="00C4207A" w:rsidRPr="00E954D8"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{tlv_mn_inal}</w:t>
            </w:r>
          </w:p>
        </w:tc>
      </w:tr>
    </w:tbl>
    <w:p w14:paraId="69498C61" w14:textId="6892C81E" w:rsidR="006A1EE7" w:rsidRPr="00961F54" w:rsidRDefault="006A1EE7" w:rsidP="006A1EE7">
      <w:pPr>
        <w:pStyle w:val="Didascalia"/>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Livelli di esposizione ai gas.</w:t>
      </w:r>
    </w:p>
    <w:tbl>
      <w:tblPr>
        <w:tblW w:w="5000" w:type="pct"/>
        <w:jc w:val="center"/>
        <w:tblCellMar>
          <w:left w:w="70" w:type="dxa"/>
          <w:right w:w="70" w:type="dxa"/>
        </w:tblCellMar>
        <w:tblLook w:val="04A0" w:firstRow="1" w:lastRow="0" w:firstColumn="1" w:lastColumn="0" w:noHBand="0" w:noVBand="1"/>
      </w:tblPr>
      <w:tblGrid>
        <w:gridCol w:w="1604"/>
        <w:gridCol w:w="1607"/>
        <w:gridCol w:w="1605"/>
        <w:gridCol w:w="1605"/>
        <w:gridCol w:w="1605"/>
        <w:gridCol w:w="1607"/>
      </w:tblGrid>
      <w:tr w:rsidR="005F29EE" w:rsidRPr="00925D3D" w14:paraId="63ECE9E8" w14:textId="79E5B2D5" w:rsidTr="00FC0225">
        <w:trPr>
          <w:trHeight w:val="551"/>
          <w:jc w:val="center"/>
          <w:tblHeader/>
        </w:trPr>
        <w:tc>
          <w:tcPr>
            <w:tcW w:w="833"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14:paraId="252B5E29" w14:textId="5DF81D20" w:rsidR="005F29EE" w:rsidRPr="00925D3D" w:rsidRDefault="005F29EE" w:rsidP="00A2242F">
            <w:pPr>
              <w:spacing w:after="0" w:line="140" w:lineRule="exact"/>
              <w:jc w:val="center"/>
              <w:rPr>
                <w:rFonts w:eastAsia="Times New Roman"/>
                <w:b/>
                <w:bCs/>
                <w:sz w:val="14"/>
                <w:szCs w:val="14"/>
                <w:lang w:eastAsia="it-IT"/>
              </w:rPr>
            </w:pPr>
            <w:r>
              <w:rPr>
                <w:rFonts w:eastAsia="Times New Roman"/>
                <w:b/>
                <w:bCs/>
                <w:color w:val="000000"/>
                <w:sz w:val="14"/>
                <w:szCs w:val="14"/>
                <w:lang w:eastAsia="it-IT"/>
              </w:rPr>
              <w:t xml:space="preserve">N°</w:t>
            </w:r>
          </w:p>
        </w:tc>
        <w:tc>
          <w:tcPr>
            <w:tcW w:w="833" w:type="pct"/>
            <w:vMerge w:val="restart"/>
            <w:tcBorders>
              <w:top w:val="single" w:sz="4" w:space="0" w:color="auto"/>
              <w:left w:val="nil"/>
              <w:bottom w:val="single" w:sz="4" w:space="0" w:color="auto"/>
              <w:right w:val="single" w:sz="4" w:space="0" w:color="auto"/>
            </w:tcBorders>
            <w:shd w:val="clear" w:color="000000" w:fill="BFBFBF"/>
            <w:vAlign w:val="center"/>
          </w:tcPr>
          <w:p w14:paraId="0BC81574" w14:textId="12823489" w:rsidR="005F29EE" w:rsidRPr="00925D3D" w:rsidRDefault="005F29EE" w:rsidP="00A2242F">
            <w:pPr>
              <w:spacing w:after="0" w:line="140" w:lineRule="exact"/>
              <w:jc w:val="center"/>
              <w:rPr>
                <w:rFonts w:eastAsia="Times New Roman"/>
                <w:b/>
                <w:bCs/>
                <w:sz w:val="14"/>
                <w:szCs w:val="14"/>
                <w:lang w:eastAsia="it-IT"/>
              </w:rPr>
            </w:pPr>
            <w:r>
              <w:rPr>
                <w:rFonts w:eastAsia="Times New Roman"/>
                <w:b/>
                <w:bCs/>
                <w:color w:val="000000"/>
                <w:sz w:val="14"/>
                <w:szCs w:val="14"/>
                <w:lang w:eastAsia="it-IT"/>
              </w:rPr>
              <w:t>MANSIONE</w:t>
            </w:r>
          </w:p>
        </w:tc>
        <w:tc>
          <w:tcPr>
            <w:tcW w:w="3333" w:type="pct"/>
            <w:gridSpan w:val="4"/>
            <w:tcBorders>
              <w:top w:val="single" w:sz="4" w:space="0" w:color="auto"/>
              <w:left w:val="nil"/>
              <w:bottom w:val="single" w:sz="4" w:space="0" w:color="auto"/>
            </w:tcBorders>
            <w:shd w:val="clear" w:color="000000" w:fill="BFBFBF"/>
            <w:vAlign w:val="center"/>
          </w:tcPr>
          <w:p w14:paraId="7C0A7F19" w14:textId="655F8A89" w:rsidR="005F29EE" w:rsidRDefault="005F29EE" w:rsidP="00A2242F">
            <w:pPr>
              <w:spacing w:after="0" w:line="140" w:lineRule="exact"/>
              <w:jc w:val="center"/>
              <w:rPr>
                <w:rFonts w:eastAsia="Times New Roman"/>
                <w:b/>
                <w:bCs/>
                <w:color w:val="000000"/>
                <w:sz w:val="14"/>
                <w:szCs w:val="14"/>
                <w:lang w:eastAsia="it-IT"/>
              </w:rPr>
            </w:pPr>
            <w:r>
              <w:rPr>
                <w:rFonts w:eastAsia="Times New Roman"/>
                <w:b/>
                <w:bCs/>
                <w:color w:val="000000"/>
                <w:sz w:val="14"/>
                <w:szCs w:val="14"/>
                <w:lang w:eastAsia="it-IT"/>
              </w:rPr>
              <w:t>LIVELLO ESPOSIZIONE GIORNALIERA PER MANSIONE</w:t>
            </w:r>
          </w:p>
        </w:tc>
      </w:tr>
      <w:tr w:rsidR="005F29EE" w:rsidRPr="00925D3D" w14:paraId="530B30C9" w14:textId="39BAEDAD" w:rsidTr="00FC0225">
        <w:trPr>
          <w:trHeight w:val="551"/>
          <w:jc w:val="center"/>
          <w:tblHeader/>
        </w:trPr>
        <w:tc>
          <w:tcPr>
            <w:tcW w:w="833" w:type="pct"/>
            <w:vMerge/>
            <w:tcBorders>
              <w:top w:val="single" w:sz="4" w:space="0" w:color="auto"/>
              <w:left w:val="single" w:sz="4" w:space="0" w:color="auto"/>
              <w:bottom w:val="single" w:sz="4" w:space="0" w:color="auto"/>
              <w:right w:val="single" w:sz="4" w:space="0" w:color="auto"/>
            </w:tcBorders>
            <w:shd w:val="clear" w:color="000000" w:fill="BFBFBF"/>
            <w:vAlign w:val="center"/>
          </w:tcPr>
          <w:p w14:paraId="70720044" w14:textId="77777777" w:rsidR="005F29EE" w:rsidRPr="00925D3D" w:rsidRDefault="005F29EE" w:rsidP="00A2242F">
            <w:pPr>
              <w:spacing w:after="0" w:line="140" w:lineRule="exact"/>
              <w:jc w:val="center"/>
              <w:rPr>
                <w:rFonts w:eastAsia="Times New Roman"/>
                <w:b/>
                <w:bCs/>
                <w:sz w:val="14"/>
                <w:szCs w:val="14"/>
                <w:lang w:eastAsia="it-IT"/>
              </w:rPr>
            </w:pPr>
          </w:p>
        </w:tc>
        <w:tc>
          <w:tcPr>
            <w:tcW w:w="833" w:type="pct"/>
            <w:vMerge/>
            <w:tcBorders>
              <w:top w:val="single" w:sz="4" w:space="0" w:color="auto"/>
              <w:left w:val="nil"/>
              <w:bottom w:val="single" w:sz="4" w:space="0" w:color="auto"/>
              <w:right w:val="single" w:sz="4" w:space="0" w:color="auto"/>
            </w:tcBorders>
            <w:shd w:val="clear" w:color="000000" w:fill="BFBFBF"/>
            <w:vAlign w:val="center"/>
          </w:tcPr>
          <w:p w14:paraId="60812776" w14:textId="77777777" w:rsidR="005F29EE" w:rsidRPr="00925D3D" w:rsidRDefault="005F29EE" w:rsidP="00A2242F">
            <w:pPr>
              <w:spacing w:after="0" w:line="140" w:lineRule="exact"/>
              <w:jc w:val="center"/>
              <w:rPr>
                <w:rFonts w:eastAsia="Times New Roman"/>
                <w:b/>
                <w:bCs/>
                <w:sz w:val="14"/>
                <w:szCs w:val="14"/>
                <w:lang w:eastAsia="it-IT"/>
              </w:rPr>
            </w:pPr>
          </w:p>
        </w:tc>
        <w:tc>
          <w:tcPr>
            <w:tcW w:w="833" w:type="pct"/>
            <w:tcBorders>
              <w:top w:val="nil"/>
              <w:left w:val="nil"/>
              <w:bottom w:val="single" w:sz="4" w:space="0" w:color="auto"/>
              <w:right w:val="single" w:sz="4" w:space="0" w:color="auto"/>
            </w:tcBorders>
            <w:shd w:val="clear" w:color="000000" w:fill="BFBFBF"/>
            <w:vAlign w:val="center"/>
            <w:hideMark/>
          </w:tcPr>
          <w:p w14:paraId="6EFA209A" w14:textId="3D0F944E" w:rsidR="005F29EE" w:rsidRPr="00925D3D" w:rsidRDefault="005F29EE" w:rsidP="00A2242F">
            <w:pPr>
              <w:spacing w:after="0" w:line="140" w:lineRule="exact"/>
              <w:jc w:val="center"/>
              <w:rPr>
                <w:rFonts w:eastAsia="Times New Roman"/>
                <w:b/>
                <w:bCs/>
                <w:sz w:val="14"/>
                <w:szCs w:val="14"/>
                <w:lang w:eastAsia="it-IT"/>
              </w:rPr>
            </w:pPr>
            <w:r w:rsidRPr="00925D3D">
              <w:rPr>
                <w:rFonts w:eastAsia="Times New Roman"/>
                <w:b/>
                <w:bCs/>
                <w:sz w:val="14"/>
                <w:szCs w:val="14"/>
                <w:lang w:eastAsia="it-IT"/>
              </w:rPr>
              <w:t>NO</w:t>
            </w:r>
            <w:r w:rsidRPr="005F29EE">
              <w:rPr>
                <w:rFonts w:eastAsia="Times New Roman"/>
                <w:b/>
                <w:bCs/>
                <w:sz w:val="14"/>
                <w:szCs w:val="14"/>
                <w:vertAlign w:val="subscript"/>
                <w:lang w:eastAsia="it-IT"/>
              </w:rPr>
              <w:t>2</w:t>
            </w:r>
            <w:r w:rsidRPr="00925D3D">
              <w:rPr>
                <w:rFonts w:eastAsia="Times New Roman"/>
                <w:b/>
                <w:bCs/>
                <w:sz w:val="14"/>
                <w:szCs w:val="14"/>
                <w:lang w:eastAsia="it-IT"/>
              </w:rPr>
              <w:br/>
              <w:t>[ppm]</w:t>
            </w:r>
          </w:p>
        </w:tc>
        <w:tc>
          <w:tcPr>
            <w:tcW w:w="833" w:type="pct"/>
            <w:tcBorders>
              <w:top w:val="nil"/>
              <w:left w:val="nil"/>
              <w:bottom w:val="single" w:sz="4" w:space="0" w:color="auto"/>
              <w:right w:val="single" w:sz="4" w:space="0" w:color="auto"/>
            </w:tcBorders>
            <w:shd w:val="clear" w:color="auto" w:fill="BFBFBF" w:themeFill="background1" w:themeFillShade="BF"/>
            <w:vAlign w:val="center"/>
            <w:hideMark/>
          </w:tcPr>
          <w:p w14:paraId="0CC1B2BA" w14:textId="77777777" w:rsidR="005F29EE" w:rsidRPr="00925D3D" w:rsidRDefault="005F29EE" w:rsidP="00A2242F">
            <w:pPr>
              <w:spacing w:after="0" w:line="140" w:lineRule="exact"/>
              <w:jc w:val="center"/>
              <w:rPr>
                <w:rFonts w:eastAsia="Times New Roman"/>
                <w:b/>
                <w:bCs/>
                <w:sz w:val="14"/>
                <w:szCs w:val="14"/>
                <w:lang w:eastAsia="it-IT"/>
              </w:rPr>
            </w:pPr>
            <w:r w:rsidRPr="00925D3D">
              <w:rPr>
                <w:rFonts w:eastAsia="Times New Roman"/>
                <w:b/>
                <w:bCs/>
                <w:sz w:val="14"/>
                <w:szCs w:val="14"/>
                <w:lang w:eastAsia="it-IT"/>
              </w:rPr>
              <w:t>CO</w:t>
            </w:r>
            <w:r w:rsidRPr="00925D3D">
              <w:rPr>
                <w:rFonts w:eastAsia="Times New Roman"/>
                <w:b/>
                <w:bCs/>
                <w:sz w:val="14"/>
                <w:szCs w:val="14"/>
                <w:lang w:eastAsia="it-IT"/>
              </w:rPr>
              <w:br/>
              <w:t>[ppm]</w:t>
            </w:r>
          </w:p>
        </w:tc>
        <w:tc>
          <w:tcPr>
            <w:tcW w:w="833" w:type="pct"/>
            <w:tcBorders>
              <w:top w:val="single" w:sz="4" w:space="0" w:color="auto"/>
              <w:bottom w:val="single" w:sz="4" w:space="0" w:color="auto"/>
              <w:right w:val="single" w:sz="4" w:space="0" w:color="auto"/>
            </w:tcBorders>
            <w:shd w:val="clear" w:color="auto" w:fill="BFBFBF" w:themeFill="background1" w:themeFillShade="BF"/>
            <w:vAlign w:val="center"/>
          </w:tcPr>
          <w:p w14:paraId="66E719B9" w14:textId="77777777" w:rsidR="005F29EE" w:rsidRDefault="005F29EE" w:rsidP="005F29EE">
            <w:pPr>
              <w:spacing w:after="0" w:line="140" w:lineRule="exact"/>
              <w:jc w:val="center"/>
              <w:rPr>
                <w:rFonts w:eastAsia="Times New Roman"/>
                <w:b/>
                <w:bCs/>
                <w:sz w:val="14"/>
                <w:szCs w:val="14"/>
                <w:lang w:eastAsia="it-IT"/>
              </w:rPr>
            </w:pPr>
            <w:r>
              <w:rPr>
                <w:rFonts w:eastAsia="Times New Roman"/>
                <w:b/>
                <w:bCs/>
                <w:sz w:val="14"/>
                <w:szCs w:val="14"/>
                <w:lang w:eastAsia="it-IT"/>
              </w:rPr>
              <w:t>NO</w:t>
            </w:r>
          </w:p>
          <w:p w14:paraId="609ECF1D" w14:textId="6F51F64E" w:rsidR="005B0DC9" w:rsidRPr="00925D3D" w:rsidRDefault="005B0DC9" w:rsidP="005F29EE">
            <w:pPr>
              <w:spacing w:after="0" w:line="140" w:lineRule="exact"/>
              <w:jc w:val="center"/>
              <w:rPr>
                <w:rFonts w:eastAsia="Times New Roman"/>
                <w:b/>
                <w:bCs/>
                <w:sz w:val="14"/>
                <w:szCs w:val="14"/>
                <w:lang w:eastAsia="it-IT"/>
              </w:rPr>
            </w:pPr>
            <w:r w:rsidRPr="00925D3D">
              <w:rPr>
                <w:rFonts w:eastAsia="Times New Roman"/>
                <w:b/>
                <w:bCs/>
                <w:sz w:val="14"/>
                <w:szCs w:val="14"/>
                <w:lang w:eastAsia="it-IT"/>
              </w:rPr>
              <w:t>[ppm]</w:t>
            </w:r>
          </w:p>
        </w:tc>
        <w:tc>
          <w:tcPr>
            <w:tcW w:w="83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C54EDF5" w14:textId="77777777" w:rsidR="005F29EE" w:rsidRDefault="005F29EE" w:rsidP="005F29EE">
            <w:pPr>
              <w:spacing w:after="0" w:line="140" w:lineRule="exact"/>
              <w:jc w:val="center"/>
              <w:rPr>
                <w:rFonts w:eastAsia="Times New Roman"/>
                <w:b/>
                <w:bCs/>
                <w:sz w:val="14"/>
                <w:szCs w:val="14"/>
                <w:lang w:eastAsia="it-IT"/>
              </w:rPr>
            </w:pPr>
            <w:r>
              <w:rPr>
                <w:rFonts w:eastAsia="Times New Roman"/>
                <w:b/>
                <w:bCs/>
                <w:sz w:val="14"/>
                <w:szCs w:val="14"/>
                <w:lang w:eastAsia="it-IT"/>
              </w:rPr>
              <w:t>CO</w:t>
            </w:r>
            <w:r w:rsidRPr="005B0DC9">
              <w:rPr>
                <w:rFonts w:eastAsia="Times New Roman"/>
                <w:b/>
                <w:bCs/>
                <w:sz w:val="14"/>
                <w:szCs w:val="14"/>
                <w:vertAlign w:val="subscript"/>
                <w:lang w:eastAsia="it-IT"/>
              </w:rPr>
              <w:t>2</w:t>
            </w:r>
          </w:p>
          <w:p w14:paraId="533CC89C" w14:textId="21290F59" w:rsidR="005B0DC9" w:rsidRPr="00925D3D" w:rsidRDefault="005B0DC9" w:rsidP="005F29EE">
            <w:pPr>
              <w:spacing w:after="0" w:line="140" w:lineRule="exact"/>
              <w:jc w:val="center"/>
              <w:rPr>
                <w:rFonts w:eastAsia="Times New Roman"/>
                <w:b/>
                <w:bCs/>
                <w:sz w:val="14"/>
                <w:szCs w:val="14"/>
                <w:lang w:eastAsia="it-IT"/>
              </w:rPr>
            </w:pPr>
            <w:r w:rsidRPr="00925D3D">
              <w:rPr>
                <w:rFonts w:eastAsia="Times New Roman"/>
                <w:b/>
                <w:bCs/>
                <w:sz w:val="14"/>
                <w:szCs w:val="14"/>
                <w:lang w:eastAsia="it-IT"/>
              </w:rPr>
              <w:t>[</w:t>
            </w:r>
            <w:r w:rsidR="00414BA1">
              <w:rPr>
                <w:rFonts w:eastAsia="Times New Roman"/>
                <w:b/>
                <w:bCs/>
                <w:sz w:val="14"/>
                <w:szCs w:val="14"/>
                <w:lang w:eastAsia="it-IT"/>
              </w:rPr>
              <w:t>%</w:t>
            </w:r>
            <w:r w:rsidRPr="00925D3D">
              <w:rPr>
                <w:rFonts w:eastAsia="Times New Roman"/>
                <w:b/>
                <w:bCs/>
                <w:sz w:val="14"/>
                <w:szCs w:val="14"/>
                <w:lang w:eastAsia="it-IT"/>
              </w:rPr>
              <w:t>]</w:t>
            </w:r>
          </w:p>
        </w:tc>
      </w:tr>
      <w:tr w:rsidR="00C4207A" w:rsidRPr="00925D3D" w14:paraId="002812BC" w14:textId="5DE8DC71" w:rsidTr="00FC0225">
        <w:trPr>
          <w:trHeight w:val="495"/>
          <w:jc w:val="center"/>
        </w:trPr>
        <w:tc>
          <w:tcPr>
            <w:tcW w:w="833" w:type="pct"/>
            <w:tcBorders>
              <w:top w:val="single" w:sz="4" w:space="0" w:color="auto"/>
              <w:left w:val="single" w:sz="4" w:space="0" w:color="auto"/>
              <w:right w:val="single" w:sz="4" w:space="0" w:color="auto"/>
            </w:tcBorders>
            <w:vAlign w:val="center"/>
          </w:tcPr>
          <w:p w14:paraId="3AD1FCAE" w14:textId="7E3FC2AF" w:rsidR="00C4207A" w:rsidRPr="00FD0C0D" w:rsidRDefault="00C4207A" w:rsidP="00C4207A">
            <w:pPr>
              <w:spacing w:after="0" w:line="140" w:lineRule="exact"/>
              <w:jc w:val="center"/>
              <w:rPr>
                <w:rFonts w:eastAsia="Times New Roman"/>
                <w:b/>
                <w:sz w:val="14"/>
                <w:szCs w:val="14"/>
                <w:lang w:eastAsia="it-IT"/>
              </w:rPr>
            </w:pPr>
            <w:r w:rsidRPr="00A662BE">
              <w:rPr>
                <w:rFonts w:eastAsia="Times New Roman"/>
                <w:b/>
                <w:sz w:val="12"/>
                <w:szCs w:val="12"/>
                <w:lang w:eastAsia="it-IT"/>
              </w:rPr>
              <w:t xml:space="preserve">{#esposizioni}{numero}</w:t>
            </w:r>
            <w:r w:rsidRPr="00A662BE">
              <w:rPr>
                <w:rFonts w:eastAsia="Times New Roman"/>
                <w:b/>
                <w:bCs/>
                <w:color w:val="000000"/>
                <w:sz w:val="12"/>
                <w:szCs w:val="12"/>
                <w:lang w:eastAsia="it-IT"/>
              </w:rPr>
              <w:t/>
            </w:r>
          </w:p>
        </w:tc>
        <w:tc>
          <w:tcPr>
            <w:tcW w:w="833" w:type="pct"/>
            <w:tcBorders>
              <w:top w:val="single" w:sz="4" w:space="0" w:color="auto"/>
              <w:left w:val="single" w:sz="4" w:space="0" w:color="auto"/>
              <w:bottom w:val="single" w:sz="4" w:space="0" w:color="auto"/>
              <w:right w:val="single" w:sz="4" w:space="0" w:color="auto"/>
            </w:tcBorders>
            <w:vAlign w:val="center"/>
          </w:tcPr>
          <w:p w14:paraId="24D7607A" w14:textId="35A4315E" w:rsidR="00C4207A" w:rsidRPr="00FD0C0D" w:rsidRDefault="00C4207A" w:rsidP="00C4207A">
            <w:pPr>
              <w:spacing w:after="0" w:line="140" w:lineRule="exact"/>
              <w:jc w:val="center"/>
              <w:rPr>
                <w:rFonts w:eastAsia="Times New Roman"/>
                <w:b/>
                <w:sz w:val="14"/>
                <w:szCs w:val="14"/>
                <w:lang w:eastAsia="it-IT"/>
              </w:rPr>
            </w:pPr>
            <w:r w:rsidRPr="00E0647D">
              <w:rPr>
                <w:rFonts w:eastAsia="Times New Roman"/>
                <w:bCs/>
                <w:sz w:val="14"/>
                <w:szCs w:val="14"/>
                <w:lang w:eastAsia="it-IT"/>
              </w:rPr>
              <w:t xml:space="preserve">{nome}</w:t>
            </w:r>
          </w:p>
        </w:tc>
        <w:tc>
          <w:tcPr>
            <w:tcW w:w="833" w:type="pct"/>
            <w:tcBorders>
              <w:top w:val="single" w:sz="4" w:space="0" w:color="auto"/>
              <w:left w:val="single" w:sz="4" w:space="0" w:color="auto"/>
              <w:bottom w:val="single" w:sz="4" w:space="0" w:color="auto"/>
              <w:right w:val="single" w:sz="4" w:space="0" w:color="auto"/>
            </w:tcBorders>
            <w:noWrap/>
            <w:vAlign w:val="center"/>
          </w:tcPr>
          <w:p w14:paraId="5C193B99" w14:textId="7CD9475C" w:rsidR="00C4207A" w:rsidRPr="005B0DC9" w:rsidRDefault="00C4207A" w:rsidP="00C4207A">
            <w:pPr>
              <w:spacing w:after="0" w:line="140" w:lineRule="exact"/>
              <w:jc w:val="center"/>
              <w:rPr>
                <w:rFonts w:eastAsia="Times New Roman"/>
                <w:bCs/>
                <w:sz w:val="14"/>
                <w:szCs w:val="14"/>
                <w:lang w:eastAsia="it-IT"/>
              </w:rPr>
            </w:pPr>
            <w:r>
              <w:rPr>
                <w:rFonts w:cs="Calibri"/>
                <w:b/>
                <w:bCs/>
                <w:sz w:val="16"/>
                <w:szCs w:val="16"/>
              </w:rPr>
              <w:t xml:space="preserve">{t_no2}</w:t>
            </w:r>
          </w:p>
        </w:tc>
        <w:tc>
          <w:tcPr>
            <w:tcW w:w="833" w:type="pct"/>
            <w:tcBorders>
              <w:top w:val="single" w:sz="4" w:space="0" w:color="auto"/>
              <w:left w:val="single" w:sz="4" w:space="0" w:color="auto"/>
              <w:bottom w:val="single" w:sz="4" w:space="0" w:color="auto"/>
              <w:right w:val="single" w:sz="4" w:space="0" w:color="auto"/>
            </w:tcBorders>
            <w:noWrap/>
            <w:vAlign w:val="center"/>
          </w:tcPr>
          <w:p w14:paraId="4F104BA0" w14:textId="36937F7F" w:rsidR="00C4207A" w:rsidRPr="005B0DC9" w:rsidRDefault="00C4207A" w:rsidP="00C4207A">
            <w:pPr>
              <w:spacing w:after="0" w:line="140" w:lineRule="exact"/>
              <w:jc w:val="center"/>
              <w:rPr>
                <w:rFonts w:eastAsia="Times New Roman"/>
                <w:bCs/>
                <w:sz w:val="14"/>
                <w:szCs w:val="14"/>
                <w:lang w:eastAsia="it-IT"/>
              </w:rPr>
            </w:pPr>
            <w:r>
              <w:rPr>
                <w:rFonts w:cs="Calibri"/>
                <w:b/>
                <w:bCs/>
                <w:sz w:val="16"/>
                <w:szCs w:val="16"/>
              </w:rPr>
              <w:t xml:space="preserve">{t_co}</w:t>
            </w:r>
          </w:p>
        </w:tc>
        <w:tc>
          <w:tcPr>
            <w:tcW w:w="833" w:type="pct"/>
            <w:tcBorders>
              <w:top w:val="single" w:sz="4" w:space="0" w:color="auto"/>
              <w:bottom w:val="single" w:sz="4" w:space="0" w:color="auto"/>
              <w:right w:val="single" w:sz="4" w:space="0" w:color="auto"/>
            </w:tcBorders>
            <w:vAlign w:val="center"/>
          </w:tcPr>
          <w:p w14:paraId="0DC7DD54" w14:textId="538EF457" w:rsidR="00C4207A" w:rsidRPr="005B0DC9" w:rsidRDefault="00C4207A" w:rsidP="00C4207A">
            <w:pPr>
              <w:spacing w:after="0" w:line="140" w:lineRule="exact"/>
              <w:jc w:val="center"/>
              <w:rPr>
                <w:rFonts w:eastAsia="Times New Roman"/>
                <w:bCs/>
                <w:sz w:val="14"/>
                <w:szCs w:val="14"/>
                <w:lang w:eastAsia="it-IT"/>
              </w:rPr>
            </w:pPr>
            <w:r>
              <w:rPr>
                <w:rFonts w:cs="Calibri"/>
                <w:b/>
                <w:bCs/>
                <w:sz w:val="16"/>
                <w:szCs w:val="16"/>
              </w:rPr>
              <w:t xml:space="preserve">{t_no}</w:t>
            </w:r>
          </w:p>
        </w:tc>
        <w:tc>
          <w:tcPr>
            <w:tcW w:w="833" w:type="pct"/>
            <w:tcBorders>
              <w:top w:val="single" w:sz="4" w:space="0" w:color="auto"/>
              <w:left w:val="single" w:sz="4" w:space="0" w:color="auto"/>
              <w:bottom w:val="single" w:sz="4" w:space="0" w:color="auto"/>
              <w:right w:val="single" w:sz="4" w:space="0" w:color="auto"/>
            </w:tcBorders>
            <w:vAlign w:val="center"/>
          </w:tcPr>
          <w:p w14:paraId="495DB7BD" w14:textId="2E409934" w:rsidR="00C4207A" w:rsidRPr="005B0DC9" w:rsidRDefault="00C4207A" w:rsidP="00C4207A">
            <w:pPr>
              <w:spacing w:after="0" w:line="140" w:lineRule="exact"/>
              <w:jc w:val="center"/>
              <w:rPr>
                <w:rFonts w:eastAsia="Times New Roman"/>
                <w:bCs/>
                <w:sz w:val="14"/>
                <w:szCs w:val="14"/>
                <w:lang w:eastAsia="it-IT"/>
              </w:rPr>
            </w:pPr>
            <w:r>
              <w:rPr>
                <w:rFonts w:cs="Calibri"/>
                <w:b/>
                <w:bCs/>
                <w:sz w:val="16"/>
                <w:szCs w:val="16"/>
              </w:rPr>
              <w:t xml:space="preserve">{t_co2}{/esposizioni}</w:t>
            </w:r>
          </w:p>
        </w:tc>
      </w:tr>
      <w:tr w:rsidR="00C4207A" w:rsidRPr="00925D3D" w14:paraId="53EAF2DB" w14:textId="3F93CBC2" w:rsidTr="00FC0225">
        <w:trPr>
          <w:trHeight w:val="397"/>
          <w:jc w:val="center"/>
        </w:trPr>
        <w:tc>
          <w:tcPr>
            <w:tcW w:w="1667" w:type="pct"/>
            <w:gridSpan w:val="2"/>
            <w:tcBorders>
              <w:top w:val="single" w:sz="8" w:space="0" w:color="auto"/>
              <w:left w:val="single" w:sz="8" w:space="0" w:color="auto"/>
              <w:bottom w:val="single" w:sz="8" w:space="0" w:color="auto"/>
              <w:right w:val="single" w:sz="8" w:space="0" w:color="auto"/>
            </w:tcBorders>
            <w:shd w:val="clear" w:color="CCFF99" w:fill="auto"/>
            <w:vAlign w:val="center"/>
          </w:tcPr>
          <w:p w14:paraId="67AF880E" w14:textId="5634429C" w:rsidR="00C4207A" w:rsidRDefault="00C4207A" w:rsidP="00C4207A">
            <w:pPr>
              <w:spacing w:after="0" w:line="140" w:lineRule="exact"/>
              <w:jc w:val="center"/>
              <w:rPr>
                <w:rFonts w:eastAsia="Times New Roman"/>
                <w:b/>
                <w:sz w:val="14"/>
                <w:szCs w:val="14"/>
                <w:lang w:eastAsia="it-IT"/>
              </w:rPr>
            </w:pPr>
            <w:r w:rsidRPr="00E0647D">
              <w:rPr>
                <w:rFonts w:eastAsia="Times New Roman"/>
                <w:bCs/>
                <w:sz w:val="14"/>
                <w:szCs w:val="14"/>
                <w:u w:val="single"/>
                <w:lang w:eastAsia="it-IT"/>
              </w:rPr>
              <w:t>LIMITI DI RIFERIMENTO</w:t>
            </w:r>
          </w:p>
        </w:tc>
        <w:tc>
          <w:tcPr>
            <w:tcW w:w="833" w:type="pct"/>
            <w:tcBorders>
              <w:top w:val="single" w:sz="8" w:space="0" w:color="auto"/>
              <w:left w:val="single" w:sz="8" w:space="0" w:color="auto"/>
              <w:bottom w:val="single" w:sz="8" w:space="0" w:color="auto"/>
              <w:right w:val="single" w:sz="8" w:space="0" w:color="auto"/>
            </w:tcBorders>
            <w:shd w:val="clear" w:color="CCFF99" w:fill="auto"/>
            <w:noWrap/>
            <w:vAlign w:val="center"/>
          </w:tcPr>
          <w:p w14:paraId="30E29FC0" w14:textId="1BFAFED3" w:rsidR="00C4207A" w:rsidRPr="005B0DC9"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{tlv_no2}</w:t>
            </w:r>
          </w:p>
        </w:tc>
        <w:tc>
          <w:tcPr>
            <w:tcW w:w="833" w:type="pct"/>
            <w:tcBorders>
              <w:top w:val="single" w:sz="8" w:space="0" w:color="auto"/>
              <w:left w:val="single" w:sz="8" w:space="0" w:color="auto"/>
              <w:bottom w:val="single" w:sz="8" w:space="0" w:color="auto"/>
              <w:right w:val="single" w:sz="4" w:space="0" w:color="auto"/>
            </w:tcBorders>
            <w:shd w:val="clear" w:color="CCFF99" w:fill="auto"/>
            <w:noWrap/>
            <w:vAlign w:val="center"/>
          </w:tcPr>
          <w:p w14:paraId="01174585" w14:textId="070EA0E6" w:rsidR="00C4207A" w:rsidRPr="005B0DC9"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{tlv_co}</w:t>
            </w:r>
          </w:p>
        </w:tc>
        <w:tc>
          <w:tcPr>
            <w:tcW w:w="833" w:type="pct"/>
            <w:tcBorders>
              <w:top w:val="single" w:sz="4" w:space="0" w:color="auto"/>
              <w:left w:val="single" w:sz="4" w:space="0" w:color="auto"/>
              <w:bottom w:val="single" w:sz="4" w:space="0" w:color="auto"/>
              <w:right w:val="single" w:sz="4" w:space="0" w:color="auto"/>
            </w:tcBorders>
            <w:vAlign w:val="center"/>
          </w:tcPr>
          <w:p w14:paraId="217396EF" w14:textId="573F4C87" w:rsidR="00C4207A" w:rsidRPr="005B0DC9" w:rsidRDefault="00C4207A" w:rsidP="00C4207A">
            <w:pPr>
              <w:spacing w:after="0" w:line="140" w:lineRule="exact"/>
              <w:jc w:val="center"/>
              <w:rPr>
                <w:rFonts w:eastAsia="Times New Roman"/>
                <w:b/>
                <w:sz w:val="14"/>
                <w:szCs w:val="14"/>
                <w:lang w:eastAsia="it-IT"/>
              </w:rPr>
            </w:pPr>
            <w:r>
              <w:rPr>
                <w:rFonts w:cs="Calibri"/>
                <w:b/>
                <w:bCs/>
                <w:sz w:val="16"/>
                <w:szCs w:val="16"/>
              </w:rPr>
              <w:t xml:space="preserve">{tlv_no}</w:t>
            </w:r>
          </w:p>
        </w:tc>
        <w:tc>
          <w:tcPr>
            <w:tcW w:w="833" w:type="pct"/>
            <w:tcBorders>
              <w:top w:val="single" w:sz="4" w:space="0" w:color="auto"/>
              <w:left w:val="single" w:sz="4" w:space="0" w:color="auto"/>
              <w:bottom w:val="single" w:sz="4" w:space="0" w:color="auto"/>
              <w:right w:val="single" w:sz="4" w:space="0" w:color="auto"/>
            </w:tcBorders>
            <w:vAlign w:val="center"/>
          </w:tcPr>
          <w:p w14:paraId="23FCB0DD" w14:textId="4EB2B00E" w:rsidR="00C4207A" w:rsidRPr="00414BA1" w:rsidRDefault="00414BA1" w:rsidP="00C4207A">
            <w:pPr>
              <w:spacing w:after="0" w:line="140" w:lineRule="exact"/>
              <w:jc w:val="center"/>
              <w:rPr>
                <w:rFonts w:eastAsia="Times New Roman"/>
                <w:b/>
                <w:sz w:val="16"/>
                <w:szCs w:val="16"/>
                <w:lang w:eastAsia="it-IT"/>
              </w:rPr>
            </w:pPr>
            <w:r w:rsidRPr="00414BA1">
              <w:rPr>
                <w:b/>
                <w:sz w:val="16"/>
                <w:szCs w:val="16"/>
              </w:rPr>
              <w:t xml:space="preserve">{tlv_co2}</w:t>
            </w:r>
          </w:p>
        </w:tc>
      </w:tr>
    </w:tbl>
    <w:p w14:paraId="7E5ED81D" w14:textId="77777777" w:rsidR="00FC1CF3" w:rsidRDefault="00FC1CF3" w:rsidP="00207962">
      <w:bookmarkStart w:id="59" w:name="_Toc414632229"/>
    </w:p>
    <w:p w14:paraId="03F5759F" w14:textId="77777777" w:rsidR="00FC1CF3" w:rsidRDefault="00FC1CF3" w:rsidP="00207962"/>
    <w:p w14:paraId="062CD2E9" w14:textId="0834356B" w:rsidR="00FC1CF3" w:rsidRPr="00FC1CF3" w:rsidRDefault="00FC1CF3" w:rsidP="00FC1CF3">
      <w:pPr>
        <w:pStyle w:val="Corpotesto1"/>
        <w:sectPr w:rsidR="00FC1CF3" w:rsidRPr="00FC1CF3" w:rsidSect="006B0414">
          <w:headerReference w:type="default" r:id="rId21"/>
          <w:pgSz w:w="11906" w:h="16838"/>
          <w:pgMar w:top="1418" w:right="1134" w:bottom="1701" w:left="1134" w:header="425" w:footer="159" w:gutter="0"/>
          <w:cols w:space="708"/>
          <w:docGrid w:linePitch="360"/>
        </w:sectPr>
      </w:pPr>
    </w:p>
    <w:p w14:paraId="77739D7D" w14:textId="77777777" w:rsidR="0084696E" w:rsidRPr="00C84CE0" w:rsidRDefault="0084696E" w:rsidP="00C26157">
      <w:pPr>
        <w:pStyle w:val="Titolo1"/>
        <w:spacing w:before="160"/>
        <w:ind w:left="567" w:hanging="567"/>
      </w:pPr>
      <w:bookmarkStart w:id="60" w:name="_Toc213928815"/>
      <w:r w:rsidRPr="00C84CE0">
        <w:lastRenderedPageBreak/>
        <w:t>Conclusioni</w:t>
      </w:r>
      <w:bookmarkEnd w:id="59"/>
      <w:bookmarkEnd w:id="60"/>
    </w:p>
    <w:p w14:paraId="296DADC3" w14:textId="3C0B4F26" w:rsidR="001B693C" w:rsidRDefault="001B693C" w:rsidP="001B693C">
      <w:pPr>
        <w:pStyle w:val="Corpotesto1"/>
      </w:pPr>
      <w:r>
        <w:t xml:space="preserve">In applicazione al Titolo IX, Capo I del D.Lgs. 81/08 e s.m.i., è stata effettuata una campagna di monitoraggio al fine di valutare il rischio ed i livelli di esposizione ai fumi di saldatura per i lavoratori operanti nel cantiere {denominazione}.</w:t>
      </w:r>
      <w:r w:rsidR="00BE5C44">
        <w:t/>
      </w:r>
      <w:r>
        <w:t xml:space="preserve"/>
      </w:r>
      <w:r w:rsidR="00233CA6">
        <w:t/>
      </w:r>
      <w:r>
        <w:t xml:space="preserve"/>
      </w:r>
      <w:r w:rsidR="00D12133">
        <w:t xml:space="preserve"/>
      </w:r>
      <w:r>
        <w:t xml:space="preserve"/>
      </w:r>
      <w:r w:rsidR="00D12133">
        <w:t/>
      </w:r>
      <w:r>
        <w:t xml:space="preserve"/>
      </w:r>
      <w:r w:rsidR="00EC53D0">
        <w:t/>
      </w:r>
      <w:r>
        <w:t xml:space="preserve"/>
      </w:r>
      <w:r w:rsidR="00D12133">
        <w:t/>
      </w:r>
      <w:r w:rsidR="00CA20B5">
        <w:t xml:space="preserve"/>
      </w:r>
      <w:r w:rsidR="00961F54">
        <w:t xml:space="preserve"/>
      </w:r>
      <w:r w:rsidR="00CA20B5">
        <w:t/>
      </w:r>
      <w:r w:rsidR="00961F54">
        <w:t xml:space="preserve"/>
      </w:r>
      <w:r w:rsidR="00F22C5D">
        <w:t/>
      </w:r>
      <w:r w:rsidR="00233CA6">
        <w:t/>
      </w:r>
      <w:r>
        <w:t/>
      </w:r>
    </w:p>
    <w:p w14:paraId="389E1A9A" w14:textId="77777777" w:rsidR="009B5242" w:rsidRDefault="009B5242" w:rsidP="009B5242"/>
    <w:p w14:paraId="47706C3B" w14:textId="77777777" w:rsidR="00375882" w:rsidRPr="00A841EC" w:rsidRDefault="00375882" w:rsidP="00375882">
      <w:pPr>
        <w:pStyle w:val="Titolo2"/>
        <w:ind w:left="718"/>
      </w:pPr>
      <w:bookmarkStart w:id="61" w:name="_Toc400621231"/>
      <w:bookmarkStart w:id="62" w:name="_Toc213928816"/>
      <w:r w:rsidRPr="00A841EC">
        <w:t>Classificazione del rischio per ambiente di lavoro</w:t>
      </w:r>
      <w:bookmarkEnd w:id="61"/>
      <w:bookmarkEnd w:id="62"/>
    </w:p>
    <w:p w14:paraId="2A9F5C84" w14:textId="09710395" w:rsidR="00C90736" w:rsidRDefault="00375882" w:rsidP="00C90736">
      <w:pPr>
        <w:pStyle w:val="Corpotesto1"/>
      </w:pPr>
      <w:r>
        <w:t xml:space="preserve">Utilizzando il modello di calcolo proposto dalle linee guida della Regione Piemonte vengono individuate, per ciascuna mansione (ambienti in cui lavora secondo la giornata tipo), le seguenti classi di rischio.</w:t>
      </w:r>
      <w:r w:rsidRPr="008A0DDD">
        <w:t xml:space="preserve"/>
      </w:r>
      <w:r>
        <w:t xml:space="preserve"/>
      </w:r>
      <w:r w:rsidR="00D12133">
        <w:t/>
      </w:r>
      <w:r>
        <w:t/>
      </w:r>
    </w:p>
    <w:p w14:paraId="04D154C2" w14:textId="77777777" w:rsidR="00E17298" w:rsidRDefault="00E17298" w:rsidP="00A2242F"/>
    <w:p w14:paraId="7C0D1267" w14:textId="43C01B5D" w:rsidR="00375882" w:rsidRPr="008A0DDD" w:rsidRDefault="00375882" w:rsidP="00375882">
      <w:pPr>
        <w:shd w:val="clear" w:color="auto" w:fill="D9D9D9"/>
        <w:spacing w:line="400" w:lineRule="exact"/>
        <w:jc w:val="both"/>
        <w:rPr>
          <w:b/>
          <w:i/>
        </w:rPr>
      </w:pPr>
      <w:r w:rsidRPr="008A0DDD">
        <w:rPr>
          <w:b/>
          <w:i/>
        </w:rPr>
        <w:t xml:space="preserve">Polveri </w:t>
      </w:r>
      <w:r w:rsidR="00D12133">
        <w:rPr>
          <w:b/>
          <w:i/>
        </w:rPr>
        <w:t>e metalli</w:t>
      </w:r>
      <w:r>
        <w:rPr>
          <w:b/>
          <w:i/>
        </w:rPr>
        <w:t xml:space="preserve"> </w:t>
      </w:r>
    </w:p>
    <w:p>
      <w:pPr>
        <w:pStyle w:val="Corpotesto1"/>
      </w:pPr>
      <w:r>
        <w:t>{#classiMansioni}</w:t>
      </w:r>
    </w:p>
    <w:p w14:paraId="1C8802B0" w14:textId="7A5FFDD2" w:rsidR="00375882" w:rsidRPr="00CF2C3B" w:rsidRDefault="00375882" w:rsidP="00375882">
      <w:pPr>
        <w:pStyle w:val="Didascalia"/>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Individuazione delle classi di rischio per polveri e metalli: {mansione}.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798"/>
        <w:gridCol w:w="2512"/>
        <w:gridCol w:w="3035"/>
      </w:tblGrid>
      <w:tr w:rsidR="00A662BE" w:rsidRPr="008A0DDD" w14:paraId="4E063A12" w14:textId="77777777" w:rsidTr="009F481F">
        <w:trPr>
          <w:cantSplit/>
          <w:trHeight w:val="547"/>
          <w:jc w:val="center"/>
        </w:trPr>
        <w:tc>
          <w:tcPr>
            <w:tcW w:w="5000" w:type="pct"/>
            <w:gridSpan w:val="3"/>
            <w:shd w:val="pct12" w:color="auto" w:fill="auto"/>
            <w:vAlign w:val="center"/>
          </w:tcPr>
          <w:p w14:paraId="591D244B" w14:textId="4177E894" w:rsidR="00A662BE" w:rsidRPr="008A0DDD" w:rsidRDefault="00A662BE" w:rsidP="00E17298">
            <w:pPr>
              <w:keepNext/>
              <w:spacing w:line="400" w:lineRule="exact"/>
              <w:jc w:val="center"/>
              <w:rPr>
                <w:b/>
                <w:smallCaps/>
                <w:sz w:val="16"/>
              </w:rPr>
            </w:pPr>
            <w:r>
              <w:rPr>
                <w:b/>
                <w:smallCaps/>
                <w:sz w:val="16"/>
              </w:rPr>
              <w:t xml:space="preserve">Mansione: {mansione}</w:t>
            </w:r>
          </w:p>
        </w:tc>
      </w:tr>
      <w:tr w:rsidR="00A662BE" w:rsidRPr="008A0DDD" w14:paraId="63F670E2" w14:textId="77777777" w:rsidTr="009F481F">
        <w:trPr>
          <w:cantSplit/>
          <w:trHeight w:val="978"/>
          <w:jc w:val="center"/>
        </w:trPr>
        <w:tc>
          <w:tcPr>
            <w:tcW w:w="2032" w:type="pct"/>
            <w:shd w:val="pct12" w:color="auto" w:fill="auto"/>
            <w:vAlign w:val="center"/>
          </w:tcPr>
          <w:p w14:paraId="28DBEAC9" w14:textId="77777777" w:rsidR="00A662BE" w:rsidRPr="008A0DDD" w:rsidRDefault="00A662BE" w:rsidP="00E17298">
            <w:pPr>
              <w:keepNext/>
              <w:spacing w:line="400" w:lineRule="exact"/>
              <w:jc w:val="center"/>
              <w:rPr>
                <w:b/>
                <w:smallCaps/>
                <w:sz w:val="16"/>
              </w:rPr>
            </w:pPr>
            <w:r w:rsidRPr="008A0DDD">
              <w:rPr>
                <w:b/>
                <w:smallCaps/>
                <w:sz w:val="16"/>
              </w:rPr>
              <w:t>Classe di rischio</w:t>
            </w:r>
          </w:p>
        </w:tc>
        <w:tc>
          <w:tcPr>
            <w:tcW w:w="1344" w:type="pct"/>
            <w:shd w:val="pct12" w:color="auto" w:fill="auto"/>
            <w:vAlign w:val="center"/>
          </w:tcPr>
          <w:p w14:paraId="17CAFA7D" w14:textId="77777777" w:rsidR="00A662BE" w:rsidRPr="008A0DDD" w:rsidRDefault="00A662BE" w:rsidP="00E17298">
            <w:pPr>
              <w:keepNext/>
              <w:spacing w:line="400" w:lineRule="exact"/>
              <w:jc w:val="center"/>
              <w:rPr>
                <w:b/>
                <w:smallCaps/>
                <w:sz w:val="16"/>
              </w:rPr>
            </w:pPr>
            <w:r>
              <w:rPr>
                <w:b/>
                <w:smallCaps/>
                <w:sz w:val="16"/>
              </w:rPr>
              <w:t>Inquinante</w:t>
            </w:r>
          </w:p>
        </w:tc>
        <w:tc>
          <w:tcPr>
            <w:tcW w:w="1624" w:type="pct"/>
            <w:shd w:val="pct12" w:color="auto" w:fill="auto"/>
            <w:vAlign w:val="center"/>
          </w:tcPr>
          <w:p w14:paraId="2E2BDE28" w14:textId="77777777" w:rsidR="00A662BE" w:rsidRPr="008A0DDD" w:rsidRDefault="00A662BE" w:rsidP="00E17298">
            <w:pPr>
              <w:keepNext/>
              <w:spacing w:line="400" w:lineRule="exact"/>
              <w:jc w:val="center"/>
              <w:rPr>
                <w:b/>
                <w:smallCaps/>
                <w:sz w:val="16"/>
              </w:rPr>
            </w:pPr>
            <w:r w:rsidRPr="008A0DDD">
              <w:rPr>
                <w:b/>
                <w:smallCaps/>
                <w:sz w:val="16"/>
              </w:rPr>
              <w:t>Misure</w:t>
            </w:r>
          </w:p>
        </w:tc>
      </w:tr>
      <w:tr w:rsidR="00A662BE" w:rsidRPr="008A0DDD" w14:paraId="6B54B1B4" w14:textId="77777777" w:rsidTr="00B0271C">
        <w:trPr>
          <w:cantSplit/>
          <w:trHeight w:val="1277"/>
          <w:jc w:val="center"/>
        </w:trPr>
        <w:tc>
          <w:tcPr>
            <w:tcW w:w="2032" w:type="pct"/>
            <w:vAlign w:val="center"/>
          </w:tcPr>
          <w:p w14:paraId="7057E709" w14:textId="66618201" w:rsidR="00A662BE" w:rsidRDefault="00A662BE" w:rsidP="000E0649">
            <w:pPr>
              <w:spacing w:after="0" w:line="200" w:lineRule="exact"/>
              <w:jc w:val="center"/>
              <w:rPr>
                <w:b/>
                <w:smallCaps/>
                <w:sz w:val="16"/>
              </w:rPr>
            </w:pPr>
            <w:r>
              <w:rPr>
                <w:b/>
                <w:smallCaps/>
                <w:sz w:val="16"/>
              </w:rPr>
              <w:t xml:space="preserve">{#polveri}{classe}</w:t>
            </w:r>
          </w:p>
        </w:tc>
        <w:tc>
          <w:tcPr>
            <w:tcW w:w="1344" w:type="pct"/>
            <w:vAlign w:val="center"/>
          </w:tcPr>
          <w:p w14:paraId="0A510EB6" w14:textId="77777777" w:rsidR="00A662BE" w:rsidRDefault="009F481F" w:rsidP="008B215F">
            <w:pPr>
              <w:pStyle w:val="Paragrafoelenco"/>
              <w:numPr>
                <w:ilvl w:val="0"/>
                <w:numId w:val="22"/>
              </w:numPr>
              <w:spacing w:after="0"/>
              <w:ind w:left="510" w:hanging="357"/>
              <w:rPr>
                <w:sz w:val="16"/>
              </w:rPr>
            </w:pPr>
            <w:r>
              <w:rPr>
                <w:sz w:val="16"/>
              </w:rPr>
              <w:t xml:space="preserve">{inquinanti}</w:t>
            </w:r>
          </w:p>
        </w:tc>
        <w:tc>
          <w:tcPr>
            <w:tcW w:w="1624" w:type="pct"/>
            <w:vAlign w:val="center"/>
          </w:tcPr>
          <w:p w14:paraId="4AE26BF7" w14:textId="7A70D4B4" w:rsidR="00A662BE" w:rsidRPr="00C90736" w:rsidRDefault="00A662BE" w:rsidP="000E0649">
            <w:pPr>
              <w:spacing w:after="0" w:line="200" w:lineRule="exact"/>
              <w:jc w:val="center"/>
              <w:rPr>
                <w:smallCaps/>
                <w:snapToGrid w:val="0"/>
                <w:color w:val="000000"/>
                <w:sz w:val="16"/>
                <w:szCs w:val="16"/>
              </w:rPr>
            </w:pPr>
            <w:r w:rsidRPr="00C90736">
              <w:rPr>
                <w:smallCaps/>
                <w:snapToGrid w:val="0"/>
                <w:color w:val="000000"/>
                <w:sz w:val="16"/>
                <w:szCs w:val="16"/>
              </w:rPr>
              <w:t xml:space="preserve">{misure}{/polveri}</w:t>
            </w:r>
          </w:p>
        </w:tc>
      </w:tr>
    </w:tbl>
    <w:p w14:paraId="40ED0CE7" w14:textId="77777777" w:rsidR="009F481F" w:rsidRDefault="009F481F" w:rsidP="00C84CE0">
      <w:pPr>
        <w:pStyle w:val="Corpotesto1"/>
      </w:pPr>
    </w:p>
    <w:p>
      <w:pPr>
        <w:pStyle w:val="Corpotesto1"/>
      </w:pPr>
      <w:r>
        <w:t>{/classiMansioni}</w:t>
      </w:r>
    </w:p>
    <w:p w14:paraId="04F37E3E" w14:textId="77777777" w:rsidR="00375882" w:rsidRPr="009B5461" w:rsidRDefault="00375882" w:rsidP="00375882">
      <w:pPr>
        <w:pageBreakBefore/>
        <w:shd w:val="clear" w:color="auto" w:fill="D9D9D9"/>
        <w:spacing w:line="400" w:lineRule="exact"/>
        <w:jc w:val="both"/>
        <w:rPr>
          <w:b/>
          <w:i/>
        </w:rPr>
      </w:pPr>
      <w:r w:rsidRPr="009B5461">
        <w:rPr>
          <w:b/>
          <w:i/>
        </w:rPr>
        <w:lastRenderedPageBreak/>
        <w:t>Gas</w:t>
      </w:r>
      <w:r>
        <w:rPr>
          <w:b/>
          <w:i/>
        </w:rPr>
        <w:t xml:space="preserve"> tossici</w:t>
      </w:r>
    </w:p>
    <w:p>
      <w:pPr>
        <w:pStyle w:val="Corpotesto1"/>
      </w:pPr>
      <w:r>
        <w:t>{#classiMansioni}</w:t>
      </w:r>
    </w:p>
    <w:p w14:paraId="0C3EBDEF" w14:textId="257DD477" w:rsidR="0055240C" w:rsidRPr="00CF2C3B" w:rsidRDefault="0055240C" w:rsidP="0055240C">
      <w:pPr>
        <w:pStyle w:val="Didascalia"/>
        <w:keepNext/>
        <w:spacing w:before="240" w:after="0" w:line="360" w:lineRule="auto"/>
        <w:rPr>
          <w:sz w:val="16"/>
          <w:szCs w:val="16"/>
        </w:rPr>
      </w:pPr>
      <w:r>
        <w:rPr>
          <w:b/>
          <w:sz w:val="16"/>
          <w:szCs w:val="16"/>
        </w:rPr>
        <w:t xml:space="preserve">Tabella </w:t>
      </w:r>
      <w:fldSimple w:instr=" SEQ Tabella \* ARABIC ">
        <w:r>
          <w:rPr>
            <w:b/>
            <w:sz w:val="16"/>
            <w:szCs w:val="16"/>
          </w:rPr>
          <w:t xml:space="preserve">1</w:t>
        </w:r>
      </w:fldSimple>
      <w:r>
        <w:rPr>
          <w:b/>
          <w:sz w:val="16"/>
          <w:szCs w:val="16"/>
        </w:rPr>
        <w:t xml:space="preserve">. Individuazione delle classi di rischio per gas tossici: {mansione}.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243"/>
        <w:gridCol w:w="3048"/>
        <w:gridCol w:w="3054"/>
      </w:tblGrid>
      <w:tr w:rsidR="00837E62" w:rsidRPr="008A0DDD" w14:paraId="70974D97" w14:textId="77777777" w:rsidTr="00837E62">
        <w:trPr>
          <w:cantSplit/>
          <w:trHeight w:val="610"/>
          <w:jc w:val="center"/>
        </w:trPr>
        <w:tc>
          <w:tcPr>
            <w:tcW w:w="5000" w:type="pct"/>
            <w:gridSpan w:val="3"/>
            <w:shd w:val="pct12" w:color="auto" w:fill="auto"/>
            <w:vAlign w:val="center"/>
          </w:tcPr>
          <w:p w14:paraId="1597835D" w14:textId="33BA9F7C" w:rsidR="00837E62" w:rsidRPr="008A0DDD" w:rsidRDefault="00837E62" w:rsidP="001C4645">
            <w:pPr>
              <w:keepNext/>
              <w:spacing w:line="400" w:lineRule="exact"/>
              <w:jc w:val="center"/>
              <w:rPr>
                <w:b/>
                <w:smallCaps/>
                <w:sz w:val="16"/>
              </w:rPr>
            </w:pPr>
            <w:r>
              <w:rPr>
                <w:b/>
                <w:smallCaps/>
                <w:sz w:val="16"/>
              </w:rPr>
              <w:t xml:space="preserve">Mansione: {mansione}</w:t>
            </w:r>
          </w:p>
        </w:tc>
      </w:tr>
      <w:tr w:rsidR="00837E62" w:rsidRPr="008A0DDD" w14:paraId="205E91A1" w14:textId="77777777" w:rsidTr="00837E62">
        <w:trPr>
          <w:cantSplit/>
          <w:trHeight w:val="978"/>
          <w:jc w:val="center"/>
        </w:trPr>
        <w:tc>
          <w:tcPr>
            <w:tcW w:w="1735" w:type="pct"/>
            <w:shd w:val="pct12" w:color="auto" w:fill="auto"/>
            <w:vAlign w:val="center"/>
          </w:tcPr>
          <w:p w14:paraId="0BA12174" w14:textId="77777777" w:rsidR="00837E62" w:rsidRPr="008A0DDD" w:rsidRDefault="00837E62" w:rsidP="001C4645">
            <w:pPr>
              <w:keepNext/>
              <w:spacing w:line="400" w:lineRule="exact"/>
              <w:jc w:val="center"/>
              <w:rPr>
                <w:b/>
                <w:smallCaps/>
                <w:sz w:val="16"/>
              </w:rPr>
            </w:pPr>
            <w:bookmarkStart w:id="63" w:name="_Toc400621232"/>
            <w:r w:rsidRPr="008A0DDD">
              <w:rPr>
                <w:b/>
                <w:smallCaps/>
                <w:sz w:val="16"/>
              </w:rPr>
              <w:t>Classe di rischio</w:t>
            </w:r>
          </w:p>
        </w:tc>
        <w:tc>
          <w:tcPr>
            <w:tcW w:w="1631" w:type="pct"/>
            <w:shd w:val="pct12" w:color="auto" w:fill="auto"/>
            <w:vAlign w:val="center"/>
          </w:tcPr>
          <w:p w14:paraId="3F8D1BD5" w14:textId="77777777" w:rsidR="00837E62" w:rsidRPr="008A0DDD" w:rsidRDefault="00837E62" w:rsidP="001C4645">
            <w:pPr>
              <w:keepNext/>
              <w:spacing w:line="400" w:lineRule="exact"/>
              <w:jc w:val="center"/>
              <w:rPr>
                <w:b/>
                <w:smallCaps/>
                <w:sz w:val="16"/>
              </w:rPr>
            </w:pPr>
            <w:r>
              <w:rPr>
                <w:b/>
                <w:smallCaps/>
                <w:sz w:val="16"/>
              </w:rPr>
              <w:t>Inquinante</w:t>
            </w:r>
          </w:p>
        </w:tc>
        <w:tc>
          <w:tcPr>
            <w:tcW w:w="1634" w:type="pct"/>
            <w:shd w:val="pct12" w:color="auto" w:fill="auto"/>
            <w:vAlign w:val="center"/>
          </w:tcPr>
          <w:p w14:paraId="580DB17B" w14:textId="77777777" w:rsidR="00837E62" w:rsidRPr="008A0DDD" w:rsidRDefault="00837E62" w:rsidP="001C4645">
            <w:pPr>
              <w:keepNext/>
              <w:spacing w:line="400" w:lineRule="exact"/>
              <w:jc w:val="center"/>
              <w:rPr>
                <w:b/>
                <w:smallCaps/>
                <w:sz w:val="16"/>
              </w:rPr>
            </w:pPr>
            <w:r w:rsidRPr="008A0DDD">
              <w:rPr>
                <w:b/>
                <w:smallCaps/>
                <w:sz w:val="16"/>
              </w:rPr>
              <w:t>Misure</w:t>
            </w:r>
          </w:p>
        </w:tc>
      </w:tr>
      <w:tr w:rsidR="00837E62" w:rsidRPr="008A0DDD" w14:paraId="04FDB293" w14:textId="77777777" w:rsidTr="00837E62">
        <w:trPr>
          <w:cantSplit/>
          <w:trHeight w:val="986"/>
          <w:jc w:val="center"/>
        </w:trPr>
        <w:tc>
          <w:tcPr>
            <w:tcW w:w="1735" w:type="pct"/>
            <w:vAlign w:val="center"/>
          </w:tcPr>
          <w:p w14:paraId="67058E13" w14:textId="1A30268A" w:rsidR="00837E62" w:rsidRPr="00837E62" w:rsidRDefault="00837E62" w:rsidP="001C4645">
            <w:pPr>
              <w:spacing w:after="0" w:line="200" w:lineRule="exact"/>
              <w:jc w:val="center"/>
              <w:rPr>
                <w:b/>
                <w:smallCaps/>
                <w:sz w:val="16"/>
              </w:rPr>
            </w:pPr>
            <w:r w:rsidRPr="00837E62">
              <w:rPr>
                <w:b/>
                <w:smallCaps/>
                <w:sz w:val="16"/>
              </w:rPr>
              <w:t xml:space="preserve">{#gas}{classe}</w:t>
            </w:r>
          </w:p>
        </w:tc>
        <w:tc>
          <w:tcPr>
            <w:tcW w:w="1631" w:type="pct"/>
            <w:vAlign w:val="center"/>
          </w:tcPr>
          <w:p w14:paraId="5A673036" w14:textId="4C90B68A" w:rsidR="00837E62" w:rsidRPr="00837E62" w:rsidRDefault="00837E62" w:rsidP="00B164C9">
            <w:pPr>
              <w:pStyle w:val="Paragrafoelenco"/>
              <w:numPr>
                <w:ilvl w:val="0"/>
                <w:numId w:val="25"/>
              </w:numPr>
              <w:spacing w:after="0"/>
              <w:rPr>
                <w:sz w:val="16"/>
                <w:szCs w:val="16"/>
              </w:rPr>
            </w:pPr>
            <w:r w:rsidRPr="00837E62">
              <w:rPr>
                <w:sz w:val="16"/>
                <w:szCs w:val="16"/>
              </w:rPr>
              <w:t xml:space="preserve">{inquinanti}</w:t>
            </w:r>
            <w:r w:rsidRPr="00837E62">
              <w:rPr>
                <w:sz w:val="16"/>
                <w:szCs w:val="16"/>
                <w:vertAlign w:val="subscript"/>
              </w:rPr>
              <w:t/>
            </w:r>
          </w:p>
        </w:tc>
        <w:tc>
          <w:tcPr>
            <w:tcW w:w="1634" w:type="pct"/>
            <w:vAlign w:val="center"/>
          </w:tcPr>
          <w:p w14:paraId="47117D38" w14:textId="4512AA75" w:rsidR="00837E62" w:rsidRPr="00C90736" w:rsidRDefault="00837E62" w:rsidP="001C4645">
            <w:pPr>
              <w:spacing w:after="0" w:line="200" w:lineRule="exact"/>
              <w:jc w:val="center"/>
              <w:rPr>
                <w:smallCaps/>
                <w:snapToGrid w:val="0"/>
                <w:color w:val="000000"/>
                <w:sz w:val="16"/>
                <w:szCs w:val="16"/>
              </w:rPr>
            </w:pPr>
            <w:r>
              <w:rPr>
                <w:smallCaps/>
                <w:snapToGrid w:val="0"/>
                <w:color w:val="000000"/>
                <w:sz w:val="16"/>
                <w:szCs w:val="16"/>
              </w:rPr>
              <w:t xml:space="preserve">{misure}{/gas}</w:t>
            </w:r>
          </w:p>
        </w:tc>
      </w:tr>
    </w:tbl>
    <w:p w14:paraId="47E87E6B" w14:textId="0EAC447A" w:rsidR="00E0647D" w:rsidRDefault="00E0647D" w:rsidP="00AC6F36"/>
    <w:p>
      <w:pPr>
        <w:pStyle w:val="Corpotesto1"/>
      </w:pPr>
      <w:r>
        <w:t>{/classiMansioni}</w:t>
      </w:r>
    </w:p>
    <w:p>
      <w:pPr>
        <w:pStyle w:val="Corpotesto1"/>
      </w:pPr>
      <w:r>
        <w:t>{#conclusioniAgenti}</w:t>
      </w:r>
    </w:p>
    <w:p w14:paraId="245A5A92" w14:textId="77777777" w:rsidR="00C84CE0" w:rsidRPr="00E2602B" w:rsidRDefault="00C84CE0" w:rsidP="00C84CE0">
      <w:pPr>
        <w:pStyle w:val="Corpotesto1"/>
      </w:pPr>
      <w:r w:rsidRPr="00E2602B">
        <w:t xml:space="preserve">{.}</w:t>
      </w:r>
    </w:p>
    <w:p>
      <w:pPr>
        <w:pStyle w:val="Corpotesto1"/>
      </w:pPr>
      <w:r>
        <w:t>{/conclusioniAgenti}</w:t>
      </w:r>
    </w:p>
    <w:p w14:paraId="361639B4" w14:textId="5CE7E928" w:rsidR="00375882" w:rsidRDefault="00375882" w:rsidP="00375882">
      <w:pPr>
        <w:pStyle w:val="Titolo2"/>
        <w:pageBreakBefore/>
        <w:ind w:left="718"/>
      </w:pPr>
      <w:bookmarkStart w:id="64" w:name="_Toc213928817"/>
      <w:r>
        <w:t>Esposizione dei lavoratori per mansione</w:t>
      </w:r>
      <w:bookmarkEnd w:id="63"/>
      <w:bookmarkEnd w:id="64"/>
    </w:p>
    <w:p>
      <w:pPr>
        <w:pStyle w:val="Corpotesto1"/>
      </w:pPr>
      <w:r>
        <w:t>{#conclusioniMansioni}</w:t>
      </w:r>
    </w:p>
    <w:p w14:paraId="3FC51416" w14:textId="77777777" w:rsidR="00F750C5" w:rsidRPr="00F750C5" w:rsidRDefault="00F750C5" w:rsidP="00F750C5">
      <w:pPr>
        <w:pStyle w:val="Corpotesto1"/>
      </w:pPr>
      <w:r w:rsidRPr="00F750C5">
        <w:t xml:space="preserve">{.}</w:t>
      </w:r>
    </w:p>
    <w:p>
      <w:pPr>
        <w:pStyle w:val="Corpotesto1"/>
      </w:pPr>
      <w:r>
        <w:t>{/conclusioniMansioni}</w:t>
      </w:r>
    </w:p>
    <w:p w14:paraId="35421662" w14:textId="77777777" w:rsidR="00D5117C" w:rsidRDefault="00D5117C" w:rsidP="00AC6F36"/>
    <w:p w14:paraId="2EE8CF56" w14:textId="00962E17" w:rsidR="00344550" w:rsidRPr="001326CA" w:rsidRDefault="00344550" w:rsidP="004A7E08">
      <w:pPr>
        <w:pStyle w:val="Titolo1"/>
        <w:pageBreakBefore/>
        <w:spacing w:before="160"/>
        <w:ind w:left="567" w:hanging="567"/>
      </w:pPr>
      <w:bookmarkStart w:id="66" w:name="_Toc213928818"/>
      <w:r w:rsidRPr="001326CA">
        <w:lastRenderedPageBreak/>
        <w:t>P</w:t>
      </w:r>
      <w:r w:rsidR="00AB2BEC" w:rsidRPr="001326CA">
        <w:t>iano di contenimento dei rischi</w:t>
      </w:r>
      <w:bookmarkEnd w:id="65"/>
      <w:bookmarkEnd w:id="66"/>
    </w:p>
    <w:p>
      <w:pPr>
        <w:spacing w:line="400" w:lineRule="exact"/>
        <w:jc w:val="both"/>
        <w:rPr>
          <w:b/>
        </w:rPr>
      </w:pPr>
      <w:r>
        <w:t>{#piano}</w:t>
      </w:r>
    </w:p>
    <w:p w14:paraId="6774DC95" w14:textId="77777777" w:rsidR="006F4DE0" w:rsidRPr="008A0DDD" w:rsidRDefault="006F4DE0" w:rsidP="006F4DE0">
      <w:pPr>
        <w:spacing w:line="400" w:lineRule="exact"/>
        <w:jc w:val="both"/>
        <w:rPr>
          <w:b/>
        </w:rPr>
      </w:pPr>
      <w:r w:rsidRPr="008A0DDD">
        <w:rPr>
          <w:b/>
        </w:rPr>
        <w:t xml:space="preserve">{testo}</w:t>
      </w:r>
      <w:r>
        <w:rPr>
          <w:b/>
        </w:rPr>
        <w:t xml:space="preserve"/>
      </w:r>
      <w:proofErr w:type="spellStart"/>
      <w:r>
        <w:rPr>
          <w:b/>
        </w:rPr>
        <w:t/>
      </w:r>
      <w:proofErr w:type="spellEnd"/>
      <w:r>
        <w:rPr>
          <w:b/>
        </w:rPr>
        <w:t xml:space="preserve"/>
      </w:r>
      <w:r w:rsidRPr="008A0DDD">
        <w:rPr>
          <w:b/>
        </w:rPr>
        <w:t/>
      </w:r>
    </w:p>
    <w:p>
      <w:pPr>
        <w:spacing w:line="400" w:lineRule="exact"/>
        <w:jc w:val="both"/>
        <w:rPr>
          <w:b/>
        </w:rPr>
      </w:pPr>
      <w:r>
        <w:t>{#sotto}</w:t>
      </w:r>
    </w:p>
    <w:p w14:paraId="563E4078" w14:textId="4C624A7E" w:rsidR="009A6F28" w:rsidRPr="00AF6F24" w:rsidRDefault="009A6F28" w:rsidP="009A6F28">
      <w:pPr>
        <w:pStyle w:val="Corpotesto1"/>
        <w:numPr>
          <w:ilvl w:val="0"/>
          <w:numId w:val="11"/>
        </w:numPr>
      </w:pPr>
      <w:r w:rsidRPr="00AF6F24">
        <w:t xml:space="preserve">{.}</w:t>
      </w:r>
      <w:r>
        <w:t xml:space="preserve"/>
      </w:r>
      <w:r w:rsidRPr="00AF6F24">
        <w:t xml:space="preserve"/>
      </w:r>
      <w:r w:rsidR="003C320B">
        <w:t/>
      </w:r>
    </w:p>
    <w:p>
      <w:pPr>
        <w:spacing w:line="400" w:lineRule="exact"/>
        <w:jc w:val="both"/>
        <w:rPr>
          <w:b/>
        </w:rPr>
      </w:pPr>
      <w:r>
        <w:t>{/sotto}</w:t>
      </w:r>
    </w:p>
    <w:p>
      <w:pPr>
        <w:spacing w:line="400" w:lineRule="exact"/>
        <w:jc w:val="both"/>
        <w:rPr>
          <w:b/>
        </w:rPr>
      </w:pPr>
      <w:r>
        <w:t>{/piano}</w:t>
      </w:r>
    </w:p>
    <w:p w14:paraId="0C16E4AF" w14:textId="77777777" w:rsidR="001958AA" w:rsidRDefault="001958AA" w:rsidP="00D63A3E">
      <w:pPr>
        <w:pStyle w:val="Corpotesto1"/>
        <w:spacing w:line="240" w:lineRule="auto"/>
        <w:ind w:firstLine="0"/>
      </w:pPr>
    </w:p>
    <w:p w14:paraId="2179C254" w14:textId="58BA9EC3" w:rsidR="00CC7EA3" w:rsidRDefault="005B748D" w:rsidP="00D5117C">
      <w:pPr>
        <w:pStyle w:val="Titolo1"/>
        <w:pageBreakBefore/>
        <w:numPr>
          <w:ilvl w:val="0"/>
          <w:numId w:val="0"/>
        </w:numPr>
      </w:pPr>
      <w:bookmarkStart w:id="68" w:name="_Toc213928819"/>
      <w:r w:rsidRPr="005B654C">
        <w:lastRenderedPageBreak/>
        <w:t>I</w:t>
      </w:r>
      <w:r w:rsidR="00CC7EA3" w:rsidRPr="005B654C">
        <w:t>ndice delle revisioni e delle integrazioni</w:t>
      </w:r>
      <w:bookmarkEnd w:id="67"/>
      <w:bookmarkEnd w:id="6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9"/>
        <w:gridCol w:w="847"/>
        <w:gridCol w:w="1673"/>
        <w:gridCol w:w="1665"/>
        <w:gridCol w:w="2043"/>
        <w:gridCol w:w="1228"/>
        <w:gridCol w:w="1220"/>
      </w:tblGrid>
      <w:tr w:rsidR="00CD736A" w:rsidRPr="008D2D53" w14:paraId="432EE46E" w14:textId="77777777" w:rsidTr="0095766E">
        <w:trPr>
          <w:trHeight w:val="486"/>
          <w:jc w:val="center"/>
        </w:trPr>
        <w:tc>
          <w:tcPr>
            <w:tcW w:w="358" w:type="pct"/>
          </w:tcPr>
          <w:p w14:paraId="1FC0D0CD" w14:textId="77777777" w:rsidR="00C128C1" w:rsidRPr="008D2D53" w:rsidRDefault="00C128C1" w:rsidP="00570F20">
            <w:pPr>
              <w:spacing w:line="360" w:lineRule="auto"/>
              <w:jc w:val="center"/>
              <w:rPr>
                <w:b/>
                <w:i/>
                <w:smallCaps/>
                <w:sz w:val="18"/>
              </w:rPr>
            </w:pPr>
            <w:proofErr w:type="spellStart"/>
            <w:r w:rsidRPr="008D2D53">
              <w:rPr>
                <w:b/>
                <w:i/>
                <w:smallCaps/>
                <w:sz w:val="18"/>
              </w:rPr>
              <w:t>Rev</w:t>
            </w:r>
            <w:proofErr w:type="spellEnd"/>
          </w:p>
        </w:tc>
        <w:tc>
          <w:tcPr>
            <w:tcW w:w="453" w:type="pct"/>
          </w:tcPr>
          <w:p w14:paraId="4317046A" w14:textId="77777777" w:rsidR="00C128C1" w:rsidRPr="008D2D53" w:rsidRDefault="00C128C1" w:rsidP="00570F20">
            <w:pPr>
              <w:jc w:val="center"/>
              <w:rPr>
                <w:b/>
                <w:i/>
                <w:smallCaps/>
                <w:sz w:val="18"/>
              </w:rPr>
            </w:pPr>
            <w:proofErr w:type="spellStart"/>
            <w:r w:rsidRPr="008D2D53">
              <w:rPr>
                <w:b/>
                <w:i/>
                <w:smallCaps/>
                <w:sz w:val="18"/>
              </w:rPr>
              <w:t>Integr</w:t>
            </w:r>
            <w:proofErr w:type="spellEnd"/>
          </w:p>
        </w:tc>
        <w:tc>
          <w:tcPr>
            <w:tcW w:w="895" w:type="pct"/>
          </w:tcPr>
          <w:p w14:paraId="65113C55" w14:textId="77777777" w:rsidR="00C128C1" w:rsidRPr="008D2D53" w:rsidRDefault="00C128C1" w:rsidP="00570F20">
            <w:pPr>
              <w:spacing w:line="360" w:lineRule="auto"/>
              <w:jc w:val="center"/>
              <w:rPr>
                <w:b/>
                <w:i/>
                <w:smallCaps/>
                <w:sz w:val="18"/>
              </w:rPr>
            </w:pPr>
            <w:r w:rsidRPr="008D2D53">
              <w:rPr>
                <w:b/>
                <w:i/>
                <w:smallCaps/>
                <w:sz w:val="18"/>
              </w:rPr>
              <w:t>Data</w:t>
            </w:r>
          </w:p>
        </w:tc>
        <w:tc>
          <w:tcPr>
            <w:tcW w:w="891" w:type="pct"/>
          </w:tcPr>
          <w:p w14:paraId="6144834F" w14:textId="77777777" w:rsidR="00C128C1" w:rsidRPr="008D2D53" w:rsidRDefault="00C128C1" w:rsidP="00570F20">
            <w:pPr>
              <w:spacing w:line="360" w:lineRule="auto"/>
              <w:jc w:val="center"/>
              <w:rPr>
                <w:b/>
                <w:i/>
                <w:smallCaps/>
                <w:sz w:val="18"/>
              </w:rPr>
            </w:pPr>
            <w:r w:rsidRPr="008D2D53">
              <w:rPr>
                <w:b/>
                <w:i/>
                <w:smallCaps/>
                <w:sz w:val="18"/>
              </w:rPr>
              <w:t>Descrizione</w:t>
            </w:r>
          </w:p>
        </w:tc>
        <w:tc>
          <w:tcPr>
            <w:tcW w:w="1093" w:type="pct"/>
          </w:tcPr>
          <w:p w14:paraId="1C6E6643" w14:textId="77777777" w:rsidR="00C128C1" w:rsidRPr="008D2D53" w:rsidRDefault="00C128C1" w:rsidP="00570F20">
            <w:pPr>
              <w:spacing w:line="360" w:lineRule="auto"/>
              <w:jc w:val="center"/>
              <w:rPr>
                <w:b/>
                <w:i/>
                <w:smallCaps/>
                <w:sz w:val="18"/>
              </w:rPr>
            </w:pPr>
            <w:r w:rsidRPr="008D2D53">
              <w:rPr>
                <w:b/>
                <w:i/>
                <w:smallCaps/>
                <w:sz w:val="18"/>
              </w:rPr>
              <w:t>Redatto</w:t>
            </w:r>
          </w:p>
        </w:tc>
        <w:tc>
          <w:tcPr>
            <w:tcW w:w="657" w:type="pct"/>
          </w:tcPr>
          <w:p w14:paraId="5255D5C8" w14:textId="77777777" w:rsidR="00C128C1" w:rsidRPr="008D2D53" w:rsidRDefault="00C128C1" w:rsidP="00570F20">
            <w:pPr>
              <w:spacing w:line="360" w:lineRule="auto"/>
              <w:jc w:val="center"/>
              <w:rPr>
                <w:b/>
                <w:i/>
                <w:smallCaps/>
                <w:sz w:val="18"/>
              </w:rPr>
            </w:pPr>
            <w:r w:rsidRPr="008D2D53">
              <w:rPr>
                <w:b/>
                <w:i/>
                <w:smallCaps/>
                <w:sz w:val="18"/>
              </w:rPr>
              <w:t>Verificato</w:t>
            </w:r>
          </w:p>
        </w:tc>
        <w:tc>
          <w:tcPr>
            <w:tcW w:w="653" w:type="pct"/>
          </w:tcPr>
          <w:p w14:paraId="41F73166" w14:textId="77777777" w:rsidR="00C128C1" w:rsidRPr="008D2D53" w:rsidRDefault="00C128C1" w:rsidP="00570F20">
            <w:pPr>
              <w:spacing w:line="360" w:lineRule="auto"/>
              <w:jc w:val="center"/>
              <w:rPr>
                <w:b/>
                <w:i/>
                <w:smallCaps/>
                <w:sz w:val="18"/>
              </w:rPr>
            </w:pPr>
            <w:r w:rsidRPr="008D2D53">
              <w:rPr>
                <w:b/>
                <w:i/>
                <w:smallCaps/>
                <w:sz w:val="18"/>
              </w:rPr>
              <w:t>Approvato</w:t>
            </w:r>
          </w:p>
        </w:tc>
      </w:tr>
      <w:tr w:rsidR="00CD736A" w:rsidRPr="0067251B" w14:paraId="5B108473" w14:textId="77777777" w:rsidTr="0095766E">
        <w:trPr>
          <w:trHeight w:val="486"/>
          <w:jc w:val="center"/>
        </w:trPr>
        <w:tc>
          <w:tcPr>
            <w:tcW w:w="358" w:type="pct"/>
            <w:vAlign w:val="center"/>
          </w:tcPr>
          <w:p w14:paraId="78FE29A6" w14:textId="77777777" w:rsidR="00C128C1" w:rsidRPr="006E2F30" w:rsidRDefault="00C128C1" w:rsidP="00570F20">
            <w:pPr>
              <w:jc w:val="center"/>
              <w:rPr>
                <w:smallCaps/>
                <w:sz w:val="16"/>
                <w:szCs w:val="16"/>
              </w:rPr>
            </w:pPr>
            <w:r w:rsidRPr="006E2F30">
              <w:rPr>
                <w:smallCaps/>
                <w:sz w:val="16"/>
                <w:szCs w:val="16"/>
              </w:rPr>
              <w:t xml:space="preserve">{#revisioni}{rev}</w:t>
            </w:r>
          </w:p>
        </w:tc>
        <w:tc>
          <w:tcPr>
            <w:tcW w:w="453" w:type="pct"/>
            <w:vAlign w:val="center"/>
          </w:tcPr>
          <w:p w14:paraId="4990AF67" w14:textId="77777777" w:rsidR="00C128C1" w:rsidRPr="006E2F30" w:rsidRDefault="00C128C1" w:rsidP="00570F20">
            <w:pPr>
              <w:jc w:val="center"/>
              <w:rPr>
                <w:smallCaps/>
                <w:sz w:val="16"/>
                <w:szCs w:val="16"/>
              </w:rPr>
            </w:pPr>
            <w:r w:rsidRPr="006E2F30">
              <w:rPr>
                <w:smallCaps/>
                <w:sz w:val="16"/>
                <w:szCs w:val="16"/>
              </w:rPr>
              <w:t xml:space="preserve">{integrazione}</w:t>
            </w:r>
          </w:p>
        </w:tc>
        <w:tc>
          <w:tcPr>
            <w:tcW w:w="895" w:type="pct"/>
            <w:vAlign w:val="center"/>
          </w:tcPr>
          <w:p w14:paraId="4EA5E40D" w14:textId="0F73A492" w:rsidR="00C128C1" w:rsidRPr="006E2F30" w:rsidRDefault="000441AF" w:rsidP="00570F20">
            <w:pPr>
              <w:jc w:val="center"/>
              <w:rPr>
                <w:smallCaps/>
                <w:sz w:val="16"/>
                <w:szCs w:val="16"/>
              </w:rPr>
            </w:pPr>
            <w:r>
              <w:rPr>
                <w:smallCaps/>
                <w:sz w:val="16"/>
                <w:szCs w:val="16"/>
              </w:rPr>
              <w:t xml:space="preserve">{data}</w:t>
            </w:r>
          </w:p>
        </w:tc>
        <w:tc>
          <w:tcPr>
            <w:tcW w:w="891" w:type="pct"/>
            <w:vAlign w:val="center"/>
          </w:tcPr>
          <w:p w14:paraId="4D2A9433" w14:textId="77777777" w:rsidR="00C128C1" w:rsidRPr="006E2F30" w:rsidRDefault="00C128C1" w:rsidP="00570F20">
            <w:pPr>
              <w:jc w:val="center"/>
              <w:rPr>
                <w:smallCaps/>
                <w:sz w:val="16"/>
                <w:szCs w:val="16"/>
              </w:rPr>
            </w:pPr>
            <w:r w:rsidRPr="006E2F30">
              <w:rPr>
                <w:smallCaps/>
                <w:sz w:val="16"/>
                <w:szCs w:val="16"/>
              </w:rPr>
              <w:t xml:space="preserve">{descrizione}</w:t>
            </w:r>
          </w:p>
        </w:tc>
        <w:tc>
          <w:tcPr>
            <w:tcW w:w="1093" w:type="pct"/>
            <w:vAlign w:val="center"/>
          </w:tcPr>
          <w:p w14:paraId="75843B52" w14:textId="3855482B" w:rsidR="00CA20B5" w:rsidRPr="006E2F30" w:rsidRDefault="00CA20B5" w:rsidP="00570F20">
            <w:pPr>
              <w:jc w:val="center"/>
              <w:rPr>
                <w:smallCaps/>
                <w:sz w:val="16"/>
                <w:szCs w:val="16"/>
              </w:rPr>
            </w:pPr>
            <w:r>
              <w:rPr>
                <w:smallCaps/>
                <w:sz w:val="16"/>
                <w:szCs w:val="16"/>
              </w:rPr>
              <w:t xml:space="preserve">{redatto}</w:t>
            </w:r>
          </w:p>
        </w:tc>
        <w:tc>
          <w:tcPr>
            <w:tcW w:w="657" w:type="pct"/>
            <w:vAlign w:val="center"/>
          </w:tcPr>
          <w:p w14:paraId="6CE4ADF9" w14:textId="77777777" w:rsidR="00C128C1" w:rsidRPr="006E2F30" w:rsidRDefault="00497089" w:rsidP="00570F20">
            <w:pPr>
              <w:jc w:val="center"/>
              <w:rPr>
                <w:smallCaps/>
                <w:sz w:val="16"/>
                <w:szCs w:val="16"/>
              </w:rPr>
            </w:pPr>
            <w:r w:rsidRPr="006E2F30">
              <w:rPr>
                <w:smallCaps/>
                <w:sz w:val="16"/>
                <w:szCs w:val="16"/>
              </w:rPr>
              <w:t xml:space="preserve">{verificato}</w:t>
            </w:r>
          </w:p>
        </w:tc>
        <w:tc>
          <w:tcPr>
            <w:tcW w:w="653" w:type="pct"/>
            <w:vAlign w:val="center"/>
          </w:tcPr>
          <w:p w14:paraId="1BF32CF5" w14:textId="77777777" w:rsidR="00C128C1" w:rsidRPr="006E2F30" w:rsidRDefault="00C128C1" w:rsidP="00570F20">
            <w:pPr>
              <w:jc w:val="center"/>
              <w:rPr>
                <w:smallCaps/>
                <w:sz w:val="16"/>
                <w:szCs w:val="16"/>
              </w:rPr>
            </w:pPr>
            <w:r w:rsidRPr="006E2F30">
              <w:rPr>
                <w:smallCaps/>
                <w:sz w:val="16"/>
                <w:szCs w:val="16"/>
              </w:rPr>
              <w:t xml:space="preserve">{approvato}{/revisioni}</w:t>
            </w:r>
            <w:r w:rsidR="00C52915" w:rsidRPr="006E2F30">
              <w:rPr>
                <w:smallCaps/>
                <w:sz w:val="16"/>
                <w:szCs w:val="16"/>
              </w:rPr>
              <w:t xml:space="preserve"/>
            </w:r>
            <w:r w:rsidRPr="006E2F30">
              <w:rPr>
                <w:smallCaps/>
                <w:sz w:val="16"/>
                <w:szCs w:val="16"/>
              </w:rPr>
              <w:t/>
            </w:r>
          </w:p>
        </w:tc>
      </w:tr>
    </w:tbl>
    <w:p w14:paraId="239F1103" w14:textId="77777777" w:rsidR="00E0647D" w:rsidRDefault="00E0647D" w:rsidP="0095766E"/>
    <w:p w14:paraId="0223F9B8" w14:textId="24B0CB5A" w:rsidR="004B698E" w:rsidRPr="00570F20" w:rsidRDefault="004B698E" w:rsidP="00A32CED">
      <w:pPr>
        <w:pStyle w:val="Corpotesto1"/>
        <w:pageBreakBefore/>
        <w:jc w:val="center"/>
        <w:rPr>
          <w:b/>
          <w:sz w:val="28"/>
          <w:szCs w:val="28"/>
        </w:rPr>
      </w:pPr>
      <w:r w:rsidRPr="00570F20">
        <w:rPr>
          <w:b/>
          <w:sz w:val="28"/>
          <w:szCs w:val="28"/>
        </w:rPr>
        <w:t xml:space="preserve">ALLEGATO </w:t>
      </w:r>
      <w:r w:rsidR="009A6F28">
        <w:rPr>
          <w:b/>
          <w:sz w:val="28"/>
          <w:szCs w:val="28"/>
        </w:rPr>
        <w:t>1</w:t>
      </w:r>
    </w:p>
    <w:p w14:paraId="392FB374" w14:textId="77777777" w:rsidR="004B698E" w:rsidRDefault="004B698E" w:rsidP="00FD59DF"/>
    <w:p w14:paraId="7604380A" w14:textId="77777777" w:rsidR="004B698E" w:rsidRDefault="004B698E" w:rsidP="00FD59DF"/>
    <w:p w14:paraId="4196EAFC" w14:textId="77777777" w:rsidR="00FD59DF" w:rsidRDefault="00FD59DF" w:rsidP="00FD59DF"/>
    <w:p w14:paraId="00D699A6" w14:textId="77777777" w:rsidR="00FD59DF" w:rsidRDefault="00FD59DF" w:rsidP="00FD59DF"/>
    <w:p w14:paraId="1BFB31C6" w14:textId="77777777" w:rsidR="00FD59DF" w:rsidRPr="005B31B4" w:rsidRDefault="00FD59DF" w:rsidP="00FD59DF"/>
    <w:p w14:paraId="30B1BEE2" w14:textId="77777777" w:rsidR="004B698E" w:rsidRDefault="004B698E" w:rsidP="00FD59DF"/>
    <w:p w14:paraId="2DF4B985" w14:textId="77777777" w:rsidR="00745F8B" w:rsidRDefault="00745F8B" w:rsidP="00745F8B">
      <w:pPr>
        <w:pStyle w:val="Corpotesto1"/>
        <w:jc w:val="center"/>
        <w:rPr>
          <w:rFonts w:cs="Arial"/>
          <w:b/>
          <w:bCs/>
          <w:sz w:val="28"/>
          <w:szCs w:val="28"/>
        </w:rPr>
      </w:pPr>
      <w:r w:rsidRPr="00664692">
        <w:rPr>
          <w:rFonts w:cs="Arial"/>
          <w:b/>
          <w:bCs/>
          <w:sz w:val="28"/>
          <w:szCs w:val="28"/>
        </w:rPr>
        <w:t xml:space="preserve">TABELLE DI SINTESI DEI LIVELLI DI ESPOSIZIONE DEI LAVORATORI AI FUMI DI SALDATURA</w:t>
      </w:r>
      <w:r w:rsidR="009A6F28" w:rsidRPr="00664692">
        <w:rPr>
          <w:rFonts w:cs="Arial"/>
          <w:b/>
          <w:bCs/>
          <w:sz w:val="28"/>
          <w:szCs w:val="28"/>
        </w:rPr>
        <w:t xml:space="preserve"/>
      </w:r>
      <w:r w:rsidRPr="00664692">
        <w:rPr>
          <w:rFonts w:cs="Arial"/>
          <w:b/>
          <w:bCs/>
          <w:sz w:val="28"/>
          <w:szCs w:val="28"/>
        </w:rPr>
        <w:t/>
      </w:r>
      <w:r w:rsidR="009A6F28" w:rsidRPr="00664692">
        <w:rPr>
          <w:rFonts w:cs="Arial"/>
          <w:b/>
          <w:bCs/>
          <w:sz w:val="28"/>
          <w:szCs w:val="28"/>
        </w:rPr>
        <w:t/>
      </w:r>
      <w:r w:rsidRPr="00664692">
        <w:rPr>
          <w:rFonts w:cs="Arial"/>
          <w:b/>
          <w:bCs/>
          <w:sz w:val="28"/>
          <w:szCs w:val="28"/>
        </w:rPr>
        <w:t xml:space="preserve"/>
      </w:r>
      <w:r w:rsidR="009A6F28" w:rsidRPr="00664692">
        <w:rPr>
          <w:rFonts w:cs="Arial"/>
          <w:b/>
          <w:bCs/>
          <w:sz w:val="28"/>
          <w:szCs w:val="28"/>
        </w:rPr>
        <w:t/>
      </w:r>
    </w:p>
    <w:p w14:paraId="3870216D" w14:textId="77777777" w:rsidR="00236035" w:rsidRDefault="00236035" w:rsidP="0095766E"/>
    <w:p w14:paraId="7D2D637E" w14:textId="78795DBD" w:rsidR="00E0647D" w:rsidRDefault="00E0647D" w:rsidP="0095766E">
      <w:r>
        <w:br w:type="page"/>
      </w:r>
    </w:p>
    <w:p w14:paraId="246C87EF" w14:textId="27E56127" w:rsidR="00C4207A" w:rsidRDefault="00C4207A" w:rsidP="00C4207A">
      <w:pPr>
        <w:pStyle w:val="Corpotesto1"/>
        <w:spacing w:before="0" w:after="0" w:line="240" w:lineRule="auto"/>
        <w:ind w:right="424" w:firstLine="0"/>
        <w:rPr>
          <w:rFonts w:cs="Arial"/>
          <w:sz w:val="14"/>
          <w:szCs w:val="14"/>
        </w:rPr>
      </w:pPr>
    </w:p>
    <w:p>
      <w:pPr>
        <w:pStyle w:val="Corpotesto1"/>
      </w:pPr>
      <w:r>
        <w:t>{#tav}</w:t>
      </w:r>
    </w:p>
    <w:tbl>
      <w:tblPr>
        <w:tblW w:w="5000" w:type="pct"/>
        <w:tblCellMar>
          <w:left w:w="70" w:type="dxa"/>
          <w:right w:w="70" w:type="dxa"/>
        </w:tblCellMar>
        <w:tblLook w:val="04A0" w:firstRow="1" w:lastRow="0" w:firstColumn="1" w:lastColumn="0" w:noHBand="0" w:noVBand="1"/>
      </w:tblPr>
      <w:tblGrid>
        <w:gridCol w:w="2090"/>
        <w:gridCol w:w="634"/>
        <w:gridCol w:w="874"/>
        <w:gridCol w:w="764"/>
        <w:gridCol w:w="764"/>
        <w:gridCol w:w="764"/>
        <w:gridCol w:w="829"/>
        <w:gridCol w:w="764"/>
        <w:gridCol w:w="931"/>
        <w:gridCol w:w="931"/>
      </w:tblGrid>
      <w:tr w:rsidR="00C4207A" w:rsidRPr="00C4207A" w14:paraId="51630B08" w14:textId="77777777" w:rsidTr="00C4207A">
        <w:trPr>
          <w:cantSplit/>
          <w:trHeight w:val="402"/>
        </w:trPr>
        <w:tc>
          <w:tcPr>
            <w:tcW w:w="1226" w:type="pct"/>
            <w:tcBorders>
              <w:top w:val="single" w:sz="4" w:space="0" w:color="auto"/>
              <w:left w:val="single" w:sz="4" w:space="0" w:color="auto"/>
              <w:bottom w:val="nil"/>
              <w:right w:val="single" w:sz="4" w:space="0" w:color="000000"/>
            </w:tcBorders>
            <w:vAlign w:val="center"/>
            <w:hideMark/>
          </w:tcPr>
          <w:p w14:paraId="72A7B330" w14:textId="77777777" w:rsidR="00C4207A" w:rsidRPr="00C4207A" w:rsidRDefault="00C4207A" w:rsidP="00C4207A">
            <w:pPr>
              <w:keepNext/>
              <w:spacing w:after="0" w:line="240" w:lineRule="auto"/>
              <w:jc w:val="center"/>
              <w:rPr>
                <w:rFonts w:eastAsia="Times New Roman" w:cs="Calibri"/>
                <w:b/>
                <w:bCs/>
                <w:lang w:eastAsia="it-IT"/>
              </w:rPr>
            </w:pPr>
            <w:r w:rsidRPr="00C4207A">
              <w:rPr>
                <w:rFonts w:eastAsia="Times New Roman" w:cs="Calibri"/>
                <w:b/>
                <w:bCs/>
                <w:lang w:eastAsia="it-IT"/>
              </w:rPr>
              <w:t xml:space="preserve">TAV. {numero}A MANSIONE:</w:t>
            </w:r>
          </w:p>
        </w:tc>
        <w:tc>
          <w:tcPr>
            <w:tcW w:w="3774" w:type="pct"/>
            <w:gridSpan w:val="9"/>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269230B3" w14:textId="77777777" w:rsidR="00C4207A" w:rsidRPr="00C4207A" w:rsidRDefault="00C4207A" w:rsidP="00C4207A">
            <w:pPr>
              <w:keepNext/>
              <w:spacing w:after="0" w:line="240" w:lineRule="auto"/>
              <w:jc w:val="center"/>
              <w:rPr>
                <w:rFonts w:eastAsia="Times New Roman" w:cs="Calibri"/>
                <w:b/>
                <w:bCs/>
                <w:sz w:val="18"/>
                <w:szCs w:val="18"/>
                <w:lang w:eastAsia="it-IT"/>
              </w:rPr>
            </w:pPr>
            <w:r w:rsidRPr="00C4207A">
              <w:rPr>
                <w:rFonts w:eastAsia="Times New Roman" w:cs="Calibri"/>
                <w:b/>
                <w:bCs/>
                <w:sz w:val="18"/>
                <w:szCs w:val="18"/>
                <w:lang w:eastAsia="it-IT"/>
              </w:rPr>
              <w:t xml:space="preserve">Cantiere {denominazione} – polveri e metalli</w:t>
            </w:r>
          </w:p>
        </w:tc>
      </w:tr>
      <w:tr w:rsidR="00C4207A" w:rsidRPr="00C4207A" w14:paraId="7DB1ABAD" w14:textId="77777777" w:rsidTr="00C4207A">
        <w:trPr>
          <w:cantSplit/>
          <w:trHeight w:val="384"/>
        </w:trPr>
        <w:tc>
          <w:tcPr>
            <w:tcW w:w="1226" w:type="pct"/>
            <w:tcBorders>
              <w:top w:val="nil"/>
              <w:left w:val="single" w:sz="4" w:space="0" w:color="auto"/>
              <w:bottom w:val="single" w:sz="4" w:space="0" w:color="auto"/>
              <w:right w:val="single" w:sz="4" w:space="0" w:color="000000"/>
            </w:tcBorders>
            <w:vAlign w:val="center"/>
            <w:hideMark/>
          </w:tcPr>
          <w:p w14:paraId="5FAB2119" w14:textId="77777777" w:rsidR="00C4207A" w:rsidRPr="00C4207A" w:rsidRDefault="00C4207A" w:rsidP="00C4207A">
            <w:pPr>
              <w:keepNext/>
              <w:spacing w:after="0" w:line="240" w:lineRule="auto"/>
              <w:jc w:val="center"/>
              <w:rPr>
                <w:rFonts w:eastAsia="Times New Roman" w:cs="Calibri"/>
                <w:b/>
                <w:bCs/>
                <w:lang w:eastAsia="it-IT"/>
              </w:rPr>
            </w:pPr>
            <w:r w:rsidRPr="00C4207A">
              <w:rPr>
                <w:rFonts w:eastAsia="Times New Roman" w:cs="Calibri"/>
                <w:b/>
                <w:bCs/>
                <w:lang w:eastAsia="it-IT"/>
              </w:rPr>
              <w:t xml:space="preserve">{nome}</w:t>
            </w:r>
          </w:p>
        </w:tc>
        <w:tc>
          <w:tcPr>
            <w:tcW w:w="3774" w:type="pct"/>
            <w:gridSpan w:val="9"/>
            <w:vMerge/>
            <w:tcBorders>
              <w:top w:val="single" w:sz="4" w:space="0" w:color="auto"/>
              <w:left w:val="single" w:sz="4" w:space="0" w:color="auto"/>
              <w:bottom w:val="single" w:sz="4" w:space="0" w:color="000000"/>
              <w:right w:val="single" w:sz="4" w:space="0" w:color="000000"/>
            </w:tcBorders>
            <w:vAlign w:val="center"/>
            <w:hideMark/>
          </w:tcPr>
          <w:p w14:paraId="4321AB33" w14:textId="77777777" w:rsidR="00C4207A" w:rsidRPr="00C4207A" w:rsidRDefault="00C4207A" w:rsidP="00C4207A">
            <w:pPr>
              <w:keepNext/>
              <w:spacing w:after="0" w:line="240" w:lineRule="auto"/>
              <w:rPr>
                <w:rFonts w:eastAsia="Times New Roman" w:cs="Calibri"/>
                <w:b/>
                <w:bCs/>
                <w:sz w:val="18"/>
                <w:szCs w:val="18"/>
                <w:lang w:eastAsia="it-IT"/>
              </w:rPr>
            </w:pPr>
          </w:p>
        </w:tc>
      </w:tr>
      <w:tr w:rsidR="00C4207A" w:rsidRPr="00C4207A" w14:paraId="79CC4DE6" w14:textId="77777777" w:rsidTr="00C4207A">
        <w:trPr>
          <w:cantSplit/>
          <w:trHeight w:val="750"/>
        </w:trPr>
        <w:tc>
          <w:tcPr>
            <w:tcW w:w="1226" w:type="pct"/>
            <w:tcBorders>
              <w:top w:val="single" w:sz="4" w:space="0" w:color="auto"/>
              <w:left w:val="single" w:sz="4" w:space="0" w:color="auto"/>
              <w:bottom w:val="single" w:sz="4" w:space="0" w:color="auto"/>
              <w:right w:val="single" w:sz="4" w:space="0" w:color="000000"/>
            </w:tcBorders>
            <w:shd w:val="clear" w:color="C0C0C0" w:fill="C0C0C0"/>
            <w:vAlign w:val="center"/>
            <w:hideMark/>
          </w:tcPr>
          <w:p w14:paraId="2413F81F"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Fasi lavorative</w:t>
            </w:r>
          </w:p>
        </w:tc>
        <w:tc>
          <w:tcPr>
            <w:tcW w:w="446" w:type="pct"/>
            <w:tcBorders>
              <w:top w:val="nil"/>
              <w:left w:val="nil"/>
              <w:bottom w:val="single" w:sz="4" w:space="0" w:color="auto"/>
              <w:right w:val="single" w:sz="4" w:space="0" w:color="auto"/>
            </w:tcBorders>
            <w:shd w:val="clear" w:color="C0C0C0" w:fill="C0C0C0"/>
            <w:vAlign w:val="center"/>
            <w:hideMark/>
          </w:tcPr>
          <w:p w14:paraId="2D2282DF"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 xml:space="preserve">Tempo di esp.ne </w:t>
            </w:r>
            <w:r w:rsidRPr="00C4207A">
              <w:rPr>
                <w:rFonts w:eastAsia="Times New Roman" w:cs="Calibri"/>
                <w:sz w:val="14"/>
                <w:szCs w:val="14"/>
                <w:lang w:eastAsia="it-IT"/>
              </w:rPr>
              <w:br/>
              <w:t>[min]</w:t>
            </w:r>
          </w:p>
        </w:tc>
        <w:tc>
          <w:tcPr>
            <w:tcW w:w="446" w:type="pct"/>
            <w:tcBorders>
              <w:top w:val="nil"/>
              <w:left w:val="nil"/>
              <w:bottom w:val="single" w:sz="4" w:space="0" w:color="auto"/>
              <w:right w:val="single" w:sz="4" w:space="0" w:color="auto"/>
            </w:tcBorders>
            <w:shd w:val="clear" w:color="C0C0C0" w:fill="C0C0C0"/>
            <w:vAlign w:val="center"/>
            <w:hideMark/>
          </w:tcPr>
          <w:p w14:paraId="2003750A"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Polveri in frazione respirabile [mg/mc]</w:t>
            </w:r>
          </w:p>
        </w:tc>
        <w:tc>
          <w:tcPr>
            <w:tcW w:w="446" w:type="pct"/>
            <w:tcBorders>
              <w:top w:val="nil"/>
              <w:left w:val="nil"/>
              <w:bottom w:val="single" w:sz="4" w:space="0" w:color="auto"/>
              <w:right w:val="single" w:sz="4" w:space="0" w:color="auto"/>
            </w:tcBorders>
            <w:shd w:val="clear" w:color="C0C0C0" w:fill="C0C0C0"/>
            <w:vAlign w:val="center"/>
            <w:hideMark/>
          </w:tcPr>
          <w:p w14:paraId="3FADB3CF"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Polveri in frazione inalabile [mg/mc]</w:t>
            </w:r>
          </w:p>
        </w:tc>
        <w:tc>
          <w:tcPr>
            <w:tcW w:w="446" w:type="pct"/>
            <w:tcBorders>
              <w:top w:val="nil"/>
              <w:left w:val="nil"/>
              <w:bottom w:val="single" w:sz="4" w:space="0" w:color="auto"/>
              <w:right w:val="single" w:sz="4" w:space="0" w:color="auto"/>
            </w:tcBorders>
            <w:shd w:val="clear" w:color="C0C0C0" w:fill="C0C0C0"/>
            <w:vAlign w:val="center"/>
            <w:hideMark/>
          </w:tcPr>
          <w:p w14:paraId="05D7E85D"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Ossidi di Ferro [mg/mc]</w:t>
            </w:r>
          </w:p>
        </w:tc>
        <w:tc>
          <w:tcPr>
            <w:tcW w:w="377" w:type="pct"/>
            <w:tcBorders>
              <w:top w:val="nil"/>
              <w:left w:val="nil"/>
              <w:bottom w:val="single" w:sz="4" w:space="0" w:color="auto"/>
              <w:right w:val="single" w:sz="4" w:space="0" w:color="auto"/>
            </w:tcBorders>
            <w:shd w:val="clear" w:color="C0C0C0" w:fill="C0C0C0"/>
            <w:vAlign w:val="center"/>
            <w:hideMark/>
          </w:tcPr>
          <w:p w14:paraId="46F9FB4C"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Rame inalabile [mg/mc]</w:t>
            </w:r>
          </w:p>
        </w:tc>
        <w:tc>
          <w:tcPr>
            <w:tcW w:w="377" w:type="pct"/>
            <w:tcBorders>
              <w:top w:val="nil"/>
              <w:left w:val="nil"/>
              <w:bottom w:val="single" w:sz="4" w:space="0" w:color="auto"/>
              <w:right w:val="single" w:sz="4" w:space="0" w:color="auto"/>
            </w:tcBorders>
            <w:shd w:val="clear" w:color="C0C0C0" w:fill="C0C0C0"/>
            <w:vAlign w:val="center"/>
            <w:hideMark/>
          </w:tcPr>
          <w:p w14:paraId="7F2A5F55"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Rame respirabili (mg/mc)</w:t>
            </w:r>
          </w:p>
        </w:tc>
        <w:tc>
          <w:tcPr>
            <w:tcW w:w="395" w:type="pct"/>
            <w:tcBorders>
              <w:top w:val="nil"/>
              <w:left w:val="nil"/>
              <w:bottom w:val="single" w:sz="4" w:space="0" w:color="auto"/>
              <w:right w:val="single" w:sz="4" w:space="0" w:color="auto"/>
            </w:tcBorders>
            <w:shd w:val="clear" w:color="C0C0C0" w:fill="C0C0C0"/>
            <w:vAlign w:val="center"/>
            <w:hideMark/>
          </w:tcPr>
          <w:p w14:paraId="17984016"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 xml:space="preserve">Silice [mg/m³]</w:t>
            </w:r>
            <w:r w:rsidRPr="00C4207A">
              <w:rPr>
                <w:rFonts w:eastAsia="Times New Roman" w:cs="Calibri"/>
                <w:sz w:val="14"/>
                <w:szCs w:val="14"/>
                <w:lang w:eastAsia="it-IT"/>
              </w:rPr>
              <w:t/>
            </w:r>
          </w:p>
        </w:tc>
        <w:tc>
          <w:tcPr>
            <w:tcW w:w="420" w:type="pct"/>
            <w:tcBorders>
              <w:top w:val="nil"/>
              <w:left w:val="nil"/>
              <w:bottom w:val="single" w:sz="4" w:space="0" w:color="auto"/>
              <w:right w:val="single" w:sz="4" w:space="0" w:color="auto"/>
            </w:tcBorders>
            <w:shd w:val="clear" w:color="C0C0C0" w:fill="C0C0C0"/>
            <w:vAlign w:val="center"/>
            <w:hideMark/>
          </w:tcPr>
          <w:p w14:paraId="46DF3760"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Manganese respirabile [mg/mc]</w:t>
            </w:r>
          </w:p>
        </w:tc>
        <w:tc>
          <w:tcPr>
            <w:tcW w:w="420" w:type="pct"/>
            <w:tcBorders>
              <w:top w:val="nil"/>
              <w:left w:val="nil"/>
              <w:bottom w:val="single" w:sz="4" w:space="0" w:color="auto"/>
              <w:right w:val="single" w:sz="4" w:space="0" w:color="auto"/>
            </w:tcBorders>
            <w:shd w:val="clear" w:color="C0C0C0" w:fill="C0C0C0"/>
            <w:vAlign w:val="center"/>
            <w:hideMark/>
          </w:tcPr>
          <w:p w14:paraId="7C5C3E3B"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Manganese inalabile [mg/mc]</w:t>
            </w:r>
          </w:p>
        </w:tc>
      </w:tr>
      <w:tr w:rsidR="00C4207A" w:rsidRPr="00C4207A" w14:paraId="1668B004" w14:textId="77777777" w:rsidTr="00C4207A">
        <w:trPr>
          <w:cantSplit/>
          <w:trHeight w:val="720"/>
        </w:trPr>
        <w:tc>
          <w:tcPr>
            <w:tcW w:w="1226" w:type="pct"/>
            <w:tcBorders>
              <w:top w:val="single" w:sz="4" w:space="0" w:color="auto"/>
              <w:left w:val="single" w:sz="4" w:space="0" w:color="auto"/>
              <w:bottom w:val="single" w:sz="4" w:space="0" w:color="auto"/>
              <w:right w:val="single" w:sz="4" w:space="0" w:color="000000"/>
            </w:tcBorders>
            <w:vAlign w:val="center"/>
            <w:hideMark/>
          </w:tcPr>
          <w:p w14:paraId="2DD5631F" w14:textId="77777777" w:rsidR="00C4207A" w:rsidRPr="00C4207A" w:rsidRDefault="00C4207A" w:rsidP="00C4207A">
            <w:pPr>
              <w:keepNext/>
              <w:spacing w:after="0" w:line="240" w:lineRule="auto"/>
              <w:rPr>
                <w:rFonts w:eastAsia="Times New Roman" w:cs="Calibri"/>
                <w:sz w:val="16"/>
                <w:szCs w:val="16"/>
                <w:lang w:eastAsia="it-IT"/>
              </w:rPr>
            </w:pPr>
            <w:r w:rsidRPr="00C4207A">
              <w:rPr>
                <w:rFonts w:eastAsia="Times New Roman" w:cs="Calibri"/>
                <w:sz w:val="16"/>
                <w:szCs w:val="16"/>
                <w:lang w:eastAsia="it-IT"/>
              </w:rPr>
              <w:t xml:space="preserve">{#righe}{fase}</w:t>
            </w:r>
            <w:r w:rsidRPr="00C4207A">
              <w:rPr>
                <w:rFonts w:eastAsia="Times New Roman" w:cs="Calibri"/>
                <w:i/>
                <w:iCs/>
                <w:sz w:val="16"/>
                <w:szCs w:val="16"/>
                <w:lang w:eastAsia="it-IT"/>
              </w:rPr>
              <w:t/>
            </w:r>
          </w:p>
        </w:tc>
        <w:tc>
          <w:tcPr>
            <w:tcW w:w="446" w:type="pct"/>
            <w:tcBorders>
              <w:top w:val="nil"/>
              <w:left w:val="nil"/>
              <w:bottom w:val="single" w:sz="4" w:space="0" w:color="auto"/>
              <w:right w:val="single" w:sz="4" w:space="0" w:color="auto"/>
            </w:tcBorders>
            <w:vAlign w:val="center"/>
            <w:hideMark/>
          </w:tcPr>
          <w:p w14:paraId="6E486BC2"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{minuti}</w:t>
            </w:r>
          </w:p>
        </w:tc>
        <w:tc>
          <w:tcPr>
            <w:tcW w:w="446" w:type="pct"/>
            <w:tcBorders>
              <w:top w:val="nil"/>
              <w:left w:val="nil"/>
              <w:bottom w:val="single" w:sz="4" w:space="0" w:color="auto"/>
              <w:right w:val="single" w:sz="4" w:space="0" w:color="auto"/>
            </w:tcBorders>
            <w:noWrap/>
            <w:vAlign w:val="center"/>
            <w:hideMark/>
          </w:tcPr>
          <w:p w14:paraId="6B5AE6F6"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{v_polveri_resp}</w:t>
            </w:r>
          </w:p>
        </w:tc>
        <w:tc>
          <w:tcPr>
            <w:tcW w:w="446" w:type="pct"/>
            <w:tcBorders>
              <w:top w:val="nil"/>
              <w:left w:val="nil"/>
              <w:bottom w:val="single" w:sz="4" w:space="0" w:color="auto"/>
              <w:right w:val="single" w:sz="4" w:space="0" w:color="auto"/>
            </w:tcBorders>
            <w:noWrap/>
            <w:vAlign w:val="center"/>
            <w:hideMark/>
          </w:tcPr>
          <w:p w14:paraId="195B6461"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{v_polveri_inal}</w:t>
            </w:r>
          </w:p>
        </w:tc>
        <w:tc>
          <w:tcPr>
            <w:tcW w:w="446" w:type="pct"/>
            <w:tcBorders>
              <w:top w:val="nil"/>
              <w:left w:val="nil"/>
              <w:bottom w:val="single" w:sz="4" w:space="0" w:color="auto"/>
              <w:right w:val="single" w:sz="4" w:space="0" w:color="auto"/>
            </w:tcBorders>
            <w:noWrap/>
            <w:vAlign w:val="center"/>
            <w:hideMark/>
          </w:tcPr>
          <w:p w14:paraId="62269E33"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{v_ferro}</w:t>
            </w:r>
          </w:p>
        </w:tc>
        <w:tc>
          <w:tcPr>
            <w:tcW w:w="377" w:type="pct"/>
            <w:tcBorders>
              <w:top w:val="nil"/>
              <w:left w:val="nil"/>
              <w:bottom w:val="single" w:sz="4" w:space="0" w:color="auto"/>
              <w:right w:val="single" w:sz="4" w:space="0" w:color="auto"/>
            </w:tcBorders>
            <w:noWrap/>
            <w:vAlign w:val="center"/>
            <w:hideMark/>
          </w:tcPr>
          <w:p w14:paraId="7E8FF6DF"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{v_rame_inal}</w:t>
            </w:r>
          </w:p>
        </w:tc>
        <w:tc>
          <w:tcPr>
            <w:tcW w:w="377" w:type="pct"/>
            <w:tcBorders>
              <w:top w:val="nil"/>
              <w:left w:val="nil"/>
              <w:bottom w:val="single" w:sz="4" w:space="0" w:color="auto"/>
              <w:right w:val="single" w:sz="4" w:space="0" w:color="auto"/>
            </w:tcBorders>
            <w:noWrap/>
            <w:vAlign w:val="center"/>
            <w:hideMark/>
          </w:tcPr>
          <w:p w14:paraId="73FEBBE0"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{v_rame_resp}</w:t>
            </w:r>
          </w:p>
        </w:tc>
        <w:tc>
          <w:tcPr>
            <w:tcW w:w="395" w:type="pct"/>
            <w:tcBorders>
              <w:top w:val="nil"/>
              <w:left w:val="nil"/>
              <w:bottom w:val="single" w:sz="4" w:space="0" w:color="auto"/>
              <w:right w:val="single" w:sz="4" w:space="0" w:color="auto"/>
            </w:tcBorders>
            <w:noWrap/>
            <w:vAlign w:val="center"/>
            <w:hideMark/>
          </w:tcPr>
          <w:p w14:paraId="0E7A6BC0"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{v_silice}</w:t>
            </w:r>
          </w:p>
        </w:tc>
        <w:tc>
          <w:tcPr>
            <w:tcW w:w="420" w:type="pct"/>
            <w:tcBorders>
              <w:top w:val="nil"/>
              <w:left w:val="nil"/>
              <w:bottom w:val="single" w:sz="4" w:space="0" w:color="auto"/>
              <w:right w:val="single" w:sz="4" w:space="0" w:color="auto"/>
            </w:tcBorders>
            <w:noWrap/>
            <w:vAlign w:val="center"/>
            <w:hideMark/>
          </w:tcPr>
          <w:p w14:paraId="09846378"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{v_mn_resp}</w:t>
            </w:r>
          </w:p>
        </w:tc>
        <w:tc>
          <w:tcPr>
            <w:tcW w:w="420" w:type="pct"/>
            <w:tcBorders>
              <w:top w:val="nil"/>
              <w:left w:val="nil"/>
              <w:bottom w:val="single" w:sz="4" w:space="0" w:color="auto"/>
              <w:right w:val="single" w:sz="4" w:space="0" w:color="auto"/>
            </w:tcBorders>
            <w:noWrap/>
            <w:vAlign w:val="center"/>
            <w:hideMark/>
          </w:tcPr>
          <w:p w14:paraId="36E8A758"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{v_mn_inal}{/righe}</w:t>
            </w:r>
          </w:p>
        </w:tc>
      </w:tr>
      <w:tr w:rsidR="00C4207A" w:rsidRPr="00C4207A" w14:paraId="55AB2E80" w14:textId="77777777" w:rsidTr="00C4207A">
        <w:trPr>
          <w:cantSplit/>
          <w:trHeight w:val="405"/>
        </w:trPr>
        <w:tc>
          <w:tcPr>
            <w:tcW w:w="1226" w:type="pct"/>
            <w:tcBorders>
              <w:top w:val="single" w:sz="4" w:space="0" w:color="auto"/>
              <w:left w:val="single" w:sz="4" w:space="0" w:color="auto"/>
              <w:bottom w:val="single" w:sz="4" w:space="0" w:color="auto"/>
              <w:right w:val="single" w:sz="4" w:space="0" w:color="000000"/>
            </w:tcBorders>
            <w:shd w:val="clear" w:color="C0C0C0" w:fill="C0C0C0"/>
            <w:vAlign w:val="center"/>
            <w:hideMark/>
          </w:tcPr>
          <w:p w14:paraId="2BA7EF17" w14:textId="77777777" w:rsidR="00C4207A" w:rsidRPr="00C4207A" w:rsidRDefault="00C4207A" w:rsidP="00C4207A">
            <w:pPr>
              <w:keepNext/>
              <w:spacing w:after="0" w:line="240" w:lineRule="auto"/>
              <w:rPr>
                <w:rFonts w:eastAsia="Times New Roman" w:cs="Calibri"/>
                <w:b/>
                <w:bCs/>
                <w:sz w:val="14"/>
                <w:szCs w:val="14"/>
                <w:lang w:eastAsia="it-IT"/>
              </w:rPr>
            </w:pPr>
            <w:r w:rsidRPr="00C4207A">
              <w:rPr>
                <w:rFonts w:eastAsia="Times New Roman" w:cs="Calibri"/>
                <w:b/>
                <w:bCs/>
                <w:sz w:val="14"/>
                <w:szCs w:val="14"/>
                <w:lang w:eastAsia="it-IT"/>
              </w:rPr>
              <w:t xml:space="preserve">LIVELLO DI ESPOSIZIONE GIORNALIERO </w:t>
            </w:r>
          </w:p>
        </w:tc>
        <w:tc>
          <w:tcPr>
            <w:tcW w:w="446" w:type="pct"/>
            <w:tcBorders>
              <w:top w:val="nil"/>
              <w:left w:val="nil"/>
              <w:bottom w:val="single" w:sz="4" w:space="0" w:color="auto"/>
              <w:right w:val="single" w:sz="4" w:space="0" w:color="auto"/>
            </w:tcBorders>
            <w:shd w:val="clear" w:color="C0C0C0" w:fill="C0C0C0"/>
            <w:vAlign w:val="center"/>
            <w:hideMark/>
          </w:tcPr>
          <w:p w14:paraId="648C1142"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{minutiTotali}</w:t>
            </w:r>
          </w:p>
        </w:tc>
        <w:tc>
          <w:tcPr>
            <w:tcW w:w="446" w:type="pct"/>
            <w:tcBorders>
              <w:top w:val="nil"/>
              <w:left w:val="nil"/>
              <w:bottom w:val="single" w:sz="4" w:space="0" w:color="auto"/>
              <w:right w:val="single" w:sz="4" w:space="0" w:color="auto"/>
            </w:tcBorders>
            <w:shd w:val="clear" w:color="C0C0C0" w:fill="C0C0C0"/>
            <w:vAlign w:val="center"/>
            <w:hideMark/>
          </w:tcPr>
          <w:p w14:paraId="6C7EEAE3"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{tot_polveri_resp}</w:t>
            </w:r>
          </w:p>
        </w:tc>
        <w:tc>
          <w:tcPr>
            <w:tcW w:w="446" w:type="pct"/>
            <w:tcBorders>
              <w:top w:val="nil"/>
              <w:left w:val="nil"/>
              <w:bottom w:val="single" w:sz="4" w:space="0" w:color="auto"/>
              <w:right w:val="single" w:sz="4" w:space="0" w:color="auto"/>
            </w:tcBorders>
            <w:shd w:val="clear" w:color="C0C0C0" w:fill="C0C0C0"/>
            <w:vAlign w:val="center"/>
            <w:hideMark/>
          </w:tcPr>
          <w:p w14:paraId="5C060578"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{tot_polveri_inal}</w:t>
            </w:r>
          </w:p>
        </w:tc>
        <w:tc>
          <w:tcPr>
            <w:tcW w:w="446" w:type="pct"/>
            <w:tcBorders>
              <w:top w:val="nil"/>
              <w:left w:val="nil"/>
              <w:bottom w:val="single" w:sz="4" w:space="0" w:color="auto"/>
              <w:right w:val="single" w:sz="4" w:space="0" w:color="auto"/>
            </w:tcBorders>
            <w:shd w:val="clear" w:color="C0C0C0" w:fill="C0C0C0"/>
            <w:vAlign w:val="center"/>
            <w:hideMark/>
          </w:tcPr>
          <w:p w14:paraId="6E0CA1EF"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{tot_ferro}</w:t>
            </w:r>
          </w:p>
        </w:tc>
        <w:tc>
          <w:tcPr>
            <w:tcW w:w="377" w:type="pct"/>
            <w:tcBorders>
              <w:top w:val="nil"/>
              <w:left w:val="nil"/>
              <w:bottom w:val="single" w:sz="4" w:space="0" w:color="auto"/>
              <w:right w:val="single" w:sz="4" w:space="0" w:color="auto"/>
            </w:tcBorders>
            <w:shd w:val="clear" w:color="C0C0C0" w:fill="C0C0C0"/>
            <w:vAlign w:val="center"/>
            <w:hideMark/>
          </w:tcPr>
          <w:p w14:paraId="75AD49C1"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{tot_rame_inal}</w:t>
            </w:r>
          </w:p>
        </w:tc>
        <w:tc>
          <w:tcPr>
            <w:tcW w:w="377" w:type="pct"/>
            <w:tcBorders>
              <w:top w:val="nil"/>
              <w:left w:val="nil"/>
              <w:bottom w:val="single" w:sz="4" w:space="0" w:color="auto"/>
              <w:right w:val="single" w:sz="4" w:space="0" w:color="auto"/>
            </w:tcBorders>
            <w:shd w:val="clear" w:color="C0C0C0" w:fill="C0C0C0"/>
            <w:vAlign w:val="center"/>
            <w:hideMark/>
          </w:tcPr>
          <w:p w14:paraId="13F35BBD"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{tot_rame_resp}</w:t>
            </w:r>
          </w:p>
        </w:tc>
        <w:tc>
          <w:tcPr>
            <w:tcW w:w="395" w:type="pct"/>
            <w:tcBorders>
              <w:top w:val="nil"/>
              <w:left w:val="nil"/>
              <w:bottom w:val="single" w:sz="4" w:space="0" w:color="auto"/>
              <w:right w:val="single" w:sz="4" w:space="0" w:color="auto"/>
            </w:tcBorders>
            <w:shd w:val="clear" w:color="C0C0C0" w:fill="C0C0C0"/>
            <w:vAlign w:val="center"/>
            <w:hideMark/>
          </w:tcPr>
          <w:p w14:paraId="7A13276A"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{tot_silice}</w:t>
            </w:r>
          </w:p>
        </w:tc>
        <w:tc>
          <w:tcPr>
            <w:tcW w:w="420" w:type="pct"/>
            <w:tcBorders>
              <w:top w:val="nil"/>
              <w:left w:val="nil"/>
              <w:bottom w:val="single" w:sz="4" w:space="0" w:color="auto"/>
              <w:right w:val="single" w:sz="4" w:space="0" w:color="auto"/>
            </w:tcBorders>
            <w:shd w:val="clear" w:color="C0C0C0" w:fill="C0C0C0"/>
            <w:vAlign w:val="center"/>
            <w:hideMark/>
          </w:tcPr>
          <w:p w14:paraId="4BDC11D5"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{tot_mn_resp}</w:t>
            </w:r>
          </w:p>
        </w:tc>
        <w:tc>
          <w:tcPr>
            <w:tcW w:w="420" w:type="pct"/>
            <w:tcBorders>
              <w:top w:val="nil"/>
              <w:left w:val="nil"/>
              <w:bottom w:val="single" w:sz="4" w:space="0" w:color="auto"/>
              <w:right w:val="single" w:sz="4" w:space="0" w:color="auto"/>
            </w:tcBorders>
            <w:shd w:val="clear" w:color="C0C0C0" w:fill="C0C0C0"/>
            <w:vAlign w:val="center"/>
            <w:hideMark/>
          </w:tcPr>
          <w:p w14:paraId="54A4E9D3"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{tot_mn_inal}</w:t>
            </w:r>
          </w:p>
        </w:tc>
      </w:tr>
      <w:tr w:rsidR="00C4207A" w:rsidRPr="00C4207A" w14:paraId="73EEBBC8" w14:textId="77777777" w:rsidTr="00C4207A">
        <w:trPr>
          <w:cantSplit/>
          <w:trHeight w:val="252"/>
        </w:trPr>
        <w:tc>
          <w:tcPr>
            <w:tcW w:w="1226" w:type="pct"/>
            <w:tcBorders>
              <w:top w:val="single" w:sz="4" w:space="0" w:color="auto"/>
              <w:left w:val="single" w:sz="4" w:space="0" w:color="auto"/>
              <w:bottom w:val="single" w:sz="4" w:space="0" w:color="auto"/>
              <w:right w:val="single" w:sz="4" w:space="0" w:color="000000"/>
            </w:tcBorders>
            <w:vAlign w:val="center"/>
            <w:hideMark/>
          </w:tcPr>
          <w:p w14:paraId="2323BF17" w14:textId="77777777" w:rsidR="00C4207A" w:rsidRPr="00C4207A" w:rsidRDefault="00C4207A" w:rsidP="00C4207A">
            <w:pPr>
              <w:spacing w:after="0" w:line="240" w:lineRule="auto"/>
              <w:jc w:val="both"/>
              <w:rPr>
                <w:rFonts w:eastAsia="Times New Roman" w:cs="Calibri"/>
                <w:b/>
                <w:bCs/>
                <w:sz w:val="14"/>
                <w:szCs w:val="14"/>
                <w:lang w:eastAsia="it-IT"/>
              </w:rPr>
            </w:pPr>
            <w:r w:rsidRPr="00C4207A">
              <w:rPr>
                <w:rFonts w:eastAsia="Times New Roman" w:cs="Calibri"/>
                <w:b/>
                <w:bCs/>
                <w:sz w:val="14"/>
                <w:szCs w:val="14"/>
                <w:lang w:eastAsia="it-IT"/>
              </w:rPr>
              <w:t>LIMITE TLV-TWA</w:t>
            </w:r>
          </w:p>
        </w:tc>
        <w:tc>
          <w:tcPr>
            <w:tcW w:w="446" w:type="pct"/>
            <w:tcBorders>
              <w:top w:val="nil"/>
              <w:left w:val="nil"/>
              <w:bottom w:val="single" w:sz="4" w:space="0" w:color="auto"/>
              <w:right w:val="single" w:sz="4" w:space="0" w:color="auto"/>
            </w:tcBorders>
            <w:vAlign w:val="center"/>
            <w:hideMark/>
          </w:tcPr>
          <w:p w14:paraId="2D669FFC"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w:t>
            </w:r>
          </w:p>
        </w:tc>
        <w:tc>
          <w:tcPr>
            <w:tcW w:w="446" w:type="pct"/>
            <w:tcBorders>
              <w:top w:val="nil"/>
              <w:left w:val="nil"/>
              <w:bottom w:val="single" w:sz="4" w:space="0" w:color="auto"/>
              <w:right w:val="nil"/>
            </w:tcBorders>
            <w:vAlign w:val="center"/>
            <w:hideMark/>
          </w:tcPr>
          <w:p w14:paraId="55145D17"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{tlv_polveri_resp}</w:t>
            </w:r>
          </w:p>
        </w:tc>
        <w:tc>
          <w:tcPr>
            <w:tcW w:w="446" w:type="pct"/>
            <w:tcBorders>
              <w:top w:val="nil"/>
              <w:left w:val="single" w:sz="4" w:space="0" w:color="auto"/>
              <w:bottom w:val="single" w:sz="4" w:space="0" w:color="auto"/>
              <w:right w:val="single" w:sz="4" w:space="0" w:color="auto"/>
            </w:tcBorders>
            <w:vAlign w:val="center"/>
            <w:hideMark/>
          </w:tcPr>
          <w:p w14:paraId="09440D55"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{tlv_polveri_inal}</w:t>
            </w:r>
          </w:p>
        </w:tc>
        <w:tc>
          <w:tcPr>
            <w:tcW w:w="446" w:type="pct"/>
            <w:tcBorders>
              <w:top w:val="nil"/>
              <w:left w:val="nil"/>
              <w:bottom w:val="single" w:sz="4" w:space="0" w:color="auto"/>
              <w:right w:val="single" w:sz="4" w:space="0" w:color="auto"/>
            </w:tcBorders>
            <w:vAlign w:val="center"/>
            <w:hideMark/>
          </w:tcPr>
          <w:p w14:paraId="12C01E6B"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{tlv_ferro}</w:t>
            </w:r>
          </w:p>
        </w:tc>
        <w:tc>
          <w:tcPr>
            <w:tcW w:w="377" w:type="pct"/>
            <w:tcBorders>
              <w:top w:val="nil"/>
              <w:left w:val="nil"/>
              <w:bottom w:val="single" w:sz="4" w:space="0" w:color="auto"/>
              <w:right w:val="single" w:sz="4" w:space="0" w:color="auto"/>
            </w:tcBorders>
            <w:vAlign w:val="center"/>
            <w:hideMark/>
          </w:tcPr>
          <w:p w14:paraId="6F5BAC9C"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{tlv_rame_inal}</w:t>
            </w:r>
          </w:p>
        </w:tc>
        <w:tc>
          <w:tcPr>
            <w:tcW w:w="377" w:type="pct"/>
            <w:tcBorders>
              <w:top w:val="nil"/>
              <w:left w:val="nil"/>
              <w:bottom w:val="single" w:sz="4" w:space="0" w:color="auto"/>
              <w:right w:val="single" w:sz="4" w:space="0" w:color="auto"/>
            </w:tcBorders>
            <w:vAlign w:val="center"/>
            <w:hideMark/>
          </w:tcPr>
          <w:p w14:paraId="2AF9D04A"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{tlv_rame_resp}</w:t>
            </w:r>
          </w:p>
        </w:tc>
        <w:tc>
          <w:tcPr>
            <w:tcW w:w="395" w:type="pct"/>
            <w:tcBorders>
              <w:top w:val="nil"/>
              <w:left w:val="nil"/>
              <w:bottom w:val="single" w:sz="4" w:space="0" w:color="auto"/>
              <w:right w:val="single" w:sz="4" w:space="0" w:color="auto"/>
            </w:tcBorders>
            <w:vAlign w:val="center"/>
            <w:hideMark/>
          </w:tcPr>
          <w:p w14:paraId="4CB864D9"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{tlv_silice}</w:t>
            </w:r>
          </w:p>
        </w:tc>
        <w:tc>
          <w:tcPr>
            <w:tcW w:w="420" w:type="pct"/>
            <w:tcBorders>
              <w:top w:val="nil"/>
              <w:left w:val="nil"/>
              <w:bottom w:val="single" w:sz="4" w:space="0" w:color="auto"/>
              <w:right w:val="single" w:sz="4" w:space="0" w:color="auto"/>
            </w:tcBorders>
            <w:vAlign w:val="center"/>
            <w:hideMark/>
          </w:tcPr>
          <w:p w14:paraId="5901BAFD"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{tlv_mn_resp}</w:t>
            </w:r>
          </w:p>
        </w:tc>
        <w:tc>
          <w:tcPr>
            <w:tcW w:w="420" w:type="pct"/>
            <w:tcBorders>
              <w:top w:val="nil"/>
              <w:left w:val="nil"/>
              <w:bottom w:val="single" w:sz="4" w:space="0" w:color="auto"/>
              <w:right w:val="single" w:sz="4" w:space="0" w:color="auto"/>
            </w:tcBorders>
            <w:vAlign w:val="center"/>
            <w:hideMark/>
          </w:tcPr>
          <w:p w14:paraId="326F53CD"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{tlv_mn_inal}</w:t>
            </w:r>
          </w:p>
        </w:tc>
      </w:tr>
    </w:tbl>
    <w:p w14:paraId="5BE6DB2A" w14:textId="4D67DBEA" w:rsidR="008B4B44" w:rsidRDefault="008B4B44" w:rsidP="008B4B44">
      <w:pPr>
        <w:pStyle w:val="Corpotesto1"/>
        <w:spacing w:before="0" w:after="0" w:line="240" w:lineRule="auto"/>
        <w:ind w:right="424"/>
        <w:rPr>
          <w:rFonts w:cs="Arial"/>
          <w:sz w:val="14"/>
          <w:szCs w:val="14"/>
        </w:rPr>
      </w:pPr>
    </w:p>
    <w:tbl>
      <w:tblPr>
        <w:tblW w:w="5000" w:type="pct"/>
        <w:tblCellMar>
          <w:left w:w="70" w:type="dxa"/>
          <w:right w:w="70" w:type="dxa"/>
        </w:tblCellMar>
        <w:tblLook w:val="04A0" w:firstRow="1" w:lastRow="0" w:firstColumn="1" w:lastColumn="0" w:noHBand="0" w:noVBand="1"/>
      </w:tblPr>
      <w:tblGrid>
        <w:gridCol w:w="3382"/>
        <w:gridCol w:w="1230"/>
        <w:gridCol w:w="1230"/>
        <w:gridCol w:w="1230"/>
        <w:gridCol w:w="1230"/>
        <w:gridCol w:w="1043"/>
      </w:tblGrid>
      <w:tr w:rsidR="00C4207A" w:rsidRPr="00C4207A" w14:paraId="63F1E8F8" w14:textId="77777777" w:rsidTr="00C4207A">
        <w:trPr>
          <w:cantSplit/>
          <w:trHeight w:val="348"/>
        </w:trPr>
        <w:tc>
          <w:tcPr>
            <w:tcW w:w="1810" w:type="pct"/>
            <w:tcBorders>
              <w:top w:val="single" w:sz="4" w:space="0" w:color="auto"/>
              <w:left w:val="single" w:sz="4" w:space="0" w:color="auto"/>
              <w:bottom w:val="nil"/>
              <w:right w:val="single" w:sz="4" w:space="0" w:color="000000"/>
            </w:tcBorders>
            <w:vAlign w:val="center"/>
            <w:hideMark/>
          </w:tcPr>
          <w:p w14:paraId="11EE3D1A" w14:textId="77777777" w:rsidR="00C4207A" w:rsidRPr="00C4207A" w:rsidRDefault="00C4207A" w:rsidP="00C4207A">
            <w:pPr>
              <w:keepNext/>
              <w:spacing w:after="0" w:line="240" w:lineRule="auto"/>
              <w:jc w:val="center"/>
              <w:rPr>
                <w:rFonts w:eastAsia="Times New Roman" w:cs="Calibri"/>
                <w:b/>
                <w:bCs/>
                <w:lang w:eastAsia="it-IT"/>
              </w:rPr>
            </w:pPr>
            <w:r w:rsidRPr="00C4207A">
              <w:rPr>
                <w:rFonts w:eastAsia="Times New Roman" w:cs="Calibri"/>
                <w:b/>
                <w:bCs/>
                <w:lang w:eastAsia="it-IT"/>
              </w:rPr>
              <w:t xml:space="preserve">TAV. {numero}B MANSIONE:</w:t>
            </w:r>
          </w:p>
        </w:tc>
        <w:tc>
          <w:tcPr>
            <w:tcW w:w="3190" w:type="pct"/>
            <w:gridSpan w:val="5"/>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BAAD673" w14:textId="77777777" w:rsidR="00C4207A" w:rsidRPr="00C4207A" w:rsidRDefault="00C4207A" w:rsidP="00C4207A">
            <w:pPr>
              <w:keepNext/>
              <w:spacing w:after="0" w:line="240" w:lineRule="auto"/>
              <w:jc w:val="center"/>
              <w:rPr>
                <w:rFonts w:eastAsia="Times New Roman" w:cs="Calibri"/>
                <w:b/>
                <w:bCs/>
                <w:sz w:val="18"/>
                <w:szCs w:val="18"/>
                <w:lang w:eastAsia="it-IT"/>
              </w:rPr>
            </w:pPr>
            <w:r w:rsidRPr="00C4207A">
              <w:rPr>
                <w:rFonts w:eastAsia="Times New Roman" w:cs="Calibri"/>
                <w:b/>
                <w:bCs/>
                <w:sz w:val="18"/>
                <w:szCs w:val="18"/>
                <w:lang w:eastAsia="it-IT"/>
              </w:rPr>
              <w:t xml:space="preserve">Cantiere {denominazione} – gas</w:t>
            </w:r>
          </w:p>
        </w:tc>
      </w:tr>
      <w:tr w:rsidR="00C4207A" w:rsidRPr="00C4207A" w14:paraId="3669177A" w14:textId="77777777" w:rsidTr="00C4207A">
        <w:trPr>
          <w:cantSplit/>
          <w:trHeight w:val="360"/>
        </w:trPr>
        <w:tc>
          <w:tcPr>
            <w:tcW w:w="1810" w:type="pct"/>
            <w:tcBorders>
              <w:top w:val="nil"/>
              <w:left w:val="single" w:sz="4" w:space="0" w:color="auto"/>
              <w:bottom w:val="single" w:sz="4" w:space="0" w:color="auto"/>
              <w:right w:val="single" w:sz="4" w:space="0" w:color="000000"/>
            </w:tcBorders>
            <w:vAlign w:val="center"/>
            <w:hideMark/>
          </w:tcPr>
          <w:p w14:paraId="52836136" w14:textId="77777777" w:rsidR="00C4207A" w:rsidRPr="00C4207A" w:rsidRDefault="00C4207A" w:rsidP="00C4207A">
            <w:pPr>
              <w:keepNext/>
              <w:spacing w:after="0" w:line="240" w:lineRule="auto"/>
              <w:jc w:val="center"/>
              <w:rPr>
                <w:rFonts w:eastAsia="Times New Roman" w:cs="Calibri"/>
                <w:b/>
                <w:bCs/>
                <w:lang w:eastAsia="it-IT"/>
              </w:rPr>
            </w:pPr>
            <w:r w:rsidRPr="00C4207A">
              <w:rPr>
                <w:rFonts w:eastAsia="Times New Roman" w:cs="Calibri"/>
                <w:b/>
                <w:bCs/>
                <w:lang w:eastAsia="it-IT"/>
              </w:rPr>
              <w:t xml:space="preserve">{nome}</w:t>
            </w:r>
          </w:p>
        </w:tc>
        <w:tc>
          <w:tcPr>
            <w:tcW w:w="3190" w:type="pct"/>
            <w:gridSpan w:val="5"/>
            <w:vMerge/>
            <w:tcBorders>
              <w:top w:val="single" w:sz="4" w:space="0" w:color="auto"/>
              <w:left w:val="single" w:sz="4" w:space="0" w:color="auto"/>
              <w:bottom w:val="single" w:sz="4" w:space="0" w:color="auto"/>
              <w:right w:val="single" w:sz="4" w:space="0" w:color="auto"/>
            </w:tcBorders>
            <w:vAlign w:val="center"/>
            <w:hideMark/>
          </w:tcPr>
          <w:p w14:paraId="15353CC5" w14:textId="77777777" w:rsidR="00C4207A" w:rsidRPr="00C4207A" w:rsidRDefault="00C4207A" w:rsidP="00C4207A">
            <w:pPr>
              <w:keepNext/>
              <w:spacing w:after="0" w:line="240" w:lineRule="auto"/>
              <w:rPr>
                <w:rFonts w:eastAsia="Times New Roman" w:cs="Calibri"/>
                <w:b/>
                <w:bCs/>
                <w:sz w:val="18"/>
                <w:szCs w:val="18"/>
                <w:lang w:eastAsia="it-IT"/>
              </w:rPr>
            </w:pPr>
          </w:p>
        </w:tc>
      </w:tr>
      <w:tr w:rsidR="00C4207A" w:rsidRPr="00C4207A" w14:paraId="294CFEC3" w14:textId="77777777" w:rsidTr="00C4207A">
        <w:trPr>
          <w:cantSplit/>
          <w:trHeight w:val="750"/>
        </w:trPr>
        <w:tc>
          <w:tcPr>
            <w:tcW w:w="1810" w:type="pct"/>
            <w:tcBorders>
              <w:top w:val="single" w:sz="4" w:space="0" w:color="auto"/>
              <w:left w:val="single" w:sz="4" w:space="0" w:color="auto"/>
              <w:bottom w:val="single" w:sz="4" w:space="0" w:color="auto"/>
              <w:right w:val="single" w:sz="4" w:space="0" w:color="000000"/>
            </w:tcBorders>
            <w:shd w:val="clear" w:color="C0C0C0" w:fill="C0C0C0"/>
            <w:vAlign w:val="center"/>
            <w:hideMark/>
          </w:tcPr>
          <w:p w14:paraId="78B668DA"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Fasi lavorative</w:t>
            </w:r>
          </w:p>
        </w:tc>
        <w:tc>
          <w:tcPr>
            <w:tcW w:w="658" w:type="pct"/>
            <w:tcBorders>
              <w:top w:val="nil"/>
              <w:left w:val="nil"/>
              <w:bottom w:val="single" w:sz="4" w:space="0" w:color="auto"/>
              <w:right w:val="single" w:sz="4" w:space="0" w:color="auto"/>
            </w:tcBorders>
            <w:shd w:val="clear" w:color="C0C0C0" w:fill="C0C0C0"/>
            <w:vAlign w:val="center"/>
            <w:hideMark/>
          </w:tcPr>
          <w:p w14:paraId="08E1629E"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 xml:space="preserve">Tempo di esp.ne </w:t>
            </w:r>
            <w:r w:rsidRPr="00C4207A">
              <w:rPr>
                <w:rFonts w:eastAsia="Times New Roman" w:cs="Calibri"/>
                <w:sz w:val="14"/>
                <w:szCs w:val="14"/>
                <w:lang w:eastAsia="it-IT"/>
              </w:rPr>
              <w:br/>
              <w:t>[min]</w:t>
            </w:r>
          </w:p>
        </w:tc>
        <w:tc>
          <w:tcPr>
            <w:tcW w:w="658" w:type="pct"/>
            <w:tcBorders>
              <w:top w:val="nil"/>
              <w:left w:val="nil"/>
              <w:bottom w:val="single" w:sz="4" w:space="0" w:color="auto"/>
              <w:right w:val="single" w:sz="4" w:space="0" w:color="auto"/>
            </w:tcBorders>
            <w:shd w:val="clear" w:color="C0C0C0" w:fill="C0C0C0"/>
            <w:vAlign w:val="center"/>
            <w:hideMark/>
          </w:tcPr>
          <w:p w14:paraId="4990FEC5"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NO 2</w:t>
            </w:r>
            <w:r w:rsidRPr="00C4207A">
              <w:rPr>
                <w:rFonts w:eastAsia="Times New Roman" w:cs="Calibri"/>
                <w:sz w:val="14"/>
                <w:szCs w:val="14"/>
                <w:lang w:eastAsia="it-IT"/>
              </w:rPr>
              <w:br/>
              <w:t>[ppm]</w:t>
            </w:r>
          </w:p>
        </w:tc>
        <w:tc>
          <w:tcPr>
            <w:tcW w:w="658" w:type="pct"/>
            <w:tcBorders>
              <w:top w:val="nil"/>
              <w:left w:val="nil"/>
              <w:bottom w:val="single" w:sz="4" w:space="0" w:color="auto"/>
              <w:right w:val="single" w:sz="4" w:space="0" w:color="auto"/>
            </w:tcBorders>
            <w:shd w:val="clear" w:color="C0C0C0" w:fill="C0C0C0"/>
            <w:vAlign w:val="center"/>
            <w:hideMark/>
          </w:tcPr>
          <w:p w14:paraId="5A8AAE52"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CO</w:t>
            </w:r>
            <w:r w:rsidRPr="00C4207A">
              <w:rPr>
                <w:rFonts w:eastAsia="Times New Roman" w:cs="Calibri"/>
                <w:sz w:val="14"/>
                <w:szCs w:val="14"/>
                <w:lang w:eastAsia="it-IT"/>
              </w:rPr>
              <w:br/>
              <w:t>[ppm]</w:t>
            </w:r>
          </w:p>
        </w:tc>
        <w:tc>
          <w:tcPr>
            <w:tcW w:w="658" w:type="pct"/>
            <w:tcBorders>
              <w:top w:val="nil"/>
              <w:left w:val="nil"/>
              <w:bottom w:val="single" w:sz="4" w:space="0" w:color="auto"/>
              <w:right w:val="single" w:sz="4" w:space="0" w:color="auto"/>
            </w:tcBorders>
            <w:shd w:val="clear" w:color="C0C0C0" w:fill="C0C0C0"/>
            <w:vAlign w:val="center"/>
            <w:hideMark/>
          </w:tcPr>
          <w:p w14:paraId="154E6911"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 xml:space="preserve">CO₂ [%]</w:t>
            </w:r>
            <w:r w:rsidRPr="00C4207A">
              <w:rPr>
                <w:rFonts w:eastAsia="Times New Roman" w:cs="Calibri"/>
                <w:sz w:val="14"/>
                <w:szCs w:val="14"/>
                <w:lang w:eastAsia="it-IT"/>
              </w:rPr>
              <w:t/>
            </w:r>
          </w:p>
        </w:tc>
        <w:tc>
          <w:tcPr>
            <w:tcW w:w="557" w:type="pct"/>
            <w:tcBorders>
              <w:top w:val="nil"/>
              <w:left w:val="nil"/>
              <w:bottom w:val="single" w:sz="4" w:space="0" w:color="auto"/>
              <w:right w:val="single" w:sz="4" w:space="0" w:color="auto"/>
            </w:tcBorders>
            <w:shd w:val="clear" w:color="C0C0C0" w:fill="C0C0C0"/>
            <w:vAlign w:val="center"/>
            <w:hideMark/>
          </w:tcPr>
          <w:p w14:paraId="7C216C84" w14:textId="77777777" w:rsidR="00C4207A" w:rsidRPr="00C4207A" w:rsidRDefault="00C4207A" w:rsidP="00C4207A">
            <w:pPr>
              <w:keepNext/>
              <w:spacing w:after="0" w:line="240" w:lineRule="auto"/>
              <w:jc w:val="center"/>
              <w:rPr>
                <w:rFonts w:eastAsia="Times New Roman" w:cs="Calibri"/>
                <w:sz w:val="14"/>
                <w:szCs w:val="14"/>
                <w:lang w:eastAsia="it-IT"/>
              </w:rPr>
            </w:pPr>
            <w:r w:rsidRPr="00C4207A">
              <w:rPr>
                <w:rFonts w:eastAsia="Times New Roman" w:cs="Calibri"/>
                <w:sz w:val="14"/>
                <w:szCs w:val="14"/>
                <w:lang w:eastAsia="it-IT"/>
              </w:rPr>
              <w:t>NO</w:t>
            </w:r>
            <w:r w:rsidRPr="00C4207A">
              <w:rPr>
                <w:rFonts w:eastAsia="Times New Roman" w:cs="Calibri"/>
                <w:sz w:val="14"/>
                <w:szCs w:val="14"/>
                <w:lang w:eastAsia="it-IT"/>
              </w:rPr>
              <w:br/>
              <w:t>[ppm]</w:t>
            </w:r>
          </w:p>
        </w:tc>
      </w:tr>
      <w:tr w:rsidR="00C4207A" w:rsidRPr="00C4207A" w14:paraId="5F824A94" w14:textId="77777777" w:rsidTr="00C4207A">
        <w:trPr>
          <w:cantSplit/>
          <w:trHeight w:val="798"/>
        </w:trPr>
        <w:tc>
          <w:tcPr>
            <w:tcW w:w="1810" w:type="pct"/>
            <w:tcBorders>
              <w:top w:val="single" w:sz="4" w:space="0" w:color="auto"/>
              <w:left w:val="single" w:sz="4" w:space="0" w:color="auto"/>
              <w:bottom w:val="single" w:sz="4" w:space="0" w:color="auto"/>
              <w:right w:val="single" w:sz="4" w:space="0" w:color="000000"/>
            </w:tcBorders>
            <w:vAlign w:val="center"/>
            <w:hideMark/>
          </w:tcPr>
          <w:p w14:paraId="09D64D98" w14:textId="77777777" w:rsidR="00C4207A" w:rsidRPr="00C4207A" w:rsidRDefault="00C4207A" w:rsidP="00C4207A">
            <w:pPr>
              <w:keepNext/>
              <w:spacing w:after="0" w:line="240" w:lineRule="auto"/>
              <w:rPr>
                <w:rFonts w:eastAsia="Times New Roman" w:cs="Calibri"/>
                <w:sz w:val="16"/>
                <w:szCs w:val="16"/>
                <w:lang w:eastAsia="it-IT"/>
              </w:rPr>
            </w:pPr>
            <w:r w:rsidRPr="00C4207A">
              <w:rPr>
                <w:rFonts w:eastAsia="Times New Roman" w:cs="Calibri"/>
                <w:sz w:val="16"/>
                <w:szCs w:val="16"/>
                <w:lang w:eastAsia="it-IT"/>
              </w:rPr>
              <w:t xml:space="preserve">{#righe}{fase}</w:t>
            </w:r>
            <w:r w:rsidRPr="00C4207A">
              <w:rPr>
                <w:rFonts w:eastAsia="Times New Roman" w:cs="Calibri"/>
                <w:i/>
                <w:iCs/>
                <w:sz w:val="16"/>
                <w:szCs w:val="16"/>
                <w:lang w:eastAsia="it-IT"/>
              </w:rPr>
              <w:t/>
            </w:r>
          </w:p>
        </w:tc>
        <w:tc>
          <w:tcPr>
            <w:tcW w:w="658" w:type="pct"/>
            <w:tcBorders>
              <w:top w:val="nil"/>
              <w:left w:val="nil"/>
              <w:bottom w:val="single" w:sz="4" w:space="0" w:color="auto"/>
              <w:right w:val="single" w:sz="4" w:space="0" w:color="auto"/>
            </w:tcBorders>
            <w:vAlign w:val="center"/>
            <w:hideMark/>
          </w:tcPr>
          <w:p w14:paraId="7D6B7005"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{minuti}</w:t>
            </w:r>
          </w:p>
        </w:tc>
        <w:tc>
          <w:tcPr>
            <w:tcW w:w="658" w:type="pct"/>
            <w:tcBorders>
              <w:top w:val="nil"/>
              <w:left w:val="nil"/>
              <w:bottom w:val="single" w:sz="4" w:space="0" w:color="auto"/>
              <w:right w:val="single" w:sz="4" w:space="0" w:color="auto"/>
            </w:tcBorders>
            <w:vAlign w:val="center"/>
            <w:hideMark/>
          </w:tcPr>
          <w:p w14:paraId="1DB56BAD"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{v_no2}</w:t>
            </w:r>
          </w:p>
        </w:tc>
        <w:tc>
          <w:tcPr>
            <w:tcW w:w="658" w:type="pct"/>
            <w:tcBorders>
              <w:top w:val="nil"/>
              <w:left w:val="nil"/>
              <w:bottom w:val="single" w:sz="4" w:space="0" w:color="auto"/>
              <w:right w:val="single" w:sz="4" w:space="0" w:color="auto"/>
            </w:tcBorders>
            <w:vAlign w:val="center"/>
            <w:hideMark/>
          </w:tcPr>
          <w:p w14:paraId="53F08910"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{v_co}</w:t>
            </w:r>
          </w:p>
        </w:tc>
        <w:tc>
          <w:tcPr>
            <w:tcW w:w="658" w:type="pct"/>
            <w:tcBorders>
              <w:top w:val="nil"/>
              <w:left w:val="nil"/>
              <w:bottom w:val="single" w:sz="4" w:space="0" w:color="auto"/>
              <w:right w:val="single" w:sz="4" w:space="0" w:color="auto"/>
            </w:tcBorders>
            <w:vAlign w:val="center"/>
            <w:hideMark/>
          </w:tcPr>
          <w:p w14:paraId="4DC71403"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{v_co2}</w:t>
            </w:r>
          </w:p>
        </w:tc>
        <w:tc>
          <w:tcPr>
            <w:tcW w:w="557" w:type="pct"/>
            <w:tcBorders>
              <w:top w:val="nil"/>
              <w:left w:val="nil"/>
              <w:bottom w:val="single" w:sz="4" w:space="0" w:color="auto"/>
              <w:right w:val="single" w:sz="4" w:space="0" w:color="auto"/>
            </w:tcBorders>
            <w:vAlign w:val="center"/>
            <w:hideMark/>
          </w:tcPr>
          <w:p w14:paraId="695791D3" w14:textId="77777777" w:rsidR="00C4207A" w:rsidRPr="00C4207A" w:rsidRDefault="00C4207A" w:rsidP="00C4207A">
            <w:pPr>
              <w:keepNext/>
              <w:spacing w:after="0" w:line="240" w:lineRule="auto"/>
              <w:jc w:val="center"/>
              <w:rPr>
                <w:rFonts w:eastAsia="Times New Roman" w:cs="Calibri"/>
                <w:sz w:val="16"/>
                <w:szCs w:val="16"/>
                <w:lang w:eastAsia="it-IT"/>
              </w:rPr>
            </w:pPr>
            <w:r w:rsidRPr="00C4207A">
              <w:rPr>
                <w:rFonts w:eastAsia="Times New Roman" w:cs="Calibri"/>
                <w:sz w:val="16"/>
                <w:szCs w:val="16"/>
                <w:lang w:eastAsia="it-IT"/>
              </w:rPr>
              <w:t xml:space="preserve">{v_no}{/righe}</w:t>
            </w:r>
          </w:p>
        </w:tc>
      </w:tr>
      <w:tr w:rsidR="00C4207A" w:rsidRPr="00C4207A" w14:paraId="61E39C12" w14:textId="77777777" w:rsidTr="00C4207A">
        <w:trPr>
          <w:cantSplit/>
          <w:trHeight w:val="405"/>
        </w:trPr>
        <w:tc>
          <w:tcPr>
            <w:tcW w:w="1810" w:type="pct"/>
            <w:tcBorders>
              <w:top w:val="single" w:sz="4" w:space="0" w:color="auto"/>
              <w:left w:val="single" w:sz="4" w:space="0" w:color="auto"/>
              <w:bottom w:val="single" w:sz="4" w:space="0" w:color="auto"/>
              <w:right w:val="single" w:sz="4" w:space="0" w:color="000000"/>
            </w:tcBorders>
            <w:shd w:val="clear" w:color="C0C0C0" w:fill="C0C0C0"/>
            <w:vAlign w:val="center"/>
            <w:hideMark/>
          </w:tcPr>
          <w:p w14:paraId="1C3A1E64" w14:textId="77777777" w:rsidR="00C4207A" w:rsidRPr="00C4207A" w:rsidRDefault="00C4207A" w:rsidP="00C4207A">
            <w:pPr>
              <w:keepNext/>
              <w:spacing w:after="0" w:line="240" w:lineRule="auto"/>
              <w:rPr>
                <w:rFonts w:eastAsia="Times New Roman" w:cs="Calibri"/>
                <w:b/>
                <w:bCs/>
                <w:sz w:val="16"/>
                <w:szCs w:val="16"/>
                <w:lang w:eastAsia="it-IT"/>
              </w:rPr>
            </w:pPr>
            <w:r w:rsidRPr="00C4207A">
              <w:rPr>
                <w:rFonts w:eastAsia="Times New Roman" w:cs="Calibri"/>
                <w:b/>
                <w:bCs/>
                <w:sz w:val="16"/>
                <w:szCs w:val="16"/>
                <w:lang w:eastAsia="it-IT"/>
              </w:rPr>
              <w:t xml:space="preserve">LIVELLO DI ESPOSIZIONE GIORNALIERO </w:t>
            </w:r>
          </w:p>
        </w:tc>
        <w:tc>
          <w:tcPr>
            <w:tcW w:w="658" w:type="pct"/>
            <w:tcBorders>
              <w:top w:val="nil"/>
              <w:left w:val="nil"/>
              <w:bottom w:val="single" w:sz="4" w:space="0" w:color="auto"/>
              <w:right w:val="single" w:sz="4" w:space="0" w:color="auto"/>
            </w:tcBorders>
            <w:shd w:val="clear" w:color="C0C0C0" w:fill="C0C0C0"/>
            <w:vAlign w:val="center"/>
            <w:hideMark/>
          </w:tcPr>
          <w:p w14:paraId="7CACADB4"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{minutiTotali}</w:t>
            </w:r>
          </w:p>
        </w:tc>
        <w:tc>
          <w:tcPr>
            <w:tcW w:w="658" w:type="pct"/>
            <w:tcBorders>
              <w:top w:val="nil"/>
              <w:left w:val="nil"/>
              <w:bottom w:val="single" w:sz="4" w:space="0" w:color="auto"/>
              <w:right w:val="single" w:sz="4" w:space="0" w:color="auto"/>
            </w:tcBorders>
            <w:shd w:val="clear" w:color="C0C0C0" w:fill="C0C0C0"/>
            <w:vAlign w:val="center"/>
            <w:hideMark/>
          </w:tcPr>
          <w:p w14:paraId="0790C842"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{tot_no2}</w:t>
            </w:r>
          </w:p>
        </w:tc>
        <w:tc>
          <w:tcPr>
            <w:tcW w:w="658" w:type="pct"/>
            <w:tcBorders>
              <w:top w:val="nil"/>
              <w:left w:val="nil"/>
              <w:bottom w:val="single" w:sz="4" w:space="0" w:color="auto"/>
              <w:right w:val="single" w:sz="4" w:space="0" w:color="auto"/>
            </w:tcBorders>
            <w:shd w:val="clear" w:color="C0C0C0" w:fill="C0C0C0"/>
            <w:vAlign w:val="center"/>
            <w:hideMark/>
          </w:tcPr>
          <w:p w14:paraId="585F34D0"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{tot_co}</w:t>
            </w:r>
          </w:p>
        </w:tc>
        <w:tc>
          <w:tcPr>
            <w:tcW w:w="658" w:type="pct"/>
            <w:tcBorders>
              <w:top w:val="nil"/>
              <w:left w:val="nil"/>
              <w:bottom w:val="single" w:sz="4" w:space="0" w:color="auto"/>
              <w:right w:val="single" w:sz="4" w:space="0" w:color="auto"/>
            </w:tcBorders>
            <w:shd w:val="clear" w:color="C0C0C0" w:fill="C0C0C0"/>
            <w:vAlign w:val="center"/>
            <w:hideMark/>
          </w:tcPr>
          <w:p w14:paraId="5779E92D"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{tot_co2}</w:t>
            </w:r>
          </w:p>
        </w:tc>
        <w:tc>
          <w:tcPr>
            <w:tcW w:w="557" w:type="pct"/>
            <w:tcBorders>
              <w:top w:val="nil"/>
              <w:left w:val="nil"/>
              <w:bottom w:val="single" w:sz="4" w:space="0" w:color="auto"/>
              <w:right w:val="single" w:sz="4" w:space="0" w:color="auto"/>
            </w:tcBorders>
            <w:shd w:val="clear" w:color="C0C0C0" w:fill="C0C0C0"/>
            <w:vAlign w:val="center"/>
            <w:hideMark/>
          </w:tcPr>
          <w:p w14:paraId="7AF34679"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{tot_no}</w:t>
            </w:r>
          </w:p>
        </w:tc>
      </w:tr>
      <w:tr w:rsidR="00C4207A" w:rsidRPr="00C4207A" w14:paraId="62BF3D96" w14:textId="77777777" w:rsidTr="00C4207A">
        <w:trPr>
          <w:cantSplit/>
          <w:trHeight w:val="252"/>
        </w:trPr>
        <w:tc>
          <w:tcPr>
            <w:tcW w:w="1810" w:type="pct"/>
            <w:tcBorders>
              <w:top w:val="single" w:sz="4" w:space="0" w:color="auto"/>
              <w:left w:val="single" w:sz="4" w:space="0" w:color="auto"/>
              <w:bottom w:val="single" w:sz="4" w:space="0" w:color="auto"/>
              <w:right w:val="single" w:sz="4" w:space="0" w:color="000000"/>
            </w:tcBorders>
            <w:vAlign w:val="center"/>
            <w:hideMark/>
          </w:tcPr>
          <w:p w14:paraId="73E75227" w14:textId="77777777" w:rsidR="00C4207A" w:rsidRPr="00C4207A" w:rsidRDefault="00C4207A" w:rsidP="00C4207A">
            <w:pPr>
              <w:keepNext/>
              <w:spacing w:after="0" w:line="240" w:lineRule="auto"/>
              <w:jc w:val="both"/>
              <w:rPr>
                <w:rFonts w:eastAsia="Times New Roman" w:cs="Calibri"/>
                <w:b/>
                <w:bCs/>
                <w:sz w:val="14"/>
                <w:szCs w:val="14"/>
                <w:lang w:eastAsia="it-IT"/>
              </w:rPr>
            </w:pPr>
            <w:r w:rsidRPr="00C4207A">
              <w:rPr>
                <w:rFonts w:eastAsia="Times New Roman" w:cs="Calibri"/>
                <w:b/>
                <w:bCs/>
                <w:sz w:val="14"/>
                <w:szCs w:val="14"/>
                <w:lang w:eastAsia="it-IT"/>
              </w:rPr>
              <w:t>LIMITE TLV-TWA</w:t>
            </w:r>
          </w:p>
        </w:tc>
        <w:tc>
          <w:tcPr>
            <w:tcW w:w="658" w:type="pct"/>
            <w:tcBorders>
              <w:top w:val="nil"/>
              <w:left w:val="nil"/>
              <w:bottom w:val="single" w:sz="4" w:space="0" w:color="auto"/>
              <w:right w:val="single" w:sz="4" w:space="0" w:color="auto"/>
            </w:tcBorders>
            <w:vAlign w:val="center"/>
            <w:hideMark/>
          </w:tcPr>
          <w:p w14:paraId="0C47866D"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w:t>
            </w:r>
          </w:p>
        </w:tc>
        <w:tc>
          <w:tcPr>
            <w:tcW w:w="658" w:type="pct"/>
            <w:tcBorders>
              <w:top w:val="nil"/>
              <w:left w:val="nil"/>
              <w:bottom w:val="single" w:sz="4" w:space="0" w:color="auto"/>
              <w:right w:val="single" w:sz="4" w:space="0" w:color="auto"/>
            </w:tcBorders>
            <w:vAlign w:val="center"/>
            <w:hideMark/>
          </w:tcPr>
          <w:p w14:paraId="2EFCB893"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{tlv_no2}</w:t>
            </w:r>
          </w:p>
        </w:tc>
        <w:tc>
          <w:tcPr>
            <w:tcW w:w="658" w:type="pct"/>
            <w:tcBorders>
              <w:top w:val="nil"/>
              <w:left w:val="nil"/>
              <w:bottom w:val="single" w:sz="4" w:space="0" w:color="auto"/>
              <w:right w:val="single" w:sz="4" w:space="0" w:color="auto"/>
            </w:tcBorders>
            <w:vAlign w:val="center"/>
            <w:hideMark/>
          </w:tcPr>
          <w:p w14:paraId="3041A2FD"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{tlv_co}</w:t>
            </w:r>
          </w:p>
        </w:tc>
        <w:tc>
          <w:tcPr>
            <w:tcW w:w="658" w:type="pct"/>
            <w:tcBorders>
              <w:top w:val="nil"/>
              <w:left w:val="nil"/>
              <w:bottom w:val="single" w:sz="4" w:space="0" w:color="auto"/>
              <w:right w:val="single" w:sz="4" w:space="0" w:color="auto"/>
            </w:tcBorders>
            <w:vAlign w:val="center"/>
            <w:hideMark/>
          </w:tcPr>
          <w:p w14:paraId="6116979A"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{tlv_co2}</w:t>
            </w:r>
          </w:p>
        </w:tc>
        <w:tc>
          <w:tcPr>
            <w:tcW w:w="557" w:type="pct"/>
            <w:tcBorders>
              <w:top w:val="nil"/>
              <w:left w:val="nil"/>
              <w:bottom w:val="single" w:sz="4" w:space="0" w:color="auto"/>
              <w:right w:val="single" w:sz="4" w:space="0" w:color="auto"/>
            </w:tcBorders>
            <w:vAlign w:val="center"/>
            <w:hideMark/>
          </w:tcPr>
          <w:p w14:paraId="3AC2EB07" w14:textId="77777777" w:rsidR="00C4207A" w:rsidRPr="00C4207A" w:rsidRDefault="00C4207A" w:rsidP="00C4207A">
            <w:pPr>
              <w:keepNext/>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{tlv_no}</w:t>
            </w:r>
          </w:p>
        </w:tc>
      </w:tr>
      <w:tr w:rsidR="00C4207A" w:rsidRPr="00C4207A" w14:paraId="5EABDC71" w14:textId="77777777" w:rsidTr="00C4207A">
        <w:trPr>
          <w:cantSplit/>
          <w:trHeight w:val="252"/>
        </w:trPr>
        <w:tc>
          <w:tcPr>
            <w:tcW w:w="1810" w:type="pct"/>
            <w:tcBorders>
              <w:top w:val="single" w:sz="4" w:space="0" w:color="auto"/>
              <w:left w:val="single" w:sz="4" w:space="0" w:color="auto"/>
              <w:bottom w:val="single" w:sz="4" w:space="0" w:color="auto"/>
              <w:right w:val="single" w:sz="4" w:space="0" w:color="000000"/>
            </w:tcBorders>
            <w:vAlign w:val="center"/>
            <w:hideMark/>
          </w:tcPr>
          <w:p w14:paraId="5DAA9FB9" w14:textId="77777777" w:rsidR="00C4207A" w:rsidRPr="00C4207A" w:rsidRDefault="00C4207A" w:rsidP="00C4207A">
            <w:pPr>
              <w:spacing w:after="0" w:line="240" w:lineRule="auto"/>
              <w:jc w:val="both"/>
              <w:rPr>
                <w:rFonts w:eastAsia="Times New Roman" w:cs="Calibri"/>
                <w:b/>
                <w:bCs/>
                <w:sz w:val="14"/>
                <w:szCs w:val="14"/>
                <w:lang w:eastAsia="it-IT"/>
              </w:rPr>
            </w:pPr>
            <w:r w:rsidRPr="00C4207A">
              <w:rPr>
                <w:rFonts w:eastAsia="Times New Roman" w:cs="Calibri"/>
                <w:b/>
                <w:bCs/>
                <w:sz w:val="14"/>
                <w:szCs w:val="14"/>
                <w:lang w:eastAsia="it-IT"/>
              </w:rPr>
              <w:t>LIMITE TLV-STEL</w:t>
            </w:r>
          </w:p>
        </w:tc>
        <w:tc>
          <w:tcPr>
            <w:tcW w:w="658" w:type="pct"/>
            <w:tcBorders>
              <w:top w:val="nil"/>
              <w:left w:val="nil"/>
              <w:bottom w:val="single" w:sz="4" w:space="0" w:color="auto"/>
              <w:right w:val="single" w:sz="4" w:space="0" w:color="auto"/>
            </w:tcBorders>
            <w:vAlign w:val="center"/>
            <w:hideMark/>
          </w:tcPr>
          <w:p w14:paraId="75BE5C30"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w:t>
            </w:r>
          </w:p>
        </w:tc>
        <w:tc>
          <w:tcPr>
            <w:tcW w:w="658" w:type="pct"/>
            <w:tcBorders>
              <w:top w:val="nil"/>
              <w:left w:val="nil"/>
              <w:bottom w:val="single" w:sz="4" w:space="0" w:color="auto"/>
              <w:right w:val="single" w:sz="4" w:space="0" w:color="auto"/>
            </w:tcBorders>
            <w:vAlign w:val="center"/>
            <w:hideMark/>
          </w:tcPr>
          <w:p w14:paraId="22E3916E"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{stel_no2}</w:t>
            </w:r>
          </w:p>
        </w:tc>
        <w:tc>
          <w:tcPr>
            <w:tcW w:w="658" w:type="pct"/>
            <w:tcBorders>
              <w:top w:val="nil"/>
              <w:left w:val="nil"/>
              <w:bottom w:val="single" w:sz="4" w:space="0" w:color="auto"/>
              <w:right w:val="single" w:sz="4" w:space="0" w:color="auto"/>
            </w:tcBorders>
            <w:vAlign w:val="center"/>
            <w:hideMark/>
          </w:tcPr>
          <w:p w14:paraId="0F4EE355"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{stel_co}</w:t>
            </w:r>
          </w:p>
        </w:tc>
        <w:tc>
          <w:tcPr>
            <w:tcW w:w="658" w:type="pct"/>
            <w:tcBorders>
              <w:top w:val="nil"/>
              <w:left w:val="nil"/>
              <w:bottom w:val="single" w:sz="4" w:space="0" w:color="auto"/>
              <w:right w:val="single" w:sz="4" w:space="0" w:color="auto"/>
            </w:tcBorders>
            <w:vAlign w:val="center"/>
            <w:hideMark/>
          </w:tcPr>
          <w:p w14:paraId="6073FA76"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{stel_co2}</w:t>
            </w:r>
          </w:p>
        </w:tc>
        <w:tc>
          <w:tcPr>
            <w:tcW w:w="557" w:type="pct"/>
            <w:tcBorders>
              <w:top w:val="nil"/>
              <w:left w:val="nil"/>
              <w:bottom w:val="single" w:sz="4" w:space="0" w:color="auto"/>
              <w:right w:val="single" w:sz="4" w:space="0" w:color="auto"/>
            </w:tcBorders>
            <w:vAlign w:val="center"/>
            <w:hideMark/>
          </w:tcPr>
          <w:p w14:paraId="5C5C5EC0" w14:textId="77777777" w:rsidR="00C4207A" w:rsidRPr="00C4207A" w:rsidRDefault="00C4207A" w:rsidP="00C4207A">
            <w:pPr>
              <w:spacing w:after="0" w:line="240" w:lineRule="auto"/>
              <w:jc w:val="center"/>
              <w:rPr>
                <w:rFonts w:eastAsia="Times New Roman" w:cs="Calibri"/>
                <w:b/>
                <w:bCs/>
                <w:sz w:val="16"/>
                <w:szCs w:val="16"/>
                <w:lang w:eastAsia="it-IT"/>
              </w:rPr>
            </w:pPr>
            <w:r w:rsidRPr="00C4207A">
              <w:rPr>
                <w:rFonts w:eastAsia="Times New Roman" w:cs="Calibri"/>
                <w:b/>
                <w:bCs/>
                <w:sz w:val="16"/>
                <w:szCs w:val="16"/>
                <w:lang w:eastAsia="it-IT"/>
              </w:rPr>
              <w:t xml:space="preserve">{stel_no}</w:t>
            </w:r>
          </w:p>
        </w:tc>
      </w:tr>
    </w:tbl>
    <w:p>
      <w:pPr>
        <w:pStyle w:val="Corpotesto1"/>
      </w:pPr>
      <w:r>
        <w:t>{#nonUltima}</w:t>
      </w:r>
      <w:r>
        <w:br w:type="page"/>
      </w:r>
      <w:r>
        <w:t>{/nonUltima}</w:t>
      </w:r>
    </w:p>
    <w:p>
      <w:pPr>
        <w:pStyle w:val="Corpotesto1"/>
      </w:pPr>
      <w:r>
        <w:t>{/tav}</w:t>
      </w:r>
    </w:p>
    <w:p w14:paraId="36087870" w14:textId="77777777" w:rsidR="0064549D" w:rsidRDefault="0064549D" w:rsidP="00696F52">
      <w:pPr>
        <w:pStyle w:val="Corpotesto1"/>
        <w:spacing w:before="0" w:after="0" w:line="240" w:lineRule="auto"/>
        <w:ind w:right="424"/>
        <w:rPr>
          <w:rFonts w:cs="Arial"/>
          <w:sz w:val="14"/>
          <w:szCs w:val="14"/>
        </w:rPr>
        <w:sectPr w:rsidR="0064549D" w:rsidSect="006B0414">
          <w:headerReference w:type="default" r:id="rId22"/>
          <w:pgSz w:w="11906" w:h="16838"/>
          <w:pgMar w:top="1669" w:right="1133" w:bottom="1701" w:left="1418" w:header="426" w:footer="156" w:gutter="0"/>
          <w:cols w:space="708"/>
          <w:docGrid w:linePitch="360"/>
        </w:sectPr>
      </w:pPr>
    </w:p>
    <w:p w14:paraId="7A371260" w14:textId="77777777" w:rsidR="00A32CED" w:rsidRDefault="00A32CED" w:rsidP="00A32CED">
      <w:pPr>
        <w:pStyle w:val="Corpotesto1"/>
        <w:jc w:val="center"/>
        <w:rPr>
          <w:b/>
          <w:sz w:val="28"/>
          <w:szCs w:val="28"/>
        </w:rPr>
      </w:pPr>
    </w:p>
    <w:p w14:paraId="12021595" w14:textId="77777777" w:rsidR="00A32CED" w:rsidRDefault="00A32CED" w:rsidP="00A32CED">
      <w:pPr>
        <w:pStyle w:val="Corpotesto1"/>
        <w:jc w:val="center"/>
        <w:rPr>
          <w:b/>
          <w:sz w:val="28"/>
          <w:szCs w:val="28"/>
        </w:rPr>
      </w:pPr>
    </w:p>
    <w:p w14:paraId="032D66EC" w14:textId="77777777" w:rsidR="00A32CED" w:rsidRDefault="00A32CED" w:rsidP="00A32CED">
      <w:pPr>
        <w:pStyle w:val="Corpotesto1"/>
        <w:jc w:val="center"/>
        <w:rPr>
          <w:b/>
          <w:sz w:val="28"/>
          <w:szCs w:val="28"/>
        </w:rPr>
      </w:pPr>
    </w:p>
    <w:p w14:paraId="3BD322FB" w14:textId="77777777" w:rsidR="00A32CED" w:rsidRDefault="00A32CED" w:rsidP="00A32CED">
      <w:pPr>
        <w:pStyle w:val="Corpotesto1"/>
        <w:jc w:val="center"/>
        <w:rPr>
          <w:b/>
          <w:sz w:val="28"/>
          <w:szCs w:val="28"/>
        </w:rPr>
      </w:pPr>
    </w:p>
    <w:p w14:paraId="3017EE6C" w14:textId="77777777" w:rsidR="00A32CED" w:rsidRDefault="00A32CED" w:rsidP="00A32CED">
      <w:pPr>
        <w:pStyle w:val="Corpotesto1"/>
        <w:jc w:val="center"/>
        <w:rPr>
          <w:b/>
          <w:sz w:val="28"/>
          <w:szCs w:val="28"/>
        </w:rPr>
      </w:pPr>
    </w:p>
    <w:p w14:paraId="582A50AC" w14:textId="2DF1CB7B" w:rsidR="0057103D" w:rsidRPr="000A5FCF" w:rsidRDefault="0057103D" w:rsidP="00A32CED">
      <w:pPr>
        <w:pStyle w:val="Corpotesto1"/>
        <w:jc w:val="center"/>
        <w:rPr>
          <w:b/>
          <w:smallCaps/>
          <w:sz w:val="28"/>
          <w:szCs w:val="28"/>
        </w:rPr>
      </w:pPr>
      <w:r w:rsidRPr="000A5FCF">
        <w:rPr>
          <w:b/>
          <w:sz w:val="28"/>
          <w:szCs w:val="28"/>
        </w:rPr>
        <w:t xml:space="preserve">ALLEGATO </w:t>
      </w:r>
      <w:bookmarkEnd w:id="69"/>
      <w:r w:rsidR="000A3023">
        <w:rPr>
          <w:b/>
          <w:sz w:val="28"/>
          <w:szCs w:val="28"/>
        </w:rPr>
        <w:t>2</w:t>
      </w:r>
    </w:p>
    <w:p w14:paraId="6A65CE71" w14:textId="77777777" w:rsidR="0057103D" w:rsidRPr="00577F98" w:rsidRDefault="0057103D" w:rsidP="0064549D"/>
    <w:p w14:paraId="5EADBDD5" w14:textId="77777777" w:rsidR="0057103D" w:rsidRPr="00577F98" w:rsidRDefault="0057103D" w:rsidP="0064549D"/>
    <w:p w14:paraId="055DE912" w14:textId="77777777" w:rsidR="00696F52" w:rsidRDefault="00696F52" w:rsidP="0064549D"/>
    <w:p w14:paraId="4315D1B6" w14:textId="77777777" w:rsidR="00A32CED" w:rsidRDefault="00A32CED" w:rsidP="0064549D"/>
    <w:p w14:paraId="263F887C" w14:textId="77777777" w:rsidR="00A32CED" w:rsidRPr="00577F98" w:rsidRDefault="00A32CED" w:rsidP="0064549D"/>
    <w:p w14:paraId="18B8EA97" w14:textId="77777777" w:rsidR="00696F52" w:rsidRPr="00577F98" w:rsidRDefault="00696F52" w:rsidP="0064549D"/>
    <w:p w14:paraId="3913CFA8" w14:textId="77777777" w:rsidR="00696F52" w:rsidRPr="00577F98" w:rsidRDefault="00696F52" w:rsidP="0064549D"/>
    <w:p w14:paraId="7BC4CE64" w14:textId="77777777" w:rsidR="00696F52" w:rsidRPr="00577F98" w:rsidRDefault="00696F52" w:rsidP="0064549D"/>
    <w:p w14:paraId="72789537" w14:textId="1188CAD0" w:rsidR="00A2296F" w:rsidRDefault="00F22FA3" w:rsidP="00A2296F">
      <w:pPr>
        <w:pStyle w:val="Corpotesto1"/>
        <w:jc w:val="center"/>
        <w:rPr>
          <w:rFonts w:cs="Arial"/>
          <w:b/>
          <w:bCs/>
          <w:sz w:val="28"/>
          <w:szCs w:val="28"/>
        </w:rPr>
      </w:pPr>
      <w:r w:rsidRPr="007E352E">
        <w:rPr>
          <w:rFonts w:cs="Arial"/>
          <w:b/>
          <w:bCs/>
          <w:sz w:val="28"/>
          <w:szCs w:val="28"/>
        </w:rPr>
        <w:t>RAPPORTI DI PROVA</w:t>
      </w:r>
    </w:p>
    <w:sectPr w:rsidR="00A2296F" w:rsidSect="006B0414">
      <w:footerReference w:type="default" r:id="rId23"/>
      <w:pgSz w:w="11906" w:h="16838"/>
      <w:pgMar w:top="1669" w:right="1133" w:bottom="1701" w:left="1418" w:header="426" w:footer="1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0A84" w14:textId="77777777" w:rsidR="00AF384C" w:rsidRDefault="00AF384C" w:rsidP="00EA349E">
      <w:pPr>
        <w:spacing w:after="0" w:line="240" w:lineRule="auto"/>
      </w:pPr>
      <w:r>
        <w:separator/>
      </w:r>
    </w:p>
  </w:endnote>
  <w:endnote w:type="continuationSeparator" w:id="0">
    <w:p w14:paraId="3A29CE6A" w14:textId="77777777" w:rsidR="00AF384C" w:rsidRDefault="00AF384C" w:rsidP="00EA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6"/>
      <w:gridCol w:w="228"/>
      <w:gridCol w:w="237"/>
      <w:gridCol w:w="1383"/>
      <w:gridCol w:w="1589"/>
      <w:gridCol w:w="1605"/>
      <w:gridCol w:w="1510"/>
      <w:gridCol w:w="2568"/>
      <w:gridCol w:w="915"/>
    </w:tblGrid>
    <w:tr w:rsidR="00D444B6" w:rsidRPr="002771F1" w14:paraId="0B892F94" w14:textId="77777777" w:rsidTr="00903FFE">
      <w:trPr>
        <w:trHeight w:val="363"/>
        <w:jc w:val="center"/>
      </w:trPr>
      <w:tc>
        <w:tcPr>
          <w:tcW w:w="496" w:type="dxa"/>
          <w:tcBorders>
            <w:bottom w:val="single" w:sz="4" w:space="0" w:color="auto"/>
            <w:right w:val="nil"/>
          </w:tcBorders>
          <w:vAlign w:val="center"/>
        </w:tcPr>
        <w:p w14:paraId="43F7E623" w14:textId="77777777" w:rsidR="00D444B6" w:rsidRPr="00387E9E" w:rsidRDefault="00D444B6" w:rsidP="006A7924">
          <w:pPr>
            <w:pStyle w:val="Pidipagina"/>
            <w:rPr>
              <w:sz w:val="14"/>
              <w:szCs w:val="14"/>
            </w:rPr>
          </w:pPr>
          <w:r w:rsidRPr="00387E9E">
            <w:rPr>
              <w:sz w:val="14"/>
              <w:szCs w:val="14"/>
            </w:rPr>
            <w:t>Rev.:</w:t>
          </w:r>
        </w:p>
      </w:tc>
      <w:tc>
        <w:tcPr>
          <w:tcW w:w="428" w:type="dxa"/>
          <w:gridSpan w:val="2"/>
          <w:tcBorders>
            <w:left w:val="nil"/>
            <w:bottom w:val="single" w:sz="4" w:space="0" w:color="auto"/>
          </w:tcBorders>
          <w:vAlign w:val="center"/>
        </w:tcPr>
        <w:p w14:paraId="18449BB1" w14:textId="77777777" w:rsidR="00D444B6" w:rsidRPr="00387E9E" w:rsidRDefault="00D444B6" w:rsidP="00A86637">
          <w:pPr>
            <w:pStyle w:val="Pidipagina"/>
            <w:rPr>
              <w:sz w:val="14"/>
              <w:szCs w:val="14"/>
            </w:rPr>
          </w:pPr>
          <w:r>
            <w:rPr>
              <w:sz w:val="14"/>
              <w:szCs w:val="14"/>
            </w:rPr>
            <w:t xml:space="preserve">{revisioneCodice}</w:t>
          </w:r>
        </w:p>
      </w:tc>
      <w:tc>
        <w:tcPr>
          <w:tcW w:w="820" w:type="dxa"/>
          <w:tcBorders>
            <w:bottom w:val="single" w:sz="4" w:space="0" w:color="auto"/>
            <w:right w:val="nil"/>
          </w:tcBorders>
          <w:vAlign w:val="center"/>
        </w:tcPr>
        <w:p w14:paraId="1B159A03" w14:textId="77777777" w:rsidR="00D444B6" w:rsidRPr="00387E9E" w:rsidRDefault="00D444B6" w:rsidP="006A7924">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1394" w:type="dxa"/>
          <w:tcBorders>
            <w:left w:val="nil"/>
            <w:bottom w:val="single" w:sz="4" w:space="0" w:color="auto"/>
          </w:tcBorders>
          <w:vAlign w:val="center"/>
        </w:tcPr>
        <w:p w14:paraId="26C22E39" w14:textId="7A3B1D8F" w:rsidR="00D444B6" w:rsidRPr="00387E9E" w:rsidRDefault="00866D0E" w:rsidP="008A3045">
          <w:pPr>
            <w:pStyle w:val="Pidipagina"/>
            <w:jc w:val="center"/>
            <w:rPr>
              <w:sz w:val="14"/>
              <w:szCs w:val="14"/>
            </w:rPr>
          </w:pPr>
          <w:r>
            <w:rPr>
              <w:sz w:val="14"/>
              <w:szCs w:val="14"/>
            </w:rPr>
            <w:t xml:space="preserve">{integrazioneTesto}</w:t>
          </w:r>
          <w:r w:rsidR="00F13C34">
            <w:rPr>
              <w:sz w:val="14"/>
              <w:szCs w:val="14"/>
            </w:rPr>
            <w:t/>
          </w:r>
        </w:p>
      </w:tc>
      <w:tc>
        <w:tcPr>
          <w:tcW w:w="1694" w:type="dxa"/>
          <w:vAlign w:val="center"/>
        </w:tcPr>
        <w:p w14:paraId="0273FEFA" w14:textId="77777777" w:rsidR="00D444B6" w:rsidRPr="00387E9E" w:rsidRDefault="00D444B6" w:rsidP="006A7924">
          <w:pPr>
            <w:pStyle w:val="Pidipagina"/>
            <w:jc w:val="center"/>
            <w:rPr>
              <w:sz w:val="14"/>
              <w:szCs w:val="14"/>
            </w:rPr>
          </w:pPr>
          <w:r w:rsidRPr="00387E9E">
            <w:rPr>
              <w:sz w:val="14"/>
              <w:szCs w:val="14"/>
            </w:rPr>
            <w:t>Impresa/Azienda</w:t>
          </w:r>
        </w:p>
      </w:tc>
      <w:tc>
        <w:tcPr>
          <w:tcW w:w="1671" w:type="dxa"/>
          <w:vAlign w:val="center"/>
        </w:tcPr>
        <w:p w14:paraId="37096E20" w14:textId="77777777" w:rsidR="00D444B6" w:rsidRPr="00387E9E" w:rsidRDefault="00D444B6" w:rsidP="006A7924">
          <w:pPr>
            <w:pStyle w:val="Pidipagina"/>
            <w:jc w:val="center"/>
            <w:rPr>
              <w:sz w:val="14"/>
              <w:szCs w:val="14"/>
            </w:rPr>
          </w:pPr>
          <w:r w:rsidRPr="00387E9E">
            <w:rPr>
              <w:sz w:val="14"/>
              <w:szCs w:val="14"/>
            </w:rPr>
            <w:t>Dettaglio</w:t>
          </w:r>
        </w:p>
      </w:tc>
      <w:tc>
        <w:tcPr>
          <w:tcW w:w="2959" w:type="dxa"/>
          <w:vAlign w:val="center"/>
        </w:tcPr>
        <w:p w14:paraId="7FD28908" w14:textId="77777777" w:rsidR="00D444B6" w:rsidRPr="00387E9E" w:rsidRDefault="00D444B6" w:rsidP="006A7924">
          <w:pPr>
            <w:pStyle w:val="Pidipagina"/>
            <w:jc w:val="center"/>
            <w:rPr>
              <w:sz w:val="14"/>
              <w:szCs w:val="14"/>
            </w:rPr>
          </w:pPr>
          <w:r w:rsidRPr="00387E9E">
            <w:rPr>
              <w:sz w:val="14"/>
              <w:szCs w:val="14"/>
            </w:rPr>
            <w:t>Documento</w:t>
          </w:r>
        </w:p>
      </w:tc>
      <w:tc>
        <w:tcPr>
          <w:tcW w:w="1049" w:type="dxa"/>
          <w:vAlign w:val="center"/>
        </w:tcPr>
        <w:p w14:paraId="4ADFECB8" w14:textId="77777777" w:rsidR="00D444B6" w:rsidRPr="00387E9E" w:rsidRDefault="00D444B6" w:rsidP="006A7924">
          <w:pPr>
            <w:pStyle w:val="Pidipagina"/>
            <w:jc w:val="center"/>
            <w:rPr>
              <w:sz w:val="14"/>
              <w:szCs w:val="14"/>
            </w:rPr>
          </w:pPr>
          <w:r w:rsidRPr="00387E9E">
            <w:rPr>
              <w:sz w:val="14"/>
              <w:szCs w:val="14"/>
            </w:rPr>
            <w:t>Pag.</w:t>
          </w:r>
        </w:p>
      </w:tc>
    </w:tr>
    <w:tr w:rsidR="00D444B6" w:rsidRPr="002771F1" w14:paraId="77E6696D" w14:textId="77777777" w:rsidTr="00903FFE">
      <w:trPr>
        <w:trHeight w:val="359"/>
        <w:jc w:val="center"/>
      </w:trPr>
      <w:tc>
        <w:tcPr>
          <w:tcW w:w="746" w:type="dxa"/>
          <w:gridSpan w:val="2"/>
          <w:tcBorders>
            <w:bottom w:val="single" w:sz="4" w:space="0" w:color="auto"/>
            <w:right w:val="nil"/>
          </w:tcBorders>
          <w:vAlign w:val="center"/>
        </w:tcPr>
        <w:p w14:paraId="28F3075A" w14:textId="77777777" w:rsidR="00D444B6" w:rsidRPr="00387E9E" w:rsidRDefault="00D444B6" w:rsidP="006A7924">
          <w:pPr>
            <w:pStyle w:val="Pidipagina"/>
            <w:rPr>
              <w:sz w:val="14"/>
              <w:szCs w:val="14"/>
            </w:rPr>
          </w:pPr>
          <w:r w:rsidRPr="00387E9E">
            <w:rPr>
              <w:sz w:val="14"/>
              <w:szCs w:val="14"/>
            </w:rPr>
            <w:t>Data:</w:t>
          </w:r>
        </w:p>
      </w:tc>
      <w:tc>
        <w:tcPr>
          <w:tcW w:w="2392" w:type="dxa"/>
          <w:gridSpan w:val="3"/>
          <w:tcBorders>
            <w:left w:val="nil"/>
            <w:bottom w:val="single" w:sz="4" w:space="0" w:color="auto"/>
          </w:tcBorders>
          <w:vAlign w:val="center"/>
        </w:tcPr>
        <w:p w14:paraId="0E6DBF38" w14:textId="2A597588" w:rsidR="00D444B6" w:rsidRPr="00387E9E" w:rsidRDefault="00F13C34" w:rsidP="0000514D">
          <w:pPr>
            <w:pStyle w:val="Pidipagina"/>
            <w:rPr>
              <w:sz w:val="14"/>
              <w:szCs w:val="14"/>
            </w:rPr>
          </w:pPr>
          <w:r>
            <w:rPr>
              <w:sz w:val="14"/>
              <w:szCs w:val="14"/>
            </w:rPr>
            <w:t xml:space="preserve">{dataEmissioneTesto}</w:t>
          </w:r>
        </w:p>
      </w:tc>
      <w:tc>
        <w:tcPr>
          <w:tcW w:w="1694" w:type="dxa"/>
          <w:vMerge w:val="restart"/>
          <w:vAlign w:val="center"/>
        </w:tcPr>
        <w:p w14:paraId="28BA718B" w14:textId="77777777" w:rsidR="00D444B6" w:rsidRDefault="00D82305" w:rsidP="00F777CA">
          <w:pPr>
            <w:pStyle w:val="Pidipagina"/>
            <w:jc w:val="center"/>
            <w:rPr>
              <w:sz w:val="14"/>
              <w:szCs w:val="14"/>
              <w:lang w:val="en-US"/>
            </w:rPr>
          </w:pPr>
          <w:r>
            <w:rPr>
              <w:sz w:val="14"/>
              <w:szCs w:val="14"/>
              <w:lang w:val="en-US"/>
            </w:rPr>
            <w:t xml:space="preserve">{impresa}</w:t>
          </w:r>
        </w:p>
        <w:p w14:paraId="234D91AD" w14:textId="1920C4B0" w:rsidR="00D82305" w:rsidRPr="00DE22BF" w:rsidRDefault="00D82305" w:rsidP="00F777CA">
          <w:pPr>
            <w:pStyle w:val="Pidipagina"/>
            <w:jc w:val="center"/>
            <w:rPr>
              <w:sz w:val="14"/>
              <w:szCs w:val="14"/>
              <w:lang w:val="en-US"/>
            </w:rPr>
          </w:pPr>
          <w:r>
            <w:rPr>
              <w:sz w:val="14"/>
              <w:szCs w:val="14"/>
              <w:lang w:val="en-US"/>
            </w:rPr>
            <w:t xml:space="preserve"/>
          </w:r>
        </w:p>
      </w:tc>
      <w:tc>
        <w:tcPr>
          <w:tcW w:w="1671" w:type="dxa"/>
          <w:vMerge w:val="restart"/>
          <w:vAlign w:val="center"/>
        </w:tcPr>
        <w:p w14:paraId="1061B48B" w14:textId="7070A411" w:rsidR="00D444B6" w:rsidRDefault="00D82305" w:rsidP="00B9600C">
          <w:pPr>
            <w:pStyle w:val="Pidipagina"/>
            <w:jc w:val="center"/>
            <w:rPr>
              <w:sz w:val="14"/>
              <w:szCs w:val="14"/>
            </w:rPr>
          </w:pPr>
          <w:r>
            <w:rPr>
              <w:sz w:val="14"/>
              <w:szCs w:val="14"/>
            </w:rPr>
            <w:t>Officina</w:t>
          </w:r>
        </w:p>
        <w:p w14:paraId="71DA5484" w14:textId="4C937CB9" w:rsidR="00D82305" w:rsidRPr="00387E9E" w:rsidRDefault="00D82305" w:rsidP="00B9600C">
          <w:pPr>
            <w:pStyle w:val="Pidipagina"/>
            <w:jc w:val="center"/>
            <w:rPr>
              <w:sz w:val="14"/>
              <w:szCs w:val="14"/>
            </w:rPr>
          </w:pPr>
          <w:r>
            <w:rPr>
              <w:sz w:val="14"/>
              <w:szCs w:val="14"/>
            </w:rPr>
            <w:t xml:space="preserve">Cantiere {denominazione}</w:t>
          </w:r>
        </w:p>
      </w:tc>
      <w:tc>
        <w:tcPr>
          <w:tcW w:w="2959" w:type="dxa"/>
          <w:vMerge w:val="restart"/>
          <w:vAlign w:val="center"/>
        </w:tcPr>
        <w:p w14:paraId="5FE92E68" w14:textId="77777777" w:rsidR="00D444B6" w:rsidRPr="00387E9E" w:rsidRDefault="00D444B6" w:rsidP="00746CA2">
          <w:pPr>
            <w:pStyle w:val="Pidipagina"/>
            <w:jc w:val="center"/>
            <w:rPr>
              <w:sz w:val="14"/>
              <w:szCs w:val="14"/>
            </w:rPr>
          </w:pPr>
          <w:r w:rsidRPr="00387E9E">
            <w:rPr>
              <w:sz w:val="14"/>
              <w:szCs w:val="14"/>
            </w:rPr>
            <w:t xml:space="preserve">Documento di valutazione del rischio di esposizione dei lavoratori ai fumi di saldatura</w:t>
          </w:r>
          <w:r>
            <w:rPr>
              <w:sz w:val="14"/>
              <w:szCs w:val="14"/>
            </w:rPr>
            <w:t xml:space="preserve"/>
          </w:r>
        </w:p>
      </w:tc>
      <w:tc>
        <w:tcPr>
          <w:tcW w:w="1049" w:type="dxa"/>
          <w:vMerge w:val="restart"/>
          <w:vAlign w:val="center"/>
        </w:tcPr>
        <w:p w14:paraId="0FA63FB3" w14:textId="46F26AB1" w:rsidR="00D444B6" w:rsidRPr="00387E9E" w:rsidRDefault="00D444B6" w:rsidP="006A7924">
          <w:pPr>
            <w:pStyle w:val="Pidipagina"/>
            <w:jc w:val="center"/>
          </w:pPr>
          <w:r w:rsidRPr="00387E9E">
            <w:rPr>
              <w:sz w:val="14"/>
              <w:szCs w:val="14"/>
            </w:rPr>
            <w:fldChar w:fldCharType="begin"/>
          </w:r>
          <w:r w:rsidRPr="00387E9E">
            <w:rPr>
              <w:sz w:val="14"/>
              <w:szCs w:val="14"/>
            </w:rPr>
            <w:instrText xml:space="preserve"> PAGE   \* MERGEFORMAT </w:instrText>
          </w:r>
          <w:r w:rsidRPr="00387E9E">
            <w:rPr>
              <w:sz w:val="14"/>
              <w:szCs w:val="14"/>
            </w:rPr>
            <w:fldChar w:fldCharType="separate"/>
          </w:r>
          <w:r>
            <w:rPr>
              <w:noProof/>
              <w:sz w:val="14"/>
              <w:szCs w:val="14"/>
            </w:rPr>
            <w:t>20</w:t>
          </w:r>
          <w:r w:rsidRPr="00387E9E">
            <w:rPr>
              <w:sz w:val="14"/>
              <w:szCs w:val="14"/>
            </w:rPr>
            <w:fldChar w:fldCharType="end"/>
          </w:r>
          <w:r w:rsidRPr="00387E9E">
            <w:rPr>
              <w:sz w:val="14"/>
              <w:szCs w:val="14"/>
            </w:rPr>
            <w:t xml:space="preserve"> di </w:t>
          </w:r>
          <w:r w:rsidR="006B0414">
            <w:rPr>
              <w:noProof/>
              <w:sz w:val="14"/>
            </w:rPr>
            <w:t>1</w:t>
          </w:r>
        </w:p>
      </w:tc>
    </w:tr>
    <w:tr w:rsidR="00D444B6" w:rsidRPr="002771F1" w14:paraId="313C39F9" w14:textId="77777777" w:rsidTr="00903FFE">
      <w:trPr>
        <w:trHeight w:val="444"/>
        <w:jc w:val="center"/>
      </w:trPr>
      <w:tc>
        <w:tcPr>
          <w:tcW w:w="746" w:type="dxa"/>
          <w:gridSpan w:val="2"/>
          <w:tcBorders>
            <w:bottom w:val="single" w:sz="4" w:space="0" w:color="auto"/>
            <w:right w:val="nil"/>
          </w:tcBorders>
          <w:vAlign w:val="center"/>
        </w:tcPr>
        <w:p w14:paraId="5D676BAA" w14:textId="77777777" w:rsidR="00D444B6" w:rsidRPr="00387E9E" w:rsidRDefault="00D444B6" w:rsidP="006A7924">
          <w:pPr>
            <w:pStyle w:val="Pidipagina"/>
            <w:rPr>
              <w:sz w:val="14"/>
              <w:szCs w:val="14"/>
            </w:rPr>
          </w:pPr>
          <w:r w:rsidRPr="00387E9E">
            <w:rPr>
              <w:sz w:val="14"/>
              <w:szCs w:val="14"/>
            </w:rPr>
            <w:t>File:</w:t>
          </w:r>
        </w:p>
      </w:tc>
      <w:tc>
        <w:tcPr>
          <w:tcW w:w="2392" w:type="dxa"/>
          <w:gridSpan w:val="3"/>
          <w:tcBorders>
            <w:left w:val="nil"/>
            <w:bottom w:val="single" w:sz="4" w:space="0" w:color="auto"/>
          </w:tcBorders>
          <w:vAlign w:val="center"/>
        </w:tcPr>
        <w:p w14:paraId="639A3657" w14:textId="6AA9E071" w:rsidR="00D444B6" w:rsidRPr="0056400D" w:rsidRDefault="00D444B6" w:rsidP="00F777CA">
          <w:pPr>
            <w:pStyle w:val="Pidipagina"/>
            <w:rPr>
              <w:sz w:val="14"/>
              <w:szCs w:val="14"/>
            </w:rPr>
          </w:pPr>
          <w:r w:rsidR="0091752E">
            <w:rPr>
              <w:noProof/>
              <w:sz w:val="14"/>
              <w:szCs w:val="14"/>
            </w:rPr>
            <w:t xml:space="preserve">{nomeFile}</w:t>
          </w:r>
          <w:r w:rsidR="00F13C34">
            <w:rPr>
              <w:noProof/>
              <w:sz w:val="14"/>
              <w:szCs w:val="14"/>
            </w:rPr>
            <w:t/>
          </w:r>
          <w:r w:rsidR="0091752E">
            <w:rPr>
              <w:noProof/>
              <w:sz w:val="14"/>
              <w:szCs w:val="14"/>
            </w:rPr>
            <w:t/>
          </w:r>
        </w:p>
      </w:tc>
      <w:tc>
        <w:tcPr>
          <w:tcW w:w="1694" w:type="dxa"/>
          <w:vMerge/>
          <w:tcBorders>
            <w:bottom w:val="single" w:sz="4" w:space="0" w:color="auto"/>
          </w:tcBorders>
          <w:vAlign w:val="center"/>
        </w:tcPr>
        <w:p w14:paraId="2E23A2CA" w14:textId="77777777" w:rsidR="00D444B6" w:rsidRPr="00387E9E" w:rsidRDefault="00D444B6" w:rsidP="006A7924">
          <w:pPr>
            <w:pStyle w:val="Pidipagina"/>
            <w:jc w:val="center"/>
            <w:rPr>
              <w:sz w:val="14"/>
              <w:szCs w:val="14"/>
            </w:rPr>
          </w:pPr>
        </w:p>
      </w:tc>
      <w:tc>
        <w:tcPr>
          <w:tcW w:w="1671" w:type="dxa"/>
          <w:vMerge/>
          <w:tcBorders>
            <w:bottom w:val="single" w:sz="4" w:space="0" w:color="auto"/>
          </w:tcBorders>
        </w:tcPr>
        <w:p w14:paraId="2828EA8A" w14:textId="77777777" w:rsidR="00D444B6" w:rsidRPr="00387E9E" w:rsidRDefault="00D444B6" w:rsidP="006A7924">
          <w:pPr>
            <w:pStyle w:val="Pidipagina"/>
            <w:jc w:val="center"/>
            <w:rPr>
              <w:sz w:val="14"/>
              <w:szCs w:val="14"/>
            </w:rPr>
          </w:pPr>
        </w:p>
      </w:tc>
      <w:tc>
        <w:tcPr>
          <w:tcW w:w="2959" w:type="dxa"/>
          <w:vMerge/>
          <w:tcBorders>
            <w:bottom w:val="single" w:sz="4" w:space="0" w:color="auto"/>
          </w:tcBorders>
          <w:vAlign w:val="center"/>
        </w:tcPr>
        <w:p w14:paraId="44BA6ABA" w14:textId="77777777" w:rsidR="00D444B6" w:rsidRPr="00387E9E" w:rsidRDefault="00D444B6" w:rsidP="006A7924">
          <w:pPr>
            <w:pStyle w:val="Pidipagina"/>
            <w:jc w:val="center"/>
            <w:rPr>
              <w:sz w:val="14"/>
              <w:szCs w:val="14"/>
            </w:rPr>
          </w:pPr>
        </w:p>
      </w:tc>
      <w:tc>
        <w:tcPr>
          <w:tcW w:w="1049" w:type="dxa"/>
          <w:vMerge/>
          <w:tcBorders>
            <w:bottom w:val="single" w:sz="4" w:space="0" w:color="auto"/>
          </w:tcBorders>
          <w:vAlign w:val="center"/>
        </w:tcPr>
        <w:p w14:paraId="3E9D3D0F" w14:textId="77777777" w:rsidR="00D444B6" w:rsidRPr="00387E9E" w:rsidRDefault="00D444B6" w:rsidP="006A7924">
          <w:pPr>
            <w:pStyle w:val="Pidipagina"/>
            <w:jc w:val="center"/>
            <w:rPr>
              <w:sz w:val="14"/>
              <w:szCs w:val="14"/>
            </w:rPr>
          </w:pPr>
        </w:p>
      </w:tc>
    </w:tr>
  </w:tbl>
  <w:p w14:paraId="6E88D0E8" w14:textId="77777777" w:rsidR="00D444B6" w:rsidRDefault="00D444B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6"/>
      <w:gridCol w:w="228"/>
      <w:gridCol w:w="237"/>
      <w:gridCol w:w="1383"/>
      <w:gridCol w:w="1589"/>
      <w:gridCol w:w="1605"/>
      <w:gridCol w:w="1510"/>
      <w:gridCol w:w="2568"/>
      <w:gridCol w:w="915"/>
    </w:tblGrid>
    <w:tr w:rsidR="00DF0CBB" w:rsidRPr="002771F1" w14:paraId="69B6B551" w14:textId="77777777" w:rsidTr="00903FFE">
      <w:trPr>
        <w:trHeight w:val="363"/>
        <w:jc w:val="center"/>
      </w:trPr>
      <w:tc>
        <w:tcPr>
          <w:tcW w:w="496" w:type="dxa"/>
          <w:tcBorders>
            <w:bottom w:val="single" w:sz="4" w:space="0" w:color="auto"/>
            <w:right w:val="nil"/>
          </w:tcBorders>
          <w:vAlign w:val="center"/>
        </w:tcPr>
        <w:p w14:paraId="17DEFF2B" w14:textId="77777777" w:rsidR="00DF0CBB" w:rsidRPr="00387E9E" w:rsidRDefault="00DF0CBB" w:rsidP="006A7924">
          <w:pPr>
            <w:pStyle w:val="Pidipagina"/>
            <w:rPr>
              <w:sz w:val="14"/>
              <w:szCs w:val="14"/>
            </w:rPr>
          </w:pPr>
          <w:r w:rsidRPr="00387E9E">
            <w:rPr>
              <w:sz w:val="14"/>
              <w:szCs w:val="14"/>
            </w:rPr>
            <w:t>Rev.:</w:t>
          </w:r>
        </w:p>
      </w:tc>
      <w:tc>
        <w:tcPr>
          <w:tcW w:w="428" w:type="dxa"/>
          <w:gridSpan w:val="2"/>
          <w:tcBorders>
            <w:left w:val="nil"/>
            <w:bottom w:val="single" w:sz="4" w:space="0" w:color="auto"/>
          </w:tcBorders>
          <w:vAlign w:val="center"/>
        </w:tcPr>
        <w:p w14:paraId="60EFCFD0" w14:textId="77777777" w:rsidR="00DF0CBB" w:rsidRPr="00387E9E" w:rsidRDefault="00DF0CBB" w:rsidP="00A86637">
          <w:pPr>
            <w:pStyle w:val="Pidipagina"/>
            <w:rPr>
              <w:sz w:val="14"/>
              <w:szCs w:val="14"/>
            </w:rPr>
          </w:pPr>
          <w:r>
            <w:rPr>
              <w:sz w:val="14"/>
              <w:szCs w:val="14"/>
            </w:rPr>
            <w:t xml:space="preserve">{revisioneCodice}</w:t>
          </w:r>
        </w:p>
      </w:tc>
      <w:tc>
        <w:tcPr>
          <w:tcW w:w="820" w:type="dxa"/>
          <w:tcBorders>
            <w:bottom w:val="single" w:sz="4" w:space="0" w:color="auto"/>
            <w:right w:val="nil"/>
          </w:tcBorders>
          <w:vAlign w:val="center"/>
        </w:tcPr>
        <w:p w14:paraId="6B044B6E" w14:textId="77777777" w:rsidR="00DF0CBB" w:rsidRPr="00387E9E" w:rsidRDefault="00DF0CBB" w:rsidP="006A7924">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1394" w:type="dxa"/>
          <w:tcBorders>
            <w:left w:val="nil"/>
            <w:bottom w:val="single" w:sz="4" w:space="0" w:color="auto"/>
          </w:tcBorders>
          <w:vAlign w:val="center"/>
        </w:tcPr>
        <w:p w14:paraId="1ECEB83E" w14:textId="79DF4B75" w:rsidR="00DF0CBB" w:rsidRPr="00387E9E" w:rsidRDefault="00E52792" w:rsidP="008A3045">
          <w:pPr>
            <w:pStyle w:val="Pidipagina"/>
            <w:jc w:val="center"/>
            <w:rPr>
              <w:sz w:val="14"/>
              <w:szCs w:val="14"/>
            </w:rPr>
          </w:pPr>
          <w:r>
            <w:rPr>
              <w:sz w:val="14"/>
              <w:szCs w:val="14"/>
            </w:rPr>
            <w:t xml:space="preserve">{integrazioneTesto}</w:t>
          </w:r>
          <w:r w:rsidR="00515707">
            <w:rPr>
              <w:sz w:val="14"/>
              <w:szCs w:val="14"/>
            </w:rPr>
            <w:t/>
          </w:r>
        </w:p>
      </w:tc>
      <w:tc>
        <w:tcPr>
          <w:tcW w:w="1694" w:type="dxa"/>
          <w:vAlign w:val="center"/>
        </w:tcPr>
        <w:p w14:paraId="7B7EF0F8" w14:textId="77777777" w:rsidR="00DF0CBB" w:rsidRPr="00387E9E" w:rsidRDefault="00DF0CBB" w:rsidP="006A7924">
          <w:pPr>
            <w:pStyle w:val="Pidipagina"/>
            <w:jc w:val="center"/>
            <w:rPr>
              <w:sz w:val="14"/>
              <w:szCs w:val="14"/>
            </w:rPr>
          </w:pPr>
          <w:r w:rsidRPr="00387E9E">
            <w:rPr>
              <w:sz w:val="14"/>
              <w:szCs w:val="14"/>
            </w:rPr>
            <w:t>Impresa/Azienda</w:t>
          </w:r>
        </w:p>
      </w:tc>
      <w:tc>
        <w:tcPr>
          <w:tcW w:w="1671" w:type="dxa"/>
          <w:vAlign w:val="center"/>
        </w:tcPr>
        <w:p w14:paraId="4FEF611D" w14:textId="77777777" w:rsidR="00DF0CBB" w:rsidRPr="00387E9E" w:rsidRDefault="00DF0CBB" w:rsidP="006A7924">
          <w:pPr>
            <w:pStyle w:val="Pidipagina"/>
            <w:jc w:val="center"/>
            <w:rPr>
              <w:sz w:val="14"/>
              <w:szCs w:val="14"/>
            </w:rPr>
          </w:pPr>
          <w:r w:rsidRPr="00387E9E">
            <w:rPr>
              <w:sz w:val="14"/>
              <w:szCs w:val="14"/>
            </w:rPr>
            <w:t>Dettaglio</w:t>
          </w:r>
        </w:p>
      </w:tc>
      <w:tc>
        <w:tcPr>
          <w:tcW w:w="2959" w:type="dxa"/>
          <w:vAlign w:val="center"/>
        </w:tcPr>
        <w:p w14:paraId="2D6D7BAA" w14:textId="77777777" w:rsidR="00DF0CBB" w:rsidRPr="00387E9E" w:rsidRDefault="00DF0CBB" w:rsidP="006A7924">
          <w:pPr>
            <w:pStyle w:val="Pidipagina"/>
            <w:jc w:val="center"/>
            <w:rPr>
              <w:sz w:val="14"/>
              <w:szCs w:val="14"/>
            </w:rPr>
          </w:pPr>
          <w:r w:rsidRPr="00387E9E">
            <w:rPr>
              <w:sz w:val="14"/>
              <w:szCs w:val="14"/>
            </w:rPr>
            <w:t>Documento</w:t>
          </w:r>
        </w:p>
      </w:tc>
      <w:tc>
        <w:tcPr>
          <w:tcW w:w="1049" w:type="dxa"/>
          <w:vAlign w:val="center"/>
        </w:tcPr>
        <w:p w14:paraId="5C2DF256" w14:textId="77777777" w:rsidR="00DF0CBB" w:rsidRPr="00387E9E" w:rsidRDefault="00DF0CBB" w:rsidP="006A7924">
          <w:pPr>
            <w:pStyle w:val="Pidipagina"/>
            <w:jc w:val="center"/>
            <w:rPr>
              <w:sz w:val="14"/>
              <w:szCs w:val="14"/>
            </w:rPr>
          </w:pPr>
          <w:r w:rsidRPr="00387E9E">
            <w:rPr>
              <w:sz w:val="14"/>
              <w:szCs w:val="14"/>
            </w:rPr>
            <w:t>Pag.</w:t>
          </w:r>
        </w:p>
      </w:tc>
    </w:tr>
    <w:tr w:rsidR="00DF0CBB" w:rsidRPr="002771F1" w14:paraId="75918E26" w14:textId="77777777" w:rsidTr="00903FFE">
      <w:trPr>
        <w:trHeight w:val="359"/>
        <w:jc w:val="center"/>
      </w:trPr>
      <w:tc>
        <w:tcPr>
          <w:tcW w:w="746" w:type="dxa"/>
          <w:gridSpan w:val="2"/>
          <w:tcBorders>
            <w:bottom w:val="single" w:sz="4" w:space="0" w:color="auto"/>
            <w:right w:val="nil"/>
          </w:tcBorders>
          <w:vAlign w:val="center"/>
        </w:tcPr>
        <w:p w14:paraId="2156C9BB" w14:textId="77777777" w:rsidR="00DF0CBB" w:rsidRPr="00387E9E" w:rsidRDefault="00DF0CBB" w:rsidP="006A7924">
          <w:pPr>
            <w:pStyle w:val="Pidipagina"/>
            <w:rPr>
              <w:sz w:val="14"/>
              <w:szCs w:val="14"/>
            </w:rPr>
          </w:pPr>
          <w:r w:rsidRPr="00387E9E">
            <w:rPr>
              <w:sz w:val="14"/>
              <w:szCs w:val="14"/>
            </w:rPr>
            <w:t>Data:</w:t>
          </w:r>
        </w:p>
      </w:tc>
      <w:tc>
        <w:tcPr>
          <w:tcW w:w="2392" w:type="dxa"/>
          <w:gridSpan w:val="3"/>
          <w:tcBorders>
            <w:left w:val="nil"/>
            <w:bottom w:val="single" w:sz="4" w:space="0" w:color="auto"/>
          </w:tcBorders>
          <w:vAlign w:val="center"/>
        </w:tcPr>
        <w:p w14:paraId="1985D497" w14:textId="4BC6ADD5" w:rsidR="00DF0CBB" w:rsidRPr="00387E9E" w:rsidRDefault="00515707" w:rsidP="0000514D">
          <w:pPr>
            <w:pStyle w:val="Pidipagina"/>
            <w:rPr>
              <w:sz w:val="14"/>
              <w:szCs w:val="14"/>
            </w:rPr>
          </w:pPr>
          <w:r>
            <w:rPr>
              <w:sz w:val="14"/>
              <w:szCs w:val="14"/>
            </w:rPr>
            <w:t xml:space="preserve">{dataEmissioneTesto}</w:t>
          </w:r>
        </w:p>
      </w:tc>
      <w:tc>
        <w:tcPr>
          <w:tcW w:w="1694" w:type="dxa"/>
          <w:vMerge w:val="restart"/>
          <w:vAlign w:val="center"/>
        </w:tcPr>
        <w:p w14:paraId="3E396D89" w14:textId="77777777" w:rsidR="00DF0CBB" w:rsidRDefault="00DF0CBB" w:rsidP="00F777CA">
          <w:pPr>
            <w:pStyle w:val="Pidipagina"/>
            <w:jc w:val="center"/>
            <w:rPr>
              <w:sz w:val="14"/>
              <w:szCs w:val="14"/>
              <w:lang w:val="en-US"/>
            </w:rPr>
          </w:pPr>
          <w:r>
            <w:rPr>
              <w:sz w:val="14"/>
              <w:szCs w:val="14"/>
              <w:lang w:val="en-US"/>
            </w:rPr>
            <w:t xml:space="preserve">{impresa}</w:t>
          </w:r>
        </w:p>
        <w:p w14:paraId="3C2C01F4" w14:textId="77777777" w:rsidR="00DF0CBB" w:rsidRPr="00DE22BF" w:rsidRDefault="00DF0CBB" w:rsidP="00F777CA">
          <w:pPr>
            <w:pStyle w:val="Pidipagina"/>
            <w:jc w:val="center"/>
            <w:rPr>
              <w:sz w:val="14"/>
              <w:szCs w:val="14"/>
              <w:lang w:val="en-US"/>
            </w:rPr>
          </w:pPr>
          <w:r>
            <w:rPr>
              <w:sz w:val="14"/>
              <w:szCs w:val="14"/>
              <w:lang w:val="en-US"/>
            </w:rPr>
            <w:t xml:space="preserve"/>
          </w:r>
        </w:p>
      </w:tc>
      <w:tc>
        <w:tcPr>
          <w:tcW w:w="1671" w:type="dxa"/>
          <w:vMerge w:val="restart"/>
          <w:vAlign w:val="center"/>
        </w:tcPr>
        <w:p w14:paraId="7F53B7AB" w14:textId="1B1254F8" w:rsidR="00DF0CBB" w:rsidRDefault="00DF0CBB" w:rsidP="00B9600C">
          <w:pPr>
            <w:pStyle w:val="Pidipagina"/>
            <w:jc w:val="center"/>
            <w:rPr>
              <w:sz w:val="14"/>
              <w:szCs w:val="14"/>
            </w:rPr>
          </w:pPr>
          <w:r>
            <w:rPr>
              <w:sz w:val="14"/>
              <w:szCs w:val="14"/>
            </w:rPr>
            <w:t>Officina</w:t>
          </w:r>
          <w:r w:rsidR="00663E76">
            <w:rPr>
              <w:sz w:val="14"/>
              <w:szCs w:val="14"/>
            </w:rPr>
            <w:t xml:space="preserve"> meccanica</w:t>
          </w:r>
        </w:p>
        <w:p w14:paraId="49BA06A5" w14:textId="77777777" w:rsidR="00DF0CBB" w:rsidRPr="00387E9E" w:rsidRDefault="00DF0CBB" w:rsidP="00B9600C">
          <w:pPr>
            <w:pStyle w:val="Pidipagina"/>
            <w:jc w:val="center"/>
            <w:rPr>
              <w:sz w:val="14"/>
              <w:szCs w:val="14"/>
            </w:rPr>
          </w:pPr>
          <w:r>
            <w:rPr>
              <w:sz w:val="14"/>
              <w:szCs w:val="14"/>
            </w:rPr>
            <w:t xml:space="preserve">Cantiere {denominazione}</w:t>
          </w:r>
        </w:p>
      </w:tc>
      <w:tc>
        <w:tcPr>
          <w:tcW w:w="2959" w:type="dxa"/>
          <w:vMerge w:val="restart"/>
          <w:vAlign w:val="center"/>
        </w:tcPr>
        <w:p w14:paraId="009DB499" w14:textId="066150C9" w:rsidR="00DF0CBB" w:rsidRPr="00387E9E" w:rsidRDefault="00DF0CBB" w:rsidP="00746CA2">
          <w:pPr>
            <w:pStyle w:val="Pidipagina"/>
            <w:jc w:val="center"/>
            <w:rPr>
              <w:sz w:val="14"/>
              <w:szCs w:val="14"/>
            </w:rPr>
          </w:pPr>
          <w:r w:rsidRPr="00387E9E">
            <w:rPr>
              <w:sz w:val="14"/>
              <w:szCs w:val="14"/>
            </w:rPr>
            <w:t xml:space="preserve">Documento di valutazione del rischio di esposizione dei lavoratori ai fumi di saldatura</w:t>
          </w:r>
          <w:r>
            <w:rPr>
              <w:sz w:val="14"/>
              <w:szCs w:val="14"/>
            </w:rPr>
            <w:t xml:space="preserve"/>
          </w:r>
        </w:p>
      </w:tc>
      <w:tc>
        <w:tcPr>
          <w:tcW w:w="1049" w:type="dxa"/>
          <w:vMerge w:val="restart"/>
          <w:vAlign w:val="center"/>
        </w:tcPr>
        <w:p w14:paraId="3D25FE17" w14:textId="3C8D374F" w:rsidR="00DF0CBB" w:rsidRPr="00387E9E" w:rsidRDefault="00DF0CBB" w:rsidP="006A7924">
          <w:pPr>
            <w:pStyle w:val="Pidipagina"/>
            <w:jc w:val="center"/>
          </w:pPr>
          <w:r w:rsidRPr="00387E9E">
            <w:rPr>
              <w:sz w:val="14"/>
              <w:szCs w:val="14"/>
            </w:rPr>
            <w:fldChar w:fldCharType="begin"/>
          </w:r>
          <w:r w:rsidRPr="00387E9E">
            <w:rPr>
              <w:sz w:val="14"/>
              <w:szCs w:val="14"/>
            </w:rPr>
            <w:instrText xml:space="preserve"> PAGE   \* MERGEFORMAT </w:instrText>
          </w:r>
          <w:r w:rsidRPr="00387E9E">
            <w:rPr>
              <w:sz w:val="14"/>
              <w:szCs w:val="14"/>
            </w:rPr>
            <w:fldChar w:fldCharType="separate"/>
          </w:r>
          <w:r>
            <w:rPr>
              <w:noProof/>
              <w:sz w:val="14"/>
              <w:szCs w:val="14"/>
            </w:rPr>
            <w:t>20</w:t>
          </w:r>
          <w:r w:rsidRPr="00387E9E">
            <w:rPr>
              <w:sz w:val="14"/>
              <w:szCs w:val="14"/>
            </w:rPr>
            <w:fldChar w:fldCharType="end"/>
          </w:r>
          <w:r w:rsidRPr="00387E9E">
            <w:rPr>
              <w:sz w:val="14"/>
              <w:szCs w:val="14"/>
            </w:rPr>
            <w:t xml:space="preserve"> di </w:t>
          </w:r>
          <w:r w:rsidR="006B0414">
            <w:rPr>
              <w:sz w:val="14"/>
              <w:szCs w:val="14"/>
            </w:rPr>
            <w:t>37</w:t>
          </w:r>
        </w:p>
      </w:tc>
    </w:tr>
    <w:tr w:rsidR="00DF0CBB" w:rsidRPr="002771F1" w14:paraId="0F1E1192" w14:textId="77777777" w:rsidTr="00903FFE">
      <w:trPr>
        <w:trHeight w:val="444"/>
        <w:jc w:val="center"/>
      </w:trPr>
      <w:tc>
        <w:tcPr>
          <w:tcW w:w="746" w:type="dxa"/>
          <w:gridSpan w:val="2"/>
          <w:tcBorders>
            <w:bottom w:val="single" w:sz="4" w:space="0" w:color="auto"/>
            <w:right w:val="nil"/>
          </w:tcBorders>
          <w:vAlign w:val="center"/>
        </w:tcPr>
        <w:p w14:paraId="6C072C48" w14:textId="77777777" w:rsidR="00DF0CBB" w:rsidRPr="00387E9E" w:rsidRDefault="00DF0CBB" w:rsidP="006A7924">
          <w:pPr>
            <w:pStyle w:val="Pidipagina"/>
            <w:rPr>
              <w:sz w:val="14"/>
              <w:szCs w:val="14"/>
            </w:rPr>
          </w:pPr>
          <w:r w:rsidRPr="00387E9E">
            <w:rPr>
              <w:sz w:val="14"/>
              <w:szCs w:val="14"/>
            </w:rPr>
            <w:t>File:</w:t>
          </w:r>
        </w:p>
      </w:tc>
      <w:tc>
        <w:tcPr>
          <w:tcW w:w="2392" w:type="dxa"/>
          <w:gridSpan w:val="3"/>
          <w:tcBorders>
            <w:left w:val="nil"/>
            <w:bottom w:val="single" w:sz="4" w:space="0" w:color="auto"/>
          </w:tcBorders>
          <w:vAlign w:val="center"/>
        </w:tcPr>
        <w:p w14:paraId="6A3AB652" w14:textId="4E4E91D8" w:rsidR="00DF0CBB" w:rsidRPr="0056400D" w:rsidRDefault="00DF0CBB" w:rsidP="00F777CA">
          <w:pPr>
            <w:pStyle w:val="Pidipagina"/>
            <w:rPr>
              <w:sz w:val="14"/>
              <w:szCs w:val="14"/>
            </w:rPr>
          </w:pPr>
          <w:r w:rsidR="0091752E">
            <w:rPr>
              <w:noProof/>
              <w:sz w:val="14"/>
              <w:szCs w:val="14"/>
            </w:rPr>
            <w:t xml:space="preserve">{nomeFile}</w:t>
          </w:r>
          <w:r w:rsidR="00515707">
            <w:rPr>
              <w:noProof/>
              <w:sz w:val="14"/>
              <w:szCs w:val="14"/>
            </w:rPr>
            <w:t/>
          </w:r>
          <w:r w:rsidR="0091752E">
            <w:rPr>
              <w:noProof/>
              <w:sz w:val="14"/>
              <w:szCs w:val="14"/>
            </w:rPr>
            <w:t/>
          </w:r>
        </w:p>
      </w:tc>
      <w:tc>
        <w:tcPr>
          <w:tcW w:w="1694" w:type="dxa"/>
          <w:vMerge/>
          <w:tcBorders>
            <w:bottom w:val="single" w:sz="4" w:space="0" w:color="auto"/>
          </w:tcBorders>
          <w:vAlign w:val="center"/>
        </w:tcPr>
        <w:p w14:paraId="697164D8" w14:textId="77777777" w:rsidR="00DF0CBB" w:rsidRPr="00387E9E" w:rsidRDefault="00DF0CBB" w:rsidP="006A7924">
          <w:pPr>
            <w:pStyle w:val="Pidipagina"/>
            <w:jc w:val="center"/>
            <w:rPr>
              <w:sz w:val="14"/>
              <w:szCs w:val="14"/>
            </w:rPr>
          </w:pPr>
        </w:p>
      </w:tc>
      <w:tc>
        <w:tcPr>
          <w:tcW w:w="1671" w:type="dxa"/>
          <w:vMerge/>
          <w:tcBorders>
            <w:bottom w:val="single" w:sz="4" w:space="0" w:color="auto"/>
          </w:tcBorders>
        </w:tcPr>
        <w:p w14:paraId="3E369261" w14:textId="77777777" w:rsidR="00DF0CBB" w:rsidRPr="00387E9E" w:rsidRDefault="00DF0CBB" w:rsidP="006A7924">
          <w:pPr>
            <w:pStyle w:val="Pidipagina"/>
            <w:jc w:val="center"/>
            <w:rPr>
              <w:sz w:val="14"/>
              <w:szCs w:val="14"/>
            </w:rPr>
          </w:pPr>
        </w:p>
      </w:tc>
      <w:tc>
        <w:tcPr>
          <w:tcW w:w="2959" w:type="dxa"/>
          <w:vMerge/>
          <w:tcBorders>
            <w:bottom w:val="single" w:sz="4" w:space="0" w:color="auto"/>
          </w:tcBorders>
          <w:vAlign w:val="center"/>
        </w:tcPr>
        <w:p w14:paraId="4E9A59E5" w14:textId="77777777" w:rsidR="00DF0CBB" w:rsidRPr="00387E9E" w:rsidRDefault="00DF0CBB" w:rsidP="006A7924">
          <w:pPr>
            <w:pStyle w:val="Pidipagina"/>
            <w:jc w:val="center"/>
            <w:rPr>
              <w:sz w:val="14"/>
              <w:szCs w:val="14"/>
            </w:rPr>
          </w:pPr>
        </w:p>
      </w:tc>
      <w:tc>
        <w:tcPr>
          <w:tcW w:w="1049" w:type="dxa"/>
          <w:vMerge/>
          <w:tcBorders>
            <w:bottom w:val="single" w:sz="4" w:space="0" w:color="auto"/>
          </w:tcBorders>
          <w:vAlign w:val="center"/>
        </w:tcPr>
        <w:p w14:paraId="12778B0C" w14:textId="77777777" w:rsidR="00DF0CBB" w:rsidRPr="00387E9E" w:rsidRDefault="00DF0CBB" w:rsidP="006A7924">
          <w:pPr>
            <w:pStyle w:val="Pidipagina"/>
            <w:jc w:val="center"/>
            <w:rPr>
              <w:sz w:val="14"/>
              <w:szCs w:val="14"/>
            </w:rPr>
          </w:pPr>
        </w:p>
      </w:tc>
    </w:tr>
  </w:tbl>
  <w:p w14:paraId="0F94C916" w14:textId="77777777" w:rsidR="00DF0CBB" w:rsidRDefault="00DF0CBB">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6"/>
      <w:gridCol w:w="228"/>
      <w:gridCol w:w="237"/>
      <w:gridCol w:w="1383"/>
      <w:gridCol w:w="1589"/>
      <w:gridCol w:w="1605"/>
      <w:gridCol w:w="1510"/>
      <w:gridCol w:w="2568"/>
      <w:gridCol w:w="915"/>
    </w:tblGrid>
    <w:tr w:rsidR="0058762A" w:rsidRPr="002771F1" w14:paraId="2532DC0B" w14:textId="77777777" w:rsidTr="00903FFE">
      <w:trPr>
        <w:trHeight w:val="363"/>
        <w:jc w:val="center"/>
      </w:trPr>
      <w:tc>
        <w:tcPr>
          <w:tcW w:w="496" w:type="dxa"/>
          <w:tcBorders>
            <w:bottom w:val="single" w:sz="4" w:space="0" w:color="auto"/>
            <w:right w:val="nil"/>
          </w:tcBorders>
          <w:vAlign w:val="center"/>
        </w:tcPr>
        <w:p w14:paraId="60A8F7E3" w14:textId="77777777" w:rsidR="0058762A" w:rsidRPr="00387E9E" w:rsidRDefault="0058762A" w:rsidP="006A7924">
          <w:pPr>
            <w:pStyle w:val="Pidipagina"/>
            <w:rPr>
              <w:sz w:val="14"/>
              <w:szCs w:val="14"/>
            </w:rPr>
          </w:pPr>
          <w:r w:rsidRPr="00387E9E">
            <w:rPr>
              <w:sz w:val="14"/>
              <w:szCs w:val="14"/>
            </w:rPr>
            <w:t>Rev.:</w:t>
          </w:r>
        </w:p>
      </w:tc>
      <w:tc>
        <w:tcPr>
          <w:tcW w:w="428" w:type="dxa"/>
          <w:gridSpan w:val="2"/>
          <w:tcBorders>
            <w:left w:val="nil"/>
            <w:bottom w:val="single" w:sz="4" w:space="0" w:color="auto"/>
          </w:tcBorders>
          <w:vAlign w:val="center"/>
        </w:tcPr>
        <w:p w14:paraId="4D3AAA9D" w14:textId="77777777" w:rsidR="0058762A" w:rsidRPr="00387E9E" w:rsidRDefault="0058762A" w:rsidP="00A86637">
          <w:pPr>
            <w:pStyle w:val="Pidipagina"/>
            <w:rPr>
              <w:sz w:val="14"/>
              <w:szCs w:val="14"/>
            </w:rPr>
          </w:pPr>
          <w:r>
            <w:rPr>
              <w:sz w:val="14"/>
              <w:szCs w:val="14"/>
            </w:rPr>
            <w:t xml:space="preserve">{revisioneCodice}</w:t>
          </w:r>
        </w:p>
      </w:tc>
      <w:tc>
        <w:tcPr>
          <w:tcW w:w="820" w:type="dxa"/>
          <w:tcBorders>
            <w:bottom w:val="single" w:sz="4" w:space="0" w:color="auto"/>
            <w:right w:val="nil"/>
          </w:tcBorders>
          <w:vAlign w:val="center"/>
        </w:tcPr>
        <w:p w14:paraId="5EB01922" w14:textId="77777777" w:rsidR="0058762A" w:rsidRPr="00387E9E" w:rsidRDefault="0058762A" w:rsidP="006A7924">
          <w:pPr>
            <w:pStyle w:val="Pidipagina"/>
            <w:jc w:val="center"/>
            <w:rPr>
              <w:sz w:val="14"/>
              <w:szCs w:val="14"/>
            </w:rPr>
          </w:pPr>
          <w:proofErr w:type="spellStart"/>
          <w:r w:rsidRPr="00387E9E">
            <w:rPr>
              <w:sz w:val="14"/>
              <w:szCs w:val="14"/>
            </w:rPr>
            <w:t>Integr</w:t>
          </w:r>
          <w:proofErr w:type="spellEnd"/>
          <w:r w:rsidRPr="00387E9E">
            <w:rPr>
              <w:sz w:val="14"/>
              <w:szCs w:val="14"/>
            </w:rPr>
            <w:t>.:</w:t>
          </w:r>
        </w:p>
      </w:tc>
      <w:tc>
        <w:tcPr>
          <w:tcW w:w="1394" w:type="dxa"/>
          <w:tcBorders>
            <w:left w:val="nil"/>
            <w:bottom w:val="single" w:sz="4" w:space="0" w:color="auto"/>
          </w:tcBorders>
          <w:vAlign w:val="center"/>
        </w:tcPr>
        <w:p w14:paraId="24C10DDC" w14:textId="206A7776" w:rsidR="0058762A" w:rsidRPr="00387E9E" w:rsidRDefault="0058762A" w:rsidP="008A3045">
          <w:pPr>
            <w:pStyle w:val="Pidipagina"/>
            <w:jc w:val="center"/>
            <w:rPr>
              <w:sz w:val="14"/>
              <w:szCs w:val="14"/>
            </w:rPr>
          </w:pPr>
          <w:r>
            <w:rPr>
              <w:sz w:val="14"/>
              <w:szCs w:val="14"/>
            </w:rPr>
            <w:t xml:space="preserve">{integrazioneTesto}</w:t>
          </w:r>
          <w:r w:rsidR="00F750C5">
            <w:rPr>
              <w:sz w:val="14"/>
              <w:szCs w:val="14"/>
            </w:rPr>
            <w:t/>
          </w:r>
        </w:p>
      </w:tc>
      <w:tc>
        <w:tcPr>
          <w:tcW w:w="1694" w:type="dxa"/>
          <w:vAlign w:val="center"/>
        </w:tcPr>
        <w:p w14:paraId="1D3D88F7" w14:textId="77777777" w:rsidR="0058762A" w:rsidRPr="00387E9E" w:rsidRDefault="0058762A" w:rsidP="006A7924">
          <w:pPr>
            <w:pStyle w:val="Pidipagina"/>
            <w:jc w:val="center"/>
            <w:rPr>
              <w:sz w:val="14"/>
              <w:szCs w:val="14"/>
            </w:rPr>
          </w:pPr>
          <w:r w:rsidRPr="00387E9E">
            <w:rPr>
              <w:sz w:val="14"/>
              <w:szCs w:val="14"/>
            </w:rPr>
            <w:t>Impresa/Azienda</w:t>
          </w:r>
        </w:p>
      </w:tc>
      <w:tc>
        <w:tcPr>
          <w:tcW w:w="1671" w:type="dxa"/>
          <w:vAlign w:val="center"/>
        </w:tcPr>
        <w:p w14:paraId="5CBC2F9D" w14:textId="77777777" w:rsidR="0058762A" w:rsidRPr="00387E9E" w:rsidRDefault="0058762A" w:rsidP="006A7924">
          <w:pPr>
            <w:pStyle w:val="Pidipagina"/>
            <w:jc w:val="center"/>
            <w:rPr>
              <w:sz w:val="14"/>
              <w:szCs w:val="14"/>
            </w:rPr>
          </w:pPr>
          <w:r w:rsidRPr="00387E9E">
            <w:rPr>
              <w:sz w:val="14"/>
              <w:szCs w:val="14"/>
            </w:rPr>
            <w:t>Dettaglio</w:t>
          </w:r>
        </w:p>
      </w:tc>
      <w:tc>
        <w:tcPr>
          <w:tcW w:w="2959" w:type="dxa"/>
          <w:vAlign w:val="center"/>
        </w:tcPr>
        <w:p w14:paraId="3A7B899B" w14:textId="77777777" w:rsidR="0058762A" w:rsidRPr="00387E9E" w:rsidRDefault="0058762A" w:rsidP="006A7924">
          <w:pPr>
            <w:pStyle w:val="Pidipagina"/>
            <w:jc w:val="center"/>
            <w:rPr>
              <w:sz w:val="14"/>
              <w:szCs w:val="14"/>
            </w:rPr>
          </w:pPr>
          <w:r w:rsidRPr="00387E9E">
            <w:rPr>
              <w:sz w:val="14"/>
              <w:szCs w:val="14"/>
            </w:rPr>
            <w:t>Documento</w:t>
          </w:r>
        </w:p>
      </w:tc>
      <w:tc>
        <w:tcPr>
          <w:tcW w:w="1049" w:type="dxa"/>
          <w:vAlign w:val="center"/>
        </w:tcPr>
        <w:p w14:paraId="305AC48B" w14:textId="77777777" w:rsidR="0058762A" w:rsidRPr="00387E9E" w:rsidRDefault="0058762A" w:rsidP="006A7924">
          <w:pPr>
            <w:pStyle w:val="Pidipagina"/>
            <w:jc w:val="center"/>
            <w:rPr>
              <w:sz w:val="14"/>
              <w:szCs w:val="14"/>
            </w:rPr>
          </w:pPr>
          <w:r w:rsidRPr="00387E9E">
            <w:rPr>
              <w:sz w:val="14"/>
              <w:szCs w:val="14"/>
            </w:rPr>
            <w:t>Pag.</w:t>
          </w:r>
        </w:p>
      </w:tc>
    </w:tr>
    <w:tr w:rsidR="0058762A" w:rsidRPr="002771F1" w14:paraId="6A6CD0CE" w14:textId="77777777" w:rsidTr="00903FFE">
      <w:trPr>
        <w:trHeight w:val="359"/>
        <w:jc w:val="center"/>
      </w:trPr>
      <w:tc>
        <w:tcPr>
          <w:tcW w:w="746" w:type="dxa"/>
          <w:gridSpan w:val="2"/>
          <w:tcBorders>
            <w:bottom w:val="single" w:sz="4" w:space="0" w:color="auto"/>
            <w:right w:val="nil"/>
          </w:tcBorders>
          <w:vAlign w:val="center"/>
        </w:tcPr>
        <w:p w14:paraId="2B3059C7" w14:textId="77777777" w:rsidR="0058762A" w:rsidRPr="00387E9E" w:rsidRDefault="0058762A" w:rsidP="006A7924">
          <w:pPr>
            <w:pStyle w:val="Pidipagina"/>
            <w:rPr>
              <w:sz w:val="14"/>
              <w:szCs w:val="14"/>
            </w:rPr>
          </w:pPr>
          <w:r w:rsidRPr="00387E9E">
            <w:rPr>
              <w:sz w:val="14"/>
              <w:szCs w:val="14"/>
            </w:rPr>
            <w:t>Data:</w:t>
          </w:r>
        </w:p>
      </w:tc>
      <w:tc>
        <w:tcPr>
          <w:tcW w:w="2392" w:type="dxa"/>
          <w:gridSpan w:val="3"/>
          <w:tcBorders>
            <w:left w:val="nil"/>
            <w:bottom w:val="single" w:sz="4" w:space="0" w:color="auto"/>
          </w:tcBorders>
          <w:vAlign w:val="center"/>
        </w:tcPr>
        <w:p w14:paraId="78F10194" w14:textId="1D93B237" w:rsidR="0058762A" w:rsidRPr="00387E9E" w:rsidRDefault="00F750C5" w:rsidP="0000514D">
          <w:pPr>
            <w:pStyle w:val="Pidipagina"/>
            <w:rPr>
              <w:sz w:val="14"/>
              <w:szCs w:val="14"/>
            </w:rPr>
          </w:pPr>
          <w:r>
            <w:rPr>
              <w:sz w:val="14"/>
              <w:szCs w:val="14"/>
            </w:rPr>
            <w:t xml:space="preserve">{dataEmissioneTesto}</w:t>
          </w:r>
        </w:p>
      </w:tc>
      <w:tc>
        <w:tcPr>
          <w:tcW w:w="1694" w:type="dxa"/>
          <w:vMerge w:val="restart"/>
          <w:vAlign w:val="center"/>
        </w:tcPr>
        <w:p w14:paraId="50D6863F" w14:textId="77777777" w:rsidR="0058762A" w:rsidRDefault="0058762A" w:rsidP="00F777CA">
          <w:pPr>
            <w:pStyle w:val="Pidipagina"/>
            <w:jc w:val="center"/>
            <w:rPr>
              <w:sz w:val="14"/>
              <w:szCs w:val="14"/>
              <w:lang w:val="en-US"/>
            </w:rPr>
          </w:pPr>
          <w:r>
            <w:rPr>
              <w:sz w:val="14"/>
              <w:szCs w:val="14"/>
              <w:lang w:val="en-US"/>
            </w:rPr>
            <w:t xml:space="preserve">{impresa}</w:t>
          </w:r>
        </w:p>
        <w:p w14:paraId="50E905EA" w14:textId="77777777" w:rsidR="0058762A" w:rsidRPr="00DE22BF" w:rsidRDefault="0058762A" w:rsidP="00F777CA">
          <w:pPr>
            <w:pStyle w:val="Pidipagina"/>
            <w:jc w:val="center"/>
            <w:rPr>
              <w:sz w:val="14"/>
              <w:szCs w:val="14"/>
              <w:lang w:val="en-US"/>
            </w:rPr>
          </w:pPr>
          <w:r>
            <w:rPr>
              <w:sz w:val="14"/>
              <w:szCs w:val="14"/>
              <w:lang w:val="en-US"/>
            </w:rPr>
            <w:t xml:space="preserve"/>
          </w:r>
        </w:p>
      </w:tc>
      <w:tc>
        <w:tcPr>
          <w:tcW w:w="1671" w:type="dxa"/>
          <w:vMerge w:val="restart"/>
          <w:vAlign w:val="center"/>
        </w:tcPr>
        <w:p w14:paraId="1694B27C" w14:textId="77777777" w:rsidR="0058762A" w:rsidRDefault="0058762A" w:rsidP="00B9600C">
          <w:pPr>
            <w:pStyle w:val="Pidipagina"/>
            <w:jc w:val="center"/>
            <w:rPr>
              <w:sz w:val="14"/>
              <w:szCs w:val="14"/>
            </w:rPr>
          </w:pPr>
          <w:r>
            <w:rPr>
              <w:sz w:val="14"/>
              <w:szCs w:val="14"/>
            </w:rPr>
            <w:t>Officina meccanica</w:t>
          </w:r>
        </w:p>
        <w:p w14:paraId="618FF5AB" w14:textId="77777777" w:rsidR="0058762A" w:rsidRPr="00387E9E" w:rsidRDefault="0058762A" w:rsidP="00B9600C">
          <w:pPr>
            <w:pStyle w:val="Pidipagina"/>
            <w:jc w:val="center"/>
            <w:rPr>
              <w:sz w:val="14"/>
              <w:szCs w:val="14"/>
            </w:rPr>
          </w:pPr>
          <w:r>
            <w:rPr>
              <w:sz w:val="14"/>
              <w:szCs w:val="14"/>
            </w:rPr>
            <w:t xml:space="preserve">Cantiere {denominazione}</w:t>
          </w:r>
        </w:p>
      </w:tc>
      <w:tc>
        <w:tcPr>
          <w:tcW w:w="2959" w:type="dxa"/>
          <w:vMerge w:val="restart"/>
          <w:vAlign w:val="center"/>
        </w:tcPr>
        <w:p w14:paraId="6AD08AEB" w14:textId="61B1FA68" w:rsidR="0058762A" w:rsidRPr="00387E9E" w:rsidRDefault="0058762A" w:rsidP="00746CA2">
          <w:pPr>
            <w:pStyle w:val="Pidipagina"/>
            <w:jc w:val="center"/>
            <w:rPr>
              <w:sz w:val="14"/>
              <w:szCs w:val="14"/>
            </w:rPr>
          </w:pPr>
          <w:r w:rsidRPr="00387E9E">
            <w:rPr>
              <w:sz w:val="14"/>
              <w:szCs w:val="14"/>
            </w:rPr>
            <w:t xml:space="preserve">Documento di valutazione del rischio di esposizione dei lavoratori ai fumi di saldatura ALLEGATO 2</w:t>
          </w:r>
          <w:r>
            <w:rPr>
              <w:sz w:val="14"/>
              <w:szCs w:val="14"/>
            </w:rPr>
            <w:t xml:space="preserve"/>
          </w:r>
        </w:p>
      </w:tc>
      <w:tc>
        <w:tcPr>
          <w:tcW w:w="1049" w:type="dxa"/>
          <w:vMerge w:val="restart"/>
          <w:vAlign w:val="center"/>
        </w:tcPr>
        <w:p w14:paraId="5D6E457E" w14:textId="53A8B230" w:rsidR="0058762A" w:rsidRPr="00387E9E" w:rsidRDefault="0058762A" w:rsidP="006A7924">
          <w:pPr>
            <w:pStyle w:val="Pidipagina"/>
            <w:jc w:val="center"/>
          </w:pPr>
          <w:r w:rsidRPr="00387E9E">
            <w:rPr>
              <w:sz w:val="14"/>
              <w:szCs w:val="14"/>
            </w:rPr>
            <w:fldChar w:fldCharType="begin"/>
          </w:r>
          <w:r w:rsidRPr="00387E9E">
            <w:rPr>
              <w:sz w:val="14"/>
              <w:szCs w:val="14"/>
            </w:rPr>
            <w:instrText xml:space="preserve"> PAGE   \* MERGEFORMAT </w:instrText>
          </w:r>
          <w:r w:rsidRPr="00387E9E">
            <w:rPr>
              <w:sz w:val="14"/>
              <w:szCs w:val="14"/>
            </w:rPr>
            <w:fldChar w:fldCharType="separate"/>
          </w:r>
          <w:r>
            <w:rPr>
              <w:noProof/>
              <w:sz w:val="14"/>
              <w:szCs w:val="14"/>
            </w:rPr>
            <w:t>20</w:t>
          </w:r>
          <w:r w:rsidRPr="00387E9E">
            <w:rPr>
              <w:sz w:val="14"/>
              <w:szCs w:val="14"/>
            </w:rPr>
            <w:fldChar w:fldCharType="end"/>
          </w:r>
          <w:r w:rsidRPr="00387E9E">
            <w:rPr>
              <w:sz w:val="14"/>
              <w:szCs w:val="14"/>
            </w:rPr>
            <w:t xml:space="preserve"> di </w:t>
          </w:r>
          <w:r w:rsidR="00431EF1">
            <w:rPr>
              <w:sz w:val="14"/>
              <w:szCs w:val="14"/>
            </w:rPr>
            <w:t>37</w:t>
          </w:r>
        </w:p>
      </w:tc>
    </w:tr>
    <w:tr w:rsidR="0058762A" w:rsidRPr="002771F1" w14:paraId="0D901480" w14:textId="77777777" w:rsidTr="00903FFE">
      <w:trPr>
        <w:trHeight w:val="444"/>
        <w:jc w:val="center"/>
      </w:trPr>
      <w:tc>
        <w:tcPr>
          <w:tcW w:w="746" w:type="dxa"/>
          <w:gridSpan w:val="2"/>
          <w:tcBorders>
            <w:bottom w:val="single" w:sz="4" w:space="0" w:color="auto"/>
            <w:right w:val="nil"/>
          </w:tcBorders>
          <w:vAlign w:val="center"/>
        </w:tcPr>
        <w:p w14:paraId="6B936D76" w14:textId="77777777" w:rsidR="0058762A" w:rsidRPr="00387E9E" w:rsidRDefault="0058762A" w:rsidP="006A7924">
          <w:pPr>
            <w:pStyle w:val="Pidipagina"/>
            <w:rPr>
              <w:sz w:val="14"/>
              <w:szCs w:val="14"/>
            </w:rPr>
          </w:pPr>
          <w:r w:rsidRPr="00387E9E">
            <w:rPr>
              <w:sz w:val="14"/>
              <w:szCs w:val="14"/>
            </w:rPr>
            <w:t>File:</w:t>
          </w:r>
        </w:p>
      </w:tc>
      <w:tc>
        <w:tcPr>
          <w:tcW w:w="2392" w:type="dxa"/>
          <w:gridSpan w:val="3"/>
          <w:tcBorders>
            <w:left w:val="nil"/>
            <w:bottom w:val="single" w:sz="4" w:space="0" w:color="auto"/>
          </w:tcBorders>
          <w:vAlign w:val="center"/>
        </w:tcPr>
        <w:p w14:paraId="11DB4706" w14:textId="27CF4CF1" w:rsidR="0058762A" w:rsidRPr="0056400D" w:rsidRDefault="0058762A" w:rsidP="00F777CA">
          <w:pPr>
            <w:pStyle w:val="Pidipagina"/>
            <w:rPr>
              <w:sz w:val="14"/>
              <w:szCs w:val="14"/>
            </w:rPr>
          </w:pPr>
          <w:r w:rsidR="0091752E">
            <w:rPr>
              <w:noProof/>
              <w:sz w:val="14"/>
              <w:szCs w:val="14"/>
            </w:rPr>
            <w:t xml:space="preserve">{nomeFile}</w:t>
          </w:r>
          <w:r w:rsidR="00F750C5">
            <w:rPr>
              <w:noProof/>
              <w:sz w:val="14"/>
              <w:szCs w:val="14"/>
            </w:rPr>
            <w:t/>
          </w:r>
          <w:r w:rsidR="0091752E">
            <w:rPr>
              <w:noProof/>
              <w:sz w:val="14"/>
              <w:szCs w:val="14"/>
            </w:rPr>
            <w:t/>
          </w:r>
        </w:p>
      </w:tc>
      <w:tc>
        <w:tcPr>
          <w:tcW w:w="1694" w:type="dxa"/>
          <w:vMerge/>
          <w:tcBorders>
            <w:bottom w:val="single" w:sz="4" w:space="0" w:color="auto"/>
          </w:tcBorders>
          <w:vAlign w:val="center"/>
        </w:tcPr>
        <w:p w14:paraId="24406E19" w14:textId="77777777" w:rsidR="0058762A" w:rsidRPr="00387E9E" w:rsidRDefault="0058762A" w:rsidP="006A7924">
          <w:pPr>
            <w:pStyle w:val="Pidipagina"/>
            <w:jc w:val="center"/>
            <w:rPr>
              <w:sz w:val="14"/>
              <w:szCs w:val="14"/>
            </w:rPr>
          </w:pPr>
        </w:p>
      </w:tc>
      <w:tc>
        <w:tcPr>
          <w:tcW w:w="1671" w:type="dxa"/>
          <w:vMerge/>
          <w:tcBorders>
            <w:bottom w:val="single" w:sz="4" w:space="0" w:color="auto"/>
          </w:tcBorders>
        </w:tcPr>
        <w:p w14:paraId="56CC8268" w14:textId="77777777" w:rsidR="0058762A" w:rsidRPr="00387E9E" w:rsidRDefault="0058762A" w:rsidP="006A7924">
          <w:pPr>
            <w:pStyle w:val="Pidipagina"/>
            <w:jc w:val="center"/>
            <w:rPr>
              <w:sz w:val="14"/>
              <w:szCs w:val="14"/>
            </w:rPr>
          </w:pPr>
        </w:p>
      </w:tc>
      <w:tc>
        <w:tcPr>
          <w:tcW w:w="2959" w:type="dxa"/>
          <w:vMerge/>
          <w:tcBorders>
            <w:bottom w:val="single" w:sz="4" w:space="0" w:color="auto"/>
          </w:tcBorders>
          <w:vAlign w:val="center"/>
        </w:tcPr>
        <w:p w14:paraId="7EB3BB00" w14:textId="77777777" w:rsidR="0058762A" w:rsidRPr="00387E9E" w:rsidRDefault="0058762A" w:rsidP="006A7924">
          <w:pPr>
            <w:pStyle w:val="Pidipagina"/>
            <w:jc w:val="center"/>
            <w:rPr>
              <w:sz w:val="14"/>
              <w:szCs w:val="14"/>
            </w:rPr>
          </w:pPr>
        </w:p>
      </w:tc>
      <w:tc>
        <w:tcPr>
          <w:tcW w:w="1049" w:type="dxa"/>
          <w:vMerge/>
          <w:tcBorders>
            <w:bottom w:val="single" w:sz="4" w:space="0" w:color="auto"/>
          </w:tcBorders>
          <w:vAlign w:val="center"/>
        </w:tcPr>
        <w:p w14:paraId="5019EC6E" w14:textId="77777777" w:rsidR="0058762A" w:rsidRPr="00387E9E" w:rsidRDefault="0058762A" w:rsidP="006A7924">
          <w:pPr>
            <w:pStyle w:val="Pidipagina"/>
            <w:jc w:val="center"/>
            <w:rPr>
              <w:sz w:val="14"/>
              <w:szCs w:val="14"/>
            </w:rPr>
          </w:pPr>
        </w:p>
      </w:tc>
    </w:tr>
  </w:tbl>
  <w:p w14:paraId="6B6F327D" w14:textId="77777777" w:rsidR="0058762A" w:rsidRDefault="0058762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CF978" w14:textId="77777777" w:rsidR="00AF384C" w:rsidRDefault="00AF384C" w:rsidP="00EA349E">
      <w:pPr>
        <w:spacing w:after="0" w:line="240" w:lineRule="auto"/>
      </w:pPr>
      <w:r>
        <w:separator/>
      </w:r>
    </w:p>
  </w:footnote>
  <w:footnote w:type="continuationSeparator" w:id="0">
    <w:p w14:paraId="7E5C2744" w14:textId="77777777" w:rsidR="00AF384C" w:rsidRDefault="00AF384C" w:rsidP="00EA3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000000"/>
      </w:tblBorders>
      <w:tblLook w:val="01E0" w:firstRow="1" w:lastRow="1" w:firstColumn="1" w:lastColumn="1" w:noHBand="0" w:noVBand="0"/>
    </w:tblPr>
    <w:tblGrid>
      <w:gridCol w:w="4697"/>
      <w:gridCol w:w="4657"/>
    </w:tblGrid>
    <w:tr w:rsidR="00D444B6" w:rsidRPr="00E82DEF" w14:paraId="45A3F9BC" w14:textId="77777777" w:rsidTr="00552BB2">
      <w:tc>
        <w:tcPr>
          <w:tcW w:w="4747" w:type="dxa"/>
          <w:tcBorders>
            <w:top w:val="nil"/>
            <w:bottom w:val="nil"/>
          </w:tcBorders>
        </w:tcPr>
        <w:p w14:paraId="24DBF51E" w14:textId="548291AD" w:rsidR="00D444B6" w:rsidRPr="00E82DEF" w:rsidRDefault="00A2296F" w:rsidP="009012CB">
          <w:pPr>
            <w:pStyle w:val="Intestazione"/>
            <w:rPr>
              <w:rFonts w:cs="Arial"/>
              <w:noProof/>
              <w:sz w:val="12"/>
              <w:szCs w:val="12"/>
            </w:rPr>
          </w:pPr>
          <w:r>
            <w:rPr>
              <w:rFonts w:cs="Arial"/>
              <w:noProof/>
              <w:sz w:val="12"/>
              <w:szCs w:val="12"/>
              <w:lang w:eastAsia="it-IT"/>
            </w:rPr>
            <w:drawing>
              <wp:inline distT="0" distB="0" distL="0" distR="0" wp14:anchorId="301B6C58" wp14:editId="27184549">
                <wp:extent cx="1752600" cy="609600"/>
                <wp:effectExtent l="0" t="0" r="0" b="0"/>
                <wp:docPr id="4589704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l="4565" t="9891" r="2740" b="9891"/>
                        <a:stretch>
                          <a:fillRect/>
                        </a:stretch>
                      </pic:blipFill>
                      <pic:spPr bwMode="auto">
                        <a:xfrm>
                          <a:off x="0" y="0"/>
                          <a:ext cx="1752600" cy="609600"/>
                        </a:xfrm>
                        <a:prstGeom prst="rect">
                          <a:avLst/>
                        </a:prstGeom>
                        <a:noFill/>
                        <a:ln>
                          <a:noFill/>
                        </a:ln>
                      </pic:spPr>
                    </pic:pic>
                  </a:graphicData>
                </a:graphic>
              </wp:inline>
            </w:drawing>
          </w:r>
          <w:r w:rsidR="00D444B6">
            <w:rPr>
              <w:rFonts w:cs="Arial"/>
              <w:noProof/>
              <w:sz w:val="12"/>
              <w:szCs w:val="12"/>
            </w:rPr>
            <w:t xml:space="preserve">   </w:t>
          </w:r>
        </w:p>
      </w:tc>
      <w:tc>
        <w:tcPr>
          <w:tcW w:w="4748" w:type="dxa"/>
          <w:tcBorders>
            <w:top w:val="nil"/>
            <w:bottom w:val="nil"/>
          </w:tcBorders>
        </w:tcPr>
        <w:p w14:paraId="25574BE1" w14:textId="42AD425F" w:rsidR="00D444B6" w:rsidRPr="00E82DEF" w:rsidRDefault="00A2296F" w:rsidP="009012CB">
          <w:pPr>
            <w:pStyle w:val="Intestazione"/>
            <w:rPr>
              <w:rFonts w:cs="Arial"/>
              <w:noProof/>
              <w:sz w:val="12"/>
              <w:szCs w:val="12"/>
            </w:rPr>
          </w:pPr>
          <w:r>
            <w:rPr>
              <w:noProof/>
            </w:rPr>
            <w:drawing>
              <wp:anchor distT="0" distB="0" distL="114300" distR="114300" simplePos="0" relativeHeight="251659264" behindDoc="0" locked="0" layoutInCell="1" allowOverlap="1" wp14:anchorId="060FED37" wp14:editId="0E1DC0EE">
                <wp:simplePos x="0" y="0"/>
                <wp:positionH relativeFrom="column">
                  <wp:posOffset>1342390</wp:posOffset>
                </wp:positionH>
                <wp:positionV relativeFrom="paragraph">
                  <wp:posOffset>-189230</wp:posOffset>
                </wp:positionV>
                <wp:extent cx="2520315" cy="668020"/>
                <wp:effectExtent l="0" t="0" r="0" b="0"/>
                <wp:wrapNone/>
                <wp:docPr id="813327459" name="Immagine 813327459"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06B142" w14:textId="0018637C" w:rsidR="00D444B6" w:rsidRPr="00E82DEF" w:rsidRDefault="00D444B6" w:rsidP="00CD23D1">
          <w:pPr>
            <w:pStyle w:val="Intestazione"/>
            <w:ind w:left="1349" w:right="-219"/>
            <w:jc w:val="right"/>
            <w:rPr>
              <w:rFonts w:cs="Arial"/>
              <w:noProof/>
              <w:sz w:val="12"/>
              <w:szCs w:val="12"/>
            </w:rPr>
          </w:pPr>
        </w:p>
        <w:p w14:paraId="18CB0580" w14:textId="77777777" w:rsidR="00D444B6" w:rsidRPr="00E82DEF" w:rsidRDefault="00D444B6" w:rsidP="009012CB">
          <w:pPr>
            <w:pStyle w:val="Intestazione"/>
            <w:rPr>
              <w:rFonts w:cs="Arial"/>
              <w:noProof/>
              <w:sz w:val="12"/>
              <w:szCs w:val="12"/>
            </w:rPr>
          </w:pPr>
        </w:p>
        <w:p w14:paraId="3F9EAEC8" w14:textId="77777777" w:rsidR="00D444B6" w:rsidRPr="00E82DEF" w:rsidRDefault="00D444B6" w:rsidP="009012CB">
          <w:pPr>
            <w:pStyle w:val="Intestazione"/>
            <w:rPr>
              <w:rFonts w:cs="Arial"/>
              <w:noProof/>
              <w:sz w:val="12"/>
              <w:szCs w:val="12"/>
            </w:rPr>
          </w:pPr>
        </w:p>
      </w:tc>
    </w:tr>
  </w:tbl>
  <w:p w14:paraId="3EB07B49" w14:textId="69DA87E1" w:rsidR="00D444B6" w:rsidRPr="00B61C2F" w:rsidRDefault="00D444B6" w:rsidP="00B61C2F">
    <w:pPr>
      <w:pStyle w:val="Intestazione"/>
      <w:rPr>
        <w:sz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000000"/>
      </w:tblBorders>
      <w:tblLook w:val="01E0" w:firstRow="1" w:lastRow="1" w:firstColumn="1" w:lastColumn="1" w:noHBand="0" w:noVBand="0"/>
    </w:tblPr>
    <w:tblGrid>
      <w:gridCol w:w="4691"/>
      <w:gridCol w:w="4663"/>
    </w:tblGrid>
    <w:tr w:rsidR="00D444B6" w:rsidRPr="00E82DEF" w14:paraId="0415B948" w14:textId="77777777" w:rsidTr="00552BB2">
      <w:tc>
        <w:tcPr>
          <w:tcW w:w="4747" w:type="dxa"/>
          <w:tcBorders>
            <w:top w:val="nil"/>
            <w:bottom w:val="nil"/>
          </w:tcBorders>
        </w:tcPr>
        <w:p w14:paraId="223E8781" w14:textId="34A0FD21" w:rsidR="00D444B6" w:rsidRPr="00E82DEF" w:rsidRDefault="00D444B6" w:rsidP="009012CB">
          <w:pPr>
            <w:pStyle w:val="Intestazione"/>
            <w:rPr>
              <w:rFonts w:cs="Arial"/>
              <w:noProof/>
              <w:sz w:val="12"/>
              <w:szCs w:val="12"/>
            </w:rPr>
          </w:pPr>
          <w:r>
            <w:rPr>
              <w:noProof/>
              <w:lang w:eastAsia="it-IT"/>
            </w:rPr>
            <w:drawing>
              <wp:inline distT="0" distB="0" distL="0" distR="0" wp14:anchorId="34718770" wp14:editId="0265B03A">
                <wp:extent cx="1518285" cy="577850"/>
                <wp:effectExtent l="19050" t="0" r="5715" b="0"/>
                <wp:docPr id="1406694940" name="Immagine 1406694940"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_Ecoter"/>
                        <pic:cNvPicPr>
                          <a:picLocks noChangeAspect="1" noChangeArrowheads="1"/>
                        </pic:cNvPicPr>
                      </pic:nvPicPr>
                      <pic:blipFill>
                        <a:blip r:embed="rId1"/>
                        <a:srcRect l="5373" t="10789" r="3207" b="5490"/>
                        <a:stretch>
                          <a:fillRect/>
                        </a:stretch>
                      </pic:blipFill>
                      <pic:spPr bwMode="auto">
                        <a:xfrm>
                          <a:off x="0" y="0"/>
                          <a:ext cx="1518285" cy="577850"/>
                        </a:xfrm>
                        <a:prstGeom prst="rect">
                          <a:avLst/>
                        </a:prstGeom>
                        <a:noFill/>
                        <a:ln w="9525">
                          <a:noFill/>
                          <a:miter lim="800000"/>
                          <a:headEnd/>
                          <a:tailEnd/>
                        </a:ln>
                      </pic:spPr>
                    </pic:pic>
                  </a:graphicData>
                </a:graphic>
              </wp:inline>
            </w:drawing>
          </w:r>
        </w:p>
      </w:tc>
      <w:tc>
        <w:tcPr>
          <w:tcW w:w="4748" w:type="dxa"/>
          <w:tcBorders>
            <w:top w:val="nil"/>
            <w:bottom w:val="nil"/>
          </w:tcBorders>
        </w:tcPr>
        <w:p w14:paraId="53E120AD" w14:textId="24A9C073" w:rsidR="00D444B6" w:rsidRPr="00E82DEF" w:rsidRDefault="00E600BC" w:rsidP="009012CB">
          <w:pPr>
            <w:pStyle w:val="Intestazione"/>
            <w:rPr>
              <w:rFonts w:cs="Arial"/>
              <w:noProof/>
              <w:sz w:val="12"/>
              <w:szCs w:val="12"/>
            </w:rPr>
          </w:pPr>
          <w:r>
            <w:rPr>
              <w:noProof/>
            </w:rPr>
            <w:drawing>
              <wp:anchor distT="0" distB="0" distL="114300" distR="114300" simplePos="0" relativeHeight="251661312" behindDoc="0" locked="0" layoutInCell="1" allowOverlap="1" wp14:anchorId="7B0511B1" wp14:editId="380FAF5E">
                <wp:simplePos x="0" y="0"/>
                <wp:positionH relativeFrom="column">
                  <wp:posOffset>1884506</wp:posOffset>
                </wp:positionH>
                <wp:positionV relativeFrom="paragraph">
                  <wp:posOffset>-227907</wp:posOffset>
                </wp:positionV>
                <wp:extent cx="2520315" cy="668020"/>
                <wp:effectExtent l="0" t="0" r="0" b="0"/>
                <wp:wrapNone/>
                <wp:docPr id="2011749940" name="Immagine 2011749940"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AF6B41" w14:textId="77777777" w:rsidR="00D444B6" w:rsidRPr="00E82DEF" w:rsidRDefault="00D444B6" w:rsidP="00CD23D1">
          <w:pPr>
            <w:pStyle w:val="Intestazione"/>
            <w:ind w:left="1349" w:right="-219"/>
            <w:jc w:val="right"/>
            <w:rPr>
              <w:rFonts w:cs="Arial"/>
              <w:noProof/>
              <w:sz w:val="12"/>
              <w:szCs w:val="12"/>
            </w:rPr>
          </w:pPr>
        </w:p>
        <w:p w14:paraId="2AB297B9" w14:textId="12105DCB" w:rsidR="00D444B6" w:rsidRPr="00E82DEF" w:rsidRDefault="00D444B6" w:rsidP="009012CB">
          <w:pPr>
            <w:pStyle w:val="Intestazione"/>
            <w:rPr>
              <w:rFonts w:cs="Arial"/>
              <w:noProof/>
              <w:sz w:val="12"/>
              <w:szCs w:val="12"/>
            </w:rPr>
          </w:pPr>
        </w:p>
        <w:p w14:paraId="20735878" w14:textId="77777777" w:rsidR="00D444B6" w:rsidRPr="00E82DEF" w:rsidRDefault="00D444B6" w:rsidP="009012CB">
          <w:pPr>
            <w:pStyle w:val="Intestazione"/>
            <w:rPr>
              <w:rFonts w:cs="Arial"/>
              <w:noProof/>
              <w:sz w:val="12"/>
              <w:szCs w:val="12"/>
            </w:rPr>
          </w:pPr>
        </w:p>
      </w:tc>
    </w:tr>
  </w:tbl>
  <w:p w14:paraId="5071AFC9" w14:textId="085AF65B" w:rsidR="00D444B6" w:rsidRPr="00B61C2F" w:rsidRDefault="00D444B6" w:rsidP="00B61C2F">
    <w:pPr>
      <w:pStyle w:val="Intestazione"/>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000000"/>
      </w:tblBorders>
      <w:tblLook w:val="01E0" w:firstRow="1" w:lastRow="1" w:firstColumn="1" w:lastColumn="1" w:noHBand="0" w:noVBand="0"/>
    </w:tblPr>
    <w:tblGrid>
      <w:gridCol w:w="3700"/>
      <w:gridCol w:w="3162"/>
      <w:gridCol w:w="2492"/>
    </w:tblGrid>
    <w:tr w:rsidR="00E600BC" w:rsidRPr="00E82DEF" w14:paraId="10988CBF" w14:textId="56CCF49B" w:rsidTr="00E600BC">
      <w:tc>
        <w:tcPr>
          <w:tcW w:w="4635" w:type="dxa"/>
          <w:tcBorders>
            <w:top w:val="nil"/>
            <w:bottom w:val="nil"/>
          </w:tcBorders>
        </w:tcPr>
        <w:p w14:paraId="707F0078" w14:textId="77777777" w:rsidR="00E600BC" w:rsidRPr="00E82DEF" w:rsidRDefault="00E600BC" w:rsidP="009012CB">
          <w:pPr>
            <w:pStyle w:val="Intestazione"/>
            <w:rPr>
              <w:rFonts w:cs="Arial"/>
              <w:noProof/>
              <w:sz w:val="12"/>
              <w:szCs w:val="12"/>
            </w:rPr>
          </w:pPr>
          <w:r>
            <w:rPr>
              <w:noProof/>
              <w:lang w:eastAsia="it-IT"/>
            </w:rPr>
            <w:drawing>
              <wp:inline distT="0" distB="0" distL="0" distR="0" wp14:anchorId="39BA80B6" wp14:editId="42E8A1E8">
                <wp:extent cx="1518285" cy="577850"/>
                <wp:effectExtent l="19050" t="0" r="5715" b="0"/>
                <wp:docPr id="1171325942" name="Immagine 1171325942"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_Ecoter"/>
                        <pic:cNvPicPr>
                          <a:picLocks noChangeAspect="1" noChangeArrowheads="1"/>
                        </pic:cNvPicPr>
                      </pic:nvPicPr>
                      <pic:blipFill>
                        <a:blip r:embed="rId1"/>
                        <a:srcRect l="5373" t="10789" r="3207" b="5490"/>
                        <a:stretch>
                          <a:fillRect/>
                        </a:stretch>
                      </pic:blipFill>
                      <pic:spPr bwMode="auto">
                        <a:xfrm>
                          <a:off x="0" y="0"/>
                          <a:ext cx="1518285" cy="577850"/>
                        </a:xfrm>
                        <a:prstGeom prst="rect">
                          <a:avLst/>
                        </a:prstGeom>
                        <a:noFill/>
                        <a:ln w="9525">
                          <a:noFill/>
                          <a:miter lim="800000"/>
                          <a:headEnd/>
                          <a:tailEnd/>
                        </a:ln>
                      </pic:spPr>
                    </pic:pic>
                  </a:graphicData>
                </a:graphic>
              </wp:inline>
            </w:drawing>
          </w:r>
          <w:r>
            <w:rPr>
              <w:rFonts w:cs="Arial"/>
              <w:noProof/>
              <w:sz w:val="12"/>
              <w:szCs w:val="12"/>
            </w:rPr>
            <w:t xml:space="preserve">   </w:t>
          </w:r>
        </w:p>
      </w:tc>
      <w:tc>
        <w:tcPr>
          <w:tcW w:w="4578" w:type="dxa"/>
          <w:tcBorders>
            <w:top w:val="nil"/>
            <w:bottom w:val="nil"/>
          </w:tcBorders>
        </w:tcPr>
        <w:p w14:paraId="5341EB9C" w14:textId="1BE565D1" w:rsidR="00E600BC" w:rsidRPr="00E82DEF" w:rsidRDefault="00E600BC" w:rsidP="009012CB">
          <w:pPr>
            <w:pStyle w:val="Intestazione"/>
            <w:rPr>
              <w:rFonts w:cs="Arial"/>
              <w:noProof/>
              <w:sz w:val="12"/>
              <w:szCs w:val="12"/>
            </w:rPr>
          </w:pPr>
        </w:p>
        <w:p w14:paraId="22F8AECB" w14:textId="77777777" w:rsidR="00E600BC" w:rsidRPr="00E82DEF" w:rsidRDefault="00E600BC" w:rsidP="00CD23D1">
          <w:pPr>
            <w:pStyle w:val="Intestazione"/>
            <w:ind w:left="1349" w:right="-219"/>
            <w:jc w:val="right"/>
            <w:rPr>
              <w:rFonts w:cs="Arial"/>
              <w:noProof/>
              <w:sz w:val="12"/>
              <w:szCs w:val="12"/>
            </w:rPr>
          </w:pPr>
        </w:p>
        <w:p w14:paraId="39566389" w14:textId="77777777" w:rsidR="00E600BC" w:rsidRPr="00E82DEF" w:rsidRDefault="00E600BC" w:rsidP="009012CB">
          <w:pPr>
            <w:pStyle w:val="Intestazione"/>
            <w:rPr>
              <w:rFonts w:cs="Arial"/>
              <w:noProof/>
              <w:sz w:val="12"/>
              <w:szCs w:val="12"/>
            </w:rPr>
          </w:pPr>
        </w:p>
        <w:p w14:paraId="423544AE" w14:textId="77777777" w:rsidR="00E600BC" w:rsidRPr="00E82DEF" w:rsidRDefault="00E600BC" w:rsidP="009012CB">
          <w:pPr>
            <w:pStyle w:val="Intestazione"/>
            <w:rPr>
              <w:rFonts w:cs="Arial"/>
              <w:noProof/>
              <w:sz w:val="12"/>
              <w:szCs w:val="12"/>
            </w:rPr>
          </w:pPr>
        </w:p>
      </w:tc>
      <w:tc>
        <w:tcPr>
          <w:tcW w:w="4506" w:type="dxa"/>
          <w:tcBorders>
            <w:top w:val="nil"/>
            <w:bottom w:val="nil"/>
          </w:tcBorders>
        </w:tcPr>
        <w:p w14:paraId="0FD0BD19" w14:textId="4A7FB235" w:rsidR="00E600BC" w:rsidRDefault="00E600BC" w:rsidP="009012CB">
          <w:pPr>
            <w:pStyle w:val="Intestazione"/>
            <w:rPr>
              <w:noProof/>
            </w:rPr>
          </w:pPr>
          <w:r>
            <w:rPr>
              <w:noProof/>
            </w:rPr>
            <w:drawing>
              <wp:anchor distT="0" distB="0" distL="114300" distR="114300" simplePos="0" relativeHeight="251671552" behindDoc="0" locked="0" layoutInCell="1" allowOverlap="1" wp14:anchorId="71980850" wp14:editId="47076DAA">
                <wp:simplePos x="0" y="0"/>
                <wp:positionH relativeFrom="column">
                  <wp:posOffset>210243</wp:posOffset>
                </wp:positionH>
                <wp:positionV relativeFrom="paragraph">
                  <wp:posOffset>-227330</wp:posOffset>
                </wp:positionV>
                <wp:extent cx="2520315" cy="668020"/>
                <wp:effectExtent l="0" t="0" r="0" b="0"/>
                <wp:wrapNone/>
                <wp:docPr id="1832306970" name="Immagine 1832306970"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75C4471" w14:textId="77777777" w:rsidR="00E600BC" w:rsidRPr="00B61C2F" w:rsidRDefault="00E600BC" w:rsidP="00B61C2F">
    <w:pPr>
      <w:pStyle w:val="Intestazione"/>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insideH w:val="single" w:sz="4" w:space="0" w:color="000000"/>
      </w:tblBorders>
      <w:tblLook w:val="01E0" w:firstRow="1" w:lastRow="1" w:firstColumn="1" w:lastColumn="1" w:noHBand="0" w:noVBand="0"/>
    </w:tblPr>
    <w:tblGrid>
      <w:gridCol w:w="4691"/>
      <w:gridCol w:w="4663"/>
    </w:tblGrid>
    <w:tr w:rsidR="00E600BC" w:rsidRPr="00E82DEF" w14:paraId="72A9E4B9" w14:textId="77777777" w:rsidTr="00552BB2">
      <w:tc>
        <w:tcPr>
          <w:tcW w:w="4747" w:type="dxa"/>
          <w:tcBorders>
            <w:top w:val="nil"/>
            <w:bottom w:val="nil"/>
          </w:tcBorders>
        </w:tcPr>
        <w:p w14:paraId="5E6530FF" w14:textId="77777777" w:rsidR="00E600BC" w:rsidRPr="00E82DEF" w:rsidRDefault="00E600BC" w:rsidP="009012CB">
          <w:pPr>
            <w:pStyle w:val="Intestazione"/>
            <w:rPr>
              <w:rFonts w:cs="Arial"/>
              <w:noProof/>
              <w:sz w:val="12"/>
              <w:szCs w:val="12"/>
            </w:rPr>
          </w:pPr>
          <w:r>
            <w:rPr>
              <w:noProof/>
              <w:lang w:eastAsia="it-IT"/>
            </w:rPr>
            <w:drawing>
              <wp:inline distT="0" distB="0" distL="0" distR="0" wp14:anchorId="15B99F73" wp14:editId="0D26AD29">
                <wp:extent cx="1518285" cy="577850"/>
                <wp:effectExtent l="19050" t="0" r="5715" b="0"/>
                <wp:docPr id="448199152" name="Immagine 448199152"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_Ecoter"/>
                        <pic:cNvPicPr>
                          <a:picLocks noChangeAspect="1" noChangeArrowheads="1"/>
                        </pic:cNvPicPr>
                      </pic:nvPicPr>
                      <pic:blipFill>
                        <a:blip r:embed="rId1"/>
                        <a:srcRect l="5373" t="10789" r="3207" b="5490"/>
                        <a:stretch>
                          <a:fillRect/>
                        </a:stretch>
                      </pic:blipFill>
                      <pic:spPr bwMode="auto">
                        <a:xfrm>
                          <a:off x="0" y="0"/>
                          <a:ext cx="1518285" cy="577850"/>
                        </a:xfrm>
                        <a:prstGeom prst="rect">
                          <a:avLst/>
                        </a:prstGeom>
                        <a:noFill/>
                        <a:ln w="9525">
                          <a:noFill/>
                          <a:miter lim="800000"/>
                          <a:headEnd/>
                          <a:tailEnd/>
                        </a:ln>
                      </pic:spPr>
                    </pic:pic>
                  </a:graphicData>
                </a:graphic>
              </wp:inline>
            </w:drawing>
          </w:r>
          <w:r>
            <w:rPr>
              <w:rFonts w:cs="Arial"/>
              <w:noProof/>
              <w:sz w:val="12"/>
              <w:szCs w:val="12"/>
            </w:rPr>
            <w:t xml:space="preserve">   </w:t>
          </w:r>
        </w:p>
      </w:tc>
      <w:tc>
        <w:tcPr>
          <w:tcW w:w="4748" w:type="dxa"/>
          <w:tcBorders>
            <w:top w:val="nil"/>
            <w:bottom w:val="nil"/>
          </w:tcBorders>
        </w:tcPr>
        <w:p w14:paraId="6B159DD8" w14:textId="7BDA7ECA" w:rsidR="00E600BC" w:rsidRPr="00E82DEF" w:rsidRDefault="00E0647D" w:rsidP="009012CB">
          <w:pPr>
            <w:pStyle w:val="Intestazione"/>
            <w:rPr>
              <w:rFonts w:cs="Arial"/>
              <w:noProof/>
              <w:sz w:val="12"/>
              <w:szCs w:val="12"/>
            </w:rPr>
          </w:pPr>
          <w:r>
            <w:rPr>
              <w:noProof/>
            </w:rPr>
            <w:drawing>
              <wp:anchor distT="0" distB="0" distL="114300" distR="114300" simplePos="0" relativeHeight="251667456" behindDoc="0" locked="0" layoutInCell="1" allowOverlap="1" wp14:anchorId="1FCDC215" wp14:editId="28C65EBB">
                <wp:simplePos x="0" y="0"/>
                <wp:positionH relativeFrom="column">
                  <wp:posOffset>1285240</wp:posOffset>
                </wp:positionH>
                <wp:positionV relativeFrom="paragraph">
                  <wp:posOffset>-168275</wp:posOffset>
                </wp:positionV>
                <wp:extent cx="2520315" cy="668020"/>
                <wp:effectExtent l="0" t="0" r="0" b="0"/>
                <wp:wrapNone/>
                <wp:docPr id="1041205827" name="Immagine 1041205827"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55674C" w14:textId="77777777" w:rsidR="00E600BC" w:rsidRPr="00E82DEF" w:rsidRDefault="00E600BC" w:rsidP="00CD23D1">
          <w:pPr>
            <w:pStyle w:val="Intestazione"/>
            <w:ind w:left="1349" w:right="-219"/>
            <w:jc w:val="right"/>
            <w:rPr>
              <w:rFonts w:cs="Arial"/>
              <w:noProof/>
              <w:sz w:val="12"/>
              <w:szCs w:val="12"/>
            </w:rPr>
          </w:pPr>
        </w:p>
        <w:p w14:paraId="6268A3F3" w14:textId="77777777" w:rsidR="00E600BC" w:rsidRPr="00E82DEF" w:rsidRDefault="00E600BC" w:rsidP="009012CB">
          <w:pPr>
            <w:pStyle w:val="Intestazione"/>
            <w:rPr>
              <w:rFonts w:cs="Arial"/>
              <w:noProof/>
              <w:sz w:val="12"/>
              <w:szCs w:val="12"/>
            </w:rPr>
          </w:pPr>
        </w:p>
        <w:p w14:paraId="63669D35" w14:textId="77777777" w:rsidR="00E600BC" w:rsidRPr="00E82DEF" w:rsidRDefault="00E600BC" w:rsidP="009012CB">
          <w:pPr>
            <w:pStyle w:val="Intestazione"/>
            <w:rPr>
              <w:rFonts w:cs="Arial"/>
              <w:noProof/>
              <w:sz w:val="12"/>
              <w:szCs w:val="12"/>
            </w:rPr>
          </w:pPr>
        </w:p>
      </w:tc>
    </w:tr>
  </w:tbl>
  <w:p w14:paraId="7AB891AD" w14:textId="037A09E6" w:rsidR="00E600BC" w:rsidRPr="00B61C2F" w:rsidRDefault="00E600BC" w:rsidP="00B61C2F">
    <w:pPr>
      <w:pStyle w:val="Intestazione"/>
      <w:rPr>
        <w:sz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2"/>
      <w:gridCol w:w="6962"/>
    </w:tblGrid>
    <w:tr w:rsidR="00E600BC" w:rsidRPr="00E82DEF" w14:paraId="05A053F6" w14:textId="77777777" w:rsidTr="00A2296F">
      <w:tc>
        <w:tcPr>
          <w:tcW w:w="4747" w:type="dxa"/>
          <w:tcBorders>
            <w:top w:val="nil"/>
            <w:left w:val="nil"/>
            <w:bottom w:val="nil"/>
            <w:right w:val="nil"/>
          </w:tcBorders>
        </w:tcPr>
        <w:p w14:paraId="5CBF4066" w14:textId="77777777" w:rsidR="00E600BC" w:rsidRPr="00E82DEF" w:rsidRDefault="00E600BC" w:rsidP="009012CB">
          <w:pPr>
            <w:pStyle w:val="Intestazione"/>
            <w:rPr>
              <w:rFonts w:cs="Arial"/>
              <w:noProof/>
              <w:sz w:val="12"/>
              <w:szCs w:val="12"/>
            </w:rPr>
          </w:pPr>
          <w:r>
            <w:rPr>
              <w:noProof/>
              <w:lang w:eastAsia="it-IT"/>
            </w:rPr>
            <w:drawing>
              <wp:inline distT="0" distB="0" distL="0" distR="0" wp14:anchorId="0CE1C934" wp14:editId="4CF091E7">
                <wp:extent cx="1518285" cy="577850"/>
                <wp:effectExtent l="19050" t="0" r="5715" b="0"/>
                <wp:docPr id="2084913292" name="Immagine 19" descr="LOGO_Ec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_Ecoter"/>
                        <pic:cNvPicPr>
                          <a:picLocks noChangeAspect="1" noChangeArrowheads="1"/>
                        </pic:cNvPicPr>
                      </pic:nvPicPr>
                      <pic:blipFill>
                        <a:blip r:embed="rId1"/>
                        <a:srcRect l="5373" t="10789" r="3207" b="5490"/>
                        <a:stretch>
                          <a:fillRect/>
                        </a:stretch>
                      </pic:blipFill>
                      <pic:spPr bwMode="auto">
                        <a:xfrm>
                          <a:off x="0" y="0"/>
                          <a:ext cx="1518285" cy="577850"/>
                        </a:xfrm>
                        <a:prstGeom prst="rect">
                          <a:avLst/>
                        </a:prstGeom>
                        <a:noFill/>
                        <a:ln w="9525">
                          <a:noFill/>
                          <a:miter lim="800000"/>
                          <a:headEnd/>
                          <a:tailEnd/>
                        </a:ln>
                      </pic:spPr>
                    </pic:pic>
                  </a:graphicData>
                </a:graphic>
              </wp:inline>
            </w:drawing>
          </w:r>
          <w:r>
            <w:rPr>
              <w:rFonts w:cs="Arial"/>
              <w:noProof/>
              <w:sz w:val="12"/>
              <w:szCs w:val="12"/>
            </w:rPr>
            <w:t xml:space="preserve">   </w:t>
          </w:r>
        </w:p>
      </w:tc>
      <w:tc>
        <w:tcPr>
          <w:tcW w:w="10529" w:type="dxa"/>
          <w:tcBorders>
            <w:top w:val="nil"/>
            <w:left w:val="nil"/>
            <w:bottom w:val="nil"/>
            <w:right w:val="nil"/>
          </w:tcBorders>
        </w:tcPr>
        <w:p w14:paraId="30166571" w14:textId="13D1831B" w:rsidR="00E600BC" w:rsidRDefault="00E600BC" w:rsidP="00887530">
          <w:pPr>
            <w:pStyle w:val="Intestazione"/>
            <w:ind w:left="1349" w:right="-219"/>
            <w:jc w:val="right"/>
            <w:rPr>
              <w:rFonts w:cs="Arial"/>
              <w:noProof/>
              <w:sz w:val="12"/>
              <w:szCs w:val="12"/>
            </w:rPr>
          </w:pPr>
          <w:r>
            <w:rPr>
              <w:noProof/>
            </w:rPr>
            <w:drawing>
              <wp:anchor distT="0" distB="0" distL="114300" distR="114300" simplePos="0" relativeHeight="251675648" behindDoc="0" locked="0" layoutInCell="1" allowOverlap="1" wp14:anchorId="441A25BB" wp14:editId="2B352E08">
                <wp:simplePos x="0" y="0"/>
                <wp:positionH relativeFrom="column">
                  <wp:posOffset>2918056</wp:posOffset>
                </wp:positionH>
                <wp:positionV relativeFrom="paragraph">
                  <wp:posOffset>-178551</wp:posOffset>
                </wp:positionV>
                <wp:extent cx="2520315" cy="668020"/>
                <wp:effectExtent l="0" t="0" r="0" b="0"/>
                <wp:wrapNone/>
                <wp:docPr id="872151707" name="Immagine 872151707" descr="Case History - Smartneb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e History - Smartnebul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0315" cy="66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3E7877" w14:textId="77777777" w:rsidR="00E600BC" w:rsidRPr="00903FFE" w:rsidRDefault="00E600BC" w:rsidP="00903FFE">
          <w:pPr>
            <w:tabs>
              <w:tab w:val="left" w:pos="7534"/>
            </w:tabs>
          </w:pPr>
          <w:r>
            <w:tab/>
          </w:r>
        </w:p>
      </w:tc>
    </w:tr>
  </w:tbl>
  <w:p w14:paraId="72C1B8F7" w14:textId="6C18F08F" w:rsidR="00E600BC" w:rsidRPr="00B61C2F" w:rsidRDefault="00E600BC" w:rsidP="00887530">
    <w:pPr>
      <w:pStyle w:val="Intestazione"/>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6"/>
    <w:multiLevelType w:val="multilevel"/>
    <w:tmpl w:val="00000006"/>
    <w:name w:val="WW8Num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15:restartNumberingAfterBreak="0">
    <w:nsid w:val="0670145D"/>
    <w:multiLevelType w:val="hybridMultilevel"/>
    <w:tmpl w:val="B77EF5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37D5137"/>
    <w:multiLevelType w:val="hybridMultilevel"/>
    <w:tmpl w:val="60A04C8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 w15:restartNumberingAfterBreak="0">
    <w:nsid w:val="14F93749"/>
    <w:multiLevelType w:val="hybridMultilevel"/>
    <w:tmpl w:val="31CCA50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5" w15:restartNumberingAfterBreak="0">
    <w:nsid w:val="17E13765"/>
    <w:multiLevelType w:val="hybridMultilevel"/>
    <w:tmpl w:val="A1523B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C4B230F"/>
    <w:multiLevelType w:val="multilevel"/>
    <w:tmpl w:val="3D0AF9E0"/>
    <w:lvl w:ilvl="0">
      <w:start w:val="1"/>
      <w:numFmt w:val="decimal"/>
      <w:pStyle w:val="Titolo1"/>
      <w:lvlText w:val="%1"/>
      <w:lvlJc w:val="left"/>
      <w:pPr>
        <w:ind w:left="3693" w:hanging="432"/>
      </w:pPr>
    </w:lvl>
    <w:lvl w:ilvl="1">
      <w:start w:val="1"/>
      <w:numFmt w:val="decimal"/>
      <w:pStyle w:val="Titolo2"/>
      <w:lvlText w:val="%1.%2"/>
      <w:lvlJc w:val="left"/>
      <w:pPr>
        <w:ind w:left="576" w:hanging="576"/>
      </w:pPr>
    </w:lvl>
    <w:lvl w:ilvl="2">
      <w:start w:val="1"/>
      <w:numFmt w:val="decimal"/>
      <w:lvlText w:val="%1.%2.%3"/>
      <w:lvlJc w:val="left"/>
      <w:pPr>
        <w:ind w:left="720" w:hanging="720"/>
      </w:pPr>
      <w:rPr>
        <w:rFonts w:ascii="Verdana" w:hAnsi="Verdana" w:hint="default"/>
      </w:r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7" w15:restartNumberingAfterBreak="0">
    <w:nsid w:val="1C814A05"/>
    <w:multiLevelType w:val="hybridMultilevel"/>
    <w:tmpl w:val="D946EB8E"/>
    <w:lvl w:ilvl="0" w:tplc="FFFFFFFF">
      <w:start w:val="1"/>
      <w:numFmt w:val="bullet"/>
      <w:lvlText w:val=""/>
      <w:lvlJc w:val="left"/>
      <w:pPr>
        <w:ind w:left="785" w:hanging="360"/>
      </w:pPr>
      <w:rPr>
        <w:rFonts w:ascii="Wingdings" w:hAnsi="Wingdings"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8" w15:restartNumberingAfterBreak="0">
    <w:nsid w:val="290861A6"/>
    <w:multiLevelType w:val="multilevel"/>
    <w:tmpl w:val="C91C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731B51"/>
    <w:multiLevelType w:val="hybridMultilevel"/>
    <w:tmpl w:val="07CC8FE4"/>
    <w:lvl w:ilvl="0" w:tplc="04100011">
      <w:start w:val="1"/>
      <w:numFmt w:val="decimal"/>
      <w:lvlText w:val="%1)"/>
      <w:lvlJc w:val="left"/>
      <w:pPr>
        <w:tabs>
          <w:tab w:val="num" w:pos="360"/>
        </w:tabs>
        <w:ind w:left="360" w:hanging="360"/>
      </w:pPr>
      <w:rPr>
        <w:rFonts w:hint="default"/>
      </w:rPr>
    </w:lvl>
    <w:lvl w:ilvl="1" w:tplc="06648EAA">
      <w:start w:val="1"/>
      <w:numFmt w:val="bullet"/>
      <w:lvlText w:val=""/>
      <w:lvlJc w:val="left"/>
      <w:pPr>
        <w:tabs>
          <w:tab w:val="num" w:pos="1003"/>
        </w:tabs>
        <w:ind w:left="1003" w:hanging="283"/>
      </w:pPr>
      <w:rPr>
        <w:rFonts w:ascii="Symbol" w:hAnsi="Symbol" w:hint="default"/>
      </w:r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10" w15:restartNumberingAfterBreak="0">
    <w:nsid w:val="37BC74C1"/>
    <w:multiLevelType w:val="hybridMultilevel"/>
    <w:tmpl w:val="1B468F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A080662"/>
    <w:multiLevelType w:val="hybridMultilevel"/>
    <w:tmpl w:val="F9E096EE"/>
    <w:lvl w:ilvl="0" w:tplc="69B8256C">
      <w:start w:val="1"/>
      <w:numFmt w:val="decimal"/>
      <w:lvlText w:val="%1."/>
      <w:lvlJc w:val="left"/>
      <w:pPr>
        <w:ind w:left="862" w:hanging="360"/>
      </w:pPr>
      <w:rPr>
        <w:rFonts w:hint="default"/>
        <w:b/>
      </w:rPr>
    </w:lvl>
    <w:lvl w:ilvl="1" w:tplc="04100019" w:tentative="1">
      <w:start w:val="1"/>
      <w:numFmt w:val="lowerLetter"/>
      <w:lvlText w:val="%2."/>
      <w:lvlJc w:val="left"/>
      <w:pPr>
        <w:ind w:left="1582" w:hanging="360"/>
      </w:pPr>
    </w:lvl>
    <w:lvl w:ilvl="2" w:tplc="0410001B" w:tentative="1">
      <w:start w:val="1"/>
      <w:numFmt w:val="lowerRoman"/>
      <w:lvlText w:val="%3."/>
      <w:lvlJc w:val="right"/>
      <w:pPr>
        <w:ind w:left="2302" w:hanging="180"/>
      </w:pPr>
    </w:lvl>
    <w:lvl w:ilvl="3" w:tplc="0410000F" w:tentative="1">
      <w:start w:val="1"/>
      <w:numFmt w:val="decimal"/>
      <w:lvlText w:val="%4."/>
      <w:lvlJc w:val="left"/>
      <w:pPr>
        <w:ind w:left="3022" w:hanging="360"/>
      </w:pPr>
    </w:lvl>
    <w:lvl w:ilvl="4" w:tplc="04100019" w:tentative="1">
      <w:start w:val="1"/>
      <w:numFmt w:val="lowerLetter"/>
      <w:lvlText w:val="%5."/>
      <w:lvlJc w:val="left"/>
      <w:pPr>
        <w:ind w:left="3742" w:hanging="360"/>
      </w:pPr>
    </w:lvl>
    <w:lvl w:ilvl="5" w:tplc="0410001B" w:tentative="1">
      <w:start w:val="1"/>
      <w:numFmt w:val="lowerRoman"/>
      <w:lvlText w:val="%6."/>
      <w:lvlJc w:val="right"/>
      <w:pPr>
        <w:ind w:left="4462" w:hanging="180"/>
      </w:pPr>
    </w:lvl>
    <w:lvl w:ilvl="6" w:tplc="0410000F" w:tentative="1">
      <w:start w:val="1"/>
      <w:numFmt w:val="decimal"/>
      <w:lvlText w:val="%7."/>
      <w:lvlJc w:val="left"/>
      <w:pPr>
        <w:ind w:left="5182" w:hanging="360"/>
      </w:pPr>
    </w:lvl>
    <w:lvl w:ilvl="7" w:tplc="04100019" w:tentative="1">
      <w:start w:val="1"/>
      <w:numFmt w:val="lowerLetter"/>
      <w:lvlText w:val="%8."/>
      <w:lvlJc w:val="left"/>
      <w:pPr>
        <w:ind w:left="5902" w:hanging="360"/>
      </w:pPr>
    </w:lvl>
    <w:lvl w:ilvl="8" w:tplc="0410001B" w:tentative="1">
      <w:start w:val="1"/>
      <w:numFmt w:val="lowerRoman"/>
      <w:lvlText w:val="%9."/>
      <w:lvlJc w:val="right"/>
      <w:pPr>
        <w:ind w:left="6622" w:hanging="180"/>
      </w:pPr>
    </w:lvl>
  </w:abstractNum>
  <w:abstractNum w:abstractNumId="12" w15:restartNumberingAfterBreak="0">
    <w:nsid w:val="3B446790"/>
    <w:multiLevelType w:val="hybridMultilevel"/>
    <w:tmpl w:val="9E28E556"/>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44DF57A6"/>
    <w:multiLevelType w:val="hybridMultilevel"/>
    <w:tmpl w:val="49E658D4"/>
    <w:lvl w:ilvl="0" w:tplc="08BED192">
      <w:numFmt w:val="bullet"/>
      <w:lvlText w:val="-"/>
      <w:lvlJc w:val="left"/>
      <w:pPr>
        <w:ind w:left="502" w:hanging="360"/>
      </w:pPr>
      <w:rPr>
        <w:rFonts w:ascii="Verdana" w:eastAsia="Calibri" w:hAnsi="Verdana" w:cs="Times New Roman"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4" w15:restartNumberingAfterBreak="0">
    <w:nsid w:val="457B4AA2"/>
    <w:multiLevelType w:val="hybridMultilevel"/>
    <w:tmpl w:val="5F06E2D0"/>
    <w:lvl w:ilvl="0" w:tplc="683C209C">
      <w:start w:val="3"/>
      <w:numFmt w:val="bullet"/>
      <w:lvlText w:val="-"/>
      <w:lvlJc w:val="left"/>
      <w:pPr>
        <w:ind w:left="720" w:hanging="360"/>
      </w:pPr>
      <w:rPr>
        <w:rFonts w:ascii="Verdana" w:eastAsia="Calibri"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98773C0"/>
    <w:multiLevelType w:val="hybridMultilevel"/>
    <w:tmpl w:val="CA863248"/>
    <w:lvl w:ilvl="0" w:tplc="69B8256C">
      <w:start w:val="1"/>
      <w:numFmt w:val="decimal"/>
      <w:lvlText w:val="%1."/>
      <w:lvlJc w:val="left"/>
      <w:pPr>
        <w:ind w:left="862" w:hanging="360"/>
      </w:pPr>
      <w:rPr>
        <w:rFonts w:hint="default"/>
        <w:b/>
      </w:rPr>
    </w:lvl>
    <w:lvl w:ilvl="1" w:tplc="04100019" w:tentative="1">
      <w:start w:val="1"/>
      <w:numFmt w:val="lowerLetter"/>
      <w:lvlText w:val="%2."/>
      <w:lvlJc w:val="left"/>
      <w:pPr>
        <w:ind w:left="1582" w:hanging="360"/>
      </w:pPr>
    </w:lvl>
    <w:lvl w:ilvl="2" w:tplc="0410001B" w:tentative="1">
      <w:start w:val="1"/>
      <w:numFmt w:val="lowerRoman"/>
      <w:lvlText w:val="%3."/>
      <w:lvlJc w:val="right"/>
      <w:pPr>
        <w:ind w:left="2302" w:hanging="180"/>
      </w:pPr>
    </w:lvl>
    <w:lvl w:ilvl="3" w:tplc="0410000F" w:tentative="1">
      <w:start w:val="1"/>
      <w:numFmt w:val="decimal"/>
      <w:lvlText w:val="%4."/>
      <w:lvlJc w:val="left"/>
      <w:pPr>
        <w:ind w:left="3022" w:hanging="360"/>
      </w:pPr>
    </w:lvl>
    <w:lvl w:ilvl="4" w:tplc="04100019" w:tentative="1">
      <w:start w:val="1"/>
      <w:numFmt w:val="lowerLetter"/>
      <w:lvlText w:val="%5."/>
      <w:lvlJc w:val="left"/>
      <w:pPr>
        <w:ind w:left="3742" w:hanging="360"/>
      </w:pPr>
    </w:lvl>
    <w:lvl w:ilvl="5" w:tplc="0410001B" w:tentative="1">
      <w:start w:val="1"/>
      <w:numFmt w:val="lowerRoman"/>
      <w:lvlText w:val="%6."/>
      <w:lvlJc w:val="right"/>
      <w:pPr>
        <w:ind w:left="4462" w:hanging="180"/>
      </w:pPr>
    </w:lvl>
    <w:lvl w:ilvl="6" w:tplc="0410000F" w:tentative="1">
      <w:start w:val="1"/>
      <w:numFmt w:val="decimal"/>
      <w:lvlText w:val="%7."/>
      <w:lvlJc w:val="left"/>
      <w:pPr>
        <w:ind w:left="5182" w:hanging="360"/>
      </w:pPr>
    </w:lvl>
    <w:lvl w:ilvl="7" w:tplc="04100019" w:tentative="1">
      <w:start w:val="1"/>
      <w:numFmt w:val="lowerLetter"/>
      <w:lvlText w:val="%8."/>
      <w:lvlJc w:val="left"/>
      <w:pPr>
        <w:ind w:left="5902" w:hanging="360"/>
      </w:pPr>
    </w:lvl>
    <w:lvl w:ilvl="8" w:tplc="0410001B" w:tentative="1">
      <w:start w:val="1"/>
      <w:numFmt w:val="lowerRoman"/>
      <w:lvlText w:val="%9."/>
      <w:lvlJc w:val="right"/>
      <w:pPr>
        <w:ind w:left="6622" w:hanging="180"/>
      </w:pPr>
    </w:lvl>
  </w:abstractNum>
  <w:abstractNum w:abstractNumId="16" w15:restartNumberingAfterBreak="0">
    <w:nsid w:val="54F62454"/>
    <w:multiLevelType w:val="hybridMultilevel"/>
    <w:tmpl w:val="7C08B48C"/>
    <w:lvl w:ilvl="0" w:tplc="041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7BB5794"/>
    <w:multiLevelType w:val="hybridMultilevel"/>
    <w:tmpl w:val="41523566"/>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585DAA"/>
    <w:multiLevelType w:val="multilevel"/>
    <w:tmpl w:val="0A4C4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B33160"/>
    <w:multiLevelType w:val="hybridMultilevel"/>
    <w:tmpl w:val="CC1AA258"/>
    <w:lvl w:ilvl="0" w:tplc="5D5043A6">
      <w:start w:val="1"/>
      <w:numFmt w:val="bullet"/>
      <w:lvlText w:val=""/>
      <w:lvlJc w:val="left"/>
      <w:pPr>
        <w:tabs>
          <w:tab w:val="num" w:pos="264"/>
        </w:tabs>
        <w:ind w:left="264" w:hanging="264"/>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01B2B90"/>
    <w:multiLevelType w:val="hybridMultilevel"/>
    <w:tmpl w:val="F2AE7E48"/>
    <w:lvl w:ilvl="0" w:tplc="FFFFFFFF">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1" w15:restartNumberingAfterBreak="0">
    <w:nsid w:val="61FE06CB"/>
    <w:multiLevelType w:val="hybridMultilevel"/>
    <w:tmpl w:val="ECECC9D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2" w15:restartNumberingAfterBreak="0">
    <w:nsid w:val="622E4856"/>
    <w:multiLevelType w:val="multilevel"/>
    <w:tmpl w:val="B298F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0B413F"/>
    <w:multiLevelType w:val="hybridMultilevel"/>
    <w:tmpl w:val="AE08EF6A"/>
    <w:lvl w:ilvl="0" w:tplc="1758E564">
      <w:start w:val="1"/>
      <w:numFmt w:val="bullet"/>
      <w:lvlText w:val=""/>
      <w:lvlJc w:val="left"/>
      <w:pPr>
        <w:ind w:left="862" w:hanging="360"/>
      </w:pPr>
      <w:rPr>
        <w:rFonts w:ascii="Wingdings" w:hAnsi="Wingdings"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4" w15:restartNumberingAfterBreak="0">
    <w:nsid w:val="729D4610"/>
    <w:multiLevelType w:val="hybridMultilevel"/>
    <w:tmpl w:val="28384FA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5" w15:restartNumberingAfterBreak="0">
    <w:nsid w:val="73BB1426"/>
    <w:multiLevelType w:val="hybridMultilevel"/>
    <w:tmpl w:val="31C250FA"/>
    <w:lvl w:ilvl="0" w:tplc="04100001">
      <w:start w:val="1"/>
      <w:numFmt w:val="bullet"/>
      <w:lvlText w:val=""/>
      <w:lvlJc w:val="left"/>
      <w:pPr>
        <w:ind w:left="582" w:hanging="360"/>
      </w:pPr>
      <w:rPr>
        <w:rFonts w:ascii="Symbol" w:hAnsi="Symbol" w:hint="default"/>
      </w:rPr>
    </w:lvl>
    <w:lvl w:ilvl="1" w:tplc="04100003" w:tentative="1">
      <w:start w:val="1"/>
      <w:numFmt w:val="bullet"/>
      <w:lvlText w:val="o"/>
      <w:lvlJc w:val="left"/>
      <w:pPr>
        <w:ind w:left="1302" w:hanging="360"/>
      </w:pPr>
      <w:rPr>
        <w:rFonts w:ascii="Courier New" w:hAnsi="Courier New" w:cs="Courier New" w:hint="default"/>
      </w:rPr>
    </w:lvl>
    <w:lvl w:ilvl="2" w:tplc="04100005" w:tentative="1">
      <w:start w:val="1"/>
      <w:numFmt w:val="bullet"/>
      <w:lvlText w:val=""/>
      <w:lvlJc w:val="left"/>
      <w:pPr>
        <w:ind w:left="2022" w:hanging="360"/>
      </w:pPr>
      <w:rPr>
        <w:rFonts w:ascii="Wingdings" w:hAnsi="Wingdings" w:hint="default"/>
      </w:rPr>
    </w:lvl>
    <w:lvl w:ilvl="3" w:tplc="04100001" w:tentative="1">
      <w:start w:val="1"/>
      <w:numFmt w:val="bullet"/>
      <w:lvlText w:val=""/>
      <w:lvlJc w:val="left"/>
      <w:pPr>
        <w:ind w:left="2742" w:hanging="360"/>
      </w:pPr>
      <w:rPr>
        <w:rFonts w:ascii="Symbol" w:hAnsi="Symbol" w:hint="default"/>
      </w:rPr>
    </w:lvl>
    <w:lvl w:ilvl="4" w:tplc="04100003" w:tentative="1">
      <w:start w:val="1"/>
      <w:numFmt w:val="bullet"/>
      <w:lvlText w:val="o"/>
      <w:lvlJc w:val="left"/>
      <w:pPr>
        <w:ind w:left="3462" w:hanging="360"/>
      </w:pPr>
      <w:rPr>
        <w:rFonts w:ascii="Courier New" w:hAnsi="Courier New" w:cs="Courier New" w:hint="default"/>
      </w:rPr>
    </w:lvl>
    <w:lvl w:ilvl="5" w:tplc="04100005" w:tentative="1">
      <w:start w:val="1"/>
      <w:numFmt w:val="bullet"/>
      <w:lvlText w:val=""/>
      <w:lvlJc w:val="left"/>
      <w:pPr>
        <w:ind w:left="4182" w:hanging="360"/>
      </w:pPr>
      <w:rPr>
        <w:rFonts w:ascii="Wingdings" w:hAnsi="Wingdings" w:hint="default"/>
      </w:rPr>
    </w:lvl>
    <w:lvl w:ilvl="6" w:tplc="04100001" w:tentative="1">
      <w:start w:val="1"/>
      <w:numFmt w:val="bullet"/>
      <w:lvlText w:val=""/>
      <w:lvlJc w:val="left"/>
      <w:pPr>
        <w:ind w:left="4902" w:hanging="360"/>
      </w:pPr>
      <w:rPr>
        <w:rFonts w:ascii="Symbol" w:hAnsi="Symbol" w:hint="default"/>
      </w:rPr>
    </w:lvl>
    <w:lvl w:ilvl="7" w:tplc="04100003" w:tentative="1">
      <w:start w:val="1"/>
      <w:numFmt w:val="bullet"/>
      <w:lvlText w:val="o"/>
      <w:lvlJc w:val="left"/>
      <w:pPr>
        <w:ind w:left="5622" w:hanging="360"/>
      </w:pPr>
      <w:rPr>
        <w:rFonts w:ascii="Courier New" w:hAnsi="Courier New" w:cs="Courier New" w:hint="default"/>
      </w:rPr>
    </w:lvl>
    <w:lvl w:ilvl="8" w:tplc="04100005" w:tentative="1">
      <w:start w:val="1"/>
      <w:numFmt w:val="bullet"/>
      <w:lvlText w:val=""/>
      <w:lvlJc w:val="left"/>
      <w:pPr>
        <w:ind w:left="6342" w:hanging="360"/>
      </w:pPr>
      <w:rPr>
        <w:rFonts w:ascii="Wingdings" w:hAnsi="Wingdings" w:hint="default"/>
      </w:rPr>
    </w:lvl>
  </w:abstractNum>
  <w:abstractNum w:abstractNumId="26" w15:restartNumberingAfterBreak="0">
    <w:nsid w:val="75256ED6"/>
    <w:multiLevelType w:val="hybridMultilevel"/>
    <w:tmpl w:val="5D78390C"/>
    <w:lvl w:ilvl="0" w:tplc="6832E13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618D9"/>
    <w:multiLevelType w:val="hybridMultilevel"/>
    <w:tmpl w:val="6A0A62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76407435">
    <w:abstractNumId w:val="6"/>
  </w:num>
  <w:num w:numId="2" w16cid:durableId="2091809322">
    <w:abstractNumId w:val="19"/>
  </w:num>
  <w:num w:numId="3" w16cid:durableId="1018510514">
    <w:abstractNumId w:val="14"/>
  </w:num>
  <w:num w:numId="4" w16cid:durableId="169391745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191920559">
    <w:abstractNumId w:val="26"/>
  </w:num>
  <w:num w:numId="6" w16cid:durableId="755902381">
    <w:abstractNumId w:val="3"/>
  </w:num>
  <w:num w:numId="7" w16cid:durableId="1156148094">
    <w:abstractNumId w:val="21"/>
  </w:num>
  <w:num w:numId="8" w16cid:durableId="1541283433">
    <w:abstractNumId w:val="10"/>
  </w:num>
  <w:num w:numId="9" w16cid:durableId="938215413">
    <w:abstractNumId w:val="27"/>
  </w:num>
  <w:num w:numId="10" w16cid:durableId="459418347">
    <w:abstractNumId w:val="25"/>
  </w:num>
  <w:num w:numId="11" w16cid:durableId="864439598">
    <w:abstractNumId w:val="9"/>
  </w:num>
  <w:num w:numId="12" w16cid:durableId="316615416">
    <w:abstractNumId w:val="17"/>
  </w:num>
  <w:num w:numId="13" w16cid:durableId="1342119389">
    <w:abstractNumId w:val="4"/>
  </w:num>
  <w:num w:numId="14" w16cid:durableId="461000586">
    <w:abstractNumId w:val="20"/>
  </w:num>
  <w:num w:numId="15" w16cid:durableId="732049421">
    <w:abstractNumId w:val="23"/>
  </w:num>
  <w:num w:numId="16" w16cid:durableId="319161628">
    <w:abstractNumId w:val="24"/>
  </w:num>
  <w:num w:numId="17" w16cid:durableId="581988237">
    <w:abstractNumId w:val="7"/>
  </w:num>
  <w:num w:numId="18" w16cid:durableId="72514394">
    <w:abstractNumId w:val="6"/>
  </w:num>
  <w:num w:numId="19" w16cid:durableId="1108741538">
    <w:abstractNumId w:val="6"/>
  </w:num>
  <w:num w:numId="20" w16cid:durableId="874198432">
    <w:abstractNumId w:val="11"/>
  </w:num>
  <w:num w:numId="21" w16cid:durableId="1016494492">
    <w:abstractNumId w:val="15"/>
  </w:num>
  <w:num w:numId="22" w16cid:durableId="1897275640">
    <w:abstractNumId w:val="2"/>
  </w:num>
  <w:num w:numId="23" w16cid:durableId="810244325">
    <w:abstractNumId w:val="5"/>
  </w:num>
  <w:num w:numId="24" w16cid:durableId="2074885785">
    <w:abstractNumId w:val="12"/>
  </w:num>
  <w:num w:numId="25" w16cid:durableId="1960716722">
    <w:abstractNumId w:val="16"/>
  </w:num>
  <w:num w:numId="26" w16cid:durableId="1602714416">
    <w:abstractNumId w:val="22"/>
  </w:num>
  <w:num w:numId="27" w16cid:durableId="526603354">
    <w:abstractNumId w:val="8"/>
  </w:num>
  <w:num w:numId="28" w16cid:durableId="690493829">
    <w:abstractNumId w:val="18"/>
  </w:num>
  <w:num w:numId="29" w16cid:durableId="1894998926">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283"/>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959"/>
    <w:rsid w:val="000009DF"/>
    <w:rsid w:val="00001924"/>
    <w:rsid w:val="00002AF9"/>
    <w:rsid w:val="00002D53"/>
    <w:rsid w:val="00003791"/>
    <w:rsid w:val="00003C69"/>
    <w:rsid w:val="00004F9D"/>
    <w:rsid w:val="0000514D"/>
    <w:rsid w:val="00005186"/>
    <w:rsid w:val="00007990"/>
    <w:rsid w:val="0001079A"/>
    <w:rsid w:val="00011B00"/>
    <w:rsid w:val="000140C4"/>
    <w:rsid w:val="000143AA"/>
    <w:rsid w:val="0001493E"/>
    <w:rsid w:val="00015597"/>
    <w:rsid w:val="000178FB"/>
    <w:rsid w:val="00020C8C"/>
    <w:rsid w:val="000211FD"/>
    <w:rsid w:val="00021478"/>
    <w:rsid w:val="000219B8"/>
    <w:rsid w:val="00021B73"/>
    <w:rsid w:val="00023263"/>
    <w:rsid w:val="000233CD"/>
    <w:rsid w:val="00023621"/>
    <w:rsid w:val="00023D29"/>
    <w:rsid w:val="00024145"/>
    <w:rsid w:val="000245A0"/>
    <w:rsid w:val="000245F4"/>
    <w:rsid w:val="00025048"/>
    <w:rsid w:val="00025FCD"/>
    <w:rsid w:val="00026B4D"/>
    <w:rsid w:val="00027455"/>
    <w:rsid w:val="000276CD"/>
    <w:rsid w:val="0003026D"/>
    <w:rsid w:val="00030422"/>
    <w:rsid w:val="00032976"/>
    <w:rsid w:val="00036FAB"/>
    <w:rsid w:val="00037704"/>
    <w:rsid w:val="00037D51"/>
    <w:rsid w:val="0004034A"/>
    <w:rsid w:val="0004162B"/>
    <w:rsid w:val="00041B7D"/>
    <w:rsid w:val="00042D3E"/>
    <w:rsid w:val="00042FF7"/>
    <w:rsid w:val="000433CD"/>
    <w:rsid w:val="00043A33"/>
    <w:rsid w:val="000441AF"/>
    <w:rsid w:val="000447A9"/>
    <w:rsid w:val="00044C5F"/>
    <w:rsid w:val="00044C9C"/>
    <w:rsid w:val="000452B1"/>
    <w:rsid w:val="00045B64"/>
    <w:rsid w:val="000461C1"/>
    <w:rsid w:val="0004690E"/>
    <w:rsid w:val="000503AC"/>
    <w:rsid w:val="00052FD0"/>
    <w:rsid w:val="00053879"/>
    <w:rsid w:val="000547F9"/>
    <w:rsid w:val="00054B50"/>
    <w:rsid w:val="0005621B"/>
    <w:rsid w:val="000563F3"/>
    <w:rsid w:val="00056A3C"/>
    <w:rsid w:val="00056B80"/>
    <w:rsid w:val="00056F0B"/>
    <w:rsid w:val="000575A0"/>
    <w:rsid w:val="000605A5"/>
    <w:rsid w:val="00061105"/>
    <w:rsid w:val="0006110C"/>
    <w:rsid w:val="000621C2"/>
    <w:rsid w:val="00066528"/>
    <w:rsid w:val="00070A5D"/>
    <w:rsid w:val="00071048"/>
    <w:rsid w:val="000722E4"/>
    <w:rsid w:val="00072904"/>
    <w:rsid w:val="00072D9C"/>
    <w:rsid w:val="0007312F"/>
    <w:rsid w:val="00073270"/>
    <w:rsid w:val="00073AF7"/>
    <w:rsid w:val="00075A21"/>
    <w:rsid w:val="00075FA8"/>
    <w:rsid w:val="000761CB"/>
    <w:rsid w:val="0007691E"/>
    <w:rsid w:val="00077005"/>
    <w:rsid w:val="00080BEC"/>
    <w:rsid w:val="000821B6"/>
    <w:rsid w:val="000821EB"/>
    <w:rsid w:val="000826B3"/>
    <w:rsid w:val="00083D2E"/>
    <w:rsid w:val="0008548C"/>
    <w:rsid w:val="000857AD"/>
    <w:rsid w:val="00086539"/>
    <w:rsid w:val="00087454"/>
    <w:rsid w:val="00091589"/>
    <w:rsid w:val="00094312"/>
    <w:rsid w:val="0009458A"/>
    <w:rsid w:val="00094A51"/>
    <w:rsid w:val="00094A89"/>
    <w:rsid w:val="00095C75"/>
    <w:rsid w:val="0009713A"/>
    <w:rsid w:val="0009778B"/>
    <w:rsid w:val="00097C4E"/>
    <w:rsid w:val="000A08A1"/>
    <w:rsid w:val="000A0EAD"/>
    <w:rsid w:val="000A1276"/>
    <w:rsid w:val="000A1BD3"/>
    <w:rsid w:val="000A3023"/>
    <w:rsid w:val="000A36B7"/>
    <w:rsid w:val="000A4054"/>
    <w:rsid w:val="000A5323"/>
    <w:rsid w:val="000A58A1"/>
    <w:rsid w:val="000A5FCF"/>
    <w:rsid w:val="000A60F6"/>
    <w:rsid w:val="000A677E"/>
    <w:rsid w:val="000A79BB"/>
    <w:rsid w:val="000A7EA7"/>
    <w:rsid w:val="000A7F4C"/>
    <w:rsid w:val="000B1D6C"/>
    <w:rsid w:val="000B30B5"/>
    <w:rsid w:val="000B353B"/>
    <w:rsid w:val="000B3B22"/>
    <w:rsid w:val="000B4E9A"/>
    <w:rsid w:val="000B77AC"/>
    <w:rsid w:val="000C053B"/>
    <w:rsid w:val="000C0678"/>
    <w:rsid w:val="000C0717"/>
    <w:rsid w:val="000C0C24"/>
    <w:rsid w:val="000C0D82"/>
    <w:rsid w:val="000C1542"/>
    <w:rsid w:val="000C2D07"/>
    <w:rsid w:val="000C3455"/>
    <w:rsid w:val="000C418F"/>
    <w:rsid w:val="000C479B"/>
    <w:rsid w:val="000C4F39"/>
    <w:rsid w:val="000C5F88"/>
    <w:rsid w:val="000C68D1"/>
    <w:rsid w:val="000D100D"/>
    <w:rsid w:val="000D158B"/>
    <w:rsid w:val="000D178C"/>
    <w:rsid w:val="000D34BF"/>
    <w:rsid w:val="000D3724"/>
    <w:rsid w:val="000D3976"/>
    <w:rsid w:val="000D3C1F"/>
    <w:rsid w:val="000D7C13"/>
    <w:rsid w:val="000E0649"/>
    <w:rsid w:val="000E48FB"/>
    <w:rsid w:val="000E49DD"/>
    <w:rsid w:val="000E4F9F"/>
    <w:rsid w:val="000E6A1E"/>
    <w:rsid w:val="000F19D1"/>
    <w:rsid w:val="000F25B1"/>
    <w:rsid w:val="000F2CA1"/>
    <w:rsid w:val="000F347C"/>
    <w:rsid w:val="000F59C4"/>
    <w:rsid w:val="000F62E8"/>
    <w:rsid w:val="000F6FDF"/>
    <w:rsid w:val="000F7BF4"/>
    <w:rsid w:val="000F7CCF"/>
    <w:rsid w:val="001001E6"/>
    <w:rsid w:val="0010208F"/>
    <w:rsid w:val="00102C46"/>
    <w:rsid w:val="001030E1"/>
    <w:rsid w:val="00110861"/>
    <w:rsid w:val="00111163"/>
    <w:rsid w:val="001128BF"/>
    <w:rsid w:val="00114C76"/>
    <w:rsid w:val="00116823"/>
    <w:rsid w:val="00117F80"/>
    <w:rsid w:val="00120E12"/>
    <w:rsid w:val="00121D1A"/>
    <w:rsid w:val="00122CA8"/>
    <w:rsid w:val="00122EDE"/>
    <w:rsid w:val="00126E6C"/>
    <w:rsid w:val="00130995"/>
    <w:rsid w:val="00130B6E"/>
    <w:rsid w:val="00131E8C"/>
    <w:rsid w:val="001322AC"/>
    <w:rsid w:val="001326CA"/>
    <w:rsid w:val="00132A9E"/>
    <w:rsid w:val="00132CFE"/>
    <w:rsid w:val="00133280"/>
    <w:rsid w:val="00134C27"/>
    <w:rsid w:val="00135582"/>
    <w:rsid w:val="00135F2E"/>
    <w:rsid w:val="00137A90"/>
    <w:rsid w:val="001405E7"/>
    <w:rsid w:val="0014224B"/>
    <w:rsid w:val="001462D3"/>
    <w:rsid w:val="001470D5"/>
    <w:rsid w:val="00151BD2"/>
    <w:rsid w:val="00152333"/>
    <w:rsid w:val="0015279B"/>
    <w:rsid w:val="0015317F"/>
    <w:rsid w:val="001543CF"/>
    <w:rsid w:val="0015544A"/>
    <w:rsid w:val="001560F8"/>
    <w:rsid w:val="00156FBE"/>
    <w:rsid w:val="00161BA3"/>
    <w:rsid w:val="00162011"/>
    <w:rsid w:val="0016214E"/>
    <w:rsid w:val="00162B6A"/>
    <w:rsid w:val="0016462A"/>
    <w:rsid w:val="00165D0E"/>
    <w:rsid w:val="00165EC8"/>
    <w:rsid w:val="00166C53"/>
    <w:rsid w:val="00167000"/>
    <w:rsid w:val="0016796A"/>
    <w:rsid w:val="0017122D"/>
    <w:rsid w:val="00171D0C"/>
    <w:rsid w:val="00173D3A"/>
    <w:rsid w:val="00174222"/>
    <w:rsid w:val="00176820"/>
    <w:rsid w:val="00177152"/>
    <w:rsid w:val="00181E00"/>
    <w:rsid w:val="00183512"/>
    <w:rsid w:val="00184DC3"/>
    <w:rsid w:val="001862ED"/>
    <w:rsid w:val="00190998"/>
    <w:rsid w:val="001926A1"/>
    <w:rsid w:val="00192C40"/>
    <w:rsid w:val="00195324"/>
    <w:rsid w:val="00195890"/>
    <w:rsid w:val="001958AA"/>
    <w:rsid w:val="0019616D"/>
    <w:rsid w:val="00196211"/>
    <w:rsid w:val="001A047A"/>
    <w:rsid w:val="001A3698"/>
    <w:rsid w:val="001A3D13"/>
    <w:rsid w:val="001A4FC0"/>
    <w:rsid w:val="001A7ADC"/>
    <w:rsid w:val="001A7EDE"/>
    <w:rsid w:val="001B0107"/>
    <w:rsid w:val="001B1EE3"/>
    <w:rsid w:val="001B260D"/>
    <w:rsid w:val="001B2646"/>
    <w:rsid w:val="001B2B85"/>
    <w:rsid w:val="001B2E8B"/>
    <w:rsid w:val="001B3175"/>
    <w:rsid w:val="001B33C4"/>
    <w:rsid w:val="001B3EC4"/>
    <w:rsid w:val="001B4288"/>
    <w:rsid w:val="001B4558"/>
    <w:rsid w:val="001B48D0"/>
    <w:rsid w:val="001B4DA2"/>
    <w:rsid w:val="001B4ECD"/>
    <w:rsid w:val="001B531B"/>
    <w:rsid w:val="001B653C"/>
    <w:rsid w:val="001B693C"/>
    <w:rsid w:val="001B7B1E"/>
    <w:rsid w:val="001C1717"/>
    <w:rsid w:val="001C233F"/>
    <w:rsid w:val="001C26D0"/>
    <w:rsid w:val="001C3048"/>
    <w:rsid w:val="001C304B"/>
    <w:rsid w:val="001C3803"/>
    <w:rsid w:val="001C3A2A"/>
    <w:rsid w:val="001C4234"/>
    <w:rsid w:val="001C647A"/>
    <w:rsid w:val="001C6D30"/>
    <w:rsid w:val="001D16B1"/>
    <w:rsid w:val="001D23C7"/>
    <w:rsid w:val="001D30D5"/>
    <w:rsid w:val="001D3293"/>
    <w:rsid w:val="001D33CD"/>
    <w:rsid w:val="001D3C47"/>
    <w:rsid w:val="001D3DD3"/>
    <w:rsid w:val="001D3FC8"/>
    <w:rsid w:val="001D475C"/>
    <w:rsid w:val="001D6F30"/>
    <w:rsid w:val="001D7929"/>
    <w:rsid w:val="001E2862"/>
    <w:rsid w:val="001E3017"/>
    <w:rsid w:val="001E3F0A"/>
    <w:rsid w:val="001F00C2"/>
    <w:rsid w:val="001F094A"/>
    <w:rsid w:val="001F1AC7"/>
    <w:rsid w:val="001F247A"/>
    <w:rsid w:val="001F50D3"/>
    <w:rsid w:val="001F56AF"/>
    <w:rsid w:val="001F6190"/>
    <w:rsid w:val="001F63ED"/>
    <w:rsid w:val="001F6468"/>
    <w:rsid w:val="001F663F"/>
    <w:rsid w:val="001F667E"/>
    <w:rsid w:val="001F765A"/>
    <w:rsid w:val="001F7D05"/>
    <w:rsid w:val="001F7F02"/>
    <w:rsid w:val="00200883"/>
    <w:rsid w:val="00203B1D"/>
    <w:rsid w:val="002041CB"/>
    <w:rsid w:val="00204511"/>
    <w:rsid w:val="00204B75"/>
    <w:rsid w:val="00206204"/>
    <w:rsid w:val="00206413"/>
    <w:rsid w:val="00206778"/>
    <w:rsid w:val="00207962"/>
    <w:rsid w:val="00207B36"/>
    <w:rsid w:val="00210E28"/>
    <w:rsid w:val="0021149D"/>
    <w:rsid w:val="002114AC"/>
    <w:rsid w:val="002127C9"/>
    <w:rsid w:val="00212F98"/>
    <w:rsid w:val="00213A29"/>
    <w:rsid w:val="00213C8D"/>
    <w:rsid w:val="002167AE"/>
    <w:rsid w:val="0022052F"/>
    <w:rsid w:val="00220D66"/>
    <w:rsid w:val="00221CD9"/>
    <w:rsid w:val="0022252C"/>
    <w:rsid w:val="002239DB"/>
    <w:rsid w:val="002246A2"/>
    <w:rsid w:val="0022473A"/>
    <w:rsid w:val="00224E89"/>
    <w:rsid w:val="00225553"/>
    <w:rsid w:val="002256E9"/>
    <w:rsid w:val="002260F6"/>
    <w:rsid w:val="0022758E"/>
    <w:rsid w:val="00231733"/>
    <w:rsid w:val="00231E60"/>
    <w:rsid w:val="00233CA6"/>
    <w:rsid w:val="00234D76"/>
    <w:rsid w:val="00236035"/>
    <w:rsid w:val="002378C0"/>
    <w:rsid w:val="00237C46"/>
    <w:rsid w:val="00237D73"/>
    <w:rsid w:val="00237EA1"/>
    <w:rsid w:val="0024038D"/>
    <w:rsid w:val="0024043F"/>
    <w:rsid w:val="00241AE3"/>
    <w:rsid w:val="00241C78"/>
    <w:rsid w:val="002445B4"/>
    <w:rsid w:val="00244A7D"/>
    <w:rsid w:val="00245B1A"/>
    <w:rsid w:val="00246312"/>
    <w:rsid w:val="00246770"/>
    <w:rsid w:val="00247835"/>
    <w:rsid w:val="00247C8F"/>
    <w:rsid w:val="00251522"/>
    <w:rsid w:val="002521C6"/>
    <w:rsid w:val="002545C3"/>
    <w:rsid w:val="002552AE"/>
    <w:rsid w:val="00257A3A"/>
    <w:rsid w:val="002602FB"/>
    <w:rsid w:val="00261335"/>
    <w:rsid w:val="0026371C"/>
    <w:rsid w:val="00265037"/>
    <w:rsid w:val="00267B34"/>
    <w:rsid w:val="0027006F"/>
    <w:rsid w:val="0027123A"/>
    <w:rsid w:val="002720CC"/>
    <w:rsid w:val="0027266C"/>
    <w:rsid w:val="00273924"/>
    <w:rsid w:val="00274533"/>
    <w:rsid w:val="00277AFC"/>
    <w:rsid w:val="002811AE"/>
    <w:rsid w:val="00281E39"/>
    <w:rsid w:val="00281F9A"/>
    <w:rsid w:val="00282214"/>
    <w:rsid w:val="00282BE1"/>
    <w:rsid w:val="002834C2"/>
    <w:rsid w:val="00284282"/>
    <w:rsid w:val="00284704"/>
    <w:rsid w:val="0028673E"/>
    <w:rsid w:val="00287198"/>
    <w:rsid w:val="002872AA"/>
    <w:rsid w:val="0029322C"/>
    <w:rsid w:val="002942FA"/>
    <w:rsid w:val="00294CBE"/>
    <w:rsid w:val="00295AB1"/>
    <w:rsid w:val="00296FC5"/>
    <w:rsid w:val="0029718C"/>
    <w:rsid w:val="00297F2C"/>
    <w:rsid w:val="002A0B43"/>
    <w:rsid w:val="002A0E3C"/>
    <w:rsid w:val="002A2C8D"/>
    <w:rsid w:val="002A38A6"/>
    <w:rsid w:val="002A3D3F"/>
    <w:rsid w:val="002A6135"/>
    <w:rsid w:val="002B03EF"/>
    <w:rsid w:val="002B0F06"/>
    <w:rsid w:val="002B0F6A"/>
    <w:rsid w:val="002B177C"/>
    <w:rsid w:val="002B191A"/>
    <w:rsid w:val="002B1EC4"/>
    <w:rsid w:val="002B38FF"/>
    <w:rsid w:val="002B41CE"/>
    <w:rsid w:val="002B455B"/>
    <w:rsid w:val="002B501A"/>
    <w:rsid w:val="002B574C"/>
    <w:rsid w:val="002B66C6"/>
    <w:rsid w:val="002B7F22"/>
    <w:rsid w:val="002C114D"/>
    <w:rsid w:val="002C14DA"/>
    <w:rsid w:val="002C15AC"/>
    <w:rsid w:val="002C1F91"/>
    <w:rsid w:val="002C2486"/>
    <w:rsid w:val="002C3407"/>
    <w:rsid w:val="002C3F40"/>
    <w:rsid w:val="002D140E"/>
    <w:rsid w:val="002D302F"/>
    <w:rsid w:val="002D3A45"/>
    <w:rsid w:val="002D4552"/>
    <w:rsid w:val="002D4D19"/>
    <w:rsid w:val="002D5016"/>
    <w:rsid w:val="002D5D73"/>
    <w:rsid w:val="002D602D"/>
    <w:rsid w:val="002E07AC"/>
    <w:rsid w:val="002E1D2A"/>
    <w:rsid w:val="002E38BC"/>
    <w:rsid w:val="002E5FDE"/>
    <w:rsid w:val="002E6464"/>
    <w:rsid w:val="002E6F3C"/>
    <w:rsid w:val="002E795E"/>
    <w:rsid w:val="002F0486"/>
    <w:rsid w:val="002F12BE"/>
    <w:rsid w:val="002F1C33"/>
    <w:rsid w:val="002F2593"/>
    <w:rsid w:val="002F27A0"/>
    <w:rsid w:val="002F2866"/>
    <w:rsid w:val="002F30E4"/>
    <w:rsid w:val="002F313A"/>
    <w:rsid w:val="002F3A48"/>
    <w:rsid w:val="002F6762"/>
    <w:rsid w:val="002F69B0"/>
    <w:rsid w:val="002F70FA"/>
    <w:rsid w:val="002F7E99"/>
    <w:rsid w:val="0030109B"/>
    <w:rsid w:val="00302202"/>
    <w:rsid w:val="00302C61"/>
    <w:rsid w:val="003043E6"/>
    <w:rsid w:val="00304EAF"/>
    <w:rsid w:val="0030506A"/>
    <w:rsid w:val="003056DD"/>
    <w:rsid w:val="00305D62"/>
    <w:rsid w:val="00306225"/>
    <w:rsid w:val="003066CA"/>
    <w:rsid w:val="0031059C"/>
    <w:rsid w:val="003106CF"/>
    <w:rsid w:val="00310766"/>
    <w:rsid w:val="00310D35"/>
    <w:rsid w:val="00311637"/>
    <w:rsid w:val="00312EDE"/>
    <w:rsid w:val="00312F11"/>
    <w:rsid w:val="0031537F"/>
    <w:rsid w:val="00316BA6"/>
    <w:rsid w:val="00316EEB"/>
    <w:rsid w:val="0031784B"/>
    <w:rsid w:val="00317FD1"/>
    <w:rsid w:val="00320808"/>
    <w:rsid w:val="00320A4C"/>
    <w:rsid w:val="00320A6B"/>
    <w:rsid w:val="0032229B"/>
    <w:rsid w:val="00322B55"/>
    <w:rsid w:val="003276C0"/>
    <w:rsid w:val="00327C5B"/>
    <w:rsid w:val="00327DDB"/>
    <w:rsid w:val="00330764"/>
    <w:rsid w:val="003317F7"/>
    <w:rsid w:val="003325C5"/>
    <w:rsid w:val="00334534"/>
    <w:rsid w:val="00335C16"/>
    <w:rsid w:val="00335E8F"/>
    <w:rsid w:val="00336205"/>
    <w:rsid w:val="00336752"/>
    <w:rsid w:val="00336C85"/>
    <w:rsid w:val="00337362"/>
    <w:rsid w:val="00341A2F"/>
    <w:rsid w:val="00341E91"/>
    <w:rsid w:val="0034335C"/>
    <w:rsid w:val="00343723"/>
    <w:rsid w:val="00344550"/>
    <w:rsid w:val="00344AAB"/>
    <w:rsid w:val="00344D5C"/>
    <w:rsid w:val="003453DF"/>
    <w:rsid w:val="00346244"/>
    <w:rsid w:val="00347C34"/>
    <w:rsid w:val="0035027C"/>
    <w:rsid w:val="00350CED"/>
    <w:rsid w:val="00351369"/>
    <w:rsid w:val="00353283"/>
    <w:rsid w:val="00355B67"/>
    <w:rsid w:val="0035786C"/>
    <w:rsid w:val="0036066A"/>
    <w:rsid w:val="00361F7C"/>
    <w:rsid w:val="003629F7"/>
    <w:rsid w:val="0036313E"/>
    <w:rsid w:val="003636AD"/>
    <w:rsid w:val="003645FB"/>
    <w:rsid w:val="00364A42"/>
    <w:rsid w:val="00365747"/>
    <w:rsid w:val="00365F2C"/>
    <w:rsid w:val="003677A1"/>
    <w:rsid w:val="0037019E"/>
    <w:rsid w:val="00370E06"/>
    <w:rsid w:val="0037134D"/>
    <w:rsid w:val="003713AB"/>
    <w:rsid w:val="0037190F"/>
    <w:rsid w:val="00372F08"/>
    <w:rsid w:val="00375882"/>
    <w:rsid w:val="003766F9"/>
    <w:rsid w:val="00376BC1"/>
    <w:rsid w:val="00377C9B"/>
    <w:rsid w:val="00383290"/>
    <w:rsid w:val="0038466C"/>
    <w:rsid w:val="00384F54"/>
    <w:rsid w:val="00386739"/>
    <w:rsid w:val="00386DF3"/>
    <w:rsid w:val="00387E9E"/>
    <w:rsid w:val="00392283"/>
    <w:rsid w:val="00394EC8"/>
    <w:rsid w:val="00397B00"/>
    <w:rsid w:val="003A057A"/>
    <w:rsid w:val="003A11F4"/>
    <w:rsid w:val="003A53AD"/>
    <w:rsid w:val="003A54D0"/>
    <w:rsid w:val="003A6D99"/>
    <w:rsid w:val="003A74AD"/>
    <w:rsid w:val="003A7EDF"/>
    <w:rsid w:val="003B1A41"/>
    <w:rsid w:val="003B2211"/>
    <w:rsid w:val="003B261B"/>
    <w:rsid w:val="003B2CE7"/>
    <w:rsid w:val="003B3C50"/>
    <w:rsid w:val="003B461A"/>
    <w:rsid w:val="003B54AA"/>
    <w:rsid w:val="003B5856"/>
    <w:rsid w:val="003B6409"/>
    <w:rsid w:val="003B763C"/>
    <w:rsid w:val="003C10FB"/>
    <w:rsid w:val="003C14C6"/>
    <w:rsid w:val="003C1580"/>
    <w:rsid w:val="003C1F04"/>
    <w:rsid w:val="003C250E"/>
    <w:rsid w:val="003C2769"/>
    <w:rsid w:val="003C320B"/>
    <w:rsid w:val="003C3A92"/>
    <w:rsid w:val="003C6832"/>
    <w:rsid w:val="003C6AE9"/>
    <w:rsid w:val="003C72B4"/>
    <w:rsid w:val="003C77CF"/>
    <w:rsid w:val="003D140F"/>
    <w:rsid w:val="003D14A7"/>
    <w:rsid w:val="003D1699"/>
    <w:rsid w:val="003D3149"/>
    <w:rsid w:val="003D3572"/>
    <w:rsid w:val="003D5DAB"/>
    <w:rsid w:val="003D6D4C"/>
    <w:rsid w:val="003D71DC"/>
    <w:rsid w:val="003D7BF6"/>
    <w:rsid w:val="003D7F7A"/>
    <w:rsid w:val="003E0088"/>
    <w:rsid w:val="003E0131"/>
    <w:rsid w:val="003E18AB"/>
    <w:rsid w:val="003E2282"/>
    <w:rsid w:val="003E2494"/>
    <w:rsid w:val="003E2CC0"/>
    <w:rsid w:val="003E38F0"/>
    <w:rsid w:val="003E44F9"/>
    <w:rsid w:val="003E4999"/>
    <w:rsid w:val="003E5C24"/>
    <w:rsid w:val="003E6CEF"/>
    <w:rsid w:val="003E7D36"/>
    <w:rsid w:val="003F091E"/>
    <w:rsid w:val="003F1878"/>
    <w:rsid w:val="003F2A74"/>
    <w:rsid w:val="003F2DB4"/>
    <w:rsid w:val="003F4B0B"/>
    <w:rsid w:val="003F57E7"/>
    <w:rsid w:val="003F5EF4"/>
    <w:rsid w:val="0040010C"/>
    <w:rsid w:val="004001C4"/>
    <w:rsid w:val="00402394"/>
    <w:rsid w:val="00404163"/>
    <w:rsid w:val="0040447A"/>
    <w:rsid w:val="0040520D"/>
    <w:rsid w:val="00405528"/>
    <w:rsid w:val="004117CC"/>
    <w:rsid w:val="00411B45"/>
    <w:rsid w:val="00412641"/>
    <w:rsid w:val="004135AA"/>
    <w:rsid w:val="004139E1"/>
    <w:rsid w:val="0041412D"/>
    <w:rsid w:val="00414254"/>
    <w:rsid w:val="00414A32"/>
    <w:rsid w:val="00414BA1"/>
    <w:rsid w:val="00414DA8"/>
    <w:rsid w:val="004176C8"/>
    <w:rsid w:val="00417FCC"/>
    <w:rsid w:val="00420062"/>
    <w:rsid w:val="004213EF"/>
    <w:rsid w:val="00421B94"/>
    <w:rsid w:val="00421D1B"/>
    <w:rsid w:val="00425D68"/>
    <w:rsid w:val="00425D92"/>
    <w:rsid w:val="00426579"/>
    <w:rsid w:val="004274D0"/>
    <w:rsid w:val="00427726"/>
    <w:rsid w:val="00430A91"/>
    <w:rsid w:val="00431EF1"/>
    <w:rsid w:val="0043232E"/>
    <w:rsid w:val="00432B39"/>
    <w:rsid w:val="00435C64"/>
    <w:rsid w:val="00435ED5"/>
    <w:rsid w:val="004370BF"/>
    <w:rsid w:val="00437727"/>
    <w:rsid w:val="00437D1D"/>
    <w:rsid w:val="00440946"/>
    <w:rsid w:val="00441B95"/>
    <w:rsid w:val="00441FC0"/>
    <w:rsid w:val="00444D60"/>
    <w:rsid w:val="0044722A"/>
    <w:rsid w:val="004474FE"/>
    <w:rsid w:val="00451C3A"/>
    <w:rsid w:val="004556D0"/>
    <w:rsid w:val="00456398"/>
    <w:rsid w:val="0045699F"/>
    <w:rsid w:val="0046166E"/>
    <w:rsid w:val="0046209E"/>
    <w:rsid w:val="00462967"/>
    <w:rsid w:val="00462B25"/>
    <w:rsid w:val="00463CBF"/>
    <w:rsid w:val="00466565"/>
    <w:rsid w:val="00467424"/>
    <w:rsid w:val="004675B4"/>
    <w:rsid w:val="004678AC"/>
    <w:rsid w:val="00467935"/>
    <w:rsid w:val="00467C60"/>
    <w:rsid w:val="0047097C"/>
    <w:rsid w:val="004713E8"/>
    <w:rsid w:val="00473668"/>
    <w:rsid w:val="00473800"/>
    <w:rsid w:val="004740D2"/>
    <w:rsid w:val="00476F69"/>
    <w:rsid w:val="00481E12"/>
    <w:rsid w:val="004822AA"/>
    <w:rsid w:val="004836C4"/>
    <w:rsid w:val="00483E29"/>
    <w:rsid w:val="004853BC"/>
    <w:rsid w:val="004855DF"/>
    <w:rsid w:val="00486944"/>
    <w:rsid w:val="00486C30"/>
    <w:rsid w:val="00486DD2"/>
    <w:rsid w:val="00490F10"/>
    <w:rsid w:val="004927D4"/>
    <w:rsid w:val="00492936"/>
    <w:rsid w:val="00492ED8"/>
    <w:rsid w:val="00493622"/>
    <w:rsid w:val="00493D6F"/>
    <w:rsid w:val="00493FB9"/>
    <w:rsid w:val="00494855"/>
    <w:rsid w:val="00497089"/>
    <w:rsid w:val="004A23F5"/>
    <w:rsid w:val="004A2436"/>
    <w:rsid w:val="004A4DB5"/>
    <w:rsid w:val="004A7E08"/>
    <w:rsid w:val="004B022C"/>
    <w:rsid w:val="004B047A"/>
    <w:rsid w:val="004B0A85"/>
    <w:rsid w:val="004B18E2"/>
    <w:rsid w:val="004B35FF"/>
    <w:rsid w:val="004B41A0"/>
    <w:rsid w:val="004B4A40"/>
    <w:rsid w:val="004B4B4C"/>
    <w:rsid w:val="004B5460"/>
    <w:rsid w:val="004B54A3"/>
    <w:rsid w:val="004B698E"/>
    <w:rsid w:val="004B7F38"/>
    <w:rsid w:val="004B7FAE"/>
    <w:rsid w:val="004C06DE"/>
    <w:rsid w:val="004C5F94"/>
    <w:rsid w:val="004C70E4"/>
    <w:rsid w:val="004D0838"/>
    <w:rsid w:val="004D0D0B"/>
    <w:rsid w:val="004D316B"/>
    <w:rsid w:val="004D4E61"/>
    <w:rsid w:val="004D53A6"/>
    <w:rsid w:val="004D60B6"/>
    <w:rsid w:val="004D7475"/>
    <w:rsid w:val="004E0766"/>
    <w:rsid w:val="004E08ED"/>
    <w:rsid w:val="004E15D2"/>
    <w:rsid w:val="004E35A2"/>
    <w:rsid w:val="004E3E5E"/>
    <w:rsid w:val="004E4043"/>
    <w:rsid w:val="004E40D2"/>
    <w:rsid w:val="004E425C"/>
    <w:rsid w:val="004E4B8B"/>
    <w:rsid w:val="004E59A9"/>
    <w:rsid w:val="004E7BB5"/>
    <w:rsid w:val="004F1916"/>
    <w:rsid w:val="004F1D0C"/>
    <w:rsid w:val="004F33FA"/>
    <w:rsid w:val="004F3947"/>
    <w:rsid w:val="004F3B91"/>
    <w:rsid w:val="004F3EA7"/>
    <w:rsid w:val="004F4C1C"/>
    <w:rsid w:val="004F6532"/>
    <w:rsid w:val="004F7B08"/>
    <w:rsid w:val="00500068"/>
    <w:rsid w:val="00502397"/>
    <w:rsid w:val="005029E7"/>
    <w:rsid w:val="00502C03"/>
    <w:rsid w:val="005049B3"/>
    <w:rsid w:val="00505150"/>
    <w:rsid w:val="005060EB"/>
    <w:rsid w:val="00506594"/>
    <w:rsid w:val="005075BD"/>
    <w:rsid w:val="00511971"/>
    <w:rsid w:val="0051254E"/>
    <w:rsid w:val="00512688"/>
    <w:rsid w:val="005128DD"/>
    <w:rsid w:val="00512AB0"/>
    <w:rsid w:val="0051312E"/>
    <w:rsid w:val="00515707"/>
    <w:rsid w:val="00520BDD"/>
    <w:rsid w:val="00521E22"/>
    <w:rsid w:val="0052220F"/>
    <w:rsid w:val="00522351"/>
    <w:rsid w:val="005224F1"/>
    <w:rsid w:val="00523FDD"/>
    <w:rsid w:val="00526040"/>
    <w:rsid w:val="00526AA9"/>
    <w:rsid w:val="00526AEF"/>
    <w:rsid w:val="005275A4"/>
    <w:rsid w:val="005317A0"/>
    <w:rsid w:val="00531898"/>
    <w:rsid w:val="0053224E"/>
    <w:rsid w:val="00532BA1"/>
    <w:rsid w:val="005331B5"/>
    <w:rsid w:val="0053458D"/>
    <w:rsid w:val="00535CDA"/>
    <w:rsid w:val="00537967"/>
    <w:rsid w:val="005405A3"/>
    <w:rsid w:val="00541046"/>
    <w:rsid w:val="00541F09"/>
    <w:rsid w:val="00543746"/>
    <w:rsid w:val="00543A7D"/>
    <w:rsid w:val="00544966"/>
    <w:rsid w:val="00544C99"/>
    <w:rsid w:val="00545C77"/>
    <w:rsid w:val="0054696E"/>
    <w:rsid w:val="00547C33"/>
    <w:rsid w:val="005506D0"/>
    <w:rsid w:val="0055081D"/>
    <w:rsid w:val="00550F99"/>
    <w:rsid w:val="0055240C"/>
    <w:rsid w:val="005526BF"/>
    <w:rsid w:val="00552BB2"/>
    <w:rsid w:val="005532C6"/>
    <w:rsid w:val="00553878"/>
    <w:rsid w:val="0055477E"/>
    <w:rsid w:val="00554EE9"/>
    <w:rsid w:val="0055639C"/>
    <w:rsid w:val="00556469"/>
    <w:rsid w:val="00556D7B"/>
    <w:rsid w:val="0055723B"/>
    <w:rsid w:val="0056038A"/>
    <w:rsid w:val="00560D1F"/>
    <w:rsid w:val="00560F84"/>
    <w:rsid w:val="005624BA"/>
    <w:rsid w:val="00562711"/>
    <w:rsid w:val="00562961"/>
    <w:rsid w:val="00562A2C"/>
    <w:rsid w:val="0056349B"/>
    <w:rsid w:val="0056400D"/>
    <w:rsid w:val="005644A8"/>
    <w:rsid w:val="00564F4E"/>
    <w:rsid w:val="00565297"/>
    <w:rsid w:val="00565D01"/>
    <w:rsid w:val="00566AE8"/>
    <w:rsid w:val="005673E8"/>
    <w:rsid w:val="0057063E"/>
    <w:rsid w:val="00570D0F"/>
    <w:rsid w:val="00570F20"/>
    <w:rsid w:val="0057103D"/>
    <w:rsid w:val="00571607"/>
    <w:rsid w:val="00571659"/>
    <w:rsid w:val="00573D23"/>
    <w:rsid w:val="00574FB0"/>
    <w:rsid w:val="005759CE"/>
    <w:rsid w:val="00575DAB"/>
    <w:rsid w:val="005779B0"/>
    <w:rsid w:val="00577F98"/>
    <w:rsid w:val="00580FEF"/>
    <w:rsid w:val="0058286F"/>
    <w:rsid w:val="00583534"/>
    <w:rsid w:val="005840F2"/>
    <w:rsid w:val="00584785"/>
    <w:rsid w:val="0058507E"/>
    <w:rsid w:val="0058547E"/>
    <w:rsid w:val="005856B6"/>
    <w:rsid w:val="00585D94"/>
    <w:rsid w:val="00586AD9"/>
    <w:rsid w:val="0058762A"/>
    <w:rsid w:val="0059042C"/>
    <w:rsid w:val="005908D5"/>
    <w:rsid w:val="00590ED7"/>
    <w:rsid w:val="0059141B"/>
    <w:rsid w:val="00591D61"/>
    <w:rsid w:val="005931F9"/>
    <w:rsid w:val="0059334D"/>
    <w:rsid w:val="0059408A"/>
    <w:rsid w:val="00595880"/>
    <w:rsid w:val="0059761B"/>
    <w:rsid w:val="005A114B"/>
    <w:rsid w:val="005A178A"/>
    <w:rsid w:val="005A33EF"/>
    <w:rsid w:val="005A36EA"/>
    <w:rsid w:val="005A3765"/>
    <w:rsid w:val="005A3BD4"/>
    <w:rsid w:val="005A3E89"/>
    <w:rsid w:val="005A47E0"/>
    <w:rsid w:val="005A4C65"/>
    <w:rsid w:val="005A5560"/>
    <w:rsid w:val="005A6319"/>
    <w:rsid w:val="005B0969"/>
    <w:rsid w:val="005B0DC9"/>
    <w:rsid w:val="005B1D6E"/>
    <w:rsid w:val="005B28B2"/>
    <w:rsid w:val="005B31B4"/>
    <w:rsid w:val="005B3FB6"/>
    <w:rsid w:val="005B417C"/>
    <w:rsid w:val="005B4C0E"/>
    <w:rsid w:val="005B6422"/>
    <w:rsid w:val="005B654C"/>
    <w:rsid w:val="005B7018"/>
    <w:rsid w:val="005B7159"/>
    <w:rsid w:val="005B748D"/>
    <w:rsid w:val="005C073F"/>
    <w:rsid w:val="005C11BA"/>
    <w:rsid w:val="005C4727"/>
    <w:rsid w:val="005C493D"/>
    <w:rsid w:val="005C557A"/>
    <w:rsid w:val="005C6410"/>
    <w:rsid w:val="005C64A8"/>
    <w:rsid w:val="005C658C"/>
    <w:rsid w:val="005C6904"/>
    <w:rsid w:val="005C6ADA"/>
    <w:rsid w:val="005C7E0E"/>
    <w:rsid w:val="005D3224"/>
    <w:rsid w:val="005D3A26"/>
    <w:rsid w:val="005D4B48"/>
    <w:rsid w:val="005D4D9F"/>
    <w:rsid w:val="005D4DF1"/>
    <w:rsid w:val="005D6B49"/>
    <w:rsid w:val="005D7A7E"/>
    <w:rsid w:val="005D7F38"/>
    <w:rsid w:val="005E023C"/>
    <w:rsid w:val="005E07B9"/>
    <w:rsid w:val="005E0BE7"/>
    <w:rsid w:val="005E1728"/>
    <w:rsid w:val="005E1AAE"/>
    <w:rsid w:val="005E2C63"/>
    <w:rsid w:val="005E3073"/>
    <w:rsid w:val="005E4677"/>
    <w:rsid w:val="005E4AD1"/>
    <w:rsid w:val="005E5C10"/>
    <w:rsid w:val="005E7B0A"/>
    <w:rsid w:val="005F16C9"/>
    <w:rsid w:val="005F29EE"/>
    <w:rsid w:val="005F3D13"/>
    <w:rsid w:val="005F4490"/>
    <w:rsid w:val="005F4D60"/>
    <w:rsid w:val="005F6F67"/>
    <w:rsid w:val="005F772C"/>
    <w:rsid w:val="0060068A"/>
    <w:rsid w:val="00602602"/>
    <w:rsid w:val="00605584"/>
    <w:rsid w:val="006064E2"/>
    <w:rsid w:val="006067E4"/>
    <w:rsid w:val="0060716B"/>
    <w:rsid w:val="00607396"/>
    <w:rsid w:val="00610411"/>
    <w:rsid w:val="0061095F"/>
    <w:rsid w:val="00610D53"/>
    <w:rsid w:val="00611287"/>
    <w:rsid w:val="00611443"/>
    <w:rsid w:val="006124C2"/>
    <w:rsid w:val="006127E1"/>
    <w:rsid w:val="00612B21"/>
    <w:rsid w:val="0061569D"/>
    <w:rsid w:val="006161D5"/>
    <w:rsid w:val="00616D94"/>
    <w:rsid w:val="006206C8"/>
    <w:rsid w:val="0062111F"/>
    <w:rsid w:val="00621D66"/>
    <w:rsid w:val="00622088"/>
    <w:rsid w:val="006231F9"/>
    <w:rsid w:val="00623448"/>
    <w:rsid w:val="006236E4"/>
    <w:rsid w:val="00623A54"/>
    <w:rsid w:val="006258F2"/>
    <w:rsid w:val="00627A29"/>
    <w:rsid w:val="00627E81"/>
    <w:rsid w:val="006303B8"/>
    <w:rsid w:val="0063090B"/>
    <w:rsid w:val="00632DF8"/>
    <w:rsid w:val="006335F7"/>
    <w:rsid w:val="00633AF5"/>
    <w:rsid w:val="006341EB"/>
    <w:rsid w:val="00634C00"/>
    <w:rsid w:val="00635318"/>
    <w:rsid w:val="00635D2B"/>
    <w:rsid w:val="00636B89"/>
    <w:rsid w:val="00637AEE"/>
    <w:rsid w:val="00637AF9"/>
    <w:rsid w:val="00640AB4"/>
    <w:rsid w:val="00640CD6"/>
    <w:rsid w:val="00641DF0"/>
    <w:rsid w:val="00642101"/>
    <w:rsid w:val="00642FC6"/>
    <w:rsid w:val="00643AA2"/>
    <w:rsid w:val="00643C04"/>
    <w:rsid w:val="00644257"/>
    <w:rsid w:val="0064549D"/>
    <w:rsid w:val="00646828"/>
    <w:rsid w:val="0064692D"/>
    <w:rsid w:val="0064767A"/>
    <w:rsid w:val="0065031B"/>
    <w:rsid w:val="006527DC"/>
    <w:rsid w:val="00653319"/>
    <w:rsid w:val="006550F4"/>
    <w:rsid w:val="006577CB"/>
    <w:rsid w:val="0066078D"/>
    <w:rsid w:val="0066092D"/>
    <w:rsid w:val="00661599"/>
    <w:rsid w:val="006615A1"/>
    <w:rsid w:val="006638A4"/>
    <w:rsid w:val="00663AA6"/>
    <w:rsid w:val="00663C79"/>
    <w:rsid w:val="00663D7B"/>
    <w:rsid w:val="00663E76"/>
    <w:rsid w:val="00664692"/>
    <w:rsid w:val="0066577F"/>
    <w:rsid w:val="00666EDD"/>
    <w:rsid w:val="0066739B"/>
    <w:rsid w:val="00667E1A"/>
    <w:rsid w:val="006716FA"/>
    <w:rsid w:val="00671A92"/>
    <w:rsid w:val="0067251B"/>
    <w:rsid w:val="006725D7"/>
    <w:rsid w:val="00672903"/>
    <w:rsid w:val="00673078"/>
    <w:rsid w:val="0067311B"/>
    <w:rsid w:val="00673792"/>
    <w:rsid w:val="00673CFC"/>
    <w:rsid w:val="00673F13"/>
    <w:rsid w:val="006744D3"/>
    <w:rsid w:val="00675121"/>
    <w:rsid w:val="0067630B"/>
    <w:rsid w:val="00680043"/>
    <w:rsid w:val="00684F02"/>
    <w:rsid w:val="006853A5"/>
    <w:rsid w:val="00690196"/>
    <w:rsid w:val="00690877"/>
    <w:rsid w:val="00693BF8"/>
    <w:rsid w:val="00693D82"/>
    <w:rsid w:val="00695595"/>
    <w:rsid w:val="0069569A"/>
    <w:rsid w:val="00695B1A"/>
    <w:rsid w:val="00695B83"/>
    <w:rsid w:val="00695C1E"/>
    <w:rsid w:val="00696D0C"/>
    <w:rsid w:val="00696F52"/>
    <w:rsid w:val="006A1EE7"/>
    <w:rsid w:val="006A3179"/>
    <w:rsid w:val="006A38A1"/>
    <w:rsid w:val="006A4688"/>
    <w:rsid w:val="006A5016"/>
    <w:rsid w:val="006A5EAE"/>
    <w:rsid w:val="006A72D1"/>
    <w:rsid w:val="006A74B1"/>
    <w:rsid w:val="006A7924"/>
    <w:rsid w:val="006B0414"/>
    <w:rsid w:val="006B1B26"/>
    <w:rsid w:val="006B2588"/>
    <w:rsid w:val="006B3EF0"/>
    <w:rsid w:val="006B6EEB"/>
    <w:rsid w:val="006B7923"/>
    <w:rsid w:val="006B7B55"/>
    <w:rsid w:val="006C00F7"/>
    <w:rsid w:val="006C012F"/>
    <w:rsid w:val="006C3387"/>
    <w:rsid w:val="006C3F89"/>
    <w:rsid w:val="006C4BF8"/>
    <w:rsid w:val="006C4CC4"/>
    <w:rsid w:val="006C5964"/>
    <w:rsid w:val="006D1219"/>
    <w:rsid w:val="006D200E"/>
    <w:rsid w:val="006D2281"/>
    <w:rsid w:val="006D275F"/>
    <w:rsid w:val="006D7C88"/>
    <w:rsid w:val="006E0066"/>
    <w:rsid w:val="006E14B4"/>
    <w:rsid w:val="006E19F3"/>
    <w:rsid w:val="006E2F30"/>
    <w:rsid w:val="006E3DB8"/>
    <w:rsid w:val="006E4817"/>
    <w:rsid w:val="006E50F3"/>
    <w:rsid w:val="006E6EC8"/>
    <w:rsid w:val="006E763D"/>
    <w:rsid w:val="006E7FFD"/>
    <w:rsid w:val="006F0535"/>
    <w:rsid w:val="006F08C3"/>
    <w:rsid w:val="006F0F16"/>
    <w:rsid w:val="006F129B"/>
    <w:rsid w:val="006F2356"/>
    <w:rsid w:val="006F24BB"/>
    <w:rsid w:val="006F3641"/>
    <w:rsid w:val="006F38E3"/>
    <w:rsid w:val="006F4DE0"/>
    <w:rsid w:val="006F4E8F"/>
    <w:rsid w:val="006F56C3"/>
    <w:rsid w:val="006F5F5E"/>
    <w:rsid w:val="006F6A2C"/>
    <w:rsid w:val="006F7A56"/>
    <w:rsid w:val="00700002"/>
    <w:rsid w:val="007001EA"/>
    <w:rsid w:val="00700EDF"/>
    <w:rsid w:val="00703696"/>
    <w:rsid w:val="00704B14"/>
    <w:rsid w:val="00705219"/>
    <w:rsid w:val="00707189"/>
    <w:rsid w:val="0070793E"/>
    <w:rsid w:val="00707EC8"/>
    <w:rsid w:val="007102FF"/>
    <w:rsid w:val="00712557"/>
    <w:rsid w:val="0071332E"/>
    <w:rsid w:val="00713912"/>
    <w:rsid w:val="0071395B"/>
    <w:rsid w:val="00713D95"/>
    <w:rsid w:val="00714C63"/>
    <w:rsid w:val="00716CA4"/>
    <w:rsid w:val="00720507"/>
    <w:rsid w:val="00720FC2"/>
    <w:rsid w:val="00721207"/>
    <w:rsid w:val="00722989"/>
    <w:rsid w:val="00722C1B"/>
    <w:rsid w:val="0072692D"/>
    <w:rsid w:val="00730B3B"/>
    <w:rsid w:val="00730DCC"/>
    <w:rsid w:val="00730E5A"/>
    <w:rsid w:val="00731220"/>
    <w:rsid w:val="007320BF"/>
    <w:rsid w:val="0073274C"/>
    <w:rsid w:val="00732C38"/>
    <w:rsid w:val="007348DC"/>
    <w:rsid w:val="0073614B"/>
    <w:rsid w:val="00736E8E"/>
    <w:rsid w:val="00736E9C"/>
    <w:rsid w:val="00736FB0"/>
    <w:rsid w:val="00737734"/>
    <w:rsid w:val="00740003"/>
    <w:rsid w:val="0074292D"/>
    <w:rsid w:val="00742B37"/>
    <w:rsid w:val="0074360C"/>
    <w:rsid w:val="00743A38"/>
    <w:rsid w:val="0074441B"/>
    <w:rsid w:val="007448A5"/>
    <w:rsid w:val="00745F8B"/>
    <w:rsid w:val="00746CA2"/>
    <w:rsid w:val="007475C5"/>
    <w:rsid w:val="00747A7B"/>
    <w:rsid w:val="00750310"/>
    <w:rsid w:val="00751619"/>
    <w:rsid w:val="0075293F"/>
    <w:rsid w:val="00752CD1"/>
    <w:rsid w:val="00753438"/>
    <w:rsid w:val="00754AB2"/>
    <w:rsid w:val="00754E9E"/>
    <w:rsid w:val="00754FDB"/>
    <w:rsid w:val="00755A6B"/>
    <w:rsid w:val="0075662B"/>
    <w:rsid w:val="007642AD"/>
    <w:rsid w:val="0076478E"/>
    <w:rsid w:val="0076483A"/>
    <w:rsid w:val="00764D6C"/>
    <w:rsid w:val="00765055"/>
    <w:rsid w:val="00765638"/>
    <w:rsid w:val="00766D03"/>
    <w:rsid w:val="00770B40"/>
    <w:rsid w:val="007716DC"/>
    <w:rsid w:val="00771EE8"/>
    <w:rsid w:val="0077239A"/>
    <w:rsid w:val="0077542B"/>
    <w:rsid w:val="0077755C"/>
    <w:rsid w:val="00777627"/>
    <w:rsid w:val="00777E79"/>
    <w:rsid w:val="00777FF2"/>
    <w:rsid w:val="00780EA7"/>
    <w:rsid w:val="007812E8"/>
    <w:rsid w:val="00781F4E"/>
    <w:rsid w:val="00782336"/>
    <w:rsid w:val="00782AB8"/>
    <w:rsid w:val="00783897"/>
    <w:rsid w:val="00784187"/>
    <w:rsid w:val="00785D54"/>
    <w:rsid w:val="00791021"/>
    <w:rsid w:val="00791B27"/>
    <w:rsid w:val="00791ED2"/>
    <w:rsid w:val="00793358"/>
    <w:rsid w:val="00793EA3"/>
    <w:rsid w:val="00794999"/>
    <w:rsid w:val="00795985"/>
    <w:rsid w:val="0079647E"/>
    <w:rsid w:val="007969DD"/>
    <w:rsid w:val="007971EA"/>
    <w:rsid w:val="007A00E7"/>
    <w:rsid w:val="007A227E"/>
    <w:rsid w:val="007A2337"/>
    <w:rsid w:val="007A265E"/>
    <w:rsid w:val="007A29BA"/>
    <w:rsid w:val="007A3E7D"/>
    <w:rsid w:val="007A41F6"/>
    <w:rsid w:val="007A4CE9"/>
    <w:rsid w:val="007A5977"/>
    <w:rsid w:val="007A5E92"/>
    <w:rsid w:val="007A6131"/>
    <w:rsid w:val="007A72C2"/>
    <w:rsid w:val="007A7492"/>
    <w:rsid w:val="007A749F"/>
    <w:rsid w:val="007B0E05"/>
    <w:rsid w:val="007B22B1"/>
    <w:rsid w:val="007B3220"/>
    <w:rsid w:val="007B4220"/>
    <w:rsid w:val="007B5FA9"/>
    <w:rsid w:val="007B6A75"/>
    <w:rsid w:val="007B70FB"/>
    <w:rsid w:val="007C2057"/>
    <w:rsid w:val="007C621B"/>
    <w:rsid w:val="007D0358"/>
    <w:rsid w:val="007D20F9"/>
    <w:rsid w:val="007D249F"/>
    <w:rsid w:val="007D2BC6"/>
    <w:rsid w:val="007D3A58"/>
    <w:rsid w:val="007D6E46"/>
    <w:rsid w:val="007D702D"/>
    <w:rsid w:val="007E15BC"/>
    <w:rsid w:val="007E1FAE"/>
    <w:rsid w:val="007E29E5"/>
    <w:rsid w:val="007E326B"/>
    <w:rsid w:val="007E352E"/>
    <w:rsid w:val="007E39A9"/>
    <w:rsid w:val="007E3FBE"/>
    <w:rsid w:val="007E5119"/>
    <w:rsid w:val="007E5367"/>
    <w:rsid w:val="007E5ABE"/>
    <w:rsid w:val="007E6FB1"/>
    <w:rsid w:val="007F0AA8"/>
    <w:rsid w:val="007F0FBF"/>
    <w:rsid w:val="007F1026"/>
    <w:rsid w:val="007F1B97"/>
    <w:rsid w:val="007F2550"/>
    <w:rsid w:val="007F3C8B"/>
    <w:rsid w:val="007F454E"/>
    <w:rsid w:val="007F5330"/>
    <w:rsid w:val="007F54F0"/>
    <w:rsid w:val="007F71CA"/>
    <w:rsid w:val="007F7C98"/>
    <w:rsid w:val="008003AA"/>
    <w:rsid w:val="00801481"/>
    <w:rsid w:val="0080211A"/>
    <w:rsid w:val="00803B89"/>
    <w:rsid w:val="0080616C"/>
    <w:rsid w:val="00806AF4"/>
    <w:rsid w:val="008078BB"/>
    <w:rsid w:val="00811E80"/>
    <w:rsid w:val="008123DB"/>
    <w:rsid w:val="008126A6"/>
    <w:rsid w:val="00813660"/>
    <w:rsid w:val="008143DA"/>
    <w:rsid w:val="00815AC0"/>
    <w:rsid w:val="00816044"/>
    <w:rsid w:val="008169BB"/>
    <w:rsid w:val="0081730C"/>
    <w:rsid w:val="008173F5"/>
    <w:rsid w:val="00822966"/>
    <w:rsid w:val="00822F21"/>
    <w:rsid w:val="00823932"/>
    <w:rsid w:val="008250F8"/>
    <w:rsid w:val="008251EF"/>
    <w:rsid w:val="00830AF9"/>
    <w:rsid w:val="008314C7"/>
    <w:rsid w:val="00832C58"/>
    <w:rsid w:val="00832C5C"/>
    <w:rsid w:val="008335CF"/>
    <w:rsid w:val="0083420E"/>
    <w:rsid w:val="00835026"/>
    <w:rsid w:val="00835575"/>
    <w:rsid w:val="008360DE"/>
    <w:rsid w:val="008367D9"/>
    <w:rsid w:val="00837E62"/>
    <w:rsid w:val="00840FD5"/>
    <w:rsid w:val="008426FB"/>
    <w:rsid w:val="00842CEE"/>
    <w:rsid w:val="008435F4"/>
    <w:rsid w:val="0084482D"/>
    <w:rsid w:val="00845305"/>
    <w:rsid w:val="008456D4"/>
    <w:rsid w:val="0084696E"/>
    <w:rsid w:val="0084708B"/>
    <w:rsid w:val="00851ACE"/>
    <w:rsid w:val="00854D59"/>
    <w:rsid w:val="0085596E"/>
    <w:rsid w:val="00855C7A"/>
    <w:rsid w:val="00857872"/>
    <w:rsid w:val="0086028B"/>
    <w:rsid w:val="00861344"/>
    <w:rsid w:val="00861B04"/>
    <w:rsid w:val="00862E34"/>
    <w:rsid w:val="0086346D"/>
    <w:rsid w:val="0086476A"/>
    <w:rsid w:val="00864F6D"/>
    <w:rsid w:val="008653E5"/>
    <w:rsid w:val="00865A90"/>
    <w:rsid w:val="00866D0E"/>
    <w:rsid w:val="00867314"/>
    <w:rsid w:val="0086799B"/>
    <w:rsid w:val="008707FB"/>
    <w:rsid w:val="00871A86"/>
    <w:rsid w:val="00872236"/>
    <w:rsid w:val="00874A43"/>
    <w:rsid w:val="0087657C"/>
    <w:rsid w:val="00876E10"/>
    <w:rsid w:val="00877260"/>
    <w:rsid w:val="00880979"/>
    <w:rsid w:val="00880F2A"/>
    <w:rsid w:val="00881A10"/>
    <w:rsid w:val="00884DB9"/>
    <w:rsid w:val="00884EC5"/>
    <w:rsid w:val="008854B1"/>
    <w:rsid w:val="00886579"/>
    <w:rsid w:val="00887530"/>
    <w:rsid w:val="0088764A"/>
    <w:rsid w:val="00890267"/>
    <w:rsid w:val="008916F4"/>
    <w:rsid w:val="00891722"/>
    <w:rsid w:val="008925FB"/>
    <w:rsid w:val="00893435"/>
    <w:rsid w:val="0089356C"/>
    <w:rsid w:val="0089623A"/>
    <w:rsid w:val="00896B40"/>
    <w:rsid w:val="00897AE2"/>
    <w:rsid w:val="008A068B"/>
    <w:rsid w:val="008A3045"/>
    <w:rsid w:val="008A3453"/>
    <w:rsid w:val="008A376D"/>
    <w:rsid w:val="008A52F5"/>
    <w:rsid w:val="008A6E6D"/>
    <w:rsid w:val="008B022E"/>
    <w:rsid w:val="008B04E6"/>
    <w:rsid w:val="008B0775"/>
    <w:rsid w:val="008B1A33"/>
    <w:rsid w:val="008B215F"/>
    <w:rsid w:val="008B2EF2"/>
    <w:rsid w:val="008B4A0D"/>
    <w:rsid w:val="008B4B44"/>
    <w:rsid w:val="008B5E51"/>
    <w:rsid w:val="008B68DE"/>
    <w:rsid w:val="008C0068"/>
    <w:rsid w:val="008C2BD7"/>
    <w:rsid w:val="008C300D"/>
    <w:rsid w:val="008C5D27"/>
    <w:rsid w:val="008D0B1C"/>
    <w:rsid w:val="008D229D"/>
    <w:rsid w:val="008D2D53"/>
    <w:rsid w:val="008D2DFD"/>
    <w:rsid w:val="008D3D0C"/>
    <w:rsid w:val="008D4D17"/>
    <w:rsid w:val="008D7B6D"/>
    <w:rsid w:val="008E0142"/>
    <w:rsid w:val="008E0C1A"/>
    <w:rsid w:val="008E3573"/>
    <w:rsid w:val="008E6560"/>
    <w:rsid w:val="008E79E5"/>
    <w:rsid w:val="008E7D64"/>
    <w:rsid w:val="008F05B8"/>
    <w:rsid w:val="008F102E"/>
    <w:rsid w:val="008F1EC1"/>
    <w:rsid w:val="008F2BDA"/>
    <w:rsid w:val="008F471F"/>
    <w:rsid w:val="008F625B"/>
    <w:rsid w:val="00900566"/>
    <w:rsid w:val="00900A3F"/>
    <w:rsid w:val="009012CB"/>
    <w:rsid w:val="0090196D"/>
    <w:rsid w:val="00901990"/>
    <w:rsid w:val="00901E45"/>
    <w:rsid w:val="00902088"/>
    <w:rsid w:val="0090218C"/>
    <w:rsid w:val="0090247C"/>
    <w:rsid w:val="00903D8D"/>
    <w:rsid w:val="00903FFE"/>
    <w:rsid w:val="00905510"/>
    <w:rsid w:val="009105A4"/>
    <w:rsid w:val="009114B3"/>
    <w:rsid w:val="00911AFA"/>
    <w:rsid w:val="0091563F"/>
    <w:rsid w:val="009170C3"/>
    <w:rsid w:val="0091752E"/>
    <w:rsid w:val="00922678"/>
    <w:rsid w:val="009236C1"/>
    <w:rsid w:val="009239C7"/>
    <w:rsid w:val="009249FF"/>
    <w:rsid w:val="009250AD"/>
    <w:rsid w:val="00925D3D"/>
    <w:rsid w:val="0092708B"/>
    <w:rsid w:val="00927BBF"/>
    <w:rsid w:val="009301D7"/>
    <w:rsid w:val="0093048C"/>
    <w:rsid w:val="00930DF7"/>
    <w:rsid w:val="00932662"/>
    <w:rsid w:val="009330BE"/>
    <w:rsid w:val="00933A2F"/>
    <w:rsid w:val="00934792"/>
    <w:rsid w:val="00935638"/>
    <w:rsid w:val="00935D5D"/>
    <w:rsid w:val="009361A1"/>
    <w:rsid w:val="00937670"/>
    <w:rsid w:val="00937C2B"/>
    <w:rsid w:val="009401F3"/>
    <w:rsid w:val="009413DB"/>
    <w:rsid w:val="009424BE"/>
    <w:rsid w:val="009427BC"/>
    <w:rsid w:val="0094350E"/>
    <w:rsid w:val="00944402"/>
    <w:rsid w:val="009461C0"/>
    <w:rsid w:val="009461D7"/>
    <w:rsid w:val="0094656F"/>
    <w:rsid w:val="0095102A"/>
    <w:rsid w:val="00952275"/>
    <w:rsid w:val="009526C0"/>
    <w:rsid w:val="0095324B"/>
    <w:rsid w:val="0095329B"/>
    <w:rsid w:val="009534D5"/>
    <w:rsid w:val="00954BFB"/>
    <w:rsid w:val="009550CF"/>
    <w:rsid w:val="009557A0"/>
    <w:rsid w:val="00956053"/>
    <w:rsid w:val="009568A1"/>
    <w:rsid w:val="009572D2"/>
    <w:rsid w:val="0095766E"/>
    <w:rsid w:val="009579AB"/>
    <w:rsid w:val="009610D4"/>
    <w:rsid w:val="0096114C"/>
    <w:rsid w:val="0096177D"/>
    <w:rsid w:val="00961F54"/>
    <w:rsid w:val="00962518"/>
    <w:rsid w:val="00962C44"/>
    <w:rsid w:val="00962E50"/>
    <w:rsid w:val="009653BF"/>
    <w:rsid w:val="00966EE3"/>
    <w:rsid w:val="00967256"/>
    <w:rsid w:val="00970ADE"/>
    <w:rsid w:val="00973A54"/>
    <w:rsid w:val="009777A3"/>
    <w:rsid w:val="00980922"/>
    <w:rsid w:val="0098167A"/>
    <w:rsid w:val="00981F39"/>
    <w:rsid w:val="00983481"/>
    <w:rsid w:val="009845E6"/>
    <w:rsid w:val="00984FDC"/>
    <w:rsid w:val="009851AC"/>
    <w:rsid w:val="00985E41"/>
    <w:rsid w:val="00985ED8"/>
    <w:rsid w:val="00986333"/>
    <w:rsid w:val="009906A9"/>
    <w:rsid w:val="00990877"/>
    <w:rsid w:val="00993855"/>
    <w:rsid w:val="00993DAC"/>
    <w:rsid w:val="00994754"/>
    <w:rsid w:val="009A29CA"/>
    <w:rsid w:val="009A3F88"/>
    <w:rsid w:val="009A48EE"/>
    <w:rsid w:val="009A5FA8"/>
    <w:rsid w:val="009A62AA"/>
    <w:rsid w:val="009A64B9"/>
    <w:rsid w:val="009A6533"/>
    <w:rsid w:val="009A6A23"/>
    <w:rsid w:val="009A6E9A"/>
    <w:rsid w:val="009A6F28"/>
    <w:rsid w:val="009B0BBE"/>
    <w:rsid w:val="009B1460"/>
    <w:rsid w:val="009B27B5"/>
    <w:rsid w:val="009B4D9F"/>
    <w:rsid w:val="009B5242"/>
    <w:rsid w:val="009C3111"/>
    <w:rsid w:val="009C3B9C"/>
    <w:rsid w:val="009C3FF9"/>
    <w:rsid w:val="009C42FA"/>
    <w:rsid w:val="009C44E7"/>
    <w:rsid w:val="009C5DEA"/>
    <w:rsid w:val="009C789B"/>
    <w:rsid w:val="009D1CCF"/>
    <w:rsid w:val="009D1D86"/>
    <w:rsid w:val="009D2E2C"/>
    <w:rsid w:val="009D2EB7"/>
    <w:rsid w:val="009D37ED"/>
    <w:rsid w:val="009D50B2"/>
    <w:rsid w:val="009D5B6D"/>
    <w:rsid w:val="009D631D"/>
    <w:rsid w:val="009D74DA"/>
    <w:rsid w:val="009D7A48"/>
    <w:rsid w:val="009D7A60"/>
    <w:rsid w:val="009E019A"/>
    <w:rsid w:val="009E234E"/>
    <w:rsid w:val="009E2C2F"/>
    <w:rsid w:val="009E2D5D"/>
    <w:rsid w:val="009E3344"/>
    <w:rsid w:val="009E5B36"/>
    <w:rsid w:val="009E6423"/>
    <w:rsid w:val="009E6467"/>
    <w:rsid w:val="009E6938"/>
    <w:rsid w:val="009E6C09"/>
    <w:rsid w:val="009E73B8"/>
    <w:rsid w:val="009E78A2"/>
    <w:rsid w:val="009E7D69"/>
    <w:rsid w:val="009F05A9"/>
    <w:rsid w:val="009F3C85"/>
    <w:rsid w:val="009F4693"/>
    <w:rsid w:val="009F481F"/>
    <w:rsid w:val="009F493B"/>
    <w:rsid w:val="009F4B75"/>
    <w:rsid w:val="009F67D0"/>
    <w:rsid w:val="00A000BC"/>
    <w:rsid w:val="00A008AE"/>
    <w:rsid w:val="00A0242B"/>
    <w:rsid w:val="00A0454C"/>
    <w:rsid w:val="00A05209"/>
    <w:rsid w:val="00A103FC"/>
    <w:rsid w:val="00A12B4D"/>
    <w:rsid w:val="00A13BB2"/>
    <w:rsid w:val="00A1467C"/>
    <w:rsid w:val="00A15C45"/>
    <w:rsid w:val="00A1677A"/>
    <w:rsid w:val="00A16C36"/>
    <w:rsid w:val="00A20429"/>
    <w:rsid w:val="00A2091E"/>
    <w:rsid w:val="00A2242F"/>
    <w:rsid w:val="00A2275E"/>
    <w:rsid w:val="00A2296F"/>
    <w:rsid w:val="00A23157"/>
    <w:rsid w:val="00A234B6"/>
    <w:rsid w:val="00A2446D"/>
    <w:rsid w:val="00A257D9"/>
    <w:rsid w:val="00A32CED"/>
    <w:rsid w:val="00A3414C"/>
    <w:rsid w:val="00A36DFC"/>
    <w:rsid w:val="00A37F2C"/>
    <w:rsid w:val="00A37F42"/>
    <w:rsid w:val="00A40621"/>
    <w:rsid w:val="00A428F0"/>
    <w:rsid w:val="00A42C7C"/>
    <w:rsid w:val="00A4443C"/>
    <w:rsid w:val="00A44EFB"/>
    <w:rsid w:val="00A45F10"/>
    <w:rsid w:val="00A466DA"/>
    <w:rsid w:val="00A5186E"/>
    <w:rsid w:val="00A51EDA"/>
    <w:rsid w:val="00A5299D"/>
    <w:rsid w:val="00A52B36"/>
    <w:rsid w:val="00A53488"/>
    <w:rsid w:val="00A53ABC"/>
    <w:rsid w:val="00A560D4"/>
    <w:rsid w:val="00A56EC3"/>
    <w:rsid w:val="00A56F81"/>
    <w:rsid w:val="00A57650"/>
    <w:rsid w:val="00A60801"/>
    <w:rsid w:val="00A60883"/>
    <w:rsid w:val="00A65542"/>
    <w:rsid w:val="00A662BE"/>
    <w:rsid w:val="00A66976"/>
    <w:rsid w:val="00A67841"/>
    <w:rsid w:val="00A7010A"/>
    <w:rsid w:val="00A713FA"/>
    <w:rsid w:val="00A72712"/>
    <w:rsid w:val="00A7322F"/>
    <w:rsid w:val="00A7377B"/>
    <w:rsid w:val="00A7515D"/>
    <w:rsid w:val="00A755AD"/>
    <w:rsid w:val="00A76E32"/>
    <w:rsid w:val="00A77F89"/>
    <w:rsid w:val="00A80B54"/>
    <w:rsid w:val="00A82361"/>
    <w:rsid w:val="00A82533"/>
    <w:rsid w:val="00A82B24"/>
    <w:rsid w:val="00A83BFE"/>
    <w:rsid w:val="00A841EC"/>
    <w:rsid w:val="00A84E58"/>
    <w:rsid w:val="00A86184"/>
    <w:rsid w:val="00A86637"/>
    <w:rsid w:val="00A87236"/>
    <w:rsid w:val="00A87407"/>
    <w:rsid w:val="00A87B33"/>
    <w:rsid w:val="00A93A24"/>
    <w:rsid w:val="00A93CCE"/>
    <w:rsid w:val="00A9515A"/>
    <w:rsid w:val="00A95DAC"/>
    <w:rsid w:val="00A96147"/>
    <w:rsid w:val="00A97562"/>
    <w:rsid w:val="00AA0E2C"/>
    <w:rsid w:val="00AA12F7"/>
    <w:rsid w:val="00AA1A9E"/>
    <w:rsid w:val="00AA1BA4"/>
    <w:rsid w:val="00AA1C7B"/>
    <w:rsid w:val="00AA400B"/>
    <w:rsid w:val="00AA4F5E"/>
    <w:rsid w:val="00AA52F1"/>
    <w:rsid w:val="00AA5ADF"/>
    <w:rsid w:val="00AA6582"/>
    <w:rsid w:val="00AA6BA8"/>
    <w:rsid w:val="00AA7457"/>
    <w:rsid w:val="00AB06BE"/>
    <w:rsid w:val="00AB078C"/>
    <w:rsid w:val="00AB0B0B"/>
    <w:rsid w:val="00AB23E2"/>
    <w:rsid w:val="00AB2BEC"/>
    <w:rsid w:val="00AB2F8E"/>
    <w:rsid w:val="00AB51C6"/>
    <w:rsid w:val="00AB7056"/>
    <w:rsid w:val="00AB7307"/>
    <w:rsid w:val="00AB74B0"/>
    <w:rsid w:val="00AC1EE9"/>
    <w:rsid w:val="00AC2B6E"/>
    <w:rsid w:val="00AC2E96"/>
    <w:rsid w:val="00AC3BD9"/>
    <w:rsid w:val="00AC422B"/>
    <w:rsid w:val="00AC6F36"/>
    <w:rsid w:val="00AD0340"/>
    <w:rsid w:val="00AD04C5"/>
    <w:rsid w:val="00AD1E03"/>
    <w:rsid w:val="00AD2AB2"/>
    <w:rsid w:val="00AD2EA7"/>
    <w:rsid w:val="00AD327F"/>
    <w:rsid w:val="00AD6656"/>
    <w:rsid w:val="00AD6997"/>
    <w:rsid w:val="00AD7751"/>
    <w:rsid w:val="00AE0653"/>
    <w:rsid w:val="00AE09F4"/>
    <w:rsid w:val="00AE0F83"/>
    <w:rsid w:val="00AE2139"/>
    <w:rsid w:val="00AE25D9"/>
    <w:rsid w:val="00AE2FF4"/>
    <w:rsid w:val="00AE3B57"/>
    <w:rsid w:val="00AE432E"/>
    <w:rsid w:val="00AE4517"/>
    <w:rsid w:val="00AE4828"/>
    <w:rsid w:val="00AE5626"/>
    <w:rsid w:val="00AE5D16"/>
    <w:rsid w:val="00AE5E8B"/>
    <w:rsid w:val="00AE75FC"/>
    <w:rsid w:val="00AF03CF"/>
    <w:rsid w:val="00AF08BA"/>
    <w:rsid w:val="00AF2FE6"/>
    <w:rsid w:val="00AF384B"/>
    <w:rsid w:val="00AF384C"/>
    <w:rsid w:val="00AF3A10"/>
    <w:rsid w:val="00AF5524"/>
    <w:rsid w:val="00AF6454"/>
    <w:rsid w:val="00AF66B2"/>
    <w:rsid w:val="00AF67AA"/>
    <w:rsid w:val="00AF74CE"/>
    <w:rsid w:val="00AF7691"/>
    <w:rsid w:val="00B00078"/>
    <w:rsid w:val="00B01AEA"/>
    <w:rsid w:val="00B02519"/>
    <w:rsid w:val="00B0271C"/>
    <w:rsid w:val="00B035B8"/>
    <w:rsid w:val="00B03D7F"/>
    <w:rsid w:val="00B042BB"/>
    <w:rsid w:val="00B05C49"/>
    <w:rsid w:val="00B0744B"/>
    <w:rsid w:val="00B07D8A"/>
    <w:rsid w:val="00B11493"/>
    <w:rsid w:val="00B11AE9"/>
    <w:rsid w:val="00B12720"/>
    <w:rsid w:val="00B1306B"/>
    <w:rsid w:val="00B132C6"/>
    <w:rsid w:val="00B150F9"/>
    <w:rsid w:val="00B164C9"/>
    <w:rsid w:val="00B16B54"/>
    <w:rsid w:val="00B17B69"/>
    <w:rsid w:val="00B20D02"/>
    <w:rsid w:val="00B21283"/>
    <w:rsid w:val="00B23EDD"/>
    <w:rsid w:val="00B245A2"/>
    <w:rsid w:val="00B24A96"/>
    <w:rsid w:val="00B26DEF"/>
    <w:rsid w:val="00B274BC"/>
    <w:rsid w:val="00B27978"/>
    <w:rsid w:val="00B3222E"/>
    <w:rsid w:val="00B32B03"/>
    <w:rsid w:val="00B32D0C"/>
    <w:rsid w:val="00B34819"/>
    <w:rsid w:val="00B34848"/>
    <w:rsid w:val="00B35797"/>
    <w:rsid w:val="00B3580C"/>
    <w:rsid w:val="00B41B2C"/>
    <w:rsid w:val="00B41D3C"/>
    <w:rsid w:val="00B42E8C"/>
    <w:rsid w:val="00B431D6"/>
    <w:rsid w:val="00B43944"/>
    <w:rsid w:val="00B43E00"/>
    <w:rsid w:val="00B45EC7"/>
    <w:rsid w:val="00B4724F"/>
    <w:rsid w:val="00B5067D"/>
    <w:rsid w:val="00B51629"/>
    <w:rsid w:val="00B5199F"/>
    <w:rsid w:val="00B53EB0"/>
    <w:rsid w:val="00B55328"/>
    <w:rsid w:val="00B55DAF"/>
    <w:rsid w:val="00B56DD6"/>
    <w:rsid w:val="00B579E5"/>
    <w:rsid w:val="00B57AD4"/>
    <w:rsid w:val="00B57E4E"/>
    <w:rsid w:val="00B60608"/>
    <w:rsid w:val="00B6087F"/>
    <w:rsid w:val="00B61BFB"/>
    <w:rsid w:val="00B61C2F"/>
    <w:rsid w:val="00B62566"/>
    <w:rsid w:val="00B62A7A"/>
    <w:rsid w:val="00B64860"/>
    <w:rsid w:val="00B64B76"/>
    <w:rsid w:val="00B65220"/>
    <w:rsid w:val="00B669FF"/>
    <w:rsid w:val="00B676A2"/>
    <w:rsid w:val="00B70E95"/>
    <w:rsid w:val="00B716E8"/>
    <w:rsid w:val="00B7263E"/>
    <w:rsid w:val="00B746ED"/>
    <w:rsid w:val="00B74A0A"/>
    <w:rsid w:val="00B75498"/>
    <w:rsid w:val="00B75F75"/>
    <w:rsid w:val="00B7686C"/>
    <w:rsid w:val="00B76C9D"/>
    <w:rsid w:val="00B77C18"/>
    <w:rsid w:val="00B8051B"/>
    <w:rsid w:val="00B81C8B"/>
    <w:rsid w:val="00B83938"/>
    <w:rsid w:val="00B83FDB"/>
    <w:rsid w:val="00B848DF"/>
    <w:rsid w:val="00B85112"/>
    <w:rsid w:val="00B857EB"/>
    <w:rsid w:val="00B867B6"/>
    <w:rsid w:val="00B87069"/>
    <w:rsid w:val="00B87EEA"/>
    <w:rsid w:val="00B90FC7"/>
    <w:rsid w:val="00B91A55"/>
    <w:rsid w:val="00B920C7"/>
    <w:rsid w:val="00B921B0"/>
    <w:rsid w:val="00B923C8"/>
    <w:rsid w:val="00B926F8"/>
    <w:rsid w:val="00B93E8D"/>
    <w:rsid w:val="00B94CEA"/>
    <w:rsid w:val="00B95254"/>
    <w:rsid w:val="00B95292"/>
    <w:rsid w:val="00B9600C"/>
    <w:rsid w:val="00B960B3"/>
    <w:rsid w:val="00B97202"/>
    <w:rsid w:val="00BA1414"/>
    <w:rsid w:val="00BA5472"/>
    <w:rsid w:val="00BA60AA"/>
    <w:rsid w:val="00BA65D4"/>
    <w:rsid w:val="00BA69F9"/>
    <w:rsid w:val="00BA796F"/>
    <w:rsid w:val="00BB0A45"/>
    <w:rsid w:val="00BB13F0"/>
    <w:rsid w:val="00BB1F41"/>
    <w:rsid w:val="00BB26E6"/>
    <w:rsid w:val="00BB38F8"/>
    <w:rsid w:val="00BB3936"/>
    <w:rsid w:val="00BB4F3E"/>
    <w:rsid w:val="00BB5A1F"/>
    <w:rsid w:val="00BB775A"/>
    <w:rsid w:val="00BC0D8C"/>
    <w:rsid w:val="00BC10BF"/>
    <w:rsid w:val="00BC1213"/>
    <w:rsid w:val="00BC2A65"/>
    <w:rsid w:val="00BC460E"/>
    <w:rsid w:val="00BC4A31"/>
    <w:rsid w:val="00BC5284"/>
    <w:rsid w:val="00BC56B2"/>
    <w:rsid w:val="00BC5AA5"/>
    <w:rsid w:val="00BC7065"/>
    <w:rsid w:val="00BD0364"/>
    <w:rsid w:val="00BD0EBB"/>
    <w:rsid w:val="00BD12A3"/>
    <w:rsid w:val="00BD2914"/>
    <w:rsid w:val="00BD2932"/>
    <w:rsid w:val="00BD2C1D"/>
    <w:rsid w:val="00BD30F7"/>
    <w:rsid w:val="00BD443B"/>
    <w:rsid w:val="00BD45C0"/>
    <w:rsid w:val="00BD481C"/>
    <w:rsid w:val="00BD4DA6"/>
    <w:rsid w:val="00BD5658"/>
    <w:rsid w:val="00BD5E94"/>
    <w:rsid w:val="00BD67D4"/>
    <w:rsid w:val="00BE0131"/>
    <w:rsid w:val="00BE13CA"/>
    <w:rsid w:val="00BE2202"/>
    <w:rsid w:val="00BE2343"/>
    <w:rsid w:val="00BE2356"/>
    <w:rsid w:val="00BE2A8B"/>
    <w:rsid w:val="00BE31D7"/>
    <w:rsid w:val="00BE4264"/>
    <w:rsid w:val="00BE4346"/>
    <w:rsid w:val="00BE4C2D"/>
    <w:rsid w:val="00BE5C44"/>
    <w:rsid w:val="00BE64FA"/>
    <w:rsid w:val="00BE74D5"/>
    <w:rsid w:val="00BE7F48"/>
    <w:rsid w:val="00BF1441"/>
    <w:rsid w:val="00BF1D61"/>
    <w:rsid w:val="00BF24DA"/>
    <w:rsid w:val="00BF2A62"/>
    <w:rsid w:val="00BF3F9F"/>
    <w:rsid w:val="00BF3FDA"/>
    <w:rsid w:val="00BF484B"/>
    <w:rsid w:val="00BF4DB1"/>
    <w:rsid w:val="00BF523B"/>
    <w:rsid w:val="00BF5A01"/>
    <w:rsid w:val="00BF6018"/>
    <w:rsid w:val="00BF62AA"/>
    <w:rsid w:val="00BF691E"/>
    <w:rsid w:val="00C0082D"/>
    <w:rsid w:val="00C00849"/>
    <w:rsid w:val="00C01496"/>
    <w:rsid w:val="00C0197D"/>
    <w:rsid w:val="00C03FF7"/>
    <w:rsid w:val="00C041D1"/>
    <w:rsid w:val="00C042B2"/>
    <w:rsid w:val="00C045A6"/>
    <w:rsid w:val="00C05C5C"/>
    <w:rsid w:val="00C067E8"/>
    <w:rsid w:val="00C06E47"/>
    <w:rsid w:val="00C07E55"/>
    <w:rsid w:val="00C10327"/>
    <w:rsid w:val="00C1268B"/>
    <w:rsid w:val="00C128C1"/>
    <w:rsid w:val="00C12BBA"/>
    <w:rsid w:val="00C15957"/>
    <w:rsid w:val="00C17419"/>
    <w:rsid w:val="00C17AAE"/>
    <w:rsid w:val="00C17D82"/>
    <w:rsid w:val="00C17F11"/>
    <w:rsid w:val="00C210ED"/>
    <w:rsid w:val="00C21D4F"/>
    <w:rsid w:val="00C23EE1"/>
    <w:rsid w:val="00C241C6"/>
    <w:rsid w:val="00C2587E"/>
    <w:rsid w:val="00C26157"/>
    <w:rsid w:val="00C266C4"/>
    <w:rsid w:val="00C27634"/>
    <w:rsid w:val="00C30C4B"/>
    <w:rsid w:val="00C31583"/>
    <w:rsid w:val="00C32F63"/>
    <w:rsid w:val="00C337D4"/>
    <w:rsid w:val="00C34C4E"/>
    <w:rsid w:val="00C35029"/>
    <w:rsid w:val="00C3587A"/>
    <w:rsid w:val="00C378CC"/>
    <w:rsid w:val="00C4207A"/>
    <w:rsid w:val="00C42152"/>
    <w:rsid w:val="00C43F5A"/>
    <w:rsid w:val="00C44832"/>
    <w:rsid w:val="00C453F7"/>
    <w:rsid w:val="00C45543"/>
    <w:rsid w:val="00C45A3C"/>
    <w:rsid w:val="00C4693B"/>
    <w:rsid w:val="00C47E54"/>
    <w:rsid w:val="00C47F25"/>
    <w:rsid w:val="00C518CD"/>
    <w:rsid w:val="00C52915"/>
    <w:rsid w:val="00C53463"/>
    <w:rsid w:val="00C53C93"/>
    <w:rsid w:val="00C566A9"/>
    <w:rsid w:val="00C57404"/>
    <w:rsid w:val="00C578E9"/>
    <w:rsid w:val="00C621B5"/>
    <w:rsid w:val="00C6252C"/>
    <w:rsid w:val="00C62F9D"/>
    <w:rsid w:val="00C63049"/>
    <w:rsid w:val="00C635C7"/>
    <w:rsid w:val="00C65ADE"/>
    <w:rsid w:val="00C65F8E"/>
    <w:rsid w:val="00C661E9"/>
    <w:rsid w:val="00C6649F"/>
    <w:rsid w:val="00C665A0"/>
    <w:rsid w:val="00C66761"/>
    <w:rsid w:val="00C66C1C"/>
    <w:rsid w:val="00C6714D"/>
    <w:rsid w:val="00C67E6F"/>
    <w:rsid w:val="00C7026B"/>
    <w:rsid w:val="00C7236F"/>
    <w:rsid w:val="00C72476"/>
    <w:rsid w:val="00C72CF9"/>
    <w:rsid w:val="00C738D2"/>
    <w:rsid w:val="00C73C14"/>
    <w:rsid w:val="00C74A7D"/>
    <w:rsid w:val="00C755A9"/>
    <w:rsid w:val="00C75B57"/>
    <w:rsid w:val="00C806BD"/>
    <w:rsid w:val="00C81E99"/>
    <w:rsid w:val="00C822B1"/>
    <w:rsid w:val="00C82772"/>
    <w:rsid w:val="00C848ED"/>
    <w:rsid w:val="00C84CE0"/>
    <w:rsid w:val="00C86379"/>
    <w:rsid w:val="00C86DC0"/>
    <w:rsid w:val="00C8705D"/>
    <w:rsid w:val="00C90736"/>
    <w:rsid w:val="00C91D35"/>
    <w:rsid w:val="00C95BF6"/>
    <w:rsid w:val="00C97599"/>
    <w:rsid w:val="00C9765D"/>
    <w:rsid w:val="00C9787A"/>
    <w:rsid w:val="00CA05F4"/>
    <w:rsid w:val="00CA1E7B"/>
    <w:rsid w:val="00CA20B5"/>
    <w:rsid w:val="00CA36DE"/>
    <w:rsid w:val="00CA3714"/>
    <w:rsid w:val="00CA3B8F"/>
    <w:rsid w:val="00CA407A"/>
    <w:rsid w:val="00CA46E4"/>
    <w:rsid w:val="00CA4A6E"/>
    <w:rsid w:val="00CA5275"/>
    <w:rsid w:val="00CA54B4"/>
    <w:rsid w:val="00CA5FC6"/>
    <w:rsid w:val="00CA62A9"/>
    <w:rsid w:val="00CA6E9F"/>
    <w:rsid w:val="00CA7E36"/>
    <w:rsid w:val="00CB2022"/>
    <w:rsid w:val="00CB2DCA"/>
    <w:rsid w:val="00CB33B4"/>
    <w:rsid w:val="00CB3E5E"/>
    <w:rsid w:val="00CB6646"/>
    <w:rsid w:val="00CB6A86"/>
    <w:rsid w:val="00CB70F9"/>
    <w:rsid w:val="00CB7959"/>
    <w:rsid w:val="00CC0E5D"/>
    <w:rsid w:val="00CC0FE4"/>
    <w:rsid w:val="00CC1551"/>
    <w:rsid w:val="00CC23A3"/>
    <w:rsid w:val="00CC2443"/>
    <w:rsid w:val="00CC2511"/>
    <w:rsid w:val="00CC2DC7"/>
    <w:rsid w:val="00CC4394"/>
    <w:rsid w:val="00CC4F8D"/>
    <w:rsid w:val="00CC78F2"/>
    <w:rsid w:val="00CC7EA3"/>
    <w:rsid w:val="00CD0552"/>
    <w:rsid w:val="00CD1E48"/>
    <w:rsid w:val="00CD1F52"/>
    <w:rsid w:val="00CD23D1"/>
    <w:rsid w:val="00CD28C1"/>
    <w:rsid w:val="00CD47D3"/>
    <w:rsid w:val="00CD49D4"/>
    <w:rsid w:val="00CD5F53"/>
    <w:rsid w:val="00CD5FD7"/>
    <w:rsid w:val="00CD736A"/>
    <w:rsid w:val="00CD78C9"/>
    <w:rsid w:val="00CE381E"/>
    <w:rsid w:val="00CE3A2D"/>
    <w:rsid w:val="00CE5A64"/>
    <w:rsid w:val="00CE66A0"/>
    <w:rsid w:val="00CE702D"/>
    <w:rsid w:val="00CF06E2"/>
    <w:rsid w:val="00CF0BB0"/>
    <w:rsid w:val="00CF2256"/>
    <w:rsid w:val="00CF2772"/>
    <w:rsid w:val="00CF4491"/>
    <w:rsid w:val="00CF6369"/>
    <w:rsid w:val="00CF6DF0"/>
    <w:rsid w:val="00CF7212"/>
    <w:rsid w:val="00D00AFD"/>
    <w:rsid w:val="00D00DF4"/>
    <w:rsid w:val="00D0160B"/>
    <w:rsid w:val="00D027BF"/>
    <w:rsid w:val="00D030EE"/>
    <w:rsid w:val="00D033D2"/>
    <w:rsid w:val="00D03A1E"/>
    <w:rsid w:val="00D0422B"/>
    <w:rsid w:val="00D06C2E"/>
    <w:rsid w:val="00D077B9"/>
    <w:rsid w:val="00D10A95"/>
    <w:rsid w:val="00D10F27"/>
    <w:rsid w:val="00D12133"/>
    <w:rsid w:val="00D1289A"/>
    <w:rsid w:val="00D14B81"/>
    <w:rsid w:val="00D16B5B"/>
    <w:rsid w:val="00D16C07"/>
    <w:rsid w:val="00D20516"/>
    <w:rsid w:val="00D20B4D"/>
    <w:rsid w:val="00D20EF1"/>
    <w:rsid w:val="00D2124D"/>
    <w:rsid w:val="00D21A71"/>
    <w:rsid w:val="00D21BC6"/>
    <w:rsid w:val="00D22C74"/>
    <w:rsid w:val="00D24601"/>
    <w:rsid w:val="00D25AB2"/>
    <w:rsid w:val="00D26237"/>
    <w:rsid w:val="00D270D2"/>
    <w:rsid w:val="00D27298"/>
    <w:rsid w:val="00D30AC0"/>
    <w:rsid w:val="00D3100F"/>
    <w:rsid w:val="00D31495"/>
    <w:rsid w:val="00D3149E"/>
    <w:rsid w:val="00D31B46"/>
    <w:rsid w:val="00D325C5"/>
    <w:rsid w:val="00D33B2E"/>
    <w:rsid w:val="00D33CC6"/>
    <w:rsid w:val="00D33F1A"/>
    <w:rsid w:val="00D36DF4"/>
    <w:rsid w:val="00D36F8C"/>
    <w:rsid w:val="00D372D7"/>
    <w:rsid w:val="00D4013F"/>
    <w:rsid w:val="00D42A6A"/>
    <w:rsid w:val="00D4433C"/>
    <w:rsid w:val="00D444B6"/>
    <w:rsid w:val="00D4501F"/>
    <w:rsid w:val="00D4531B"/>
    <w:rsid w:val="00D45959"/>
    <w:rsid w:val="00D45A49"/>
    <w:rsid w:val="00D45D8C"/>
    <w:rsid w:val="00D46F0D"/>
    <w:rsid w:val="00D47206"/>
    <w:rsid w:val="00D47932"/>
    <w:rsid w:val="00D50BF1"/>
    <w:rsid w:val="00D5117C"/>
    <w:rsid w:val="00D536CB"/>
    <w:rsid w:val="00D53AD8"/>
    <w:rsid w:val="00D54B3F"/>
    <w:rsid w:val="00D551FA"/>
    <w:rsid w:val="00D55BDD"/>
    <w:rsid w:val="00D55F19"/>
    <w:rsid w:val="00D603BE"/>
    <w:rsid w:val="00D6040D"/>
    <w:rsid w:val="00D604A5"/>
    <w:rsid w:val="00D60742"/>
    <w:rsid w:val="00D61D38"/>
    <w:rsid w:val="00D62015"/>
    <w:rsid w:val="00D63408"/>
    <w:rsid w:val="00D63A3E"/>
    <w:rsid w:val="00D65B96"/>
    <w:rsid w:val="00D66BA6"/>
    <w:rsid w:val="00D67088"/>
    <w:rsid w:val="00D6786C"/>
    <w:rsid w:val="00D67AE3"/>
    <w:rsid w:val="00D71C7B"/>
    <w:rsid w:val="00D71CF3"/>
    <w:rsid w:val="00D741A7"/>
    <w:rsid w:val="00D7457A"/>
    <w:rsid w:val="00D74655"/>
    <w:rsid w:val="00D750A9"/>
    <w:rsid w:val="00D75248"/>
    <w:rsid w:val="00D7755C"/>
    <w:rsid w:val="00D8066B"/>
    <w:rsid w:val="00D80C7C"/>
    <w:rsid w:val="00D81C23"/>
    <w:rsid w:val="00D82305"/>
    <w:rsid w:val="00D83CBD"/>
    <w:rsid w:val="00D85B64"/>
    <w:rsid w:val="00D870D9"/>
    <w:rsid w:val="00D90F19"/>
    <w:rsid w:val="00D91739"/>
    <w:rsid w:val="00D949C4"/>
    <w:rsid w:val="00D97200"/>
    <w:rsid w:val="00D97DB4"/>
    <w:rsid w:val="00DA0079"/>
    <w:rsid w:val="00DA284D"/>
    <w:rsid w:val="00DA30A6"/>
    <w:rsid w:val="00DA3130"/>
    <w:rsid w:val="00DA3B21"/>
    <w:rsid w:val="00DA4164"/>
    <w:rsid w:val="00DA4FBA"/>
    <w:rsid w:val="00DA5838"/>
    <w:rsid w:val="00DA5BC0"/>
    <w:rsid w:val="00DA60F8"/>
    <w:rsid w:val="00DA67CC"/>
    <w:rsid w:val="00DA7611"/>
    <w:rsid w:val="00DA7626"/>
    <w:rsid w:val="00DA7911"/>
    <w:rsid w:val="00DB08BD"/>
    <w:rsid w:val="00DB0B51"/>
    <w:rsid w:val="00DB2168"/>
    <w:rsid w:val="00DB290A"/>
    <w:rsid w:val="00DB39E6"/>
    <w:rsid w:val="00DB4131"/>
    <w:rsid w:val="00DB5690"/>
    <w:rsid w:val="00DB5D38"/>
    <w:rsid w:val="00DB6438"/>
    <w:rsid w:val="00DB6871"/>
    <w:rsid w:val="00DB6C34"/>
    <w:rsid w:val="00DB760A"/>
    <w:rsid w:val="00DB78B7"/>
    <w:rsid w:val="00DB79A9"/>
    <w:rsid w:val="00DC0C5E"/>
    <w:rsid w:val="00DC13B3"/>
    <w:rsid w:val="00DC1AAF"/>
    <w:rsid w:val="00DC2ECC"/>
    <w:rsid w:val="00DC3E03"/>
    <w:rsid w:val="00DC42E6"/>
    <w:rsid w:val="00DD0B66"/>
    <w:rsid w:val="00DD165B"/>
    <w:rsid w:val="00DD1C6E"/>
    <w:rsid w:val="00DD5516"/>
    <w:rsid w:val="00DD5742"/>
    <w:rsid w:val="00DD6350"/>
    <w:rsid w:val="00DD77CA"/>
    <w:rsid w:val="00DD7D1A"/>
    <w:rsid w:val="00DE1B33"/>
    <w:rsid w:val="00DE22BF"/>
    <w:rsid w:val="00DE3CE0"/>
    <w:rsid w:val="00DE44DF"/>
    <w:rsid w:val="00DE4C05"/>
    <w:rsid w:val="00DE4D28"/>
    <w:rsid w:val="00DE66B8"/>
    <w:rsid w:val="00DE66E1"/>
    <w:rsid w:val="00DF0B22"/>
    <w:rsid w:val="00DF0CBB"/>
    <w:rsid w:val="00DF11CE"/>
    <w:rsid w:val="00DF2171"/>
    <w:rsid w:val="00DF579A"/>
    <w:rsid w:val="00DF70CD"/>
    <w:rsid w:val="00E00644"/>
    <w:rsid w:val="00E006C2"/>
    <w:rsid w:val="00E01F8B"/>
    <w:rsid w:val="00E04AD3"/>
    <w:rsid w:val="00E06020"/>
    <w:rsid w:val="00E0647D"/>
    <w:rsid w:val="00E0658D"/>
    <w:rsid w:val="00E10FBC"/>
    <w:rsid w:val="00E116A8"/>
    <w:rsid w:val="00E12E8D"/>
    <w:rsid w:val="00E13B00"/>
    <w:rsid w:val="00E1442D"/>
    <w:rsid w:val="00E1487D"/>
    <w:rsid w:val="00E15067"/>
    <w:rsid w:val="00E157E2"/>
    <w:rsid w:val="00E158EC"/>
    <w:rsid w:val="00E15D72"/>
    <w:rsid w:val="00E164B3"/>
    <w:rsid w:val="00E16A8B"/>
    <w:rsid w:val="00E17298"/>
    <w:rsid w:val="00E20136"/>
    <w:rsid w:val="00E20BF3"/>
    <w:rsid w:val="00E21EF8"/>
    <w:rsid w:val="00E2313B"/>
    <w:rsid w:val="00E23CBB"/>
    <w:rsid w:val="00E23D5F"/>
    <w:rsid w:val="00E25838"/>
    <w:rsid w:val="00E2602B"/>
    <w:rsid w:val="00E26226"/>
    <w:rsid w:val="00E26676"/>
    <w:rsid w:val="00E302E4"/>
    <w:rsid w:val="00E304DE"/>
    <w:rsid w:val="00E326FE"/>
    <w:rsid w:val="00E3305B"/>
    <w:rsid w:val="00E336DA"/>
    <w:rsid w:val="00E338AD"/>
    <w:rsid w:val="00E33C4F"/>
    <w:rsid w:val="00E3498B"/>
    <w:rsid w:val="00E3501C"/>
    <w:rsid w:val="00E365D4"/>
    <w:rsid w:val="00E37A58"/>
    <w:rsid w:val="00E4029C"/>
    <w:rsid w:val="00E41C66"/>
    <w:rsid w:val="00E4271C"/>
    <w:rsid w:val="00E42FF7"/>
    <w:rsid w:val="00E43B9A"/>
    <w:rsid w:val="00E50293"/>
    <w:rsid w:val="00E522D1"/>
    <w:rsid w:val="00E52324"/>
    <w:rsid w:val="00E52792"/>
    <w:rsid w:val="00E52CEF"/>
    <w:rsid w:val="00E53370"/>
    <w:rsid w:val="00E541DB"/>
    <w:rsid w:val="00E55140"/>
    <w:rsid w:val="00E551F0"/>
    <w:rsid w:val="00E55D94"/>
    <w:rsid w:val="00E56516"/>
    <w:rsid w:val="00E57E0E"/>
    <w:rsid w:val="00E600BC"/>
    <w:rsid w:val="00E603BF"/>
    <w:rsid w:val="00E603E9"/>
    <w:rsid w:val="00E61426"/>
    <w:rsid w:val="00E6510B"/>
    <w:rsid w:val="00E6568F"/>
    <w:rsid w:val="00E670F9"/>
    <w:rsid w:val="00E67683"/>
    <w:rsid w:val="00E67813"/>
    <w:rsid w:val="00E711C0"/>
    <w:rsid w:val="00E74789"/>
    <w:rsid w:val="00E748BA"/>
    <w:rsid w:val="00E7746F"/>
    <w:rsid w:val="00E774A1"/>
    <w:rsid w:val="00E774C9"/>
    <w:rsid w:val="00E77DD2"/>
    <w:rsid w:val="00E80DDC"/>
    <w:rsid w:val="00E84183"/>
    <w:rsid w:val="00E85BD5"/>
    <w:rsid w:val="00E862A4"/>
    <w:rsid w:val="00E87254"/>
    <w:rsid w:val="00E8731B"/>
    <w:rsid w:val="00E87B20"/>
    <w:rsid w:val="00E9409F"/>
    <w:rsid w:val="00E947C8"/>
    <w:rsid w:val="00E94B37"/>
    <w:rsid w:val="00E954D8"/>
    <w:rsid w:val="00E955A3"/>
    <w:rsid w:val="00E9760B"/>
    <w:rsid w:val="00E97EB3"/>
    <w:rsid w:val="00EA00E0"/>
    <w:rsid w:val="00EA0254"/>
    <w:rsid w:val="00EA07CF"/>
    <w:rsid w:val="00EA0F13"/>
    <w:rsid w:val="00EA114B"/>
    <w:rsid w:val="00EA31A5"/>
    <w:rsid w:val="00EA349E"/>
    <w:rsid w:val="00EA35A7"/>
    <w:rsid w:val="00EA46E7"/>
    <w:rsid w:val="00EA6C7F"/>
    <w:rsid w:val="00EA6D59"/>
    <w:rsid w:val="00EA7A19"/>
    <w:rsid w:val="00EA7F09"/>
    <w:rsid w:val="00EB1929"/>
    <w:rsid w:val="00EB1FB4"/>
    <w:rsid w:val="00EB302A"/>
    <w:rsid w:val="00EB369C"/>
    <w:rsid w:val="00EB3FAE"/>
    <w:rsid w:val="00EB47D9"/>
    <w:rsid w:val="00EB7853"/>
    <w:rsid w:val="00EB7D25"/>
    <w:rsid w:val="00EB7D3C"/>
    <w:rsid w:val="00EC3BEB"/>
    <w:rsid w:val="00EC50CE"/>
    <w:rsid w:val="00EC53D0"/>
    <w:rsid w:val="00EC53D7"/>
    <w:rsid w:val="00EC5CF2"/>
    <w:rsid w:val="00EC752A"/>
    <w:rsid w:val="00EC7FD7"/>
    <w:rsid w:val="00ED2DB4"/>
    <w:rsid w:val="00ED36C3"/>
    <w:rsid w:val="00ED381B"/>
    <w:rsid w:val="00ED398C"/>
    <w:rsid w:val="00ED4539"/>
    <w:rsid w:val="00ED503B"/>
    <w:rsid w:val="00ED602A"/>
    <w:rsid w:val="00ED61D3"/>
    <w:rsid w:val="00ED63FE"/>
    <w:rsid w:val="00ED7C76"/>
    <w:rsid w:val="00EE0E63"/>
    <w:rsid w:val="00EE1E9B"/>
    <w:rsid w:val="00EE2C66"/>
    <w:rsid w:val="00EE2F65"/>
    <w:rsid w:val="00EE3391"/>
    <w:rsid w:val="00EE3660"/>
    <w:rsid w:val="00EE3DAA"/>
    <w:rsid w:val="00EE4195"/>
    <w:rsid w:val="00EE4292"/>
    <w:rsid w:val="00EE5B40"/>
    <w:rsid w:val="00EE5E35"/>
    <w:rsid w:val="00EE64C8"/>
    <w:rsid w:val="00EE68E1"/>
    <w:rsid w:val="00EE7CB1"/>
    <w:rsid w:val="00EF2C1C"/>
    <w:rsid w:val="00EF4204"/>
    <w:rsid w:val="00EF71D9"/>
    <w:rsid w:val="00F0073A"/>
    <w:rsid w:val="00F01CB2"/>
    <w:rsid w:val="00F02837"/>
    <w:rsid w:val="00F03F9F"/>
    <w:rsid w:val="00F04570"/>
    <w:rsid w:val="00F0530E"/>
    <w:rsid w:val="00F06139"/>
    <w:rsid w:val="00F0654B"/>
    <w:rsid w:val="00F10675"/>
    <w:rsid w:val="00F116C9"/>
    <w:rsid w:val="00F124E8"/>
    <w:rsid w:val="00F1267E"/>
    <w:rsid w:val="00F13C34"/>
    <w:rsid w:val="00F146E3"/>
    <w:rsid w:val="00F14879"/>
    <w:rsid w:val="00F15548"/>
    <w:rsid w:val="00F15783"/>
    <w:rsid w:val="00F16186"/>
    <w:rsid w:val="00F171BD"/>
    <w:rsid w:val="00F176CF"/>
    <w:rsid w:val="00F20C56"/>
    <w:rsid w:val="00F21162"/>
    <w:rsid w:val="00F214C8"/>
    <w:rsid w:val="00F21BE2"/>
    <w:rsid w:val="00F21E3D"/>
    <w:rsid w:val="00F21F4F"/>
    <w:rsid w:val="00F22AE7"/>
    <w:rsid w:val="00F22C5D"/>
    <w:rsid w:val="00F22FA3"/>
    <w:rsid w:val="00F23808"/>
    <w:rsid w:val="00F23A42"/>
    <w:rsid w:val="00F240E0"/>
    <w:rsid w:val="00F24432"/>
    <w:rsid w:val="00F25008"/>
    <w:rsid w:val="00F275A6"/>
    <w:rsid w:val="00F30B69"/>
    <w:rsid w:val="00F31D1F"/>
    <w:rsid w:val="00F31D89"/>
    <w:rsid w:val="00F320C7"/>
    <w:rsid w:val="00F32C19"/>
    <w:rsid w:val="00F3320D"/>
    <w:rsid w:val="00F335D5"/>
    <w:rsid w:val="00F34405"/>
    <w:rsid w:val="00F34F2E"/>
    <w:rsid w:val="00F35F75"/>
    <w:rsid w:val="00F37AB3"/>
    <w:rsid w:val="00F37E98"/>
    <w:rsid w:val="00F40113"/>
    <w:rsid w:val="00F4290E"/>
    <w:rsid w:val="00F443B4"/>
    <w:rsid w:val="00F448A8"/>
    <w:rsid w:val="00F4595C"/>
    <w:rsid w:val="00F469BD"/>
    <w:rsid w:val="00F46E5D"/>
    <w:rsid w:val="00F47009"/>
    <w:rsid w:val="00F4751D"/>
    <w:rsid w:val="00F47BED"/>
    <w:rsid w:val="00F522E5"/>
    <w:rsid w:val="00F52DE5"/>
    <w:rsid w:val="00F540F6"/>
    <w:rsid w:val="00F541C0"/>
    <w:rsid w:val="00F544CC"/>
    <w:rsid w:val="00F54DC8"/>
    <w:rsid w:val="00F557C6"/>
    <w:rsid w:val="00F5710C"/>
    <w:rsid w:val="00F571A9"/>
    <w:rsid w:val="00F57CA9"/>
    <w:rsid w:val="00F602A7"/>
    <w:rsid w:val="00F60686"/>
    <w:rsid w:val="00F6074D"/>
    <w:rsid w:val="00F609AD"/>
    <w:rsid w:val="00F62EB0"/>
    <w:rsid w:val="00F62FF8"/>
    <w:rsid w:val="00F63093"/>
    <w:rsid w:val="00F632D5"/>
    <w:rsid w:val="00F63507"/>
    <w:rsid w:val="00F642E5"/>
    <w:rsid w:val="00F64E06"/>
    <w:rsid w:val="00F653B5"/>
    <w:rsid w:val="00F6667B"/>
    <w:rsid w:val="00F66F5C"/>
    <w:rsid w:val="00F66FC6"/>
    <w:rsid w:val="00F673EC"/>
    <w:rsid w:val="00F677A9"/>
    <w:rsid w:val="00F6780B"/>
    <w:rsid w:val="00F70C48"/>
    <w:rsid w:val="00F70F7C"/>
    <w:rsid w:val="00F725E6"/>
    <w:rsid w:val="00F750C5"/>
    <w:rsid w:val="00F777CA"/>
    <w:rsid w:val="00F81438"/>
    <w:rsid w:val="00F81647"/>
    <w:rsid w:val="00F83D92"/>
    <w:rsid w:val="00F8507E"/>
    <w:rsid w:val="00F8590E"/>
    <w:rsid w:val="00F9009B"/>
    <w:rsid w:val="00F90A46"/>
    <w:rsid w:val="00F90AD7"/>
    <w:rsid w:val="00F90B0C"/>
    <w:rsid w:val="00F913C6"/>
    <w:rsid w:val="00F929D8"/>
    <w:rsid w:val="00F93DAE"/>
    <w:rsid w:val="00F9457C"/>
    <w:rsid w:val="00F94727"/>
    <w:rsid w:val="00F97BEC"/>
    <w:rsid w:val="00F97F6A"/>
    <w:rsid w:val="00FA3078"/>
    <w:rsid w:val="00FA59D3"/>
    <w:rsid w:val="00FA5A38"/>
    <w:rsid w:val="00FA772A"/>
    <w:rsid w:val="00FA79AD"/>
    <w:rsid w:val="00FA7B6E"/>
    <w:rsid w:val="00FA7BB1"/>
    <w:rsid w:val="00FB0087"/>
    <w:rsid w:val="00FB0799"/>
    <w:rsid w:val="00FB1063"/>
    <w:rsid w:val="00FB120C"/>
    <w:rsid w:val="00FB12EF"/>
    <w:rsid w:val="00FB39C2"/>
    <w:rsid w:val="00FB64E4"/>
    <w:rsid w:val="00FB6708"/>
    <w:rsid w:val="00FB6847"/>
    <w:rsid w:val="00FB7A56"/>
    <w:rsid w:val="00FC0225"/>
    <w:rsid w:val="00FC1702"/>
    <w:rsid w:val="00FC1CF3"/>
    <w:rsid w:val="00FC2A4D"/>
    <w:rsid w:val="00FC3E3E"/>
    <w:rsid w:val="00FC6EA5"/>
    <w:rsid w:val="00FC7AB3"/>
    <w:rsid w:val="00FD03A7"/>
    <w:rsid w:val="00FD0C0D"/>
    <w:rsid w:val="00FD11D4"/>
    <w:rsid w:val="00FD1FFF"/>
    <w:rsid w:val="00FD2092"/>
    <w:rsid w:val="00FD24A7"/>
    <w:rsid w:val="00FD3590"/>
    <w:rsid w:val="00FD504D"/>
    <w:rsid w:val="00FD59DF"/>
    <w:rsid w:val="00FD5F03"/>
    <w:rsid w:val="00FD6103"/>
    <w:rsid w:val="00FD6586"/>
    <w:rsid w:val="00FD76A6"/>
    <w:rsid w:val="00FD7D5B"/>
    <w:rsid w:val="00FE0623"/>
    <w:rsid w:val="00FE31A1"/>
    <w:rsid w:val="00FE32D2"/>
    <w:rsid w:val="00FE3407"/>
    <w:rsid w:val="00FE35D9"/>
    <w:rsid w:val="00FE3E28"/>
    <w:rsid w:val="00FE3F1B"/>
    <w:rsid w:val="00FE49D0"/>
    <w:rsid w:val="00FE582C"/>
    <w:rsid w:val="00FE627A"/>
    <w:rsid w:val="00FE6EE4"/>
    <w:rsid w:val="00FE706F"/>
    <w:rsid w:val="00FE74E7"/>
    <w:rsid w:val="00FE77F7"/>
    <w:rsid w:val="00FF0CDC"/>
    <w:rsid w:val="00FF1523"/>
    <w:rsid w:val="00FF1D60"/>
    <w:rsid w:val="00FF2B69"/>
    <w:rsid w:val="00FF3785"/>
    <w:rsid w:val="00FF3D13"/>
    <w:rsid w:val="00FF3F8D"/>
    <w:rsid w:val="00FF4528"/>
    <w:rsid w:val="00FF6533"/>
    <w:rsid w:val="00FF6F73"/>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04676D42"/>
  <w15:docId w15:val="{CB14E26B-D23E-4286-B9AE-0A3F64325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E6EE4"/>
    <w:pPr>
      <w:spacing w:after="120" w:line="276" w:lineRule="auto"/>
    </w:pPr>
    <w:rPr>
      <w:rFonts w:ascii="Verdana" w:eastAsia="Calibri" w:hAnsi="Verdana"/>
      <w:lang w:eastAsia="en-US"/>
    </w:rPr>
  </w:style>
  <w:style w:type="paragraph" w:styleId="Titolo1">
    <w:name w:val="heading 1"/>
    <w:basedOn w:val="Normale"/>
    <w:next w:val="Corpotesto1"/>
    <w:link w:val="Titolo1Carattere"/>
    <w:qFormat/>
    <w:rsid w:val="00901990"/>
    <w:pPr>
      <w:keepNext/>
      <w:numPr>
        <w:numId w:val="1"/>
      </w:numPr>
      <w:spacing w:before="120" w:line="400" w:lineRule="exact"/>
      <w:jc w:val="center"/>
      <w:outlineLvl w:val="0"/>
    </w:pPr>
    <w:rPr>
      <w:b/>
      <w:smallCaps/>
    </w:rPr>
  </w:style>
  <w:style w:type="paragraph" w:styleId="Titolo2">
    <w:name w:val="heading 2"/>
    <w:basedOn w:val="Normale"/>
    <w:next w:val="Corpotesto1"/>
    <w:link w:val="Titolo2Carattere"/>
    <w:qFormat/>
    <w:rsid w:val="005F6F67"/>
    <w:pPr>
      <w:keepNext/>
      <w:numPr>
        <w:ilvl w:val="1"/>
        <w:numId w:val="1"/>
      </w:numPr>
      <w:spacing w:line="400" w:lineRule="exact"/>
      <w:outlineLvl w:val="1"/>
    </w:pPr>
    <w:rPr>
      <w:b/>
      <w:i/>
    </w:rPr>
  </w:style>
  <w:style w:type="paragraph" w:styleId="Titolo3">
    <w:name w:val="heading 3"/>
    <w:basedOn w:val="Normale"/>
    <w:next w:val="Normale"/>
    <w:link w:val="Titolo3Carattere"/>
    <w:qFormat/>
    <w:rsid w:val="009F67D0"/>
    <w:pPr>
      <w:keepNext/>
      <w:spacing w:line="400" w:lineRule="exact"/>
      <w:jc w:val="both"/>
      <w:outlineLvl w:val="2"/>
    </w:pPr>
    <w:rPr>
      <w:rFonts w:ascii="Arial" w:hAnsi="Arial"/>
      <w:b/>
      <w:smallCaps/>
    </w:rPr>
  </w:style>
  <w:style w:type="paragraph" w:styleId="Titolo4">
    <w:name w:val="heading 4"/>
    <w:basedOn w:val="Normale"/>
    <w:next w:val="Normale"/>
    <w:link w:val="Titolo4Carattere"/>
    <w:unhideWhenUsed/>
    <w:qFormat/>
    <w:rsid w:val="009F67D0"/>
    <w:pPr>
      <w:keepNext/>
      <w:numPr>
        <w:ilvl w:val="3"/>
        <w:numId w:val="1"/>
      </w:numPr>
      <w:jc w:val="center"/>
      <w:outlineLvl w:val="3"/>
    </w:pPr>
    <w:rPr>
      <w:rFonts w:ascii="Comic Sans MS" w:hAnsi="Comic Sans MS"/>
      <w:i/>
    </w:rPr>
  </w:style>
  <w:style w:type="paragraph" w:styleId="Titolo5">
    <w:name w:val="heading 5"/>
    <w:basedOn w:val="Normale"/>
    <w:next w:val="Normale"/>
    <w:link w:val="Titolo5Carattere"/>
    <w:unhideWhenUsed/>
    <w:qFormat/>
    <w:rsid w:val="009F67D0"/>
    <w:pPr>
      <w:keepNext/>
      <w:numPr>
        <w:ilvl w:val="4"/>
        <w:numId w:val="1"/>
      </w:numPr>
      <w:spacing w:line="400" w:lineRule="exact"/>
      <w:jc w:val="center"/>
      <w:outlineLvl w:val="4"/>
    </w:pPr>
    <w:rPr>
      <w:rFonts w:ascii="Comic Sans MS" w:hAnsi="Comic Sans MS"/>
      <w:b/>
    </w:rPr>
  </w:style>
  <w:style w:type="paragraph" w:styleId="Titolo6">
    <w:name w:val="heading 6"/>
    <w:basedOn w:val="Normale"/>
    <w:next w:val="Normale"/>
    <w:link w:val="Titolo6Carattere"/>
    <w:unhideWhenUsed/>
    <w:qFormat/>
    <w:rsid w:val="009F67D0"/>
    <w:pPr>
      <w:keepNext/>
      <w:numPr>
        <w:ilvl w:val="5"/>
        <w:numId w:val="1"/>
      </w:numPr>
      <w:spacing w:line="400" w:lineRule="exact"/>
      <w:jc w:val="both"/>
      <w:outlineLvl w:val="5"/>
    </w:pPr>
    <w:rPr>
      <w:rFonts w:ascii="Arial" w:hAnsi="Arial"/>
      <w:b/>
    </w:rPr>
  </w:style>
  <w:style w:type="paragraph" w:styleId="Titolo7">
    <w:name w:val="heading 7"/>
    <w:basedOn w:val="Normale"/>
    <w:next w:val="Normale"/>
    <w:link w:val="Titolo7Carattere"/>
    <w:unhideWhenUsed/>
    <w:qFormat/>
    <w:rsid w:val="009F67D0"/>
    <w:pPr>
      <w:keepNext/>
      <w:numPr>
        <w:ilvl w:val="6"/>
        <w:numId w:val="1"/>
      </w:numPr>
      <w:spacing w:line="400" w:lineRule="exact"/>
      <w:jc w:val="both"/>
      <w:outlineLvl w:val="6"/>
    </w:pPr>
    <w:rPr>
      <w:rFonts w:ascii="Comic Sans MS" w:hAnsi="Comic Sans MS"/>
      <w:b/>
      <w:i/>
      <w:u w:val="single"/>
    </w:rPr>
  </w:style>
  <w:style w:type="paragraph" w:styleId="Titolo8">
    <w:name w:val="heading 8"/>
    <w:basedOn w:val="Normale"/>
    <w:next w:val="Normale"/>
    <w:link w:val="Titolo8Carattere"/>
    <w:unhideWhenUsed/>
    <w:qFormat/>
    <w:rsid w:val="009F67D0"/>
    <w:pPr>
      <w:keepNext/>
      <w:numPr>
        <w:ilvl w:val="7"/>
        <w:numId w:val="1"/>
      </w:numPr>
      <w:shd w:val="clear" w:color="auto" w:fill="D9D9D9"/>
      <w:spacing w:line="400" w:lineRule="exact"/>
      <w:jc w:val="both"/>
      <w:outlineLvl w:val="7"/>
    </w:pPr>
    <w:rPr>
      <w:rFonts w:ascii="Comic Sans MS" w:hAnsi="Comic Sans MS"/>
      <w:b/>
      <w:i/>
    </w:rPr>
  </w:style>
  <w:style w:type="paragraph" w:styleId="Titolo9">
    <w:name w:val="heading 9"/>
    <w:basedOn w:val="Normale"/>
    <w:next w:val="Normale"/>
    <w:link w:val="Titolo9Carattere"/>
    <w:unhideWhenUsed/>
    <w:qFormat/>
    <w:rsid w:val="009F67D0"/>
    <w:pPr>
      <w:keepNext/>
      <w:numPr>
        <w:ilvl w:val="8"/>
        <w:numId w:val="1"/>
      </w:numPr>
      <w:pBdr>
        <w:top w:val="single" w:sz="6" w:space="1" w:color="auto"/>
        <w:left w:val="single" w:sz="6" w:space="1" w:color="auto"/>
        <w:bottom w:val="single" w:sz="6" w:space="1" w:color="auto"/>
        <w:right w:val="single" w:sz="6" w:space="1" w:color="auto"/>
      </w:pBdr>
      <w:shd w:val="pct10" w:color="auto" w:fill="auto"/>
      <w:spacing w:line="480" w:lineRule="auto"/>
      <w:jc w:val="center"/>
      <w:outlineLvl w:val="8"/>
    </w:pPr>
    <w:rPr>
      <w:rFonts w:ascii="Arial" w:hAnsi="Arial"/>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rpotesto1">
    <w:name w:val="Corpo testo 1"/>
    <w:basedOn w:val="Normale"/>
    <w:link w:val="Corpotesto1Carattere"/>
    <w:uiPriority w:val="99"/>
    <w:qFormat/>
    <w:rsid w:val="001322AC"/>
    <w:pPr>
      <w:spacing w:before="160" w:line="400" w:lineRule="exact"/>
      <w:ind w:firstLine="142"/>
      <w:jc w:val="both"/>
    </w:pPr>
  </w:style>
  <w:style w:type="character" w:customStyle="1" w:styleId="Corpotesto1Carattere">
    <w:name w:val="Corpo testo 1 Carattere"/>
    <w:link w:val="Corpotesto1"/>
    <w:uiPriority w:val="99"/>
    <w:rsid w:val="001322AC"/>
    <w:rPr>
      <w:rFonts w:ascii="Verdana" w:eastAsia="Calibri" w:hAnsi="Verdana"/>
      <w:lang w:eastAsia="en-US"/>
    </w:rPr>
  </w:style>
  <w:style w:type="character" w:customStyle="1" w:styleId="Titolo1Carattere">
    <w:name w:val="Titolo 1 Carattere"/>
    <w:link w:val="Titolo1"/>
    <w:rsid w:val="00901990"/>
    <w:rPr>
      <w:rFonts w:ascii="Verdana" w:eastAsia="Calibri" w:hAnsi="Verdana"/>
      <w:b/>
      <w:smallCaps/>
      <w:lang w:eastAsia="en-US"/>
    </w:rPr>
  </w:style>
  <w:style w:type="character" w:customStyle="1" w:styleId="Titolo2Carattere">
    <w:name w:val="Titolo 2 Carattere"/>
    <w:link w:val="Titolo2"/>
    <w:rsid w:val="005F6F67"/>
    <w:rPr>
      <w:rFonts w:ascii="Verdana" w:eastAsia="Calibri" w:hAnsi="Verdana"/>
      <w:b/>
      <w:i/>
      <w:lang w:eastAsia="en-US"/>
    </w:rPr>
  </w:style>
  <w:style w:type="character" w:customStyle="1" w:styleId="Titolo3Carattere">
    <w:name w:val="Titolo 3 Carattere"/>
    <w:link w:val="Titolo3"/>
    <w:rsid w:val="00094A51"/>
    <w:rPr>
      <w:rFonts w:ascii="Arial" w:eastAsia="Calibri" w:hAnsi="Arial"/>
      <w:b/>
      <w:smallCaps/>
      <w:lang w:eastAsia="en-US"/>
    </w:rPr>
  </w:style>
  <w:style w:type="character" w:customStyle="1" w:styleId="Titolo4Carattere">
    <w:name w:val="Titolo 4 Carattere"/>
    <w:link w:val="Titolo4"/>
    <w:rsid w:val="00FE6EE4"/>
    <w:rPr>
      <w:rFonts w:ascii="Comic Sans MS" w:eastAsia="Calibri" w:hAnsi="Comic Sans MS"/>
      <w:i/>
      <w:lang w:eastAsia="en-US"/>
    </w:rPr>
  </w:style>
  <w:style w:type="character" w:customStyle="1" w:styleId="Titolo5Carattere">
    <w:name w:val="Titolo 5 Carattere"/>
    <w:link w:val="Titolo5"/>
    <w:rsid w:val="00FE6EE4"/>
    <w:rPr>
      <w:rFonts w:ascii="Comic Sans MS" w:eastAsia="Calibri" w:hAnsi="Comic Sans MS"/>
      <w:b/>
      <w:lang w:eastAsia="en-US"/>
    </w:rPr>
  </w:style>
  <w:style w:type="character" w:customStyle="1" w:styleId="Titolo6Carattere">
    <w:name w:val="Titolo 6 Carattere"/>
    <w:link w:val="Titolo6"/>
    <w:rsid w:val="00FE6EE4"/>
    <w:rPr>
      <w:rFonts w:ascii="Arial" w:eastAsia="Calibri" w:hAnsi="Arial"/>
      <w:b/>
      <w:lang w:eastAsia="en-US"/>
    </w:rPr>
  </w:style>
  <w:style w:type="character" w:customStyle="1" w:styleId="Titolo7Carattere">
    <w:name w:val="Titolo 7 Carattere"/>
    <w:link w:val="Titolo7"/>
    <w:rsid w:val="00FE6EE4"/>
    <w:rPr>
      <w:rFonts w:ascii="Comic Sans MS" w:eastAsia="Calibri" w:hAnsi="Comic Sans MS"/>
      <w:b/>
      <w:i/>
      <w:u w:val="single"/>
      <w:lang w:eastAsia="en-US"/>
    </w:rPr>
  </w:style>
  <w:style w:type="character" w:customStyle="1" w:styleId="Titolo8Carattere">
    <w:name w:val="Titolo 8 Carattere"/>
    <w:link w:val="Titolo8"/>
    <w:rsid w:val="00FE6EE4"/>
    <w:rPr>
      <w:rFonts w:ascii="Comic Sans MS" w:eastAsia="Calibri" w:hAnsi="Comic Sans MS"/>
      <w:b/>
      <w:i/>
      <w:shd w:val="clear" w:color="auto" w:fill="D9D9D9"/>
      <w:lang w:eastAsia="en-US"/>
    </w:rPr>
  </w:style>
  <w:style w:type="character" w:customStyle="1" w:styleId="Titolo9Carattere">
    <w:name w:val="Titolo 9 Carattere"/>
    <w:link w:val="Titolo9"/>
    <w:rsid w:val="00FE6EE4"/>
    <w:rPr>
      <w:rFonts w:ascii="Arial" w:eastAsia="Calibri" w:hAnsi="Arial"/>
      <w:b/>
      <w:shd w:val="pct10" w:color="auto" w:fill="auto"/>
      <w:lang w:eastAsia="en-US"/>
    </w:rPr>
  </w:style>
  <w:style w:type="paragraph" w:styleId="Titolo">
    <w:name w:val="Title"/>
    <w:basedOn w:val="Normale"/>
    <w:link w:val="TitoloCarattere"/>
    <w:semiHidden/>
    <w:unhideWhenUsed/>
    <w:rsid w:val="00094A51"/>
    <w:pPr>
      <w:spacing w:before="240" w:after="60"/>
      <w:jc w:val="center"/>
      <w:outlineLvl w:val="0"/>
    </w:pPr>
    <w:rPr>
      <w:rFonts w:ascii="Cambria" w:eastAsia="Times New Roman" w:hAnsi="Cambria"/>
      <w:b/>
      <w:bCs/>
      <w:kern w:val="28"/>
      <w:sz w:val="32"/>
      <w:szCs w:val="32"/>
    </w:rPr>
  </w:style>
  <w:style w:type="character" w:customStyle="1" w:styleId="TitoloCarattere">
    <w:name w:val="Titolo Carattere"/>
    <w:link w:val="Titolo"/>
    <w:semiHidden/>
    <w:rsid w:val="00FE6EE4"/>
    <w:rPr>
      <w:rFonts w:ascii="Cambria" w:hAnsi="Cambria"/>
      <w:b/>
      <w:bCs/>
      <w:kern w:val="28"/>
      <w:sz w:val="32"/>
      <w:szCs w:val="32"/>
      <w:lang w:eastAsia="en-US"/>
    </w:rPr>
  </w:style>
  <w:style w:type="paragraph" w:styleId="Titolosommario">
    <w:name w:val="TOC Heading"/>
    <w:basedOn w:val="Titolo1"/>
    <w:next w:val="Normale"/>
    <w:uiPriority w:val="39"/>
    <w:semiHidden/>
    <w:unhideWhenUsed/>
    <w:qFormat/>
    <w:rsid w:val="009F67D0"/>
    <w:pPr>
      <w:keepLines/>
      <w:spacing w:before="480" w:line="276" w:lineRule="auto"/>
      <w:jc w:val="left"/>
      <w:outlineLvl w:val="9"/>
    </w:pPr>
    <w:rPr>
      <w:rFonts w:ascii="Cambria" w:hAnsi="Cambria"/>
      <w:bCs/>
      <w:color w:val="365F91"/>
      <w:sz w:val="28"/>
      <w:szCs w:val="28"/>
    </w:rPr>
  </w:style>
  <w:style w:type="paragraph" w:styleId="Testofumetto">
    <w:name w:val="Balloon Text"/>
    <w:basedOn w:val="Normale"/>
    <w:link w:val="TestofumettoCarattere"/>
    <w:uiPriority w:val="99"/>
    <w:semiHidden/>
    <w:unhideWhenUsed/>
    <w:rsid w:val="00DB290A"/>
    <w:pPr>
      <w:spacing w:after="0" w:line="240" w:lineRule="auto"/>
    </w:pPr>
    <w:rPr>
      <w:rFonts w:ascii="Tahoma" w:hAnsi="Tahoma"/>
      <w:sz w:val="16"/>
      <w:szCs w:val="16"/>
    </w:rPr>
  </w:style>
  <w:style w:type="character" w:customStyle="1" w:styleId="TestofumettoCarattere">
    <w:name w:val="Testo fumetto Carattere"/>
    <w:link w:val="Testofumetto"/>
    <w:uiPriority w:val="99"/>
    <w:semiHidden/>
    <w:rsid w:val="00DB290A"/>
    <w:rPr>
      <w:rFonts w:ascii="Tahoma" w:eastAsia="Calibri" w:hAnsi="Tahoma" w:cs="Tahoma"/>
      <w:sz w:val="16"/>
      <w:szCs w:val="16"/>
      <w:lang w:eastAsia="en-US"/>
    </w:rPr>
  </w:style>
  <w:style w:type="paragraph" w:styleId="Intestazione">
    <w:name w:val="header"/>
    <w:basedOn w:val="Normale"/>
    <w:link w:val="IntestazioneCarattere"/>
    <w:uiPriority w:val="99"/>
    <w:unhideWhenUsed/>
    <w:rsid w:val="00EA349E"/>
    <w:pPr>
      <w:tabs>
        <w:tab w:val="center" w:pos="4819"/>
        <w:tab w:val="right" w:pos="9638"/>
      </w:tabs>
      <w:spacing w:after="0" w:line="240" w:lineRule="auto"/>
    </w:pPr>
  </w:style>
  <w:style w:type="character" w:customStyle="1" w:styleId="IntestazioneCarattere">
    <w:name w:val="Intestazione Carattere"/>
    <w:link w:val="Intestazione"/>
    <w:uiPriority w:val="99"/>
    <w:rsid w:val="00EA349E"/>
    <w:rPr>
      <w:rFonts w:ascii="Verdana" w:eastAsia="Calibri" w:hAnsi="Verdana"/>
      <w:lang w:eastAsia="en-US"/>
    </w:rPr>
  </w:style>
  <w:style w:type="paragraph" w:styleId="Pidipagina">
    <w:name w:val="footer"/>
    <w:basedOn w:val="Normale"/>
    <w:link w:val="PidipaginaCarattere"/>
    <w:uiPriority w:val="99"/>
    <w:rsid w:val="00EA349E"/>
    <w:pPr>
      <w:tabs>
        <w:tab w:val="center" w:pos="4819"/>
        <w:tab w:val="right" w:pos="9638"/>
      </w:tabs>
      <w:spacing w:after="0" w:line="240" w:lineRule="auto"/>
    </w:pPr>
  </w:style>
  <w:style w:type="character" w:customStyle="1" w:styleId="PidipaginaCarattere">
    <w:name w:val="Piè di pagina Carattere"/>
    <w:link w:val="Pidipagina"/>
    <w:uiPriority w:val="99"/>
    <w:rsid w:val="00FE6EE4"/>
    <w:rPr>
      <w:rFonts w:ascii="Verdana" w:eastAsia="Calibri" w:hAnsi="Verdana"/>
      <w:lang w:eastAsia="en-US"/>
    </w:rPr>
  </w:style>
  <w:style w:type="character" w:styleId="Collegamentoipertestuale">
    <w:name w:val="Hyperlink"/>
    <w:uiPriority w:val="99"/>
    <w:unhideWhenUsed/>
    <w:rsid w:val="005F6F67"/>
    <w:rPr>
      <w:color w:val="0000FF"/>
      <w:u w:val="single"/>
    </w:rPr>
  </w:style>
  <w:style w:type="paragraph" w:styleId="Sommario1">
    <w:name w:val="toc 1"/>
    <w:basedOn w:val="Normale"/>
    <w:next w:val="Normale"/>
    <w:autoRedefine/>
    <w:uiPriority w:val="39"/>
    <w:unhideWhenUsed/>
    <w:rsid w:val="00432B39"/>
    <w:pPr>
      <w:spacing w:after="100"/>
    </w:pPr>
    <w:rPr>
      <w:b/>
      <w:smallCaps/>
    </w:rPr>
  </w:style>
  <w:style w:type="paragraph" w:styleId="Sommario2">
    <w:name w:val="toc 2"/>
    <w:basedOn w:val="Normale"/>
    <w:next w:val="Normale"/>
    <w:autoRedefine/>
    <w:uiPriority w:val="39"/>
    <w:unhideWhenUsed/>
    <w:rsid w:val="005F6F67"/>
    <w:pPr>
      <w:spacing w:after="100"/>
      <w:ind w:left="200"/>
    </w:pPr>
  </w:style>
  <w:style w:type="paragraph" w:styleId="Sottotitolo">
    <w:name w:val="Subtitle"/>
    <w:basedOn w:val="Normale"/>
    <w:next w:val="Normale"/>
    <w:link w:val="SottotitoloCarattere"/>
    <w:uiPriority w:val="1"/>
    <w:qFormat/>
    <w:rsid w:val="00FE6EE4"/>
    <w:pPr>
      <w:numPr>
        <w:ilvl w:val="1"/>
      </w:numPr>
      <w:jc w:val="center"/>
    </w:pPr>
    <w:rPr>
      <w:rFonts w:eastAsia="Times New Roman"/>
      <w:b/>
      <w:iCs/>
      <w:spacing w:val="15"/>
    </w:rPr>
  </w:style>
  <w:style w:type="character" w:customStyle="1" w:styleId="SottotitoloCarattere">
    <w:name w:val="Sottotitolo Carattere"/>
    <w:link w:val="Sottotitolo"/>
    <w:uiPriority w:val="1"/>
    <w:rsid w:val="00FE6EE4"/>
    <w:rPr>
      <w:rFonts w:ascii="Verdana" w:eastAsia="Times New Roman" w:hAnsi="Verdana" w:cs="Times New Roman"/>
      <w:b/>
      <w:iCs/>
      <w:spacing w:val="15"/>
      <w:lang w:eastAsia="en-US"/>
    </w:rPr>
  </w:style>
  <w:style w:type="paragraph" w:customStyle="1" w:styleId="testo">
    <w:name w:val="testo"/>
    <w:basedOn w:val="Normale"/>
    <w:link w:val="testoCarattere"/>
    <w:rsid w:val="000461C1"/>
    <w:pPr>
      <w:spacing w:before="240" w:line="360" w:lineRule="auto"/>
      <w:ind w:left="284" w:right="849" w:firstLine="425"/>
      <w:jc w:val="both"/>
    </w:pPr>
    <w:rPr>
      <w:rFonts w:ascii="Times New Roman" w:eastAsia="Times New Roman" w:hAnsi="Times New Roman"/>
      <w:sz w:val="24"/>
    </w:rPr>
  </w:style>
  <w:style w:type="character" w:customStyle="1" w:styleId="testoCarattere">
    <w:name w:val="testo Carattere"/>
    <w:link w:val="testo"/>
    <w:rsid w:val="0071395B"/>
    <w:rPr>
      <w:sz w:val="24"/>
    </w:rPr>
  </w:style>
  <w:style w:type="table" w:styleId="Grigliatabella">
    <w:name w:val="Table Grid"/>
    <w:basedOn w:val="Tabellanormale"/>
    <w:rsid w:val="00CC7E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Mappadocumento">
    <w:name w:val="Document Map"/>
    <w:basedOn w:val="Normale"/>
    <w:link w:val="MappadocumentoCarattere"/>
    <w:uiPriority w:val="99"/>
    <w:semiHidden/>
    <w:unhideWhenUsed/>
    <w:rsid w:val="00383290"/>
    <w:rPr>
      <w:rFonts w:ascii="Tahoma" w:hAnsi="Tahoma"/>
      <w:sz w:val="16"/>
      <w:szCs w:val="16"/>
    </w:rPr>
  </w:style>
  <w:style w:type="character" w:customStyle="1" w:styleId="MappadocumentoCarattere">
    <w:name w:val="Mappa documento Carattere"/>
    <w:link w:val="Mappadocumento"/>
    <w:uiPriority w:val="99"/>
    <w:semiHidden/>
    <w:rsid w:val="00383290"/>
    <w:rPr>
      <w:rFonts w:ascii="Tahoma" w:eastAsia="Calibri" w:hAnsi="Tahoma" w:cs="Tahoma"/>
      <w:sz w:val="16"/>
      <w:szCs w:val="16"/>
      <w:lang w:eastAsia="en-US"/>
    </w:rPr>
  </w:style>
  <w:style w:type="paragraph" w:customStyle="1" w:styleId="titolo0">
    <w:name w:val="titolo"/>
    <w:basedOn w:val="Normale"/>
    <w:rsid w:val="00B4724F"/>
    <w:pPr>
      <w:spacing w:after="360" w:line="240" w:lineRule="auto"/>
      <w:ind w:left="340" w:right="851"/>
    </w:pPr>
    <w:rPr>
      <w:rFonts w:ascii="Times New Roman" w:eastAsia="Times New Roman" w:hAnsi="Times New Roman"/>
      <w:b/>
      <w:sz w:val="24"/>
      <w:lang w:eastAsia="it-IT"/>
    </w:rPr>
  </w:style>
  <w:style w:type="paragraph" w:customStyle="1" w:styleId="Stile2">
    <w:name w:val="Stile2"/>
    <w:basedOn w:val="Normale"/>
    <w:rsid w:val="00B4724F"/>
    <w:pPr>
      <w:spacing w:after="0" w:line="240" w:lineRule="auto"/>
      <w:jc w:val="both"/>
    </w:pPr>
    <w:rPr>
      <w:rFonts w:ascii="Times New Roman" w:eastAsia="Times New Roman" w:hAnsi="Times New Roman"/>
      <w:lang w:eastAsia="it-IT"/>
    </w:rPr>
  </w:style>
  <w:style w:type="paragraph" w:styleId="Corpodeltesto2">
    <w:name w:val="Body Text 2"/>
    <w:basedOn w:val="Normale"/>
    <w:link w:val="Corpodeltesto2Carattere"/>
    <w:rsid w:val="00B4724F"/>
    <w:pPr>
      <w:numPr>
        <w:ilvl w:val="12"/>
      </w:numPr>
      <w:spacing w:after="0" w:line="400" w:lineRule="exact"/>
      <w:jc w:val="both"/>
    </w:pPr>
    <w:rPr>
      <w:rFonts w:ascii="Comic Sans MS" w:eastAsia="Times New Roman" w:hAnsi="Comic Sans MS"/>
    </w:rPr>
  </w:style>
  <w:style w:type="character" w:customStyle="1" w:styleId="Corpodeltesto2Carattere">
    <w:name w:val="Corpo del testo 2 Carattere"/>
    <w:link w:val="Corpodeltesto2"/>
    <w:rsid w:val="00B4724F"/>
    <w:rPr>
      <w:rFonts w:ascii="Comic Sans MS" w:hAnsi="Comic Sans MS"/>
    </w:rPr>
  </w:style>
  <w:style w:type="character" w:styleId="Rimandonotaapidipagina">
    <w:name w:val="footnote reference"/>
    <w:semiHidden/>
    <w:rsid w:val="00B4724F"/>
    <w:rPr>
      <w:vertAlign w:val="superscript"/>
    </w:rPr>
  </w:style>
  <w:style w:type="paragraph" w:styleId="Corpotesto">
    <w:name w:val="Body Text"/>
    <w:basedOn w:val="Normale"/>
    <w:link w:val="CorpotestoCarattere"/>
    <w:uiPriority w:val="99"/>
    <w:unhideWhenUsed/>
    <w:rsid w:val="00EA0F13"/>
  </w:style>
  <w:style w:type="character" w:customStyle="1" w:styleId="CorpotestoCarattere">
    <w:name w:val="Corpo testo Carattere"/>
    <w:link w:val="Corpotesto"/>
    <w:uiPriority w:val="99"/>
    <w:rsid w:val="00EA0F13"/>
    <w:rPr>
      <w:rFonts w:ascii="Verdana" w:eastAsia="Calibri" w:hAnsi="Verdana"/>
      <w:lang w:eastAsia="en-US"/>
    </w:rPr>
  </w:style>
  <w:style w:type="paragraph" w:styleId="Paragrafoelenco">
    <w:name w:val="List Paragraph"/>
    <w:basedOn w:val="Normale"/>
    <w:uiPriority w:val="34"/>
    <w:qFormat/>
    <w:rsid w:val="00FC1702"/>
    <w:pPr>
      <w:ind w:left="708"/>
    </w:pPr>
  </w:style>
  <w:style w:type="paragraph" w:styleId="Testonotadichiusura">
    <w:name w:val="endnote text"/>
    <w:basedOn w:val="Normale"/>
    <w:link w:val="TestonotadichiusuraCarattere"/>
    <w:uiPriority w:val="99"/>
    <w:semiHidden/>
    <w:unhideWhenUsed/>
    <w:rsid w:val="003F2A74"/>
  </w:style>
  <w:style w:type="character" w:customStyle="1" w:styleId="TestonotadichiusuraCarattere">
    <w:name w:val="Testo nota di chiusura Carattere"/>
    <w:basedOn w:val="Carpredefinitoparagrafo"/>
    <w:link w:val="Testonotadichiusura"/>
    <w:uiPriority w:val="99"/>
    <w:semiHidden/>
    <w:rsid w:val="003F2A74"/>
    <w:rPr>
      <w:rFonts w:ascii="Verdana" w:eastAsia="Calibri" w:hAnsi="Verdana"/>
      <w:lang w:eastAsia="en-US"/>
    </w:rPr>
  </w:style>
  <w:style w:type="character" w:styleId="Rimandonotadichiusura">
    <w:name w:val="endnote reference"/>
    <w:basedOn w:val="Carpredefinitoparagrafo"/>
    <w:uiPriority w:val="99"/>
    <w:semiHidden/>
    <w:unhideWhenUsed/>
    <w:rsid w:val="003F2A74"/>
    <w:rPr>
      <w:vertAlign w:val="superscript"/>
    </w:rPr>
  </w:style>
  <w:style w:type="paragraph" w:styleId="Testonotaapidipagina">
    <w:name w:val="footnote text"/>
    <w:basedOn w:val="Normale"/>
    <w:link w:val="TestonotaapidipaginaCarattere"/>
    <w:uiPriority w:val="99"/>
    <w:semiHidden/>
    <w:unhideWhenUsed/>
    <w:rsid w:val="003F2A74"/>
  </w:style>
  <w:style w:type="character" w:customStyle="1" w:styleId="TestonotaapidipaginaCarattere">
    <w:name w:val="Testo nota a piè di pagina Carattere"/>
    <w:basedOn w:val="Carpredefinitoparagrafo"/>
    <w:link w:val="Testonotaapidipagina"/>
    <w:uiPriority w:val="99"/>
    <w:semiHidden/>
    <w:rsid w:val="003F2A74"/>
    <w:rPr>
      <w:rFonts w:ascii="Verdana" w:eastAsia="Calibri" w:hAnsi="Verdana"/>
      <w:lang w:eastAsia="en-US"/>
    </w:rPr>
  </w:style>
  <w:style w:type="paragraph" w:customStyle="1" w:styleId="Intestazionetabella">
    <w:name w:val="Intestazione tabella"/>
    <w:basedOn w:val="Corpotesto"/>
    <w:qFormat/>
    <w:rsid w:val="002E38BC"/>
    <w:pPr>
      <w:numPr>
        <w:ilvl w:val="12"/>
      </w:numPr>
      <w:spacing w:line="360" w:lineRule="auto"/>
      <w:ind w:firstLine="284"/>
    </w:pPr>
    <w:rPr>
      <w:rFonts w:eastAsia="Times New Roman"/>
      <w:b/>
      <w:color w:val="000000"/>
      <w:lang w:eastAsia="it-IT"/>
    </w:rPr>
  </w:style>
  <w:style w:type="paragraph" w:styleId="Didascalia">
    <w:name w:val="caption"/>
    <w:basedOn w:val="Normale"/>
    <w:next w:val="Normale"/>
    <w:unhideWhenUsed/>
    <w:qFormat/>
    <w:rsid w:val="00F522E5"/>
    <w:rPr>
      <w:b/>
      <w:bCs/>
    </w:rPr>
  </w:style>
  <w:style w:type="paragraph" w:styleId="Sommario3">
    <w:name w:val="toc 3"/>
    <w:basedOn w:val="Normale"/>
    <w:next w:val="Normale"/>
    <w:autoRedefine/>
    <w:uiPriority w:val="39"/>
    <w:unhideWhenUsed/>
    <w:rsid w:val="003D3572"/>
    <w:pPr>
      <w:tabs>
        <w:tab w:val="left" w:pos="1320"/>
        <w:tab w:val="right" w:leader="dot" w:pos="9344"/>
      </w:tabs>
      <w:spacing w:after="100"/>
      <w:ind w:left="400"/>
    </w:pPr>
    <w:rPr>
      <w: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540">
      <w:bodyDiv w:val="1"/>
      <w:marLeft w:val="0"/>
      <w:marRight w:val="0"/>
      <w:marTop w:val="0"/>
      <w:marBottom w:val="0"/>
      <w:divBdr>
        <w:top w:val="none" w:sz="0" w:space="0" w:color="auto"/>
        <w:left w:val="none" w:sz="0" w:space="0" w:color="auto"/>
        <w:bottom w:val="none" w:sz="0" w:space="0" w:color="auto"/>
        <w:right w:val="none" w:sz="0" w:space="0" w:color="auto"/>
      </w:divBdr>
    </w:div>
    <w:div w:id="4286768">
      <w:bodyDiv w:val="1"/>
      <w:marLeft w:val="0"/>
      <w:marRight w:val="0"/>
      <w:marTop w:val="0"/>
      <w:marBottom w:val="0"/>
      <w:divBdr>
        <w:top w:val="none" w:sz="0" w:space="0" w:color="auto"/>
        <w:left w:val="none" w:sz="0" w:space="0" w:color="auto"/>
        <w:bottom w:val="none" w:sz="0" w:space="0" w:color="auto"/>
        <w:right w:val="none" w:sz="0" w:space="0" w:color="auto"/>
      </w:divBdr>
    </w:div>
    <w:div w:id="11304156">
      <w:bodyDiv w:val="1"/>
      <w:marLeft w:val="0"/>
      <w:marRight w:val="0"/>
      <w:marTop w:val="0"/>
      <w:marBottom w:val="0"/>
      <w:divBdr>
        <w:top w:val="none" w:sz="0" w:space="0" w:color="auto"/>
        <w:left w:val="none" w:sz="0" w:space="0" w:color="auto"/>
        <w:bottom w:val="none" w:sz="0" w:space="0" w:color="auto"/>
        <w:right w:val="none" w:sz="0" w:space="0" w:color="auto"/>
      </w:divBdr>
    </w:div>
    <w:div w:id="12075753">
      <w:bodyDiv w:val="1"/>
      <w:marLeft w:val="0"/>
      <w:marRight w:val="0"/>
      <w:marTop w:val="0"/>
      <w:marBottom w:val="0"/>
      <w:divBdr>
        <w:top w:val="none" w:sz="0" w:space="0" w:color="auto"/>
        <w:left w:val="none" w:sz="0" w:space="0" w:color="auto"/>
        <w:bottom w:val="none" w:sz="0" w:space="0" w:color="auto"/>
        <w:right w:val="none" w:sz="0" w:space="0" w:color="auto"/>
      </w:divBdr>
    </w:div>
    <w:div w:id="14037635">
      <w:bodyDiv w:val="1"/>
      <w:marLeft w:val="0"/>
      <w:marRight w:val="0"/>
      <w:marTop w:val="0"/>
      <w:marBottom w:val="0"/>
      <w:divBdr>
        <w:top w:val="none" w:sz="0" w:space="0" w:color="auto"/>
        <w:left w:val="none" w:sz="0" w:space="0" w:color="auto"/>
        <w:bottom w:val="none" w:sz="0" w:space="0" w:color="auto"/>
        <w:right w:val="none" w:sz="0" w:space="0" w:color="auto"/>
      </w:divBdr>
    </w:div>
    <w:div w:id="15279861">
      <w:bodyDiv w:val="1"/>
      <w:marLeft w:val="0"/>
      <w:marRight w:val="0"/>
      <w:marTop w:val="0"/>
      <w:marBottom w:val="0"/>
      <w:divBdr>
        <w:top w:val="none" w:sz="0" w:space="0" w:color="auto"/>
        <w:left w:val="none" w:sz="0" w:space="0" w:color="auto"/>
        <w:bottom w:val="none" w:sz="0" w:space="0" w:color="auto"/>
        <w:right w:val="none" w:sz="0" w:space="0" w:color="auto"/>
      </w:divBdr>
    </w:div>
    <w:div w:id="16198976">
      <w:bodyDiv w:val="1"/>
      <w:marLeft w:val="0"/>
      <w:marRight w:val="0"/>
      <w:marTop w:val="0"/>
      <w:marBottom w:val="0"/>
      <w:divBdr>
        <w:top w:val="none" w:sz="0" w:space="0" w:color="auto"/>
        <w:left w:val="none" w:sz="0" w:space="0" w:color="auto"/>
        <w:bottom w:val="none" w:sz="0" w:space="0" w:color="auto"/>
        <w:right w:val="none" w:sz="0" w:space="0" w:color="auto"/>
      </w:divBdr>
    </w:div>
    <w:div w:id="18355371">
      <w:bodyDiv w:val="1"/>
      <w:marLeft w:val="0"/>
      <w:marRight w:val="0"/>
      <w:marTop w:val="0"/>
      <w:marBottom w:val="0"/>
      <w:divBdr>
        <w:top w:val="none" w:sz="0" w:space="0" w:color="auto"/>
        <w:left w:val="none" w:sz="0" w:space="0" w:color="auto"/>
        <w:bottom w:val="none" w:sz="0" w:space="0" w:color="auto"/>
        <w:right w:val="none" w:sz="0" w:space="0" w:color="auto"/>
      </w:divBdr>
    </w:div>
    <w:div w:id="25180133">
      <w:bodyDiv w:val="1"/>
      <w:marLeft w:val="0"/>
      <w:marRight w:val="0"/>
      <w:marTop w:val="0"/>
      <w:marBottom w:val="0"/>
      <w:divBdr>
        <w:top w:val="none" w:sz="0" w:space="0" w:color="auto"/>
        <w:left w:val="none" w:sz="0" w:space="0" w:color="auto"/>
        <w:bottom w:val="none" w:sz="0" w:space="0" w:color="auto"/>
        <w:right w:val="none" w:sz="0" w:space="0" w:color="auto"/>
      </w:divBdr>
    </w:div>
    <w:div w:id="27417801">
      <w:bodyDiv w:val="1"/>
      <w:marLeft w:val="0"/>
      <w:marRight w:val="0"/>
      <w:marTop w:val="0"/>
      <w:marBottom w:val="0"/>
      <w:divBdr>
        <w:top w:val="none" w:sz="0" w:space="0" w:color="auto"/>
        <w:left w:val="none" w:sz="0" w:space="0" w:color="auto"/>
        <w:bottom w:val="none" w:sz="0" w:space="0" w:color="auto"/>
        <w:right w:val="none" w:sz="0" w:space="0" w:color="auto"/>
      </w:divBdr>
    </w:div>
    <w:div w:id="30033009">
      <w:bodyDiv w:val="1"/>
      <w:marLeft w:val="0"/>
      <w:marRight w:val="0"/>
      <w:marTop w:val="0"/>
      <w:marBottom w:val="0"/>
      <w:divBdr>
        <w:top w:val="none" w:sz="0" w:space="0" w:color="auto"/>
        <w:left w:val="none" w:sz="0" w:space="0" w:color="auto"/>
        <w:bottom w:val="none" w:sz="0" w:space="0" w:color="auto"/>
        <w:right w:val="none" w:sz="0" w:space="0" w:color="auto"/>
      </w:divBdr>
    </w:div>
    <w:div w:id="35280100">
      <w:bodyDiv w:val="1"/>
      <w:marLeft w:val="0"/>
      <w:marRight w:val="0"/>
      <w:marTop w:val="0"/>
      <w:marBottom w:val="0"/>
      <w:divBdr>
        <w:top w:val="none" w:sz="0" w:space="0" w:color="auto"/>
        <w:left w:val="none" w:sz="0" w:space="0" w:color="auto"/>
        <w:bottom w:val="none" w:sz="0" w:space="0" w:color="auto"/>
        <w:right w:val="none" w:sz="0" w:space="0" w:color="auto"/>
      </w:divBdr>
    </w:div>
    <w:div w:id="42876746">
      <w:bodyDiv w:val="1"/>
      <w:marLeft w:val="0"/>
      <w:marRight w:val="0"/>
      <w:marTop w:val="0"/>
      <w:marBottom w:val="0"/>
      <w:divBdr>
        <w:top w:val="none" w:sz="0" w:space="0" w:color="auto"/>
        <w:left w:val="none" w:sz="0" w:space="0" w:color="auto"/>
        <w:bottom w:val="none" w:sz="0" w:space="0" w:color="auto"/>
        <w:right w:val="none" w:sz="0" w:space="0" w:color="auto"/>
      </w:divBdr>
    </w:div>
    <w:div w:id="43337823">
      <w:bodyDiv w:val="1"/>
      <w:marLeft w:val="0"/>
      <w:marRight w:val="0"/>
      <w:marTop w:val="0"/>
      <w:marBottom w:val="0"/>
      <w:divBdr>
        <w:top w:val="none" w:sz="0" w:space="0" w:color="auto"/>
        <w:left w:val="none" w:sz="0" w:space="0" w:color="auto"/>
        <w:bottom w:val="none" w:sz="0" w:space="0" w:color="auto"/>
        <w:right w:val="none" w:sz="0" w:space="0" w:color="auto"/>
      </w:divBdr>
    </w:div>
    <w:div w:id="44261745">
      <w:bodyDiv w:val="1"/>
      <w:marLeft w:val="0"/>
      <w:marRight w:val="0"/>
      <w:marTop w:val="0"/>
      <w:marBottom w:val="0"/>
      <w:divBdr>
        <w:top w:val="none" w:sz="0" w:space="0" w:color="auto"/>
        <w:left w:val="none" w:sz="0" w:space="0" w:color="auto"/>
        <w:bottom w:val="none" w:sz="0" w:space="0" w:color="auto"/>
        <w:right w:val="none" w:sz="0" w:space="0" w:color="auto"/>
      </w:divBdr>
    </w:div>
    <w:div w:id="44380543">
      <w:bodyDiv w:val="1"/>
      <w:marLeft w:val="0"/>
      <w:marRight w:val="0"/>
      <w:marTop w:val="0"/>
      <w:marBottom w:val="0"/>
      <w:divBdr>
        <w:top w:val="none" w:sz="0" w:space="0" w:color="auto"/>
        <w:left w:val="none" w:sz="0" w:space="0" w:color="auto"/>
        <w:bottom w:val="none" w:sz="0" w:space="0" w:color="auto"/>
        <w:right w:val="none" w:sz="0" w:space="0" w:color="auto"/>
      </w:divBdr>
    </w:div>
    <w:div w:id="48503122">
      <w:bodyDiv w:val="1"/>
      <w:marLeft w:val="0"/>
      <w:marRight w:val="0"/>
      <w:marTop w:val="0"/>
      <w:marBottom w:val="0"/>
      <w:divBdr>
        <w:top w:val="none" w:sz="0" w:space="0" w:color="auto"/>
        <w:left w:val="none" w:sz="0" w:space="0" w:color="auto"/>
        <w:bottom w:val="none" w:sz="0" w:space="0" w:color="auto"/>
        <w:right w:val="none" w:sz="0" w:space="0" w:color="auto"/>
      </w:divBdr>
    </w:div>
    <w:div w:id="53159829">
      <w:bodyDiv w:val="1"/>
      <w:marLeft w:val="0"/>
      <w:marRight w:val="0"/>
      <w:marTop w:val="0"/>
      <w:marBottom w:val="0"/>
      <w:divBdr>
        <w:top w:val="none" w:sz="0" w:space="0" w:color="auto"/>
        <w:left w:val="none" w:sz="0" w:space="0" w:color="auto"/>
        <w:bottom w:val="none" w:sz="0" w:space="0" w:color="auto"/>
        <w:right w:val="none" w:sz="0" w:space="0" w:color="auto"/>
      </w:divBdr>
    </w:div>
    <w:div w:id="53239214">
      <w:bodyDiv w:val="1"/>
      <w:marLeft w:val="0"/>
      <w:marRight w:val="0"/>
      <w:marTop w:val="0"/>
      <w:marBottom w:val="0"/>
      <w:divBdr>
        <w:top w:val="none" w:sz="0" w:space="0" w:color="auto"/>
        <w:left w:val="none" w:sz="0" w:space="0" w:color="auto"/>
        <w:bottom w:val="none" w:sz="0" w:space="0" w:color="auto"/>
        <w:right w:val="none" w:sz="0" w:space="0" w:color="auto"/>
      </w:divBdr>
    </w:div>
    <w:div w:id="54741992">
      <w:bodyDiv w:val="1"/>
      <w:marLeft w:val="0"/>
      <w:marRight w:val="0"/>
      <w:marTop w:val="0"/>
      <w:marBottom w:val="0"/>
      <w:divBdr>
        <w:top w:val="none" w:sz="0" w:space="0" w:color="auto"/>
        <w:left w:val="none" w:sz="0" w:space="0" w:color="auto"/>
        <w:bottom w:val="none" w:sz="0" w:space="0" w:color="auto"/>
        <w:right w:val="none" w:sz="0" w:space="0" w:color="auto"/>
      </w:divBdr>
    </w:div>
    <w:div w:id="58672877">
      <w:bodyDiv w:val="1"/>
      <w:marLeft w:val="0"/>
      <w:marRight w:val="0"/>
      <w:marTop w:val="0"/>
      <w:marBottom w:val="0"/>
      <w:divBdr>
        <w:top w:val="none" w:sz="0" w:space="0" w:color="auto"/>
        <w:left w:val="none" w:sz="0" w:space="0" w:color="auto"/>
        <w:bottom w:val="none" w:sz="0" w:space="0" w:color="auto"/>
        <w:right w:val="none" w:sz="0" w:space="0" w:color="auto"/>
      </w:divBdr>
    </w:div>
    <w:div w:id="61566704">
      <w:bodyDiv w:val="1"/>
      <w:marLeft w:val="0"/>
      <w:marRight w:val="0"/>
      <w:marTop w:val="0"/>
      <w:marBottom w:val="0"/>
      <w:divBdr>
        <w:top w:val="none" w:sz="0" w:space="0" w:color="auto"/>
        <w:left w:val="none" w:sz="0" w:space="0" w:color="auto"/>
        <w:bottom w:val="none" w:sz="0" w:space="0" w:color="auto"/>
        <w:right w:val="none" w:sz="0" w:space="0" w:color="auto"/>
      </w:divBdr>
    </w:div>
    <w:div w:id="72821775">
      <w:bodyDiv w:val="1"/>
      <w:marLeft w:val="0"/>
      <w:marRight w:val="0"/>
      <w:marTop w:val="0"/>
      <w:marBottom w:val="0"/>
      <w:divBdr>
        <w:top w:val="none" w:sz="0" w:space="0" w:color="auto"/>
        <w:left w:val="none" w:sz="0" w:space="0" w:color="auto"/>
        <w:bottom w:val="none" w:sz="0" w:space="0" w:color="auto"/>
        <w:right w:val="none" w:sz="0" w:space="0" w:color="auto"/>
      </w:divBdr>
    </w:div>
    <w:div w:id="73867582">
      <w:bodyDiv w:val="1"/>
      <w:marLeft w:val="0"/>
      <w:marRight w:val="0"/>
      <w:marTop w:val="0"/>
      <w:marBottom w:val="0"/>
      <w:divBdr>
        <w:top w:val="none" w:sz="0" w:space="0" w:color="auto"/>
        <w:left w:val="none" w:sz="0" w:space="0" w:color="auto"/>
        <w:bottom w:val="none" w:sz="0" w:space="0" w:color="auto"/>
        <w:right w:val="none" w:sz="0" w:space="0" w:color="auto"/>
      </w:divBdr>
    </w:div>
    <w:div w:id="76905684">
      <w:bodyDiv w:val="1"/>
      <w:marLeft w:val="0"/>
      <w:marRight w:val="0"/>
      <w:marTop w:val="0"/>
      <w:marBottom w:val="0"/>
      <w:divBdr>
        <w:top w:val="none" w:sz="0" w:space="0" w:color="auto"/>
        <w:left w:val="none" w:sz="0" w:space="0" w:color="auto"/>
        <w:bottom w:val="none" w:sz="0" w:space="0" w:color="auto"/>
        <w:right w:val="none" w:sz="0" w:space="0" w:color="auto"/>
      </w:divBdr>
    </w:div>
    <w:div w:id="77799063">
      <w:bodyDiv w:val="1"/>
      <w:marLeft w:val="0"/>
      <w:marRight w:val="0"/>
      <w:marTop w:val="0"/>
      <w:marBottom w:val="0"/>
      <w:divBdr>
        <w:top w:val="none" w:sz="0" w:space="0" w:color="auto"/>
        <w:left w:val="none" w:sz="0" w:space="0" w:color="auto"/>
        <w:bottom w:val="none" w:sz="0" w:space="0" w:color="auto"/>
        <w:right w:val="none" w:sz="0" w:space="0" w:color="auto"/>
      </w:divBdr>
    </w:div>
    <w:div w:id="78841678">
      <w:bodyDiv w:val="1"/>
      <w:marLeft w:val="0"/>
      <w:marRight w:val="0"/>
      <w:marTop w:val="0"/>
      <w:marBottom w:val="0"/>
      <w:divBdr>
        <w:top w:val="none" w:sz="0" w:space="0" w:color="auto"/>
        <w:left w:val="none" w:sz="0" w:space="0" w:color="auto"/>
        <w:bottom w:val="none" w:sz="0" w:space="0" w:color="auto"/>
        <w:right w:val="none" w:sz="0" w:space="0" w:color="auto"/>
      </w:divBdr>
    </w:div>
    <w:div w:id="80029483">
      <w:bodyDiv w:val="1"/>
      <w:marLeft w:val="0"/>
      <w:marRight w:val="0"/>
      <w:marTop w:val="0"/>
      <w:marBottom w:val="0"/>
      <w:divBdr>
        <w:top w:val="none" w:sz="0" w:space="0" w:color="auto"/>
        <w:left w:val="none" w:sz="0" w:space="0" w:color="auto"/>
        <w:bottom w:val="none" w:sz="0" w:space="0" w:color="auto"/>
        <w:right w:val="none" w:sz="0" w:space="0" w:color="auto"/>
      </w:divBdr>
    </w:div>
    <w:div w:id="80219111">
      <w:bodyDiv w:val="1"/>
      <w:marLeft w:val="0"/>
      <w:marRight w:val="0"/>
      <w:marTop w:val="0"/>
      <w:marBottom w:val="0"/>
      <w:divBdr>
        <w:top w:val="none" w:sz="0" w:space="0" w:color="auto"/>
        <w:left w:val="none" w:sz="0" w:space="0" w:color="auto"/>
        <w:bottom w:val="none" w:sz="0" w:space="0" w:color="auto"/>
        <w:right w:val="none" w:sz="0" w:space="0" w:color="auto"/>
      </w:divBdr>
    </w:div>
    <w:div w:id="83572856">
      <w:bodyDiv w:val="1"/>
      <w:marLeft w:val="0"/>
      <w:marRight w:val="0"/>
      <w:marTop w:val="0"/>
      <w:marBottom w:val="0"/>
      <w:divBdr>
        <w:top w:val="none" w:sz="0" w:space="0" w:color="auto"/>
        <w:left w:val="none" w:sz="0" w:space="0" w:color="auto"/>
        <w:bottom w:val="none" w:sz="0" w:space="0" w:color="auto"/>
        <w:right w:val="none" w:sz="0" w:space="0" w:color="auto"/>
      </w:divBdr>
    </w:div>
    <w:div w:id="90518921">
      <w:bodyDiv w:val="1"/>
      <w:marLeft w:val="0"/>
      <w:marRight w:val="0"/>
      <w:marTop w:val="0"/>
      <w:marBottom w:val="0"/>
      <w:divBdr>
        <w:top w:val="none" w:sz="0" w:space="0" w:color="auto"/>
        <w:left w:val="none" w:sz="0" w:space="0" w:color="auto"/>
        <w:bottom w:val="none" w:sz="0" w:space="0" w:color="auto"/>
        <w:right w:val="none" w:sz="0" w:space="0" w:color="auto"/>
      </w:divBdr>
    </w:div>
    <w:div w:id="97651450">
      <w:bodyDiv w:val="1"/>
      <w:marLeft w:val="0"/>
      <w:marRight w:val="0"/>
      <w:marTop w:val="0"/>
      <w:marBottom w:val="0"/>
      <w:divBdr>
        <w:top w:val="none" w:sz="0" w:space="0" w:color="auto"/>
        <w:left w:val="none" w:sz="0" w:space="0" w:color="auto"/>
        <w:bottom w:val="none" w:sz="0" w:space="0" w:color="auto"/>
        <w:right w:val="none" w:sz="0" w:space="0" w:color="auto"/>
      </w:divBdr>
    </w:div>
    <w:div w:id="110131830">
      <w:bodyDiv w:val="1"/>
      <w:marLeft w:val="0"/>
      <w:marRight w:val="0"/>
      <w:marTop w:val="0"/>
      <w:marBottom w:val="0"/>
      <w:divBdr>
        <w:top w:val="none" w:sz="0" w:space="0" w:color="auto"/>
        <w:left w:val="none" w:sz="0" w:space="0" w:color="auto"/>
        <w:bottom w:val="none" w:sz="0" w:space="0" w:color="auto"/>
        <w:right w:val="none" w:sz="0" w:space="0" w:color="auto"/>
      </w:divBdr>
    </w:div>
    <w:div w:id="111091760">
      <w:bodyDiv w:val="1"/>
      <w:marLeft w:val="0"/>
      <w:marRight w:val="0"/>
      <w:marTop w:val="0"/>
      <w:marBottom w:val="0"/>
      <w:divBdr>
        <w:top w:val="none" w:sz="0" w:space="0" w:color="auto"/>
        <w:left w:val="none" w:sz="0" w:space="0" w:color="auto"/>
        <w:bottom w:val="none" w:sz="0" w:space="0" w:color="auto"/>
        <w:right w:val="none" w:sz="0" w:space="0" w:color="auto"/>
      </w:divBdr>
    </w:div>
    <w:div w:id="113209919">
      <w:bodyDiv w:val="1"/>
      <w:marLeft w:val="0"/>
      <w:marRight w:val="0"/>
      <w:marTop w:val="0"/>
      <w:marBottom w:val="0"/>
      <w:divBdr>
        <w:top w:val="none" w:sz="0" w:space="0" w:color="auto"/>
        <w:left w:val="none" w:sz="0" w:space="0" w:color="auto"/>
        <w:bottom w:val="none" w:sz="0" w:space="0" w:color="auto"/>
        <w:right w:val="none" w:sz="0" w:space="0" w:color="auto"/>
      </w:divBdr>
    </w:div>
    <w:div w:id="113444193">
      <w:bodyDiv w:val="1"/>
      <w:marLeft w:val="0"/>
      <w:marRight w:val="0"/>
      <w:marTop w:val="0"/>
      <w:marBottom w:val="0"/>
      <w:divBdr>
        <w:top w:val="none" w:sz="0" w:space="0" w:color="auto"/>
        <w:left w:val="none" w:sz="0" w:space="0" w:color="auto"/>
        <w:bottom w:val="none" w:sz="0" w:space="0" w:color="auto"/>
        <w:right w:val="none" w:sz="0" w:space="0" w:color="auto"/>
      </w:divBdr>
    </w:div>
    <w:div w:id="115804431">
      <w:bodyDiv w:val="1"/>
      <w:marLeft w:val="0"/>
      <w:marRight w:val="0"/>
      <w:marTop w:val="0"/>
      <w:marBottom w:val="0"/>
      <w:divBdr>
        <w:top w:val="none" w:sz="0" w:space="0" w:color="auto"/>
        <w:left w:val="none" w:sz="0" w:space="0" w:color="auto"/>
        <w:bottom w:val="none" w:sz="0" w:space="0" w:color="auto"/>
        <w:right w:val="none" w:sz="0" w:space="0" w:color="auto"/>
      </w:divBdr>
    </w:div>
    <w:div w:id="117341001">
      <w:bodyDiv w:val="1"/>
      <w:marLeft w:val="0"/>
      <w:marRight w:val="0"/>
      <w:marTop w:val="0"/>
      <w:marBottom w:val="0"/>
      <w:divBdr>
        <w:top w:val="none" w:sz="0" w:space="0" w:color="auto"/>
        <w:left w:val="none" w:sz="0" w:space="0" w:color="auto"/>
        <w:bottom w:val="none" w:sz="0" w:space="0" w:color="auto"/>
        <w:right w:val="none" w:sz="0" w:space="0" w:color="auto"/>
      </w:divBdr>
    </w:div>
    <w:div w:id="118300521">
      <w:bodyDiv w:val="1"/>
      <w:marLeft w:val="0"/>
      <w:marRight w:val="0"/>
      <w:marTop w:val="0"/>
      <w:marBottom w:val="0"/>
      <w:divBdr>
        <w:top w:val="none" w:sz="0" w:space="0" w:color="auto"/>
        <w:left w:val="none" w:sz="0" w:space="0" w:color="auto"/>
        <w:bottom w:val="none" w:sz="0" w:space="0" w:color="auto"/>
        <w:right w:val="none" w:sz="0" w:space="0" w:color="auto"/>
      </w:divBdr>
    </w:div>
    <w:div w:id="126556014">
      <w:bodyDiv w:val="1"/>
      <w:marLeft w:val="0"/>
      <w:marRight w:val="0"/>
      <w:marTop w:val="0"/>
      <w:marBottom w:val="0"/>
      <w:divBdr>
        <w:top w:val="none" w:sz="0" w:space="0" w:color="auto"/>
        <w:left w:val="none" w:sz="0" w:space="0" w:color="auto"/>
        <w:bottom w:val="none" w:sz="0" w:space="0" w:color="auto"/>
        <w:right w:val="none" w:sz="0" w:space="0" w:color="auto"/>
      </w:divBdr>
    </w:div>
    <w:div w:id="126557947">
      <w:bodyDiv w:val="1"/>
      <w:marLeft w:val="0"/>
      <w:marRight w:val="0"/>
      <w:marTop w:val="0"/>
      <w:marBottom w:val="0"/>
      <w:divBdr>
        <w:top w:val="none" w:sz="0" w:space="0" w:color="auto"/>
        <w:left w:val="none" w:sz="0" w:space="0" w:color="auto"/>
        <w:bottom w:val="none" w:sz="0" w:space="0" w:color="auto"/>
        <w:right w:val="none" w:sz="0" w:space="0" w:color="auto"/>
      </w:divBdr>
    </w:div>
    <w:div w:id="126631551">
      <w:bodyDiv w:val="1"/>
      <w:marLeft w:val="0"/>
      <w:marRight w:val="0"/>
      <w:marTop w:val="0"/>
      <w:marBottom w:val="0"/>
      <w:divBdr>
        <w:top w:val="none" w:sz="0" w:space="0" w:color="auto"/>
        <w:left w:val="none" w:sz="0" w:space="0" w:color="auto"/>
        <w:bottom w:val="none" w:sz="0" w:space="0" w:color="auto"/>
        <w:right w:val="none" w:sz="0" w:space="0" w:color="auto"/>
      </w:divBdr>
    </w:div>
    <w:div w:id="131291876">
      <w:bodyDiv w:val="1"/>
      <w:marLeft w:val="0"/>
      <w:marRight w:val="0"/>
      <w:marTop w:val="0"/>
      <w:marBottom w:val="0"/>
      <w:divBdr>
        <w:top w:val="none" w:sz="0" w:space="0" w:color="auto"/>
        <w:left w:val="none" w:sz="0" w:space="0" w:color="auto"/>
        <w:bottom w:val="none" w:sz="0" w:space="0" w:color="auto"/>
        <w:right w:val="none" w:sz="0" w:space="0" w:color="auto"/>
      </w:divBdr>
    </w:div>
    <w:div w:id="139737121">
      <w:bodyDiv w:val="1"/>
      <w:marLeft w:val="0"/>
      <w:marRight w:val="0"/>
      <w:marTop w:val="0"/>
      <w:marBottom w:val="0"/>
      <w:divBdr>
        <w:top w:val="none" w:sz="0" w:space="0" w:color="auto"/>
        <w:left w:val="none" w:sz="0" w:space="0" w:color="auto"/>
        <w:bottom w:val="none" w:sz="0" w:space="0" w:color="auto"/>
        <w:right w:val="none" w:sz="0" w:space="0" w:color="auto"/>
      </w:divBdr>
    </w:div>
    <w:div w:id="140659441">
      <w:bodyDiv w:val="1"/>
      <w:marLeft w:val="0"/>
      <w:marRight w:val="0"/>
      <w:marTop w:val="0"/>
      <w:marBottom w:val="0"/>
      <w:divBdr>
        <w:top w:val="none" w:sz="0" w:space="0" w:color="auto"/>
        <w:left w:val="none" w:sz="0" w:space="0" w:color="auto"/>
        <w:bottom w:val="none" w:sz="0" w:space="0" w:color="auto"/>
        <w:right w:val="none" w:sz="0" w:space="0" w:color="auto"/>
      </w:divBdr>
    </w:div>
    <w:div w:id="141696853">
      <w:bodyDiv w:val="1"/>
      <w:marLeft w:val="0"/>
      <w:marRight w:val="0"/>
      <w:marTop w:val="0"/>
      <w:marBottom w:val="0"/>
      <w:divBdr>
        <w:top w:val="none" w:sz="0" w:space="0" w:color="auto"/>
        <w:left w:val="none" w:sz="0" w:space="0" w:color="auto"/>
        <w:bottom w:val="none" w:sz="0" w:space="0" w:color="auto"/>
        <w:right w:val="none" w:sz="0" w:space="0" w:color="auto"/>
      </w:divBdr>
    </w:div>
    <w:div w:id="144519331">
      <w:bodyDiv w:val="1"/>
      <w:marLeft w:val="0"/>
      <w:marRight w:val="0"/>
      <w:marTop w:val="0"/>
      <w:marBottom w:val="0"/>
      <w:divBdr>
        <w:top w:val="none" w:sz="0" w:space="0" w:color="auto"/>
        <w:left w:val="none" w:sz="0" w:space="0" w:color="auto"/>
        <w:bottom w:val="none" w:sz="0" w:space="0" w:color="auto"/>
        <w:right w:val="none" w:sz="0" w:space="0" w:color="auto"/>
      </w:divBdr>
    </w:div>
    <w:div w:id="144975229">
      <w:bodyDiv w:val="1"/>
      <w:marLeft w:val="0"/>
      <w:marRight w:val="0"/>
      <w:marTop w:val="0"/>
      <w:marBottom w:val="0"/>
      <w:divBdr>
        <w:top w:val="none" w:sz="0" w:space="0" w:color="auto"/>
        <w:left w:val="none" w:sz="0" w:space="0" w:color="auto"/>
        <w:bottom w:val="none" w:sz="0" w:space="0" w:color="auto"/>
        <w:right w:val="none" w:sz="0" w:space="0" w:color="auto"/>
      </w:divBdr>
    </w:div>
    <w:div w:id="146560698">
      <w:bodyDiv w:val="1"/>
      <w:marLeft w:val="0"/>
      <w:marRight w:val="0"/>
      <w:marTop w:val="0"/>
      <w:marBottom w:val="0"/>
      <w:divBdr>
        <w:top w:val="none" w:sz="0" w:space="0" w:color="auto"/>
        <w:left w:val="none" w:sz="0" w:space="0" w:color="auto"/>
        <w:bottom w:val="none" w:sz="0" w:space="0" w:color="auto"/>
        <w:right w:val="none" w:sz="0" w:space="0" w:color="auto"/>
      </w:divBdr>
    </w:div>
    <w:div w:id="150099280">
      <w:bodyDiv w:val="1"/>
      <w:marLeft w:val="0"/>
      <w:marRight w:val="0"/>
      <w:marTop w:val="0"/>
      <w:marBottom w:val="0"/>
      <w:divBdr>
        <w:top w:val="none" w:sz="0" w:space="0" w:color="auto"/>
        <w:left w:val="none" w:sz="0" w:space="0" w:color="auto"/>
        <w:bottom w:val="none" w:sz="0" w:space="0" w:color="auto"/>
        <w:right w:val="none" w:sz="0" w:space="0" w:color="auto"/>
      </w:divBdr>
    </w:div>
    <w:div w:id="151916041">
      <w:bodyDiv w:val="1"/>
      <w:marLeft w:val="0"/>
      <w:marRight w:val="0"/>
      <w:marTop w:val="0"/>
      <w:marBottom w:val="0"/>
      <w:divBdr>
        <w:top w:val="none" w:sz="0" w:space="0" w:color="auto"/>
        <w:left w:val="none" w:sz="0" w:space="0" w:color="auto"/>
        <w:bottom w:val="none" w:sz="0" w:space="0" w:color="auto"/>
        <w:right w:val="none" w:sz="0" w:space="0" w:color="auto"/>
      </w:divBdr>
    </w:div>
    <w:div w:id="158039523">
      <w:bodyDiv w:val="1"/>
      <w:marLeft w:val="0"/>
      <w:marRight w:val="0"/>
      <w:marTop w:val="0"/>
      <w:marBottom w:val="0"/>
      <w:divBdr>
        <w:top w:val="none" w:sz="0" w:space="0" w:color="auto"/>
        <w:left w:val="none" w:sz="0" w:space="0" w:color="auto"/>
        <w:bottom w:val="none" w:sz="0" w:space="0" w:color="auto"/>
        <w:right w:val="none" w:sz="0" w:space="0" w:color="auto"/>
      </w:divBdr>
    </w:div>
    <w:div w:id="160314717">
      <w:bodyDiv w:val="1"/>
      <w:marLeft w:val="0"/>
      <w:marRight w:val="0"/>
      <w:marTop w:val="0"/>
      <w:marBottom w:val="0"/>
      <w:divBdr>
        <w:top w:val="none" w:sz="0" w:space="0" w:color="auto"/>
        <w:left w:val="none" w:sz="0" w:space="0" w:color="auto"/>
        <w:bottom w:val="none" w:sz="0" w:space="0" w:color="auto"/>
        <w:right w:val="none" w:sz="0" w:space="0" w:color="auto"/>
      </w:divBdr>
    </w:div>
    <w:div w:id="161430098">
      <w:bodyDiv w:val="1"/>
      <w:marLeft w:val="0"/>
      <w:marRight w:val="0"/>
      <w:marTop w:val="0"/>
      <w:marBottom w:val="0"/>
      <w:divBdr>
        <w:top w:val="none" w:sz="0" w:space="0" w:color="auto"/>
        <w:left w:val="none" w:sz="0" w:space="0" w:color="auto"/>
        <w:bottom w:val="none" w:sz="0" w:space="0" w:color="auto"/>
        <w:right w:val="none" w:sz="0" w:space="0" w:color="auto"/>
      </w:divBdr>
    </w:div>
    <w:div w:id="165443340">
      <w:bodyDiv w:val="1"/>
      <w:marLeft w:val="0"/>
      <w:marRight w:val="0"/>
      <w:marTop w:val="0"/>
      <w:marBottom w:val="0"/>
      <w:divBdr>
        <w:top w:val="none" w:sz="0" w:space="0" w:color="auto"/>
        <w:left w:val="none" w:sz="0" w:space="0" w:color="auto"/>
        <w:bottom w:val="none" w:sz="0" w:space="0" w:color="auto"/>
        <w:right w:val="none" w:sz="0" w:space="0" w:color="auto"/>
      </w:divBdr>
    </w:div>
    <w:div w:id="169879960">
      <w:bodyDiv w:val="1"/>
      <w:marLeft w:val="0"/>
      <w:marRight w:val="0"/>
      <w:marTop w:val="0"/>
      <w:marBottom w:val="0"/>
      <w:divBdr>
        <w:top w:val="none" w:sz="0" w:space="0" w:color="auto"/>
        <w:left w:val="none" w:sz="0" w:space="0" w:color="auto"/>
        <w:bottom w:val="none" w:sz="0" w:space="0" w:color="auto"/>
        <w:right w:val="none" w:sz="0" w:space="0" w:color="auto"/>
      </w:divBdr>
    </w:div>
    <w:div w:id="172843761">
      <w:bodyDiv w:val="1"/>
      <w:marLeft w:val="0"/>
      <w:marRight w:val="0"/>
      <w:marTop w:val="0"/>
      <w:marBottom w:val="0"/>
      <w:divBdr>
        <w:top w:val="none" w:sz="0" w:space="0" w:color="auto"/>
        <w:left w:val="none" w:sz="0" w:space="0" w:color="auto"/>
        <w:bottom w:val="none" w:sz="0" w:space="0" w:color="auto"/>
        <w:right w:val="none" w:sz="0" w:space="0" w:color="auto"/>
      </w:divBdr>
    </w:div>
    <w:div w:id="174468214">
      <w:bodyDiv w:val="1"/>
      <w:marLeft w:val="0"/>
      <w:marRight w:val="0"/>
      <w:marTop w:val="0"/>
      <w:marBottom w:val="0"/>
      <w:divBdr>
        <w:top w:val="none" w:sz="0" w:space="0" w:color="auto"/>
        <w:left w:val="none" w:sz="0" w:space="0" w:color="auto"/>
        <w:bottom w:val="none" w:sz="0" w:space="0" w:color="auto"/>
        <w:right w:val="none" w:sz="0" w:space="0" w:color="auto"/>
      </w:divBdr>
    </w:div>
    <w:div w:id="176583131">
      <w:bodyDiv w:val="1"/>
      <w:marLeft w:val="0"/>
      <w:marRight w:val="0"/>
      <w:marTop w:val="0"/>
      <w:marBottom w:val="0"/>
      <w:divBdr>
        <w:top w:val="none" w:sz="0" w:space="0" w:color="auto"/>
        <w:left w:val="none" w:sz="0" w:space="0" w:color="auto"/>
        <w:bottom w:val="none" w:sz="0" w:space="0" w:color="auto"/>
        <w:right w:val="none" w:sz="0" w:space="0" w:color="auto"/>
      </w:divBdr>
    </w:div>
    <w:div w:id="180625531">
      <w:bodyDiv w:val="1"/>
      <w:marLeft w:val="0"/>
      <w:marRight w:val="0"/>
      <w:marTop w:val="0"/>
      <w:marBottom w:val="0"/>
      <w:divBdr>
        <w:top w:val="none" w:sz="0" w:space="0" w:color="auto"/>
        <w:left w:val="none" w:sz="0" w:space="0" w:color="auto"/>
        <w:bottom w:val="none" w:sz="0" w:space="0" w:color="auto"/>
        <w:right w:val="none" w:sz="0" w:space="0" w:color="auto"/>
      </w:divBdr>
    </w:div>
    <w:div w:id="189805428">
      <w:bodyDiv w:val="1"/>
      <w:marLeft w:val="0"/>
      <w:marRight w:val="0"/>
      <w:marTop w:val="0"/>
      <w:marBottom w:val="0"/>
      <w:divBdr>
        <w:top w:val="none" w:sz="0" w:space="0" w:color="auto"/>
        <w:left w:val="none" w:sz="0" w:space="0" w:color="auto"/>
        <w:bottom w:val="none" w:sz="0" w:space="0" w:color="auto"/>
        <w:right w:val="none" w:sz="0" w:space="0" w:color="auto"/>
      </w:divBdr>
    </w:div>
    <w:div w:id="192546738">
      <w:bodyDiv w:val="1"/>
      <w:marLeft w:val="0"/>
      <w:marRight w:val="0"/>
      <w:marTop w:val="0"/>
      <w:marBottom w:val="0"/>
      <w:divBdr>
        <w:top w:val="none" w:sz="0" w:space="0" w:color="auto"/>
        <w:left w:val="none" w:sz="0" w:space="0" w:color="auto"/>
        <w:bottom w:val="none" w:sz="0" w:space="0" w:color="auto"/>
        <w:right w:val="none" w:sz="0" w:space="0" w:color="auto"/>
      </w:divBdr>
    </w:div>
    <w:div w:id="193546865">
      <w:bodyDiv w:val="1"/>
      <w:marLeft w:val="0"/>
      <w:marRight w:val="0"/>
      <w:marTop w:val="0"/>
      <w:marBottom w:val="0"/>
      <w:divBdr>
        <w:top w:val="none" w:sz="0" w:space="0" w:color="auto"/>
        <w:left w:val="none" w:sz="0" w:space="0" w:color="auto"/>
        <w:bottom w:val="none" w:sz="0" w:space="0" w:color="auto"/>
        <w:right w:val="none" w:sz="0" w:space="0" w:color="auto"/>
      </w:divBdr>
    </w:div>
    <w:div w:id="197620756">
      <w:bodyDiv w:val="1"/>
      <w:marLeft w:val="0"/>
      <w:marRight w:val="0"/>
      <w:marTop w:val="0"/>
      <w:marBottom w:val="0"/>
      <w:divBdr>
        <w:top w:val="none" w:sz="0" w:space="0" w:color="auto"/>
        <w:left w:val="none" w:sz="0" w:space="0" w:color="auto"/>
        <w:bottom w:val="none" w:sz="0" w:space="0" w:color="auto"/>
        <w:right w:val="none" w:sz="0" w:space="0" w:color="auto"/>
      </w:divBdr>
    </w:div>
    <w:div w:id="205217855">
      <w:bodyDiv w:val="1"/>
      <w:marLeft w:val="0"/>
      <w:marRight w:val="0"/>
      <w:marTop w:val="0"/>
      <w:marBottom w:val="0"/>
      <w:divBdr>
        <w:top w:val="none" w:sz="0" w:space="0" w:color="auto"/>
        <w:left w:val="none" w:sz="0" w:space="0" w:color="auto"/>
        <w:bottom w:val="none" w:sz="0" w:space="0" w:color="auto"/>
        <w:right w:val="none" w:sz="0" w:space="0" w:color="auto"/>
      </w:divBdr>
    </w:div>
    <w:div w:id="210387766">
      <w:bodyDiv w:val="1"/>
      <w:marLeft w:val="0"/>
      <w:marRight w:val="0"/>
      <w:marTop w:val="0"/>
      <w:marBottom w:val="0"/>
      <w:divBdr>
        <w:top w:val="none" w:sz="0" w:space="0" w:color="auto"/>
        <w:left w:val="none" w:sz="0" w:space="0" w:color="auto"/>
        <w:bottom w:val="none" w:sz="0" w:space="0" w:color="auto"/>
        <w:right w:val="none" w:sz="0" w:space="0" w:color="auto"/>
      </w:divBdr>
    </w:div>
    <w:div w:id="222983741">
      <w:bodyDiv w:val="1"/>
      <w:marLeft w:val="0"/>
      <w:marRight w:val="0"/>
      <w:marTop w:val="0"/>
      <w:marBottom w:val="0"/>
      <w:divBdr>
        <w:top w:val="none" w:sz="0" w:space="0" w:color="auto"/>
        <w:left w:val="none" w:sz="0" w:space="0" w:color="auto"/>
        <w:bottom w:val="none" w:sz="0" w:space="0" w:color="auto"/>
        <w:right w:val="none" w:sz="0" w:space="0" w:color="auto"/>
      </w:divBdr>
    </w:div>
    <w:div w:id="226304440">
      <w:bodyDiv w:val="1"/>
      <w:marLeft w:val="0"/>
      <w:marRight w:val="0"/>
      <w:marTop w:val="0"/>
      <w:marBottom w:val="0"/>
      <w:divBdr>
        <w:top w:val="none" w:sz="0" w:space="0" w:color="auto"/>
        <w:left w:val="none" w:sz="0" w:space="0" w:color="auto"/>
        <w:bottom w:val="none" w:sz="0" w:space="0" w:color="auto"/>
        <w:right w:val="none" w:sz="0" w:space="0" w:color="auto"/>
      </w:divBdr>
    </w:div>
    <w:div w:id="227768409">
      <w:bodyDiv w:val="1"/>
      <w:marLeft w:val="0"/>
      <w:marRight w:val="0"/>
      <w:marTop w:val="0"/>
      <w:marBottom w:val="0"/>
      <w:divBdr>
        <w:top w:val="none" w:sz="0" w:space="0" w:color="auto"/>
        <w:left w:val="none" w:sz="0" w:space="0" w:color="auto"/>
        <w:bottom w:val="none" w:sz="0" w:space="0" w:color="auto"/>
        <w:right w:val="none" w:sz="0" w:space="0" w:color="auto"/>
      </w:divBdr>
    </w:div>
    <w:div w:id="228005067">
      <w:bodyDiv w:val="1"/>
      <w:marLeft w:val="0"/>
      <w:marRight w:val="0"/>
      <w:marTop w:val="0"/>
      <w:marBottom w:val="0"/>
      <w:divBdr>
        <w:top w:val="none" w:sz="0" w:space="0" w:color="auto"/>
        <w:left w:val="none" w:sz="0" w:space="0" w:color="auto"/>
        <w:bottom w:val="none" w:sz="0" w:space="0" w:color="auto"/>
        <w:right w:val="none" w:sz="0" w:space="0" w:color="auto"/>
      </w:divBdr>
    </w:div>
    <w:div w:id="231085870">
      <w:bodyDiv w:val="1"/>
      <w:marLeft w:val="0"/>
      <w:marRight w:val="0"/>
      <w:marTop w:val="0"/>
      <w:marBottom w:val="0"/>
      <w:divBdr>
        <w:top w:val="none" w:sz="0" w:space="0" w:color="auto"/>
        <w:left w:val="none" w:sz="0" w:space="0" w:color="auto"/>
        <w:bottom w:val="none" w:sz="0" w:space="0" w:color="auto"/>
        <w:right w:val="none" w:sz="0" w:space="0" w:color="auto"/>
      </w:divBdr>
    </w:div>
    <w:div w:id="240912527">
      <w:bodyDiv w:val="1"/>
      <w:marLeft w:val="0"/>
      <w:marRight w:val="0"/>
      <w:marTop w:val="0"/>
      <w:marBottom w:val="0"/>
      <w:divBdr>
        <w:top w:val="none" w:sz="0" w:space="0" w:color="auto"/>
        <w:left w:val="none" w:sz="0" w:space="0" w:color="auto"/>
        <w:bottom w:val="none" w:sz="0" w:space="0" w:color="auto"/>
        <w:right w:val="none" w:sz="0" w:space="0" w:color="auto"/>
      </w:divBdr>
    </w:div>
    <w:div w:id="250090793">
      <w:bodyDiv w:val="1"/>
      <w:marLeft w:val="0"/>
      <w:marRight w:val="0"/>
      <w:marTop w:val="0"/>
      <w:marBottom w:val="0"/>
      <w:divBdr>
        <w:top w:val="none" w:sz="0" w:space="0" w:color="auto"/>
        <w:left w:val="none" w:sz="0" w:space="0" w:color="auto"/>
        <w:bottom w:val="none" w:sz="0" w:space="0" w:color="auto"/>
        <w:right w:val="none" w:sz="0" w:space="0" w:color="auto"/>
      </w:divBdr>
    </w:div>
    <w:div w:id="256913861">
      <w:bodyDiv w:val="1"/>
      <w:marLeft w:val="0"/>
      <w:marRight w:val="0"/>
      <w:marTop w:val="0"/>
      <w:marBottom w:val="0"/>
      <w:divBdr>
        <w:top w:val="none" w:sz="0" w:space="0" w:color="auto"/>
        <w:left w:val="none" w:sz="0" w:space="0" w:color="auto"/>
        <w:bottom w:val="none" w:sz="0" w:space="0" w:color="auto"/>
        <w:right w:val="none" w:sz="0" w:space="0" w:color="auto"/>
      </w:divBdr>
    </w:div>
    <w:div w:id="262301611">
      <w:bodyDiv w:val="1"/>
      <w:marLeft w:val="0"/>
      <w:marRight w:val="0"/>
      <w:marTop w:val="0"/>
      <w:marBottom w:val="0"/>
      <w:divBdr>
        <w:top w:val="none" w:sz="0" w:space="0" w:color="auto"/>
        <w:left w:val="none" w:sz="0" w:space="0" w:color="auto"/>
        <w:bottom w:val="none" w:sz="0" w:space="0" w:color="auto"/>
        <w:right w:val="none" w:sz="0" w:space="0" w:color="auto"/>
      </w:divBdr>
    </w:div>
    <w:div w:id="263734611">
      <w:bodyDiv w:val="1"/>
      <w:marLeft w:val="0"/>
      <w:marRight w:val="0"/>
      <w:marTop w:val="0"/>
      <w:marBottom w:val="0"/>
      <w:divBdr>
        <w:top w:val="none" w:sz="0" w:space="0" w:color="auto"/>
        <w:left w:val="none" w:sz="0" w:space="0" w:color="auto"/>
        <w:bottom w:val="none" w:sz="0" w:space="0" w:color="auto"/>
        <w:right w:val="none" w:sz="0" w:space="0" w:color="auto"/>
      </w:divBdr>
    </w:div>
    <w:div w:id="267125683">
      <w:bodyDiv w:val="1"/>
      <w:marLeft w:val="0"/>
      <w:marRight w:val="0"/>
      <w:marTop w:val="0"/>
      <w:marBottom w:val="0"/>
      <w:divBdr>
        <w:top w:val="none" w:sz="0" w:space="0" w:color="auto"/>
        <w:left w:val="none" w:sz="0" w:space="0" w:color="auto"/>
        <w:bottom w:val="none" w:sz="0" w:space="0" w:color="auto"/>
        <w:right w:val="none" w:sz="0" w:space="0" w:color="auto"/>
      </w:divBdr>
    </w:div>
    <w:div w:id="269707055">
      <w:bodyDiv w:val="1"/>
      <w:marLeft w:val="0"/>
      <w:marRight w:val="0"/>
      <w:marTop w:val="0"/>
      <w:marBottom w:val="0"/>
      <w:divBdr>
        <w:top w:val="none" w:sz="0" w:space="0" w:color="auto"/>
        <w:left w:val="none" w:sz="0" w:space="0" w:color="auto"/>
        <w:bottom w:val="none" w:sz="0" w:space="0" w:color="auto"/>
        <w:right w:val="none" w:sz="0" w:space="0" w:color="auto"/>
      </w:divBdr>
    </w:div>
    <w:div w:id="274286475">
      <w:bodyDiv w:val="1"/>
      <w:marLeft w:val="0"/>
      <w:marRight w:val="0"/>
      <w:marTop w:val="0"/>
      <w:marBottom w:val="0"/>
      <w:divBdr>
        <w:top w:val="none" w:sz="0" w:space="0" w:color="auto"/>
        <w:left w:val="none" w:sz="0" w:space="0" w:color="auto"/>
        <w:bottom w:val="none" w:sz="0" w:space="0" w:color="auto"/>
        <w:right w:val="none" w:sz="0" w:space="0" w:color="auto"/>
      </w:divBdr>
    </w:div>
    <w:div w:id="274992740">
      <w:bodyDiv w:val="1"/>
      <w:marLeft w:val="0"/>
      <w:marRight w:val="0"/>
      <w:marTop w:val="0"/>
      <w:marBottom w:val="0"/>
      <w:divBdr>
        <w:top w:val="none" w:sz="0" w:space="0" w:color="auto"/>
        <w:left w:val="none" w:sz="0" w:space="0" w:color="auto"/>
        <w:bottom w:val="none" w:sz="0" w:space="0" w:color="auto"/>
        <w:right w:val="none" w:sz="0" w:space="0" w:color="auto"/>
      </w:divBdr>
    </w:div>
    <w:div w:id="275257602">
      <w:bodyDiv w:val="1"/>
      <w:marLeft w:val="0"/>
      <w:marRight w:val="0"/>
      <w:marTop w:val="0"/>
      <w:marBottom w:val="0"/>
      <w:divBdr>
        <w:top w:val="none" w:sz="0" w:space="0" w:color="auto"/>
        <w:left w:val="none" w:sz="0" w:space="0" w:color="auto"/>
        <w:bottom w:val="none" w:sz="0" w:space="0" w:color="auto"/>
        <w:right w:val="none" w:sz="0" w:space="0" w:color="auto"/>
      </w:divBdr>
    </w:div>
    <w:div w:id="284308708">
      <w:bodyDiv w:val="1"/>
      <w:marLeft w:val="0"/>
      <w:marRight w:val="0"/>
      <w:marTop w:val="0"/>
      <w:marBottom w:val="0"/>
      <w:divBdr>
        <w:top w:val="none" w:sz="0" w:space="0" w:color="auto"/>
        <w:left w:val="none" w:sz="0" w:space="0" w:color="auto"/>
        <w:bottom w:val="none" w:sz="0" w:space="0" w:color="auto"/>
        <w:right w:val="none" w:sz="0" w:space="0" w:color="auto"/>
      </w:divBdr>
    </w:div>
    <w:div w:id="287711513">
      <w:bodyDiv w:val="1"/>
      <w:marLeft w:val="0"/>
      <w:marRight w:val="0"/>
      <w:marTop w:val="0"/>
      <w:marBottom w:val="0"/>
      <w:divBdr>
        <w:top w:val="none" w:sz="0" w:space="0" w:color="auto"/>
        <w:left w:val="none" w:sz="0" w:space="0" w:color="auto"/>
        <w:bottom w:val="none" w:sz="0" w:space="0" w:color="auto"/>
        <w:right w:val="none" w:sz="0" w:space="0" w:color="auto"/>
      </w:divBdr>
    </w:div>
    <w:div w:id="291132720">
      <w:bodyDiv w:val="1"/>
      <w:marLeft w:val="0"/>
      <w:marRight w:val="0"/>
      <w:marTop w:val="0"/>
      <w:marBottom w:val="0"/>
      <w:divBdr>
        <w:top w:val="none" w:sz="0" w:space="0" w:color="auto"/>
        <w:left w:val="none" w:sz="0" w:space="0" w:color="auto"/>
        <w:bottom w:val="none" w:sz="0" w:space="0" w:color="auto"/>
        <w:right w:val="none" w:sz="0" w:space="0" w:color="auto"/>
      </w:divBdr>
    </w:div>
    <w:div w:id="294138014">
      <w:bodyDiv w:val="1"/>
      <w:marLeft w:val="0"/>
      <w:marRight w:val="0"/>
      <w:marTop w:val="0"/>
      <w:marBottom w:val="0"/>
      <w:divBdr>
        <w:top w:val="none" w:sz="0" w:space="0" w:color="auto"/>
        <w:left w:val="none" w:sz="0" w:space="0" w:color="auto"/>
        <w:bottom w:val="none" w:sz="0" w:space="0" w:color="auto"/>
        <w:right w:val="none" w:sz="0" w:space="0" w:color="auto"/>
      </w:divBdr>
    </w:div>
    <w:div w:id="295379589">
      <w:bodyDiv w:val="1"/>
      <w:marLeft w:val="0"/>
      <w:marRight w:val="0"/>
      <w:marTop w:val="0"/>
      <w:marBottom w:val="0"/>
      <w:divBdr>
        <w:top w:val="none" w:sz="0" w:space="0" w:color="auto"/>
        <w:left w:val="none" w:sz="0" w:space="0" w:color="auto"/>
        <w:bottom w:val="none" w:sz="0" w:space="0" w:color="auto"/>
        <w:right w:val="none" w:sz="0" w:space="0" w:color="auto"/>
      </w:divBdr>
    </w:div>
    <w:div w:id="295524535">
      <w:bodyDiv w:val="1"/>
      <w:marLeft w:val="0"/>
      <w:marRight w:val="0"/>
      <w:marTop w:val="0"/>
      <w:marBottom w:val="0"/>
      <w:divBdr>
        <w:top w:val="none" w:sz="0" w:space="0" w:color="auto"/>
        <w:left w:val="none" w:sz="0" w:space="0" w:color="auto"/>
        <w:bottom w:val="none" w:sz="0" w:space="0" w:color="auto"/>
        <w:right w:val="none" w:sz="0" w:space="0" w:color="auto"/>
      </w:divBdr>
    </w:div>
    <w:div w:id="295764705">
      <w:bodyDiv w:val="1"/>
      <w:marLeft w:val="0"/>
      <w:marRight w:val="0"/>
      <w:marTop w:val="0"/>
      <w:marBottom w:val="0"/>
      <w:divBdr>
        <w:top w:val="none" w:sz="0" w:space="0" w:color="auto"/>
        <w:left w:val="none" w:sz="0" w:space="0" w:color="auto"/>
        <w:bottom w:val="none" w:sz="0" w:space="0" w:color="auto"/>
        <w:right w:val="none" w:sz="0" w:space="0" w:color="auto"/>
      </w:divBdr>
    </w:div>
    <w:div w:id="297300804">
      <w:bodyDiv w:val="1"/>
      <w:marLeft w:val="0"/>
      <w:marRight w:val="0"/>
      <w:marTop w:val="0"/>
      <w:marBottom w:val="0"/>
      <w:divBdr>
        <w:top w:val="none" w:sz="0" w:space="0" w:color="auto"/>
        <w:left w:val="none" w:sz="0" w:space="0" w:color="auto"/>
        <w:bottom w:val="none" w:sz="0" w:space="0" w:color="auto"/>
        <w:right w:val="none" w:sz="0" w:space="0" w:color="auto"/>
      </w:divBdr>
    </w:div>
    <w:div w:id="297928153">
      <w:bodyDiv w:val="1"/>
      <w:marLeft w:val="0"/>
      <w:marRight w:val="0"/>
      <w:marTop w:val="0"/>
      <w:marBottom w:val="0"/>
      <w:divBdr>
        <w:top w:val="none" w:sz="0" w:space="0" w:color="auto"/>
        <w:left w:val="none" w:sz="0" w:space="0" w:color="auto"/>
        <w:bottom w:val="none" w:sz="0" w:space="0" w:color="auto"/>
        <w:right w:val="none" w:sz="0" w:space="0" w:color="auto"/>
      </w:divBdr>
    </w:div>
    <w:div w:id="301036646">
      <w:bodyDiv w:val="1"/>
      <w:marLeft w:val="0"/>
      <w:marRight w:val="0"/>
      <w:marTop w:val="0"/>
      <w:marBottom w:val="0"/>
      <w:divBdr>
        <w:top w:val="none" w:sz="0" w:space="0" w:color="auto"/>
        <w:left w:val="none" w:sz="0" w:space="0" w:color="auto"/>
        <w:bottom w:val="none" w:sz="0" w:space="0" w:color="auto"/>
        <w:right w:val="none" w:sz="0" w:space="0" w:color="auto"/>
      </w:divBdr>
    </w:div>
    <w:div w:id="302466260">
      <w:bodyDiv w:val="1"/>
      <w:marLeft w:val="0"/>
      <w:marRight w:val="0"/>
      <w:marTop w:val="0"/>
      <w:marBottom w:val="0"/>
      <w:divBdr>
        <w:top w:val="none" w:sz="0" w:space="0" w:color="auto"/>
        <w:left w:val="none" w:sz="0" w:space="0" w:color="auto"/>
        <w:bottom w:val="none" w:sz="0" w:space="0" w:color="auto"/>
        <w:right w:val="none" w:sz="0" w:space="0" w:color="auto"/>
      </w:divBdr>
    </w:div>
    <w:div w:id="317272952">
      <w:bodyDiv w:val="1"/>
      <w:marLeft w:val="0"/>
      <w:marRight w:val="0"/>
      <w:marTop w:val="0"/>
      <w:marBottom w:val="0"/>
      <w:divBdr>
        <w:top w:val="none" w:sz="0" w:space="0" w:color="auto"/>
        <w:left w:val="none" w:sz="0" w:space="0" w:color="auto"/>
        <w:bottom w:val="none" w:sz="0" w:space="0" w:color="auto"/>
        <w:right w:val="none" w:sz="0" w:space="0" w:color="auto"/>
      </w:divBdr>
    </w:div>
    <w:div w:id="317998969">
      <w:bodyDiv w:val="1"/>
      <w:marLeft w:val="0"/>
      <w:marRight w:val="0"/>
      <w:marTop w:val="0"/>
      <w:marBottom w:val="0"/>
      <w:divBdr>
        <w:top w:val="none" w:sz="0" w:space="0" w:color="auto"/>
        <w:left w:val="none" w:sz="0" w:space="0" w:color="auto"/>
        <w:bottom w:val="none" w:sz="0" w:space="0" w:color="auto"/>
        <w:right w:val="none" w:sz="0" w:space="0" w:color="auto"/>
      </w:divBdr>
    </w:div>
    <w:div w:id="324093221">
      <w:bodyDiv w:val="1"/>
      <w:marLeft w:val="0"/>
      <w:marRight w:val="0"/>
      <w:marTop w:val="0"/>
      <w:marBottom w:val="0"/>
      <w:divBdr>
        <w:top w:val="none" w:sz="0" w:space="0" w:color="auto"/>
        <w:left w:val="none" w:sz="0" w:space="0" w:color="auto"/>
        <w:bottom w:val="none" w:sz="0" w:space="0" w:color="auto"/>
        <w:right w:val="none" w:sz="0" w:space="0" w:color="auto"/>
      </w:divBdr>
    </w:div>
    <w:div w:id="325330470">
      <w:bodyDiv w:val="1"/>
      <w:marLeft w:val="0"/>
      <w:marRight w:val="0"/>
      <w:marTop w:val="0"/>
      <w:marBottom w:val="0"/>
      <w:divBdr>
        <w:top w:val="none" w:sz="0" w:space="0" w:color="auto"/>
        <w:left w:val="none" w:sz="0" w:space="0" w:color="auto"/>
        <w:bottom w:val="none" w:sz="0" w:space="0" w:color="auto"/>
        <w:right w:val="none" w:sz="0" w:space="0" w:color="auto"/>
      </w:divBdr>
    </w:div>
    <w:div w:id="330718215">
      <w:bodyDiv w:val="1"/>
      <w:marLeft w:val="0"/>
      <w:marRight w:val="0"/>
      <w:marTop w:val="0"/>
      <w:marBottom w:val="0"/>
      <w:divBdr>
        <w:top w:val="none" w:sz="0" w:space="0" w:color="auto"/>
        <w:left w:val="none" w:sz="0" w:space="0" w:color="auto"/>
        <w:bottom w:val="none" w:sz="0" w:space="0" w:color="auto"/>
        <w:right w:val="none" w:sz="0" w:space="0" w:color="auto"/>
      </w:divBdr>
    </w:div>
    <w:div w:id="332297845">
      <w:bodyDiv w:val="1"/>
      <w:marLeft w:val="0"/>
      <w:marRight w:val="0"/>
      <w:marTop w:val="0"/>
      <w:marBottom w:val="0"/>
      <w:divBdr>
        <w:top w:val="none" w:sz="0" w:space="0" w:color="auto"/>
        <w:left w:val="none" w:sz="0" w:space="0" w:color="auto"/>
        <w:bottom w:val="none" w:sz="0" w:space="0" w:color="auto"/>
        <w:right w:val="none" w:sz="0" w:space="0" w:color="auto"/>
      </w:divBdr>
    </w:div>
    <w:div w:id="332537304">
      <w:bodyDiv w:val="1"/>
      <w:marLeft w:val="0"/>
      <w:marRight w:val="0"/>
      <w:marTop w:val="0"/>
      <w:marBottom w:val="0"/>
      <w:divBdr>
        <w:top w:val="none" w:sz="0" w:space="0" w:color="auto"/>
        <w:left w:val="none" w:sz="0" w:space="0" w:color="auto"/>
        <w:bottom w:val="none" w:sz="0" w:space="0" w:color="auto"/>
        <w:right w:val="none" w:sz="0" w:space="0" w:color="auto"/>
      </w:divBdr>
    </w:div>
    <w:div w:id="334236066">
      <w:bodyDiv w:val="1"/>
      <w:marLeft w:val="0"/>
      <w:marRight w:val="0"/>
      <w:marTop w:val="0"/>
      <w:marBottom w:val="0"/>
      <w:divBdr>
        <w:top w:val="none" w:sz="0" w:space="0" w:color="auto"/>
        <w:left w:val="none" w:sz="0" w:space="0" w:color="auto"/>
        <w:bottom w:val="none" w:sz="0" w:space="0" w:color="auto"/>
        <w:right w:val="none" w:sz="0" w:space="0" w:color="auto"/>
      </w:divBdr>
    </w:div>
    <w:div w:id="350034266">
      <w:bodyDiv w:val="1"/>
      <w:marLeft w:val="0"/>
      <w:marRight w:val="0"/>
      <w:marTop w:val="0"/>
      <w:marBottom w:val="0"/>
      <w:divBdr>
        <w:top w:val="none" w:sz="0" w:space="0" w:color="auto"/>
        <w:left w:val="none" w:sz="0" w:space="0" w:color="auto"/>
        <w:bottom w:val="none" w:sz="0" w:space="0" w:color="auto"/>
        <w:right w:val="none" w:sz="0" w:space="0" w:color="auto"/>
      </w:divBdr>
    </w:div>
    <w:div w:id="353850203">
      <w:bodyDiv w:val="1"/>
      <w:marLeft w:val="0"/>
      <w:marRight w:val="0"/>
      <w:marTop w:val="0"/>
      <w:marBottom w:val="0"/>
      <w:divBdr>
        <w:top w:val="none" w:sz="0" w:space="0" w:color="auto"/>
        <w:left w:val="none" w:sz="0" w:space="0" w:color="auto"/>
        <w:bottom w:val="none" w:sz="0" w:space="0" w:color="auto"/>
        <w:right w:val="none" w:sz="0" w:space="0" w:color="auto"/>
      </w:divBdr>
    </w:div>
    <w:div w:id="366221565">
      <w:bodyDiv w:val="1"/>
      <w:marLeft w:val="0"/>
      <w:marRight w:val="0"/>
      <w:marTop w:val="0"/>
      <w:marBottom w:val="0"/>
      <w:divBdr>
        <w:top w:val="none" w:sz="0" w:space="0" w:color="auto"/>
        <w:left w:val="none" w:sz="0" w:space="0" w:color="auto"/>
        <w:bottom w:val="none" w:sz="0" w:space="0" w:color="auto"/>
        <w:right w:val="none" w:sz="0" w:space="0" w:color="auto"/>
      </w:divBdr>
    </w:div>
    <w:div w:id="367142692">
      <w:bodyDiv w:val="1"/>
      <w:marLeft w:val="0"/>
      <w:marRight w:val="0"/>
      <w:marTop w:val="0"/>
      <w:marBottom w:val="0"/>
      <w:divBdr>
        <w:top w:val="none" w:sz="0" w:space="0" w:color="auto"/>
        <w:left w:val="none" w:sz="0" w:space="0" w:color="auto"/>
        <w:bottom w:val="none" w:sz="0" w:space="0" w:color="auto"/>
        <w:right w:val="none" w:sz="0" w:space="0" w:color="auto"/>
      </w:divBdr>
    </w:div>
    <w:div w:id="367341164">
      <w:bodyDiv w:val="1"/>
      <w:marLeft w:val="0"/>
      <w:marRight w:val="0"/>
      <w:marTop w:val="0"/>
      <w:marBottom w:val="0"/>
      <w:divBdr>
        <w:top w:val="none" w:sz="0" w:space="0" w:color="auto"/>
        <w:left w:val="none" w:sz="0" w:space="0" w:color="auto"/>
        <w:bottom w:val="none" w:sz="0" w:space="0" w:color="auto"/>
        <w:right w:val="none" w:sz="0" w:space="0" w:color="auto"/>
      </w:divBdr>
    </w:div>
    <w:div w:id="367993088">
      <w:bodyDiv w:val="1"/>
      <w:marLeft w:val="0"/>
      <w:marRight w:val="0"/>
      <w:marTop w:val="0"/>
      <w:marBottom w:val="0"/>
      <w:divBdr>
        <w:top w:val="none" w:sz="0" w:space="0" w:color="auto"/>
        <w:left w:val="none" w:sz="0" w:space="0" w:color="auto"/>
        <w:bottom w:val="none" w:sz="0" w:space="0" w:color="auto"/>
        <w:right w:val="none" w:sz="0" w:space="0" w:color="auto"/>
      </w:divBdr>
    </w:div>
    <w:div w:id="369653251">
      <w:bodyDiv w:val="1"/>
      <w:marLeft w:val="0"/>
      <w:marRight w:val="0"/>
      <w:marTop w:val="0"/>
      <w:marBottom w:val="0"/>
      <w:divBdr>
        <w:top w:val="none" w:sz="0" w:space="0" w:color="auto"/>
        <w:left w:val="none" w:sz="0" w:space="0" w:color="auto"/>
        <w:bottom w:val="none" w:sz="0" w:space="0" w:color="auto"/>
        <w:right w:val="none" w:sz="0" w:space="0" w:color="auto"/>
      </w:divBdr>
    </w:div>
    <w:div w:id="374086644">
      <w:bodyDiv w:val="1"/>
      <w:marLeft w:val="0"/>
      <w:marRight w:val="0"/>
      <w:marTop w:val="0"/>
      <w:marBottom w:val="0"/>
      <w:divBdr>
        <w:top w:val="none" w:sz="0" w:space="0" w:color="auto"/>
        <w:left w:val="none" w:sz="0" w:space="0" w:color="auto"/>
        <w:bottom w:val="none" w:sz="0" w:space="0" w:color="auto"/>
        <w:right w:val="none" w:sz="0" w:space="0" w:color="auto"/>
      </w:divBdr>
    </w:div>
    <w:div w:id="374887752">
      <w:bodyDiv w:val="1"/>
      <w:marLeft w:val="0"/>
      <w:marRight w:val="0"/>
      <w:marTop w:val="0"/>
      <w:marBottom w:val="0"/>
      <w:divBdr>
        <w:top w:val="none" w:sz="0" w:space="0" w:color="auto"/>
        <w:left w:val="none" w:sz="0" w:space="0" w:color="auto"/>
        <w:bottom w:val="none" w:sz="0" w:space="0" w:color="auto"/>
        <w:right w:val="none" w:sz="0" w:space="0" w:color="auto"/>
      </w:divBdr>
    </w:div>
    <w:div w:id="381295799">
      <w:bodyDiv w:val="1"/>
      <w:marLeft w:val="0"/>
      <w:marRight w:val="0"/>
      <w:marTop w:val="0"/>
      <w:marBottom w:val="0"/>
      <w:divBdr>
        <w:top w:val="none" w:sz="0" w:space="0" w:color="auto"/>
        <w:left w:val="none" w:sz="0" w:space="0" w:color="auto"/>
        <w:bottom w:val="none" w:sz="0" w:space="0" w:color="auto"/>
        <w:right w:val="none" w:sz="0" w:space="0" w:color="auto"/>
      </w:divBdr>
    </w:div>
    <w:div w:id="385495032">
      <w:bodyDiv w:val="1"/>
      <w:marLeft w:val="0"/>
      <w:marRight w:val="0"/>
      <w:marTop w:val="0"/>
      <w:marBottom w:val="0"/>
      <w:divBdr>
        <w:top w:val="none" w:sz="0" w:space="0" w:color="auto"/>
        <w:left w:val="none" w:sz="0" w:space="0" w:color="auto"/>
        <w:bottom w:val="none" w:sz="0" w:space="0" w:color="auto"/>
        <w:right w:val="none" w:sz="0" w:space="0" w:color="auto"/>
      </w:divBdr>
    </w:div>
    <w:div w:id="387345500">
      <w:bodyDiv w:val="1"/>
      <w:marLeft w:val="0"/>
      <w:marRight w:val="0"/>
      <w:marTop w:val="0"/>
      <w:marBottom w:val="0"/>
      <w:divBdr>
        <w:top w:val="none" w:sz="0" w:space="0" w:color="auto"/>
        <w:left w:val="none" w:sz="0" w:space="0" w:color="auto"/>
        <w:bottom w:val="none" w:sz="0" w:space="0" w:color="auto"/>
        <w:right w:val="none" w:sz="0" w:space="0" w:color="auto"/>
      </w:divBdr>
    </w:div>
    <w:div w:id="396904216">
      <w:bodyDiv w:val="1"/>
      <w:marLeft w:val="0"/>
      <w:marRight w:val="0"/>
      <w:marTop w:val="0"/>
      <w:marBottom w:val="0"/>
      <w:divBdr>
        <w:top w:val="none" w:sz="0" w:space="0" w:color="auto"/>
        <w:left w:val="none" w:sz="0" w:space="0" w:color="auto"/>
        <w:bottom w:val="none" w:sz="0" w:space="0" w:color="auto"/>
        <w:right w:val="none" w:sz="0" w:space="0" w:color="auto"/>
      </w:divBdr>
    </w:div>
    <w:div w:id="402339709">
      <w:bodyDiv w:val="1"/>
      <w:marLeft w:val="0"/>
      <w:marRight w:val="0"/>
      <w:marTop w:val="0"/>
      <w:marBottom w:val="0"/>
      <w:divBdr>
        <w:top w:val="none" w:sz="0" w:space="0" w:color="auto"/>
        <w:left w:val="none" w:sz="0" w:space="0" w:color="auto"/>
        <w:bottom w:val="none" w:sz="0" w:space="0" w:color="auto"/>
        <w:right w:val="none" w:sz="0" w:space="0" w:color="auto"/>
      </w:divBdr>
    </w:div>
    <w:div w:id="407846545">
      <w:bodyDiv w:val="1"/>
      <w:marLeft w:val="0"/>
      <w:marRight w:val="0"/>
      <w:marTop w:val="0"/>
      <w:marBottom w:val="0"/>
      <w:divBdr>
        <w:top w:val="none" w:sz="0" w:space="0" w:color="auto"/>
        <w:left w:val="none" w:sz="0" w:space="0" w:color="auto"/>
        <w:bottom w:val="none" w:sz="0" w:space="0" w:color="auto"/>
        <w:right w:val="none" w:sz="0" w:space="0" w:color="auto"/>
      </w:divBdr>
    </w:div>
    <w:div w:id="414324963">
      <w:bodyDiv w:val="1"/>
      <w:marLeft w:val="0"/>
      <w:marRight w:val="0"/>
      <w:marTop w:val="0"/>
      <w:marBottom w:val="0"/>
      <w:divBdr>
        <w:top w:val="none" w:sz="0" w:space="0" w:color="auto"/>
        <w:left w:val="none" w:sz="0" w:space="0" w:color="auto"/>
        <w:bottom w:val="none" w:sz="0" w:space="0" w:color="auto"/>
        <w:right w:val="none" w:sz="0" w:space="0" w:color="auto"/>
      </w:divBdr>
    </w:div>
    <w:div w:id="422268486">
      <w:bodyDiv w:val="1"/>
      <w:marLeft w:val="0"/>
      <w:marRight w:val="0"/>
      <w:marTop w:val="0"/>
      <w:marBottom w:val="0"/>
      <w:divBdr>
        <w:top w:val="none" w:sz="0" w:space="0" w:color="auto"/>
        <w:left w:val="none" w:sz="0" w:space="0" w:color="auto"/>
        <w:bottom w:val="none" w:sz="0" w:space="0" w:color="auto"/>
        <w:right w:val="none" w:sz="0" w:space="0" w:color="auto"/>
      </w:divBdr>
    </w:div>
    <w:div w:id="428157283">
      <w:bodyDiv w:val="1"/>
      <w:marLeft w:val="0"/>
      <w:marRight w:val="0"/>
      <w:marTop w:val="0"/>
      <w:marBottom w:val="0"/>
      <w:divBdr>
        <w:top w:val="none" w:sz="0" w:space="0" w:color="auto"/>
        <w:left w:val="none" w:sz="0" w:space="0" w:color="auto"/>
        <w:bottom w:val="none" w:sz="0" w:space="0" w:color="auto"/>
        <w:right w:val="none" w:sz="0" w:space="0" w:color="auto"/>
      </w:divBdr>
    </w:div>
    <w:div w:id="429086782">
      <w:bodyDiv w:val="1"/>
      <w:marLeft w:val="0"/>
      <w:marRight w:val="0"/>
      <w:marTop w:val="0"/>
      <w:marBottom w:val="0"/>
      <w:divBdr>
        <w:top w:val="none" w:sz="0" w:space="0" w:color="auto"/>
        <w:left w:val="none" w:sz="0" w:space="0" w:color="auto"/>
        <w:bottom w:val="none" w:sz="0" w:space="0" w:color="auto"/>
        <w:right w:val="none" w:sz="0" w:space="0" w:color="auto"/>
      </w:divBdr>
    </w:div>
    <w:div w:id="433482097">
      <w:bodyDiv w:val="1"/>
      <w:marLeft w:val="0"/>
      <w:marRight w:val="0"/>
      <w:marTop w:val="0"/>
      <w:marBottom w:val="0"/>
      <w:divBdr>
        <w:top w:val="none" w:sz="0" w:space="0" w:color="auto"/>
        <w:left w:val="none" w:sz="0" w:space="0" w:color="auto"/>
        <w:bottom w:val="none" w:sz="0" w:space="0" w:color="auto"/>
        <w:right w:val="none" w:sz="0" w:space="0" w:color="auto"/>
      </w:divBdr>
    </w:div>
    <w:div w:id="439494072">
      <w:bodyDiv w:val="1"/>
      <w:marLeft w:val="0"/>
      <w:marRight w:val="0"/>
      <w:marTop w:val="0"/>
      <w:marBottom w:val="0"/>
      <w:divBdr>
        <w:top w:val="none" w:sz="0" w:space="0" w:color="auto"/>
        <w:left w:val="none" w:sz="0" w:space="0" w:color="auto"/>
        <w:bottom w:val="none" w:sz="0" w:space="0" w:color="auto"/>
        <w:right w:val="none" w:sz="0" w:space="0" w:color="auto"/>
      </w:divBdr>
    </w:div>
    <w:div w:id="443228427">
      <w:bodyDiv w:val="1"/>
      <w:marLeft w:val="0"/>
      <w:marRight w:val="0"/>
      <w:marTop w:val="0"/>
      <w:marBottom w:val="0"/>
      <w:divBdr>
        <w:top w:val="none" w:sz="0" w:space="0" w:color="auto"/>
        <w:left w:val="none" w:sz="0" w:space="0" w:color="auto"/>
        <w:bottom w:val="none" w:sz="0" w:space="0" w:color="auto"/>
        <w:right w:val="none" w:sz="0" w:space="0" w:color="auto"/>
      </w:divBdr>
    </w:div>
    <w:div w:id="444156741">
      <w:bodyDiv w:val="1"/>
      <w:marLeft w:val="0"/>
      <w:marRight w:val="0"/>
      <w:marTop w:val="0"/>
      <w:marBottom w:val="0"/>
      <w:divBdr>
        <w:top w:val="none" w:sz="0" w:space="0" w:color="auto"/>
        <w:left w:val="none" w:sz="0" w:space="0" w:color="auto"/>
        <w:bottom w:val="none" w:sz="0" w:space="0" w:color="auto"/>
        <w:right w:val="none" w:sz="0" w:space="0" w:color="auto"/>
      </w:divBdr>
    </w:div>
    <w:div w:id="449865229">
      <w:bodyDiv w:val="1"/>
      <w:marLeft w:val="0"/>
      <w:marRight w:val="0"/>
      <w:marTop w:val="0"/>
      <w:marBottom w:val="0"/>
      <w:divBdr>
        <w:top w:val="none" w:sz="0" w:space="0" w:color="auto"/>
        <w:left w:val="none" w:sz="0" w:space="0" w:color="auto"/>
        <w:bottom w:val="none" w:sz="0" w:space="0" w:color="auto"/>
        <w:right w:val="none" w:sz="0" w:space="0" w:color="auto"/>
      </w:divBdr>
    </w:div>
    <w:div w:id="454718144">
      <w:bodyDiv w:val="1"/>
      <w:marLeft w:val="0"/>
      <w:marRight w:val="0"/>
      <w:marTop w:val="0"/>
      <w:marBottom w:val="0"/>
      <w:divBdr>
        <w:top w:val="none" w:sz="0" w:space="0" w:color="auto"/>
        <w:left w:val="none" w:sz="0" w:space="0" w:color="auto"/>
        <w:bottom w:val="none" w:sz="0" w:space="0" w:color="auto"/>
        <w:right w:val="none" w:sz="0" w:space="0" w:color="auto"/>
      </w:divBdr>
    </w:div>
    <w:div w:id="456411581">
      <w:bodyDiv w:val="1"/>
      <w:marLeft w:val="0"/>
      <w:marRight w:val="0"/>
      <w:marTop w:val="0"/>
      <w:marBottom w:val="0"/>
      <w:divBdr>
        <w:top w:val="none" w:sz="0" w:space="0" w:color="auto"/>
        <w:left w:val="none" w:sz="0" w:space="0" w:color="auto"/>
        <w:bottom w:val="none" w:sz="0" w:space="0" w:color="auto"/>
        <w:right w:val="none" w:sz="0" w:space="0" w:color="auto"/>
      </w:divBdr>
    </w:div>
    <w:div w:id="456949083">
      <w:bodyDiv w:val="1"/>
      <w:marLeft w:val="0"/>
      <w:marRight w:val="0"/>
      <w:marTop w:val="0"/>
      <w:marBottom w:val="0"/>
      <w:divBdr>
        <w:top w:val="none" w:sz="0" w:space="0" w:color="auto"/>
        <w:left w:val="none" w:sz="0" w:space="0" w:color="auto"/>
        <w:bottom w:val="none" w:sz="0" w:space="0" w:color="auto"/>
        <w:right w:val="none" w:sz="0" w:space="0" w:color="auto"/>
      </w:divBdr>
    </w:div>
    <w:div w:id="475293475">
      <w:bodyDiv w:val="1"/>
      <w:marLeft w:val="0"/>
      <w:marRight w:val="0"/>
      <w:marTop w:val="0"/>
      <w:marBottom w:val="0"/>
      <w:divBdr>
        <w:top w:val="none" w:sz="0" w:space="0" w:color="auto"/>
        <w:left w:val="none" w:sz="0" w:space="0" w:color="auto"/>
        <w:bottom w:val="none" w:sz="0" w:space="0" w:color="auto"/>
        <w:right w:val="none" w:sz="0" w:space="0" w:color="auto"/>
      </w:divBdr>
    </w:div>
    <w:div w:id="476802748">
      <w:bodyDiv w:val="1"/>
      <w:marLeft w:val="0"/>
      <w:marRight w:val="0"/>
      <w:marTop w:val="0"/>
      <w:marBottom w:val="0"/>
      <w:divBdr>
        <w:top w:val="none" w:sz="0" w:space="0" w:color="auto"/>
        <w:left w:val="none" w:sz="0" w:space="0" w:color="auto"/>
        <w:bottom w:val="none" w:sz="0" w:space="0" w:color="auto"/>
        <w:right w:val="none" w:sz="0" w:space="0" w:color="auto"/>
      </w:divBdr>
    </w:div>
    <w:div w:id="477187951">
      <w:bodyDiv w:val="1"/>
      <w:marLeft w:val="0"/>
      <w:marRight w:val="0"/>
      <w:marTop w:val="0"/>
      <w:marBottom w:val="0"/>
      <w:divBdr>
        <w:top w:val="none" w:sz="0" w:space="0" w:color="auto"/>
        <w:left w:val="none" w:sz="0" w:space="0" w:color="auto"/>
        <w:bottom w:val="none" w:sz="0" w:space="0" w:color="auto"/>
        <w:right w:val="none" w:sz="0" w:space="0" w:color="auto"/>
      </w:divBdr>
    </w:div>
    <w:div w:id="478428297">
      <w:bodyDiv w:val="1"/>
      <w:marLeft w:val="0"/>
      <w:marRight w:val="0"/>
      <w:marTop w:val="0"/>
      <w:marBottom w:val="0"/>
      <w:divBdr>
        <w:top w:val="none" w:sz="0" w:space="0" w:color="auto"/>
        <w:left w:val="none" w:sz="0" w:space="0" w:color="auto"/>
        <w:bottom w:val="none" w:sz="0" w:space="0" w:color="auto"/>
        <w:right w:val="none" w:sz="0" w:space="0" w:color="auto"/>
      </w:divBdr>
    </w:div>
    <w:div w:id="479268117">
      <w:bodyDiv w:val="1"/>
      <w:marLeft w:val="0"/>
      <w:marRight w:val="0"/>
      <w:marTop w:val="0"/>
      <w:marBottom w:val="0"/>
      <w:divBdr>
        <w:top w:val="none" w:sz="0" w:space="0" w:color="auto"/>
        <w:left w:val="none" w:sz="0" w:space="0" w:color="auto"/>
        <w:bottom w:val="none" w:sz="0" w:space="0" w:color="auto"/>
        <w:right w:val="none" w:sz="0" w:space="0" w:color="auto"/>
      </w:divBdr>
    </w:div>
    <w:div w:id="484319190">
      <w:bodyDiv w:val="1"/>
      <w:marLeft w:val="0"/>
      <w:marRight w:val="0"/>
      <w:marTop w:val="0"/>
      <w:marBottom w:val="0"/>
      <w:divBdr>
        <w:top w:val="none" w:sz="0" w:space="0" w:color="auto"/>
        <w:left w:val="none" w:sz="0" w:space="0" w:color="auto"/>
        <w:bottom w:val="none" w:sz="0" w:space="0" w:color="auto"/>
        <w:right w:val="none" w:sz="0" w:space="0" w:color="auto"/>
      </w:divBdr>
    </w:div>
    <w:div w:id="487132525">
      <w:bodyDiv w:val="1"/>
      <w:marLeft w:val="0"/>
      <w:marRight w:val="0"/>
      <w:marTop w:val="0"/>
      <w:marBottom w:val="0"/>
      <w:divBdr>
        <w:top w:val="none" w:sz="0" w:space="0" w:color="auto"/>
        <w:left w:val="none" w:sz="0" w:space="0" w:color="auto"/>
        <w:bottom w:val="none" w:sz="0" w:space="0" w:color="auto"/>
        <w:right w:val="none" w:sz="0" w:space="0" w:color="auto"/>
      </w:divBdr>
    </w:div>
    <w:div w:id="490878021">
      <w:bodyDiv w:val="1"/>
      <w:marLeft w:val="0"/>
      <w:marRight w:val="0"/>
      <w:marTop w:val="0"/>
      <w:marBottom w:val="0"/>
      <w:divBdr>
        <w:top w:val="none" w:sz="0" w:space="0" w:color="auto"/>
        <w:left w:val="none" w:sz="0" w:space="0" w:color="auto"/>
        <w:bottom w:val="none" w:sz="0" w:space="0" w:color="auto"/>
        <w:right w:val="none" w:sz="0" w:space="0" w:color="auto"/>
      </w:divBdr>
    </w:div>
    <w:div w:id="499926144">
      <w:bodyDiv w:val="1"/>
      <w:marLeft w:val="0"/>
      <w:marRight w:val="0"/>
      <w:marTop w:val="0"/>
      <w:marBottom w:val="0"/>
      <w:divBdr>
        <w:top w:val="none" w:sz="0" w:space="0" w:color="auto"/>
        <w:left w:val="none" w:sz="0" w:space="0" w:color="auto"/>
        <w:bottom w:val="none" w:sz="0" w:space="0" w:color="auto"/>
        <w:right w:val="none" w:sz="0" w:space="0" w:color="auto"/>
      </w:divBdr>
    </w:div>
    <w:div w:id="503597430">
      <w:bodyDiv w:val="1"/>
      <w:marLeft w:val="0"/>
      <w:marRight w:val="0"/>
      <w:marTop w:val="0"/>
      <w:marBottom w:val="0"/>
      <w:divBdr>
        <w:top w:val="none" w:sz="0" w:space="0" w:color="auto"/>
        <w:left w:val="none" w:sz="0" w:space="0" w:color="auto"/>
        <w:bottom w:val="none" w:sz="0" w:space="0" w:color="auto"/>
        <w:right w:val="none" w:sz="0" w:space="0" w:color="auto"/>
      </w:divBdr>
    </w:div>
    <w:div w:id="507408888">
      <w:bodyDiv w:val="1"/>
      <w:marLeft w:val="0"/>
      <w:marRight w:val="0"/>
      <w:marTop w:val="0"/>
      <w:marBottom w:val="0"/>
      <w:divBdr>
        <w:top w:val="none" w:sz="0" w:space="0" w:color="auto"/>
        <w:left w:val="none" w:sz="0" w:space="0" w:color="auto"/>
        <w:bottom w:val="none" w:sz="0" w:space="0" w:color="auto"/>
        <w:right w:val="none" w:sz="0" w:space="0" w:color="auto"/>
      </w:divBdr>
    </w:div>
    <w:div w:id="514806836">
      <w:bodyDiv w:val="1"/>
      <w:marLeft w:val="0"/>
      <w:marRight w:val="0"/>
      <w:marTop w:val="0"/>
      <w:marBottom w:val="0"/>
      <w:divBdr>
        <w:top w:val="none" w:sz="0" w:space="0" w:color="auto"/>
        <w:left w:val="none" w:sz="0" w:space="0" w:color="auto"/>
        <w:bottom w:val="none" w:sz="0" w:space="0" w:color="auto"/>
        <w:right w:val="none" w:sz="0" w:space="0" w:color="auto"/>
      </w:divBdr>
    </w:div>
    <w:div w:id="515272186">
      <w:bodyDiv w:val="1"/>
      <w:marLeft w:val="0"/>
      <w:marRight w:val="0"/>
      <w:marTop w:val="0"/>
      <w:marBottom w:val="0"/>
      <w:divBdr>
        <w:top w:val="none" w:sz="0" w:space="0" w:color="auto"/>
        <w:left w:val="none" w:sz="0" w:space="0" w:color="auto"/>
        <w:bottom w:val="none" w:sz="0" w:space="0" w:color="auto"/>
        <w:right w:val="none" w:sz="0" w:space="0" w:color="auto"/>
      </w:divBdr>
    </w:div>
    <w:div w:id="520632309">
      <w:bodyDiv w:val="1"/>
      <w:marLeft w:val="0"/>
      <w:marRight w:val="0"/>
      <w:marTop w:val="0"/>
      <w:marBottom w:val="0"/>
      <w:divBdr>
        <w:top w:val="none" w:sz="0" w:space="0" w:color="auto"/>
        <w:left w:val="none" w:sz="0" w:space="0" w:color="auto"/>
        <w:bottom w:val="none" w:sz="0" w:space="0" w:color="auto"/>
        <w:right w:val="none" w:sz="0" w:space="0" w:color="auto"/>
      </w:divBdr>
    </w:div>
    <w:div w:id="525944164">
      <w:bodyDiv w:val="1"/>
      <w:marLeft w:val="0"/>
      <w:marRight w:val="0"/>
      <w:marTop w:val="0"/>
      <w:marBottom w:val="0"/>
      <w:divBdr>
        <w:top w:val="none" w:sz="0" w:space="0" w:color="auto"/>
        <w:left w:val="none" w:sz="0" w:space="0" w:color="auto"/>
        <w:bottom w:val="none" w:sz="0" w:space="0" w:color="auto"/>
        <w:right w:val="none" w:sz="0" w:space="0" w:color="auto"/>
      </w:divBdr>
    </w:div>
    <w:div w:id="531259931">
      <w:bodyDiv w:val="1"/>
      <w:marLeft w:val="0"/>
      <w:marRight w:val="0"/>
      <w:marTop w:val="0"/>
      <w:marBottom w:val="0"/>
      <w:divBdr>
        <w:top w:val="none" w:sz="0" w:space="0" w:color="auto"/>
        <w:left w:val="none" w:sz="0" w:space="0" w:color="auto"/>
        <w:bottom w:val="none" w:sz="0" w:space="0" w:color="auto"/>
        <w:right w:val="none" w:sz="0" w:space="0" w:color="auto"/>
      </w:divBdr>
    </w:div>
    <w:div w:id="544100677">
      <w:bodyDiv w:val="1"/>
      <w:marLeft w:val="0"/>
      <w:marRight w:val="0"/>
      <w:marTop w:val="0"/>
      <w:marBottom w:val="0"/>
      <w:divBdr>
        <w:top w:val="none" w:sz="0" w:space="0" w:color="auto"/>
        <w:left w:val="none" w:sz="0" w:space="0" w:color="auto"/>
        <w:bottom w:val="none" w:sz="0" w:space="0" w:color="auto"/>
        <w:right w:val="none" w:sz="0" w:space="0" w:color="auto"/>
      </w:divBdr>
    </w:div>
    <w:div w:id="547953147">
      <w:bodyDiv w:val="1"/>
      <w:marLeft w:val="0"/>
      <w:marRight w:val="0"/>
      <w:marTop w:val="0"/>
      <w:marBottom w:val="0"/>
      <w:divBdr>
        <w:top w:val="none" w:sz="0" w:space="0" w:color="auto"/>
        <w:left w:val="none" w:sz="0" w:space="0" w:color="auto"/>
        <w:bottom w:val="none" w:sz="0" w:space="0" w:color="auto"/>
        <w:right w:val="none" w:sz="0" w:space="0" w:color="auto"/>
      </w:divBdr>
    </w:div>
    <w:div w:id="548802883">
      <w:bodyDiv w:val="1"/>
      <w:marLeft w:val="0"/>
      <w:marRight w:val="0"/>
      <w:marTop w:val="0"/>
      <w:marBottom w:val="0"/>
      <w:divBdr>
        <w:top w:val="none" w:sz="0" w:space="0" w:color="auto"/>
        <w:left w:val="none" w:sz="0" w:space="0" w:color="auto"/>
        <w:bottom w:val="none" w:sz="0" w:space="0" w:color="auto"/>
        <w:right w:val="none" w:sz="0" w:space="0" w:color="auto"/>
      </w:divBdr>
    </w:div>
    <w:div w:id="548877507">
      <w:bodyDiv w:val="1"/>
      <w:marLeft w:val="0"/>
      <w:marRight w:val="0"/>
      <w:marTop w:val="0"/>
      <w:marBottom w:val="0"/>
      <w:divBdr>
        <w:top w:val="none" w:sz="0" w:space="0" w:color="auto"/>
        <w:left w:val="none" w:sz="0" w:space="0" w:color="auto"/>
        <w:bottom w:val="none" w:sz="0" w:space="0" w:color="auto"/>
        <w:right w:val="none" w:sz="0" w:space="0" w:color="auto"/>
      </w:divBdr>
    </w:div>
    <w:div w:id="549270936">
      <w:bodyDiv w:val="1"/>
      <w:marLeft w:val="0"/>
      <w:marRight w:val="0"/>
      <w:marTop w:val="0"/>
      <w:marBottom w:val="0"/>
      <w:divBdr>
        <w:top w:val="none" w:sz="0" w:space="0" w:color="auto"/>
        <w:left w:val="none" w:sz="0" w:space="0" w:color="auto"/>
        <w:bottom w:val="none" w:sz="0" w:space="0" w:color="auto"/>
        <w:right w:val="none" w:sz="0" w:space="0" w:color="auto"/>
      </w:divBdr>
    </w:div>
    <w:div w:id="551506807">
      <w:bodyDiv w:val="1"/>
      <w:marLeft w:val="0"/>
      <w:marRight w:val="0"/>
      <w:marTop w:val="0"/>
      <w:marBottom w:val="0"/>
      <w:divBdr>
        <w:top w:val="none" w:sz="0" w:space="0" w:color="auto"/>
        <w:left w:val="none" w:sz="0" w:space="0" w:color="auto"/>
        <w:bottom w:val="none" w:sz="0" w:space="0" w:color="auto"/>
        <w:right w:val="none" w:sz="0" w:space="0" w:color="auto"/>
      </w:divBdr>
    </w:div>
    <w:div w:id="551579170">
      <w:bodyDiv w:val="1"/>
      <w:marLeft w:val="0"/>
      <w:marRight w:val="0"/>
      <w:marTop w:val="0"/>
      <w:marBottom w:val="0"/>
      <w:divBdr>
        <w:top w:val="none" w:sz="0" w:space="0" w:color="auto"/>
        <w:left w:val="none" w:sz="0" w:space="0" w:color="auto"/>
        <w:bottom w:val="none" w:sz="0" w:space="0" w:color="auto"/>
        <w:right w:val="none" w:sz="0" w:space="0" w:color="auto"/>
      </w:divBdr>
    </w:div>
    <w:div w:id="557785813">
      <w:bodyDiv w:val="1"/>
      <w:marLeft w:val="0"/>
      <w:marRight w:val="0"/>
      <w:marTop w:val="0"/>
      <w:marBottom w:val="0"/>
      <w:divBdr>
        <w:top w:val="none" w:sz="0" w:space="0" w:color="auto"/>
        <w:left w:val="none" w:sz="0" w:space="0" w:color="auto"/>
        <w:bottom w:val="none" w:sz="0" w:space="0" w:color="auto"/>
        <w:right w:val="none" w:sz="0" w:space="0" w:color="auto"/>
      </w:divBdr>
    </w:div>
    <w:div w:id="558131412">
      <w:bodyDiv w:val="1"/>
      <w:marLeft w:val="0"/>
      <w:marRight w:val="0"/>
      <w:marTop w:val="0"/>
      <w:marBottom w:val="0"/>
      <w:divBdr>
        <w:top w:val="none" w:sz="0" w:space="0" w:color="auto"/>
        <w:left w:val="none" w:sz="0" w:space="0" w:color="auto"/>
        <w:bottom w:val="none" w:sz="0" w:space="0" w:color="auto"/>
        <w:right w:val="none" w:sz="0" w:space="0" w:color="auto"/>
      </w:divBdr>
    </w:div>
    <w:div w:id="560168910">
      <w:bodyDiv w:val="1"/>
      <w:marLeft w:val="0"/>
      <w:marRight w:val="0"/>
      <w:marTop w:val="0"/>
      <w:marBottom w:val="0"/>
      <w:divBdr>
        <w:top w:val="none" w:sz="0" w:space="0" w:color="auto"/>
        <w:left w:val="none" w:sz="0" w:space="0" w:color="auto"/>
        <w:bottom w:val="none" w:sz="0" w:space="0" w:color="auto"/>
        <w:right w:val="none" w:sz="0" w:space="0" w:color="auto"/>
      </w:divBdr>
    </w:div>
    <w:div w:id="561528856">
      <w:bodyDiv w:val="1"/>
      <w:marLeft w:val="0"/>
      <w:marRight w:val="0"/>
      <w:marTop w:val="0"/>
      <w:marBottom w:val="0"/>
      <w:divBdr>
        <w:top w:val="none" w:sz="0" w:space="0" w:color="auto"/>
        <w:left w:val="none" w:sz="0" w:space="0" w:color="auto"/>
        <w:bottom w:val="none" w:sz="0" w:space="0" w:color="auto"/>
        <w:right w:val="none" w:sz="0" w:space="0" w:color="auto"/>
      </w:divBdr>
    </w:div>
    <w:div w:id="567420663">
      <w:bodyDiv w:val="1"/>
      <w:marLeft w:val="0"/>
      <w:marRight w:val="0"/>
      <w:marTop w:val="0"/>
      <w:marBottom w:val="0"/>
      <w:divBdr>
        <w:top w:val="none" w:sz="0" w:space="0" w:color="auto"/>
        <w:left w:val="none" w:sz="0" w:space="0" w:color="auto"/>
        <w:bottom w:val="none" w:sz="0" w:space="0" w:color="auto"/>
        <w:right w:val="none" w:sz="0" w:space="0" w:color="auto"/>
      </w:divBdr>
    </w:div>
    <w:div w:id="570194819">
      <w:bodyDiv w:val="1"/>
      <w:marLeft w:val="0"/>
      <w:marRight w:val="0"/>
      <w:marTop w:val="0"/>
      <w:marBottom w:val="0"/>
      <w:divBdr>
        <w:top w:val="none" w:sz="0" w:space="0" w:color="auto"/>
        <w:left w:val="none" w:sz="0" w:space="0" w:color="auto"/>
        <w:bottom w:val="none" w:sz="0" w:space="0" w:color="auto"/>
        <w:right w:val="none" w:sz="0" w:space="0" w:color="auto"/>
      </w:divBdr>
    </w:div>
    <w:div w:id="572400715">
      <w:bodyDiv w:val="1"/>
      <w:marLeft w:val="0"/>
      <w:marRight w:val="0"/>
      <w:marTop w:val="0"/>
      <w:marBottom w:val="0"/>
      <w:divBdr>
        <w:top w:val="none" w:sz="0" w:space="0" w:color="auto"/>
        <w:left w:val="none" w:sz="0" w:space="0" w:color="auto"/>
        <w:bottom w:val="none" w:sz="0" w:space="0" w:color="auto"/>
        <w:right w:val="none" w:sz="0" w:space="0" w:color="auto"/>
      </w:divBdr>
    </w:div>
    <w:div w:id="573589636">
      <w:bodyDiv w:val="1"/>
      <w:marLeft w:val="0"/>
      <w:marRight w:val="0"/>
      <w:marTop w:val="0"/>
      <w:marBottom w:val="0"/>
      <w:divBdr>
        <w:top w:val="none" w:sz="0" w:space="0" w:color="auto"/>
        <w:left w:val="none" w:sz="0" w:space="0" w:color="auto"/>
        <w:bottom w:val="none" w:sz="0" w:space="0" w:color="auto"/>
        <w:right w:val="none" w:sz="0" w:space="0" w:color="auto"/>
      </w:divBdr>
    </w:div>
    <w:div w:id="574245477">
      <w:bodyDiv w:val="1"/>
      <w:marLeft w:val="0"/>
      <w:marRight w:val="0"/>
      <w:marTop w:val="0"/>
      <w:marBottom w:val="0"/>
      <w:divBdr>
        <w:top w:val="none" w:sz="0" w:space="0" w:color="auto"/>
        <w:left w:val="none" w:sz="0" w:space="0" w:color="auto"/>
        <w:bottom w:val="none" w:sz="0" w:space="0" w:color="auto"/>
        <w:right w:val="none" w:sz="0" w:space="0" w:color="auto"/>
      </w:divBdr>
    </w:div>
    <w:div w:id="576134441">
      <w:bodyDiv w:val="1"/>
      <w:marLeft w:val="0"/>
      <w:marRight w:val="0"/>
      <w:marTop w:val="0"/>
      <w:marBottom w:val="0"/>
      <w:divBdr>
        <w:top w:val="none" w:sz="0" w:space="0" w:color="auto"/>
        <w:left w:val="none" w:sz="0" w:space="0" w:color="auto"/>
        <w:bottom w:val="none" w:sz="0" w:space="0" w:color="auto"/>
        <w:right w:val="none" w:sz="0" w:space="0" w:color="auto"/>
      </w:divBdr>
    </w:div>
    <w:div w:id="581566560">
      <w:bodyDiv w:val="1"/>
      <w:marLeft w:val="0"/>
      <w:marRight w:val="0"/>
      <w:marTop w:val="0"/>
      <w:marBottom w:val="0"/>
      <w:divBdr>
        <w:top w:val="none" w:sz="0" w:space="0" w:color="auto"/>
        <w:left w:val="none" w:sz="0" w:space="0" w:color="auto"/>
        <w:bottom w:val="none" w:sz="0" w:space="0" w:color="auto"/>
        <w:right w:val="none" w:sz="0" w:space="0" w:color="auto"/>
      </w:divBdr>
    </w:div>
    <w:div w:id="583033501">
      <w:bodyDiv w:val="1"/>
      <w:marLeft w:val="0"/>
      <w:marRight w:val="0"/>
      <w:marTop w:val="0"/>
      <w:marBottom w:val="0"/>
      <w:divBdr>
        <w:top w:val="none" w:sz="0" w:space="0" w:color="auto"/>
        <w:left w:val="none" w:sz="0" w:space="0" w:color="auto"/>
        <w:bottom w:val="none" w:sz="0" w:space="0" w:color="auto"/>
        <w:right w:val="none" w:sz="0" w:space="0" w:color="auto"/>
      </w:divBdr>
    </w:div>
    <w:div w:id="583538691">
      <w:bodyDiv w:val="1"/>
      <w:marLeft w:val="0"/>
      <w:marRight w:val="0"/>
      <w:marTop w:val="0"/>
      <w:marBottom w:val="0"/>
      <w:divBdr>
        <w:top w:val="none" w:sz="0" w:space="0" w:color="auto"/>
        <w:left w:val="none" w:sz="0" w:space="0" w:color="auto"/>
        <w:bottom w:val="none" w:sz="0" w:space="0" w:color="auto"/>
        <w:right w:val="none" w:sz="0" w:space="0" w:color="auto"/>
      </w:divBdr>
    </w:div>
    <w:div w:id="584267903">
      <w:bodyDiv w:val="1"/>
      <w:marLeft w:val="0"/>
      <w:marRight w:val="0"/>
      <w:marTop w:val="0"/>
      <w:marBottom w:val="0"/>
      <w:divBdr>
        <w:top w:val="none" w:sz="0" w:space="0" w:color="auto"/>
        <w:left w:val="none" w:sz="0" w:space="0" w:color="auto"/>
        <w:bottom w:val="none" w:sz="0" w:space="0" w:color="auto"/>
        <w:right w:val="none" w:sz="0" w:space="0" w:color="auto"/>
      </w:divBdr>
    </w:div>
    <w:div w:id="594485135">
      <w:bodyDiv w:val="1"/>
      <w:marLeft w:val="0"/>
      <w:marRight w:val="0"/>
      <w:marTop w:val="0"/>
      <w:marBottom w:val="0"/>
      <w:divBdr>
        <w:top w:val="none" w:sz="0" w:space="0" w:color="auto"/>
        <w:left w:val="none" w:sz="0" w:space="0" w:color="auto"/>
        <w:bottom w:val="none" w:sz="0" w:space="0" w:color="auto"/>
        <w:right w:val="none" w:sz="0" w:space="0" w:color="auto"/>
      </w:divBdr>
    </w:div>
    <w:div w:id="599803470">
      <w:bodyDiv w:val="1"/>
      <w:marLeft w:val="0"/>
      <w:marRight w:val="0"/>
      <w:marTop w:val="0"/>
      <w:marBottom w:val="0"/>
      <w:divBdr>
        <w:top w:val="none" w:sz="0" w:space="0" w:color="auto"/>
        <w:left w:val="none" w:sz="0" w:space="0" w:color="auto"/>
        <w:bottom w:val="none" w:sz="0" w:space="0" w:color="auto"/>
        <w:right w:val="none" w:sz="0" w:space="0" w:color="auto"/>
      </w:divBdr>
    </w:div>
    <w:div w:id="601185073">
      <w:bodyDiv w:val="1"/>
      <w:marLeft w:val="0"/>
      <w:marRight w:val="0"/>
      <w:marTop w:val="0"/>
      <w:marBottom w:val="0"/>
      <w:divBdr>
        <w:top w:val="none" w:sz="0" w:space="0" w:color="auto"/>
        <w:left w:val="none" w:sz="0" w:space="0" w:color="auto"/>
        <w:bottom w:val="none" w:sz="0" w:space="0" w:color="auto"/>
        <w:right w:val="none" w:sz="0" w:space="0" w:color="auto"/>
      </w:divBdr>
    </w:div>
    <w:div w:id="603079545">
      <w:bodyDiv w:val="1"/>
      <w:marLeft w:val="0"/>
      <w:marRight w:val="0"/>
      <w:marTop w:val="0"/>
      <w:marBottom w:val="0"/>
      <w:divBdr>
        <w:top w:val="none" w:sz="0" w:space="0" w:color="auto"/>
        <w:left w:val="none" w:sz="0" w:space="0" w:color="auto"/>
        <w:bottom w:val="none" w:sz="0" w:space="0" w:color="auto"/>
        <w:right w:val="none" w:sz="0" w:space="0" w:color="auto"/>
      </w:divBdr>
    </w:div>
    <w:div w:id="606891747">
      <w:bodyDiv w:val="1"/>
      <w:marLeft w:val="0"/>
      <w:marRight w:val="0"/>
      <w:marTop w:val="0"/>
      <w:marBottom w:val="0"/>
      <w:divBdr>
        <w:top w:val="none" w:sz="0" w:space="0" w:color="auto"/>
        <w:left w:val="none" w:sz="0" w:space="0" w:color="auto"/>
        <w:bottom w:val="none" w:sz="0" w:space="0" w:color="auto"/>
        <w:right w:val="none" w:sz="0" w:space="0" w:color="auto"/>
      </w:divBdr>
    </w:div>
    <w:div w:id="608701111">
      <w:bodyDiv w:val="1"/>
      <w:marLeft w:val="0"/>
      <w:marRight w:val="0"/>
      <w:marTop w:val="0"/>
      <w:marBottom w:val="0"/>
      <w:divBdr>
        <w:top w:val="none" w:sz="0" w:space="0" w:color="auto"/>
        <w:left w:val="none" w:sz="0" w:space="0" w:color="auto"/>
        <w:bottom w:val="none" w:sz="0" w:space="0" w:color="auto"/>
        <w:right w:val="none" w:sz="0" w:space="0" w:color="auto"/>
      </w:divBdr>
    </w:div>
    <w:div w:id="613177128">
      <w:bodyDiv w:val="1"/>
      <w:marLeft w:val="0"/>
      <w:marRight w:val="0"/>
      <w:marTop w:val="0"/>
      <w:marBottom w:val="0"/>
      <w:divBdr>
        <w:top w:val="none" w:sz="0" w:space="0" w:color="auto"/>
        <w:left w:val="none" w:sz="0" w:space="0" w:color="auto"/>
        <w:bottom w:val="none" w:sz="0" w:space="0" w:color="auto"/>
        <w:right w:val="none" w:sz="0" w:space="0" w:color="auto"/>
      </w:divBdr>
    </w:div>
    <w:div w:id="613899250">
      <w:bodyDiv w:val="1"/>
      <w:marLeft w:val="0"/>
      <w:marRight w:val="0"/>
      <w:marTop w:val="0"/>
      <w:marBottom w:val="0"/>
      <w:divBdr>
        <w:top w:val="none" w:sz="0" w:space="0" w:color="auto"/>
        <w:left w:val="none" w:sz="0" w:space="0" w:color="auto"/>
        <w:bottom w:val="none" w:sz="0" w:space="0" w:color="auto"/>
        <w:right w:val="none" w:sz="0" w:space="0" w:color="auto"/>
      </w:divBdr>
    </w:div>
    <w:div w:id="619536902">
      <w:bodyDiv w:val="1"/>
      <w:marLeft w:val="0"/>
      <w:marRight w:val="0"/>
      <w:marTop w:val="0"/>
      <w:marBottom w:val="0"/>
      <w:divBdr>
        <w:top w:val="none" w:sz="0" w:space="0" w:color="auto"/>
        <w:left w:val="none" w:sz="0" w:space="0" w:color="auto"/>
        <w:bottom w:val="none" w:sz="0" w:space="0" w:color="auto"/>
        <w:right w:val="none" w:sz="0" w:space="0" w:color="auto"/>
      </w:divBdr>
    </w:div>
    <w:div w:id="626399702">
      <w:bodyDiv w:val="1"/>
      <w:marLeft w:val="0"/>
      <w:marRight w:val="0"/>
      <w:marTop w:val="0"/>
      <w:marBottom w:val="0"/>
      <w:divBdr>
        <w:top w:val="none" w:sz="0" w:space="0" w:color="auto"/>
        <w:left w:val="none" w:sz="0" w:space="0" w:color="auto"/>
        <w:bottom w:val="none" w:sz="0" w:space="0" w:color="auto"/>
        <w:right w:val="none" w:sz="0" w:space="0" w:color="auto"/>
      </w:divBdr>
    </w:div>
    <w:div w:id="632831328">
      <w:bodyDiv w:val="1"/>
      <w:marLeft w:val="0"/>
      <w:marRight w:val="0"/>
      <w:marTop w:val="0"/>
      <w:marBottom w:val="0"/>
      <w:divBdr>
        <w:top w:val="none" w:sz="0" w:space="0" w:color="auto"/>
        <w:left w:val="none" w:sz="0" w:space="0" w:color="auto"/>
        <w:bottom w:val="none" w:sz="0" w:space="0" w:color="auto"/>
        <w:right w:val="none" w:sz="0" w:space="0" w:color="auto"/>
      </w:divBdr>
    </w:div>
    <w:div w:id="632978298">
      <w:bodyDiv w:val="1"/>
      <w:marLeft w:val="0"/>
      <w:marRight w:val="0"/>
      <w:marTop w:val="0"/>
      <w:marBottom w:val="0"/>
      <w:divBdr>
        <w:top w:val="none" w:sz="0" w:space="0" w:color="auto"/>
        <w:left w:val="none" w:sz="0" w:space="0" w:color="auto"/>
        <w:bottom w:val="none" w:sz="0" w:space="0" w:color="auto"/>
        <w:right w:val="none" w:sz="0" w:space="0" w:color="auto"/>
      </w:divBdr>
    </w:div>
    <w:div w:id="633876567">
      <w:bodyDiv w:val="1"/>
      <w:marLeft w:val="0"/>
      <w:marRight w:val="0"/>
      <w:marTop w:val="0"/>
      <w:marBottom w:val="0"/>
      <w:divBdr>
        <w:top w:val="none" w:sz="0" w:space="0" w:color="auto"/>
        <w:left w:val="none" w:sz="0" w:space="0" w:color="auto"/>
        <w:bottom w:val="none" w:sz="0" w:space="0" w:color="auto"/>
        <w:right w:val="none" w:sz="0" w:space="0" w:color="auto"/>
      </w:divBdr>
    </w:div>
    <w:div w:id="640816389">
      <w:bodyDiv w:val="1"/>
      <w:marLeft w:val="0"/>
      <w:marRight w:val="0"/>
      <w:marTop w:val="0"/>
      <w:marBottom w:val="0"/>
      <w:divBdr>
        <w:top w:val="none" w:sz="0" w:space="0" w:color="auto"/>
        <w:left w:val="none" w:sz="0" w:space="0" w:color="auto"/>
        <w:bottom w:val="none" w:sz="0" w:space="0" w:color="auto"/>
        <w:right w:val="none" w:sz="0" w:space="0" w:color="auto"/>
      </w:divBdr>
    </w:div>
    <w:div w:id="646931645">
      <w:bodyDiv w:val="1"/>
      <w:marLeft w:val="0"/>
      <w:marRight w:val="0"/>
      <w:marTop w:val="0"/>
      <w:marBottom w:val="0"/>
      <w:divBdr>
        <w:top w:val="none" w:sz="0" w:space="0" w:color="auto"/>
        <w:left w:val="none" w:sz="0" w:space="0" w:color="auto"/>
        <w:bottom w:val="none" w:sz="0" w:space="0" w:color="auto"/>
        <w:right w:val="none" w:sz="0" w:space="0" w:color="auto"/>
      </w:divBdr>
    </w:div>
    <w:div w:id="648435384">
      <w:bodyDiv w:val="1"/>
      <w:marLeft w:val="0"/>
      <w:marRight w:val="0"/>
      <w:marTop w:val="0"/>
      <w:marBottom w:val="0"/>
      <w:divBdr>
        <w:top w:val="none" w:sz="0" w:space="0" w:color="auto"/>
        <w:left w:val="none" w:sz="0" w:space="0" w:color="auto"/>
        <w:bottom w:val="none" w:sz="0" w:space="0" w:color="auto"/>
        <w:right w:val="none" w:sz="0" w:space="0" w:color="auto"/>
      </w:divBdr>
    </w:div>
    <w:div w:id="652952858">
      <w:bodyDiv w:val="1"/>
      <w:marLeft w:val="0"/>
      <w:marRight w:val="0"/>
      <w:marTop w:val="0"/>
      <w:marBottom w:val="0"/>
      <w:divBdr>
        <w:top w:val="none" w:sz="0" w:space="0" w:color="auto"/>
        <w:left w:val="none" w:sz="0" w:space="0" w:color="auto"/>
        <w:bottom w:val="none" w:sz="0" w:space="0" w:color="auto"/>
        <w:right w:val="none" w:sz="0" w:space="0" w:color="auto"/>
      </w:divBdr>
    </w:div>
    <w:div w:id="653216734">
      <w:bodyDiv w:val="1"/>
      <w:marLeft w:val="0"/>
      <w:marRight w:val="0"/>
      <w:marTop w:val="0"/>
      <w:marBottom w:val="0"/>
      <w:divBdr>
        <w:top w:val="none" w:sz="0" w:space="0" w:color="auto"/>
        <w:left w:val="none" w:sz="0" w:space="0" w:color="auto"/>
        <w:bottom w:val="none" w:sz="0" w:space="0" w:color="auto"/>
        <w:right w:val="none" w:sz="0" w:space="0" w:color="auto"/>
      </w:divBdr>
    </w:div>
    <w:div w:id="659892416">
      <w:bodyDiv w:val="1"/>
      <w:marLeft w:val="0"/>
      <w:marRight w:val="0"/>
      <w:marTop w:val="0"/>
      <w:marBottom w:val="0"/>
      <w:divBdr>
        <w:top w:val="none" w:sz="0" w:space="0" w:color="auto"/>
        <w:left w:val="none" w:sz="0" w:space="0" w:color="auto"/>
        <w:bottom w:val="none" w:sz="0" w:space="0" w:color="auto"/>
        <w:right w:val="none" w:sz="0" w:space="0" w:color="auto"/>
      </w:divBdr>
    </w:div>
    <w:div w:id="660080530">
      <w:bodyDiv w:val="1"/>
      <w:marLeft w:val="0"/>
      <w:marRight w:val="0"/>
      <w:marTop w:val="0"/>
      <w:marBottom w:val="0"/>
      <w:divBdr>
        <w:top w:val="none" w:sz="0" w:space="0" w:color="auto"/>
        <w:left w:val="none" w:sz="0" w:space="0" w:color="auto"/>
        <w:bottom w:val="none" w:sz="0" w:space="0" w:color="auto"/>
        <w:right w:val="none" w:sz="0" w:space="0" w:color="auto"/>
      </w:divBdr>
    </w:div>
    <w:div w:id="663628400">
      <w:bodyDiv w:val="1"/>
      <w:marLeft w:val="0"/>
      <w:marRight w:val="0"/>
      <w:marTop w:val="0"/>
      <w:marBottom w:val="0"/>
      <w:divBdr>
        <w:top w:val="none" w:sz="0" w:space="0" w:color="auto"/>
        <w:left w:val="none" w:sz="0" w:space="0" w:color="auto"/>
        <w:bottom w:val="none" w:sz="0" w:space="0" w:color="auto"/>
        <w:right w:val="none" w:sz="0" w:space="0" w:color="auto"/>
      </w:divBdr>
    </w:div>
    <w:div w:id="674185145">
      <w:bodyDiv w:val="1"/>
      <w:marLeft w:val="0"/>
      <w:marRight w:val="0"/>
      <w:marTop w:val="0"/>
      <w:marBottom w:val="0"/>
      <w:divBdr>
        <w:top w:val="none" w:sz="0" w:space="0" w:color="auto"/>
        <w:left w:val="none" w:sz="0" w:space="0" w:color="auto"/>
        <w:bottom w:val="none" w:sz="0" w:space="0" w:color="auto"/>
        <w:right w:val="none" w:sz="0" w:space="0" w:color="auto"/>
      </w:divBdr>
    </w:div>
    <w:div w:id="674189205">
      <w:bodyDiv w:val="1"/>
      <w:marLeft w:val="0"/>
      <w:marRight w:val="0"/>
      <w:marTop w:val="0"/>
      <w:marBottom w:val="0"/>
      <w:divBdr>
        <w:top w:val="none" w:sz="0" w:space="0" w:color="auto"/>
        <w:left w:val="none" w:sz="0" w:space="0" w:color="auto"/>
        <w:bottom w:val="none" w:sz="0" w:space="0" w:color="auto"/>
        <w:right w:val="none" w:sz="0" w:space="0" w:color="auto"/>
      </w:divBdr>
    </w:div>
    <w:div w:id="691104311">
      <w:bodyDiv w:val="1"/>
      <w:marLeft w:val="0"/>
      <w:marRight w:val="0"/>
      <w:marTop w:val="0"/>
      <w:marBottom w:val="0"/>
      <w:divBdr>
        <w:top w:val="none" w:sz="0" w:space="0" w:color="auto"/>
        <w:left w:val="none" w:sz="0" w:space="0" w:color="auto"/>
        <w:bottom w:val="none" w:sz="0" w:space="0" w:color="auto"/>
        <w:right w:val="none" w:sz="0" w:space="0" w:color="auto"/>
      </w:divBdr>
    </w:div>
    <w:div w:id="692345197">
      <w:bodyDiv w:val="1"/>
      <w:marLeft w:val="0"/>
      <w:marRight w:val="0"/>
      <w:marTop w:val="0"/>
      <w:marBottom w:val="0"/>
      <w:divBdr>
        <w:top w:val="none" w:sz="0" w:space="0" w:color="auto"/>
        <w:left w:val="none" w:sz="0" w:space="0" w:color="auto"/>
        <w:bottom w:val="none" w:sz="0" w:space="0" w:color="auto"/>
        <w:right w:val="none" w:sz="0" w:space="0" w:color="auto"/>
      </w:divBdr>
    </w:div>
    <w:div w:id="697894277">
      <w:bodyDiv w:val="1"/>
      <w:marLeft w:val="0"/>
      <w:marRight w:val="0"/>
      <w:marTop w:val="0"/>
      <w:marBottom w:val="0"/>
      <w:divBdr>
        <w:top w:val="none" w:sz="0" w:space="0" w:color="auto"/>
        <w:left w:val="none" w:sz="0" w:space="0" w:color="auto"/>
        <w:bottom w:val="none" w:sz="0" w:space="0" w:color="auto"/>
        <w:right w:val="none" w:sz="0" w:space="0" w:color="auto"/>
      </w:divBdr>
    </w:div>
    <w:div w:id="701826950">
      <w:bodyDiv w:val="1"/>
      <w:marLeft w:val="0"/>
      <w:marRight w:val="0"/>
      <w:marTop w:val="0"/>
      <w:marBottom w:val="0"/>
      <w:divBdr>
        <w:top w:val="none" w:sz="0" w:space="0" w:color="auto"/>
        <w:left w:val="none" w:sz="0" w:space="0" w:color="auto"/>
        <w:bottom w:val="none" w:sz="0" w:space="0" w:color="auto"/>
        <w:right w:val="none" w:sz="0" w:space="0" w:color="auto"/>
      </w:divBdr>
    </w:div>
    <w:div w:id="704331701">
      <w:bodyDiv w:val="1"/>
      <w:marLeft w:val="0"/>
      <w:marRight w:val="0"/>
      <w:marTop w:val="0"/>
      <w:marBottom w:val="0"/>
      <w:divBdr>
        <w:top w:val="none" w:sz="0" w:space="0" w:color="auto"/>
        <w:left w:val="none" w:sz="0" w:space="0" w:color="auto"/>
        <w:bottom w:val="none" w:sz="0" w:space="0" w:color="auto"/>
        <w:right w:val="none" w:sz="0" w:space="0" w:color="auto"/>
      </w:divBdr>
    </w:div>
    <w:div w:id="704523455">
      <w:bodyDiv w:val="1"/>
      <w:marLeft w:val="0"/>
      <w:marRight w:val="0"/>
      <w:marTop w:val="0"/>
      <w:marBottom w:val="0"/>
      <w:divBdr>
        <w:top w:val="none" w:sz="0" w:space="0" w:color="auto"/>
        <w:left w:val="none" w:sz="0" w:space="0" w:color="auto"/>
        <w:bottom w:val="none" w:sz="0" w:space="0" w:color="auto"/>
        <w:right w:val="none" w:sz="0" w:space="0" w:color="auto"/>
      </w:divBdr>
    </w:div>
    <w:div w:id="705177519">
      <w:bodyDiv w:val="1"/>
      <w:marLeft w:val="0"/>
      <w:marRight w:val="0"/>
      <w:marTop w:val="0"/>
      <w:marBottom w:val="0"/>
      <w:divBdr>
        <w:top w:val="none" w:sz="0" w:space="0" w:color="auto"/>
        <w:left w:val="none" w:sz="0" w:space="0" w:color="auto"/>
        <w:bottom w:val="none" w:sz="0" w:space="0" w:color="auto"/>
        <w:right w:val="none" w:sz="0" w:space="0" w:color="auto"/>
      </w:divBdr>
    </w:div>
    <w:div w:id="706104201">
      <w:bodyDiv w:val="1"/>
      <w:marLeft w:val="0"/>
      <w:marRight w:val="0"/>
      <w:marTop w:val="0"/>
      <w:marBottom w:val="0"/>
      <w:divBdr>
        <w:top w:val="none" w:sz="0" w:space="0" w:color="auto"/>
        <w:left w:val="none" w:sz="0" w:space="0" w:color="auto"/>
        <w:bottom w:val="none" w:sz="0" w:space="0" w:color="auto"/>
        <w:right w:val="none" w:sz="0" w:space="0" w:color="auto"/>
      </w:divBdr>
    </w:div>
    <w:div w:id="708262069">
      <w:bodyDiv w:val="1"/>
      <w:marLeft w:val="0"/>
      <w:marRight w:val="0"/>
      <w:marTop w:val="0"/>
      <w:marBottom w:val="0"/>
      <w:divBdr>
        <w:top w:val="none" w:sz="0" w:space="0" w:color="auto"/>
        <w:left w:val="none" w:sz="0" w:space="0" w:color="auto"/>
        <w:bottom w:val="none" w:sz="0" w:space="0" w:color="auto"/>
        <w:right w:val="none" w:sz="0" w:space="0" w:color="auto"/>
      </w:divBdr>
    </w:div>
    <w:div w:id="709459077">
      <w:bodyDiv w:val="1"/>
      <w:marLeft w:val="0"/>
      <w:marRight w:val="0"/>
      <w:marTop w:val="0"/>
      <w:marBottom w:val="0"/>
      <w:divBdr>
        <w:top w:val="none" w:sz="0" w:space="0" w:color="auto"/>
        <w:left w:val="none" w:sz="0" w:space="0" w:color="auto"/>
        <w:bottom w:val="none" w:sz="0" w:space="0" w:color="auto"/>
        <w:right w:val="none" w:sz="0" w:space="0" w:color="auto"/>
      </w:divBdr>
    </w:div>
    <w:div w:id="711925672">
      <w:bodyDiv w:val="1"/>
      <w:marLeft w:val="0"/>
      <w:marRight w:val="0"/>
      <w:marTop w:val="0"/>
      <w:marBottom w:val="0"/>
      <w:divBdr>
        <w:top w:val="none" w:sz="0" w:space="0" w:color="auto"/>
        <w:left w:val="none" w:sz="0" w:space="0" w:color="auto"/>
        <w:bottom w:val="none" w:sz="0" w:space="0" w:color="auto"/>
        <w:right w:val="none" w:sz="0" w:space="0" w:color="auto"/>
      </w:divBdr>
    </w:div>
    <w:div w:id="714037812">
      <w:bodyDiv w:val="1"/>
      <w:marLeft w:val="0"/>
      <w:marRight w:val="0"/>
      <w:marTop w:val="0"/>
      <w:marBottom w:val="0"/>
      <w:divBdr>
        <w:top w:val="none" w:sz="0" w:space="0" w:color="auto"/>
        <w:left w:val="none" w:sz="0" w:space="0" w:color="auto"/>
        <w:bottom w:val="none" w:sz="0" w:space="0" w:color="auto"/>
        <w:right w:val="none" w:sz="0" w:space="0" w:color="auto"/>
      </w:divBdr>
    </w:div>
    <w:div w:id="717313953">
      <w:bodyDiv w:val="1"/>
      <w:marLeft w:val="0"/>
      <w:marRight w:val="0"/>
      <w:marTop w:val="0"/>
      <w:marBottom w:val="0"/>
      <w:divBdr>
        <w:top w:val="none" w:sz="0" w:space="0" w:color="auto"/>
        <w:left w:val="none" w:sz="0" w:space="0" w:color="auto"/>
        <w:bottom w:val="none" w:sz="0" w:space="0" w:color="auto"/>
        <w:right w:val="none" w:sz="0" w:space="0" w:color="auto"/>
      </w:divBdr>
    </w:div>
    <w:div w:id="719790546">
      <w:bodyDiv w:val="1"/>
      <w:marLeft w:val="0"/>
      <w:marRight w:val="0"/>
      <w:marTop w:val="0"/>
      <w:marBottom w:val="0"/>
      <w:divBdr>
        <w:top w:val="none" w:sz="0" w:space="0" w:color="auto"/>
        <w:left w:val="none" w:sz="0" w:space="0" w:color="auto"/>
        <w:bottom w:val="none" w:sz="0" w:space="0" w:color="auto"/>
        <w:right w:val="none" w:sz="0" w:space="0" w:color="auto"/>
      </w:divBdr>
    </w:div>
    <w:div w:id="721565906">
      <w:bodyDiv w:val="1"/>
      <w:marLeft w:val="0"/>
      <w:marRight w:val="0"/>
      <w:marTop w:val="0"/>
      <w:marBottom w:val="0"/>
      <w:divBdr>
        <w:top w:val="none" w:sz="0" w:space="0" w:color="auto"/>
        <w:left w:val="none" w:sz="0" w:space="0" w:color="auto"/>
        <w:bottom w:val="none" w:sz="0" w:space="0" w:color="auto"/>
        <w:right w:val="none" w:sz="0" w:space="0" w:color="auto"/>
      </w:divBdr>
    </w:div>
    <w:div w:id="722369752">
      <w:bodyDiv w:val="1"/>
      <w:marLeft w:val="0"/>
      <w:marRight w:val="0"/>
      <w:marTop w:val="0"/>
      <w:marBottom w:val="0"/>
      <w:divBdr>
        <w:top w:val="none" w:sz="0" w:space="0" w:color="auto"/>
        <w:left w:val="none" w:sz="0" w:space="0" w:color="auto"/>
        <w:bottom w:val="none" w:sz="0" w:space="0" w:color="auto"/>
        <w:right w:val="none" w:sz="0" w:space="0" w:color="auto"/>
      </w:divBdr>
    </w:div>
    <w:div w:id="731001561">
      <w:bodyDiv w:val="1"/>
      <w:marLeft w:val="0"/>
      <w:marRight w:val="0"/>
      <w:marTop w:val="0"/>
      <w:marBottom w:val="0"/>
      <w:divBdr>
        <w:top w:val="none" w:sz="0" w:space="0" w:color="auto"/>
        <w:left w:val="none" w:sz="0" w:space="0" w:color="auto"/>
        <w:bottom w:val="none" w:sz="0" w:space="0" w:color="auto"/>
        <w:right w:val="none" w:sz="0" w:space="0" w:color="auto"/>
      </w:divBdr>
    </w:div>
    <w:div w:id="734621325">
      <w:bodyDiv w:val="1"/>
      <w:marLeft w:val="0"/>
      <w:marRight w:val="0"/>
      <w:marTop w:val="0"/>
      <w:marBottom w:val="0"/>
      <w:divBdr>
        <w:top w:val="none" w:sz="0" w:space="0" w:color="auto"/>
        <w:left w:val="none" w:sz="0" w:space="0" w:color="auto"/>
        <w:bottom w:val="none" w:sz="0" w:space="0" w:color="auto"/>
        <w:right w:val="none" w:sz="0" w:space="0" w:color="auto"/>
      </w:divBdr>
    </w:div>
    <w:div w:id="736898435">
      <w:bodyDiv w:val="1"/>
      <w:marLeft w:val="0"/>
      <w:marRight w:val="0"/>
      <w:marTop w:val="0"/>
      <w:marBottom w:val="0"/>
      <w:divBdr>
        <w:top w:val="none" w:sz="0" w:space="0" w:color="auto"/>
        <w:left w:val="none" w:sz="0" w:space="0" w:color="auto"/>
        <w:bottom w:val="none" w:sz="0" w:space="0" w:color="auto"/>
        <w:right w:val="none" w:sz="0" w:space="0" w:color="auto"/>
      </w:divBdr>
    </w:div>
    <w:div w:id="738942005">
      <w:bodyDiv w:val="1"/>
      <w:marLeft w:val="0"/>
      <w:marRight w:val="0"/>
      <w:marTop w:val="0"/>
      <w:marBottom w:val="0"/>
      <w:divBdr>
        <w:top w:val="none" w:sz="0" w:space="0" w:color="auto"/>
        <w:left w:val="none" w:sz="0" w:space="0" w:color="auto"/>
        <w:bottom w:val="none" w:sz="0" w:space="0" w:color="auto"/>
        <w:right w:val="none" w:sz="0" w:space="0" w:color="auto"/>
      </w:divBdr>
    </w:div>
    <w:div w:id="742265642">
      <w:bodyDiv w:val="1"/>
      <w:marLeft w:val="0"/>
      <w:marRight w:val="0"/>
      <w:marTop w:val="0"/>
      <w:marBottom w:val="0"/>
      <w:divBdr>
        <w:top w:val="none" w:sz="0" w:space="0" w:color="auto"/>
        <w:left w:val="none" w:sz="0" w:space="0" w:color="auto"/>
        <w:bottom w:val="none" w:sz="0" w:space="0" w:color="auto"/>
        <w:right w:val="none" w:sz="0" w:space="0" w:color="auto"/>
      </w:divBdr>
    </w:div>
    <w:div w:id="756635696">
      <w:bodyDiv w:val="1"/>
      <w:marLeft w:val="0"/>
      <w:marRight w:val="0"/>
      <w:marTop w:val="0"/>
      <w:marBottom w:val="0"/>
      <w:divBdr>
        <w:top w:val="none" w:sz="0" w:space="0" w:color="auto"/>
        <w:left w:val="none" w:sz="0" w:space="0" w:color="auto"/>
        <w:bottom w:val="none" w:sz="0" w:space="0" w:color="auto"/>
        <w:right w:val="none" w:sz="0" w:space="0" w:color="auto"/>
      </w:divBdr>
    </w:div>
    <w:div w:id="758410473">
      <w:bodyDiv w:val="1"/>
      <w:marLeft w:val="0"/>
      <w:marRight w:val="0"/>
      <w:marTop w:val="0"/>
      <w:marBottom w:val="0"/>
      <w:divBdr>
        <w:top w:val="none" w:sz="0" w:space="0" w:color="auto"/>
        <w:left w:val="none" w:sz="0" w:space="0" w:color="auto"/>
        <w:bottom w:val="none" w:sz="0" w:space="0" w:color="auto"/>
        <w:right w:val="none" w:sz="0" w:space="0" w:color="auto"/>
      </w:divBdr>
    </w:div>
    <w:div w:id="759712846">
      <w:bodyDiv w:val="1"/>
      <w:marLeft w:val="0"/>
      <w:marRight w:val="0"/>
      <w:marTop w:val="0"/>
      <w:marBottom w:val="0"/>
      <w:divBdr>
        <w:top w:val="none" w:sz="0" w:space="0" w:color="auto"/>
        <w:left w:val="none" w:sz="0" w:space="0" w:color="auto"/>
        <w:bottom w:val="none" w:sz="0" w:space="0" w:color="auto"/>
        <w:right w:val="none" w:sz="0" w:space="0" w:color="auto"/>
      </w:divBdr>
    </w:div>
    <w:div w:id="759715154">
      <w:bodyDiv w:val="1"/>
      <w:marLeft w:val="0"/>
      <w:marRight w:val="0"/>
      <w:marTop w:val="0"/>
      <w:marBottom w:val="0"/>
      <w:divBdr>
        <w:top w:val="none" w:sz="0" w:space="0" w:color="auto"/>
        <w:left w:val="none" w:sz="0" w:space="0" w:color="auto"/>
        <w:bottom w:val="none" w:sz="0" w:space="0" w:color="auto"/>
        <w:right w:val="none" w:sz="0" w:space="0" w:color="auto"/>
      </w:divBdr>
    </w:div>
    <w:div w:id="762338828">
      <w:bodyDiv w:val="1"/>
      <w:marLeft w:val="0"/>
      <w:marRight w:val="0"/>
      <w:marTop w:val="0"/>
      <w:marBottom w:val="0"/>
      <w:divBdr>
        <w:top w:val="none" w:sz="0" w:space="0" w:color="auto"/>
        <w:left w:val="none" w:sz="0" w:space="0" w:color="auto"/>
        <w:bottom w:val="none" w:sz="0" w:space="0" w:color="auto"/>
        <w:right w:val="none" w:sz="0" w:space="0" w:color="auto"/>
      </w:divBdr>
    </w:div>
    <w:div w:id="763918234">
      <w:bodyDiv w:val="1"/>
      <w:marLeft w:val="0"/>
      <w:marRight w:val="0"/>
      <w:marTop w:val="0"/>
      <w:marBottom w:val="0"/>
      <w:divBdr>
        <w:top w:val="none" w:sz="0" w:space="0" w:color="auto"/>
        <w:left w:val="none" w:sz="0" w:space="0" w:color="auto"/>
        <w:bottom w:val="none" w:sz="0" w:space="0" w:color="auto"/>
        <w:right w:val="none" w:sz="0" w:space="0" w:color="auto"/>
      </w:divBdr>
    </w:div>
    <w:div w:id="772745637">
      <w:bodyDiv w:val="1"/>
      <w:marLeft w:val="0"/>
      <w:marRight w:val="0"/>
      <w:marTop w:val="0"/>
      <w:marBottom w:val="0"/>
      <w:divBdr>
        <w:top w:val="none" w:sz="0" w:space="0" w:color="auto"/>
        <w:left w:val="none" w:sz="0" w:space="0" w:color="auto"/>
        <w:bottom w:val="none" w:sz="0" w:space="0" w:color="auto"/>
        <w:right w:val="none" w:sz="0" w:space="0" w:color="auto"/>
      </w:divBdr>
    </w:div>
    <w:div w:id="773402035">
      <w:bodyDiv w:val="1"/>
      <w:marLeft w:val="0"/>
      <w:marRight w:val="0"/>
      <w:marTop w:val="0"/>
      <w:marBottom w:val="0"/>
      <w:divBdr>
        <w:top w:val="none" w:sz="0" w:space="0" w:color="auto"/>
        <w:left w:val="none" w:sz="0" w:space="0" w:color="auto"/>
        <w:bottom w:val="none" w:sz="0" w:space="0" w:color="auto"/>
        <w:right w:val="none" w:sz="0" w:space="0" w:color="auto"/>
      </w:divBdr>
    </w:div>
    <w:div w:id="780345431">
      <w:bodyDiv w:val="1"/>
      <w:marLeft w:val="0"/>
      <w:marRight w:val="0"/>
      <w:marTop w:val="0"/>
      <w:marBottom w:val="0"/>
      <w:divBdr>
        <w:top w:val="none" w:sz="0" w:space="0" w:color="auto"/>
        <w:left w:val="none" w:sz="0" w:space="0" w:color="auto"/>
        <w:bottom w:val="none" w:sz="0" w:space="0" w:color="auto"/>
        <w:right w:val="none" w:sz="0" w:space="0" w:color="auto"/>
      </w:divBdr>
    </w:div>
    <w:div w:id="781267229">
      <w:bodyDiv w:val="1"/>
      <w:marLeft w:val="0"/>
      <w:marRight w:val="0"/>
      <w:marTop w:val="0"/>
      <w:marBottom w:val="0"/>
      <w:divBdr>
        <w:top w:val="none" w:sz="0" w:space="0" w:color="auto"/>
        <w:left w:val="none" w:sz="0" w:space="0" w:color="auto"/>
        <w:bottom w:val="none" w:sz="0" w:space="0" w:color="auto"/>
        <w:right w:val="none" w:sz="0" w:space="0" w:color="auto"/>
      </w:divBdr>
    </w:div>
    <w:div w:id="787819597">
      <w:bodyDiv w:val="1"/>
      <w:marLeft w:val="0"/>
      <w:marRight w:val="0"/>
      <w:marTop w:val="0"/>
      <w:marBottom w:val="0"/>
      <w:divBdr>
        <w:top w:val="none" w:sz="0" w:space="0" w:color="auto"/>
        <w:left w:val="none" w:sz="0" w:space="0" w:color="auto"/>
        <w:bottom w:val="none" w:sz="0" w:space="0" w:color="auto"/>
        <w:right w:val="none" w:sz="0" w:space="0" w:color="auto"/>
      </w:divBdr>
    </w:div>
    <w:div w:id="795371489">
      <w:bodyDiv w:val="1"/>
      <w:marLeft w:val="0"/>
      <w:marRight w:val="0"/>
      <w:marTop w:val="0"/>
      <w:marBottom w:val="0"/>
      <w:divBdr>
        <w:top w:val="none" w:sz="0" w:space="0" w:color="auto"/>
        <w:left w:val="none" w:sz="0" w:space="0" w:color="auto"/>
        <w:bottom w:val="none" w:sz="0" w:space="0" w:color="auto"/>
        <w:right w:val="none" w:sz="0" w:space="0" w:color="auto"/>
      </w:divBdr>
    </w:div>
    <w:div w:id="804540157">
      <w:bodyDiv w:val="1"/>
      <w:marLeft w:val="0"/>
      <w:marRight w:val="0"/>
      <w:marTop w:val="0"/>
      <w:marBottom w:val="0"/>
      <w:divBdr>
        <w:top w:val="none" w:sz="0" w:space="0" w:color="auto"/>
        <w:left w:val="none" w:sz="0" w:space="0" w:color="auto"/>
        <w:bottom w:val="none" w:sz="0" w:space="0" w:color="auto"/>
        <w:right w:val="none" w:sz="0" w:space="0" w:color="auto"/>
      </w:divBdr>
    </w:div>
    <w:div w:id="806557145">
      <w:bodyDiv w:val="1"/>
      <w:marLeft w:val="0"/>
      <w:marRight w:val="0"/>
      <w:marTop w:val="0"/>
      <w:marBottom w:val="0"/>
      <w:divBdr>
        <w:top w:val="none" w:sz="0" w:space="0" w:color="auto"/>
        <w:left w:val="none" w:sz="0" w:space="0" w:color="auto"/>
        <w:bottom w:val="none" w:sz="0" w:space="0" w:color="auto"/>
        <w:right w:val="none" w:sz="0" w:space="0" w:color="auto"/>
      </w:divBdr>
    </w:div>
    <w:div w:id="813911754">
      <w:bodyDiv w:val="1"/>
      <w:marLeft w:val="0"/>
      <w:marRight w:val="0"/>
      <w:marTop w:val="0"/>
      <w:marBottom w:val="0"/>
      <w:divBdr>
        <w:top w:val="none" w:sz="0" w:space="0" w:color="auto"/>
        <w:left w:val="none" w:sz="0" w:space="0" w:color="auto"/>
        <w:bottom w:val="none" w:sz="0" w:space="0" w:color="auto"/>
        <w:right w:val="none" w:sz="0" w:space="0" w:color="auto"/>
      </w:divBdr>
    </w:div>
    <w:div w:id="815268862">
      <w:bodyDiv w:val="1"/>
      <w:marLeft w:val="0"/>
      <w:marRight w:val="0"/>
      <w:marTop w:val="0"/>
      <w:marBottom w:val="0"/>
      <w:divBdr>
        <w:top w:val="none" w:sz="0" w:space="0" w:color="auto"/>
        <w:left w:val="none" w:sz="0" w:space="0" w:color="auto"/>
        <w:bottom w:val="none" w:sz="0" w:space="0" w:color="auto"/>
        <w:right w:val="none" w:sz="0" w:space="0" w:color="auto"/>
      </w:divBdr>
    </w:div>
    <w:div w:id="815339885">
      <w:bodyDiv w:val="1"/>
      <w:marLeft w:val="0"/>
      <w:marRight w:val="0"/>
      <w:marTop w:val="0"/>
      <w:marBottom w:val="0"/>
      <w:divBdr>
        <w:top w:val="none" w:sz="0" w:space="0" w:color="auto"/>
        <w:left w:val="none" w:sz="0" w:space="0" w:color="auto"/>
        <w:bottom w:val="none" w:sz="0" w:space="0" w:color="auto"/>
        <w:right w:val="none" w:sz="0" w:space="0" w:color="auto"/>
      </w:divBdr>
    </w:div>
    <w:div w:id="816262332">
      <w:bodyDiv w:val="1"/>
      <w:marLeft w:val="0"/>
      <w:marRight w:val="0"/>
      <w:marTop w:val="0"/>
      <w:marBottom w:val="0"/>
      <w:divBdr>
        <w:top w:val="none" w:sz="0" w:space="0" w:color="auto"/>
        <w:left w:val="none" w:sz="0" w:space="0" w:color="auto"/>
        <w:bottom w:val="none" w:sz="0" w:space="0" w:color="auto"/>
        <w:right w:val="none" w:sz="0" w:space="0" w:color="auto"/>
      </w:divBdr>
    </w:div>
    <w:div w:id="817456197">
      <w:bodyDiv w:val="1"/>
      <w:marLeft w:val="0"/>
      <w:marRight w:val="0"/>
      <w:marTop w:val="0"/>
      <w:marBottom w:val="0"/>
      <w:divBdr>
        <w:top w:val="none" w:sz="0" w:space="0" w:color="auto"/>
        <w:left w:val="none" w:sz="0" w:space="0" w:color="auto"/>
        <w:bottom w:val="none" w:sz="0" w:space="0" w:color="auto"/>
        <w:right w:val="none" w:sz="0" w:space="0" w:color="auto"/>
      </w:divBdr>
    </w:div>
    <w:div w:id="818107232">
      <w:bodyDiv w:val="1"/>
      <w:marLeft w:val="0"/>
      <w:marRight w:val="0"/>
      <w:marTop w:val="0"/>
      <w:marBottom w:val="0"/>
      <w:divBdr>
        <w:top w:val="none" w:sz="0" w:space="0" w:color="auto"/>
        <w:left w:val="none" w:sz="0" w:space="0" w:color="auto"/>
        <w:bottom w:val="none" w:sz="0" w:space="0" w:color="auto"/>
        <w:right w:val="none" w:sz="0" w:space="0" w:color="auto"/>
      </w:divBdr>
    </w:div>
    <w:div w:id="821701698">
      <w:bodyDiv w:val="1"/>
      <w:marLeft w:val="0"/>
      <w:marRight w:val="0"/>
      <w:marTop w:val="0"/>
      <w:marBottom w:val="0"/>
      <w:divBdr>
        <w:top w:val="none" w:sz="0" w:space="0" w:color="auto"/>
        <w:left w:val="none" w:sz="0" w:space="0" w:color="auto"/>
        <w:bottom w:val="none" w:sz="0" w:space="0" w:color="auto"/>
        <w:right w:val="none" w:sz="0" w:space="0" w:color="auto"/>
      </w:divBdr>
    </w:div>
    <w:div w:id="823741823">
      <w:bodyDiv w:val="1"/>
      <w:marLeft w:val="0"/>
      <w:marRight w:val="0"/>
      <w:marTop w:val="0"/>
      <w:marBottom w:val="0"/>
      <w:divBdr>
        <w:top w:val="none" w:sz="0" w:space="0" w:color="auto"/>
        <w:left w:val="none" w:sz="0" w:space="0" w:color="auto"/>
        <w:bottom w:val="none" w:sz="0" w:space="0" w:color="auto"/>
        <w:right w:val="none" w:sz="0" w:space="0" w:color="auto"/>
      </w:divBdr>
    </w:div>
    <w:div w:id="825706288">
      <w:bodyDiv w:val="1"/>
      <w:marLeft w:val="0"/>
      <w:marRight w:val="0"/>
      <w:marTop w:val="0"/>
      <w:marBottom w:val="0"/>
      <w:divBdr>
        <w:top w:val="none" w:sz="0" w:space="0" w:color="auto"/>
        <w:left w:val="none" w:sz="0" w:space="0" w:color="auto"/>
        <w:bottom w:val="none" w:sz="0" w:space="0" w:color="auto"/>
        <w:right w:val="none" w:sz="0" w:space="0" w:color="auto"/>
      </w:divBdr>
    </w:div>
    <w:div w:id="829102554">
      <w:bodyDiv w:val="1"/>
      <w:marLeft w:val="0"/>
      <w:marRight w:val="0"/>
      <w:marTop w:val="0"/>
      <w:marBottom w:val="0"/>
      <w:divBdr>
        <w:top w:val="none" w:sz="0" w:space="0" w:color="auto"/>
        <w:left w:val="none" w:sz="0" w:space="0" w:color="auto"/>
        <w:bottom w:val="none" w:sz="0" w:space="0" w:color="auto"/>
        <w:right w:val="none" w:sz="0" w:space="0" w:color="auto"/>
      </w:divBdr>
    </w:div>
    <w:div w:id="831218923">
      <w:bodyDiv w:val="1"/>
      <w:marLeft w:val="0"/>
      <w:marRight w:val="0"/>
      <w:marTop w:val="0"/>
      <w:marBottom w:val="0"/>
      <w:divBdr>
        <w:top w:val="none" w:sz="0" w:space="0" w:color="auto"/>
        <w:left w:val="none" w:sz="0" w:space="0" w:color="auto"/>
        <w:bottom w:val="none" w:sz="0" w:space="0" w:color="auto"/>
        <w:right w:val="none" w:sz="0" w:space="0" w:color="auto"/>
      </w:divBdr>
    </w:div>
    <w:div w:id="832572050">
      <w:bodyDiv w:val="1"/>
      <w:marLeft w:val="0"/>
      <w:marRight w:val="0"/>
      <w:marTop w:val="0"/>
      <w:marBottom w:val="0"/>
      <w:divBdr>
        <w:top w:val="none" w:sz="0" w:space="0" w:color="auto"/>
        <w:left w:val="none" w:sz="0" w:space="0" w:color="auto"/>
        <w:bottom w:val="none" w:sz="0" w:space="0" w:color="auto"/>
        <w:right w:val="none" w:sz="0" w:space="0" w:color="auto"/>
      </w:divBdr>
    </w:div>
    <w:div w:id="833692112">
      <w:bodyDiv w:val="1"/>
      <w:marLeft w:val="0"/>
      <w:marRight w:val="0"/>
      <w:marTop w:val="0"/>
      <w:marBottom w:val="0"/>
      <w:divBdr>
        <w:top w:val="none" w:sz="0" w:space="0" w:color="auto"/>
        <w:left w:val="none" w:sz="0" w:space="0" w:color="auto"/>
        <w:bottom w:val="none" w:sz="0" w:space="0" w:color="auto"/>
        <w:right w:val="none" w:sz="0" w:space="0" w:color="auto"/>
      </w:divBdr>
    </w:div>
    <w:div w:id="834420540">
      <w:bodyDiv w:val="1"/>
      <w:marLeft w:val="0"/>
      <w:marRight w:val="0"/>
      <w:marTop w:val="0"/>
      <w:marBottom w:val="0"/>
      <w:divBdr>
        <w:top w:val="none" w:sz="0" w:space="0" w:color="auto"/>
        <w:left w:val="none" w:sz="0" w:space="0" w:color="auto"/>
        <w:bottom w:val="none" w:sz="0" w:space="0" w:color="auto"/>
        <w:right w:val="none" w:sz="0" w:space="0" w:color="auto"/>
      </w:divBdr>
    </w:div>
    <w:div w:id="842670521">
      <w:bodyDiv w:val="1"/>
      <w:marLeft w:val="0"/>
      <w:marRight w:val="0"/>
      <w:marTop w:val="0"/>
      <w:marBottom w:val="0"/>
      <w:divBdr>
        <w:top w:val="none" w:sz="0" w:space="0" w:color="auto"/>
        <w:left w:val="none" w:sz="0" w:space="0" w:color="auto"/>
        <w:bottom w:val="none" w:sz="0" w:space="0" w:color="auto"/>
        <w:right w:val="none" w:sz="0" w:space="0" w:color="auto"/>
      </w:divBdr>
    </w:div>
    <w:div w:id="843590021">
      <w:bodyDiv w:val="1"/>
      <w:marLeft w:val="0"/>
      <w:marRight w:val="0"/>
      <w:marTop w:val="0"/>
      <w:marBottom w:val="0"/>
      <w:divBdr>
        <w:top w:val="none" w:sz="0" w:space="0" w:color="auto"/>
        <w:left w:val="none" w:sz="0" w:space="0" w:color="auto"/>
        <w:bottom w:val="none" w:sz="0" w:space="0" w:color="auto"/>
        <w:right w:val="none" w:sz="0" w:space="0" w:color="auto"/>
      </w:divBdr>
    </w:div>
    <w:div w:id="844705153">
      <w:bodyDiv w:val="1"/>
      <w:marLeft w:val="0"/>
      <w:marRight w:val="0"/>
      <w:marTop w:val="0"/>
      <w:marBottom w:val="0"/>
      <w:divBdr>
        <w:top w:val="none" w:sz="0" w:space="0" w:color="auto"/>
        <w:left w:val="none" w:sz="0" w:space="0" w:color="auto"/>
        <w:bottom w:val="none" w:sz="0" w:space="0" w:color="auto"/>
        <w:right w:val="none" w:sz="0" w:space="0" w:color="auto"/>
      </w:divBdr>
    </w:div>
    <w:div w:id="848174249">
      <w:bodyDiv w:val="1"/>
      <w:marLeft w:val="0"/>
      <w:marRight w:val="0"/>
      <w:marTop w:val="0"/>
      <w:marBottom w:val="0"/>
      <w:divBdr>
        <w:top w:val="none" w:sz="0" w:space="0" w:color="auto"/>
        <w:left w:val="none" w:sz="0" w:space="0" w:color="auto"/>
        <w:bottom w:val="none" w:sz="0" w:space="0" w:color="auto"/>
        <w:right w:val="none" w:sz="0" w:space="0" w:color="auto"/>
      </w:divBdr>
    </w:div>
    <w:div w:id="850799880">
      <w:bodyDiv w:val="1"/>
      <w:marLeft w:val="0"/>
      <w:marRight w:val="0"/>
      <w:marTop w:val="0"/>
      <w:marBottom w:val="0"/>
      <w:divBdr>
        <w:top w:val="none" w:sz="0" w:space="0" w:color="auto"/>
        <w:left w:val="none" w:sz="0" w:space="0" w:color="auto"/>
        <w:bottom w:val="none" w:sz="0" w:space="0" w:color="auto"/>
        <w:right w:val="none" w:sz="0" w:space="0" w:color="auto"/>
      </w:divBdr>
    </w:div>
    <w:div w:id="850879275">
      <w:bodyDiv w:val="1"/>
      <w:marLeft w:val="0"/>
      <w:marRight w:val="0"/>
      <w:marTop w:val="0"/>
      <w:marBottom w:val="0"/>
      <w:divBdr>
        <w:top w:val="none" w:sz="0" w:space="0" w:color="auto"/>
        <w:left w:val="none" w:sz="0" w:space="0" w:color="auto"/>
        <w:bottom w:val="none" w:sz="0" w:space="0" w:color="auto"/>
        <w:right w:val="none" w:sz="0" w:space="0" w:color="auto"/>
      </w:divBdr>
    </w:div>
    <w:div w:id="852181883">
      <w:bodyDiv w:val="1"/>
      <w:marLeft w:val="0"/>
      <w:marRight w:val="0"/>
      <w:marTop w:val="0"/>
      <w:marBottom w:val="0"/>
      <w:divBdr>
        <w:top w:val="none" w:sz="0" w:space="0" w:color="auto"/>
        <w:left w:val="none" w:sz="0" w:space="0" w:color="auto"/>
        <w:bottom w:val="none" w:sz="0" w:space="0" w:color="auto"/>
        <w:right w:val="none" w:sz="0" w:space="0" w:color="auto"/>
      </w:divBdr>
    </w:div>
    <w:div w:id="853109788">
      <w:bodyDiv w:val="1"/>
      <w:marLeft w:val="0"/>
      <w:marRight w:val="0"/>
      <w:marTop w:val="0"/>
      <w:marBottom w:val="0"/>
      <w:divBdr>
        <w:top w:val="none" w:sz="0" w:space="0" w:color="auto"/>
        <w:left w:val="none" w:sz="0" w:space="0" w:color="auto"/>
        <w:bottom w:val="none" w:sz="0" w:space="0" w:color="auto"/>
        <w:right w:val="none" w:sz="0" w:space="0" w:color="auto"/>
      </w:divBdr>
    </w:div>
    <w:div w:id="853110677">
      <w:bodyDiv w:val="1"/>
      <w:marLeft w:val="0"/>
      <w:marRight w:val="0"/>
      <w:marTop w:val="0"/>
      <w:marBottom w:val="0"/>
      <w:divBdr>
        <w:top w:val="none" w:sz="0" w:space="0" w:color="auto"/>
        <w:left w:val="none" w:sz="0" w:space="0" w:color="auto"/>
        <w:bottom w:val="none" w:sz="0" w:space="0" w:color="auto"/>
        <w:right w:val="none" w:sz="0" w:space="0" w:color="auto"/>
      </w:divBdr>
    </w:div>
    <w:div w:id="861431460">
      <w:bodyDiv w:val="1"/>
      <w:marLeft w:val="0"/>
      <w:marRight w:val="0"/>
      <w:marTop w:val="0"/>
      <w:marBottom w:val="0"/>
      <w:divBdr>
        <w:top w:val="none" w:sz="0" w:space="0" w:color="auto"/>
        <w:left w:val="none" w:sz="0" w:space="0" w:color="auto"/>
        <w:bottom w:val="none" w:sz="0" w:space="0" w:color="auto"/>
        <w:right w:val="none" w:sz="0" w:space="0" w:color="auto"/>
      </w:divBdr>
    </w:div>
    <w:div w:id="861433155">
      <w:bodyDiv w:val="1"/>
      <w:marLeft w:val="0"/>
      <w:marRight w:val="0"/>
      <w:marTop w:val="0"/>
      <w:marBottom w:val="0"/>
      <w:divBdr>
        <w:top w:val="none" w:sz="0" w:space="0" w:color="auto"/>
        <w:left w:val="none" w:sz="0" w:space="0" w:color="auto"/>
        <w:bottom w:val="none" w:sz="0" w:space="0" w:color="auto"/>
        <w:right w:val="none" w:sz="0" w:space="0" w:color="auto"/>
      </w:divBdr>
    </w:div>
    <w:div w:id="864709185">
      <w:bodyDiv w:val="1"/>
      <w:marLeft w:val="0"/>
      <w:marRight w:val="0"/>
      <w:marTop w:val="0"/>
      <w:marBottom w:val="0"/>
      <w:divBdr>
        <w:top w:val="none" w:sz="0" w:space="0" w:color="auto"/>
        <w:left w:val="none" w:sz="0" w:space="0" w:color="auto"/>
        <w:bottom w:val="none" w:sz="0" w:space="0" w:color="auto"/>
        <w:right w:val="none" w:sz="0" w:space="0" w:color="auto"/>
      </w:divBdr>
    </w:div>
    <w:div w:id="866676599">
      <w:bodyDiv w:val="1"/>
      <w:marLeft w:val="0"/>
      <w:marRight w:val="0"/>
      <w:marTop w:val="0"/>
      <w:marBottom w:val="0"/>
      <w:divBdr>
        <w:top w:val="none" w:sz="0" w:space="0" w:color="auto"/>
        <w:left w:val="none" w:sz="0" w:space="0" w:color="auto"/>
        <w:bottom w:val="none" w:sz="0" w:space="0" w:color="auto"/>
        <w:right w:val="none" w:sz="0" w:space="0" w:color="auto"/>
      </w:divBdr>
    </w:div>
    <w:div w:id="867520932">
      <w:bodyDiv w:val="1"/>
      <w:marLeft w:val="0"/>
      <w:marRight w:val="0"/>
      <w:marTop w:val="0"/>
      <w:marBottom w:val="0"/>
      <w:divBdr>
        <w:top w:val="none" w:sz="0" w:space="0" w:color="auto"/>
        <w:left w:val="none" w:sz="0" w:space="0" w:color="auto"/>
        <w:bottom w:val="none" w:sz="0" w:space="0" w:color="auto"/>
        <w:right w:val="none" w:sz="0" w:space="0" w:color="auto"/>
      </w:divBdr>
    </w:div>
    <w:div w:id="868373903">
      <w:bodyDiv w:val="1"/>
      <w:marLeft w:val="0"/>
      <w:marRight w:val="0"/>
      <w:marTop w:val="0"/>
      <w:marBottom w:val="0"/>
      <w:divBdr>
        <w:top w:val="none" w:sz="0" w:space="0" w:color="auto"/>
        <w:left w:val="none" w:sz="0" w:space="0" w:color="auto"/>
        <w:bottom w:val="none" w:sz="0" w:space="0" w:color="auto"/>
        <w:right w:val="none" w:sz="0" w:space="0" w:color="auto"/>
      </w:divBdr>
    </w:div>
    <w:div w:id="872232984">
      <w:bodyDiv w:val="1"/>
      <w:marLeft w:val="0"/>
      <w:marRight w:val="0"/>
      <w:marTop w:val="0"/>
      <w:marBottom w:val="0"/>
      <w:divBdr>
        <w:top w:val="none" w:sz="0" w:space="0" w:color="auto"/>
        <w:left w:val="none" w:sz="0" w:space="0" w:color="auto"/>
        <w:bottom w:val="none" w:sz="0" w:space="0" w:color="auto"/>
        <w:right w:val="none" w:sz="0" w:space="0" w:color="auto"/>
      </w:divBdr>
    </w:div>
    <w:div w:id="872498867">
      <w:bodyDiv w:val="1"/>
      <w:marLeft w:val="0"/>
      <w:marRight w:val="0"/>
      <w:marTop w:val="0"/>
      <w:marBottom w:val="0"/>
      <w:divBdr>
        <w:top w:val="none" w:sz="0" w:space="0" w:color="auto"/>
        <w:left w:val="none" w:sz="0" w:space="0" w:color="auto"/>
        <w:bottom w:val="none" w:sz="0" w:space="0" w:color="auto"/>
        <w:right w:val="none" w:sz="0" w:space="0" w:color="auto"/>
      </w:divBdr>
    </w:div>
    <w:div w:id="873882634">
      <w:bodyDiv w:val="1"/>
      <w:marLeft w:val="0"/>
      <w:marRight w:val="0"/>
      <w:marTop w:val="0"/>
      <w:marBottom w:val="0"/>
      <w:divBdr>
        <w:top w:val="none" w:sz="0" w:space="0" w:color="auto"/>
        <w:left w:val="none" w:sz="0" w:space="0" w:color="auto"/>
        <w:bottom w:val="none" w:sz="0" w:space="0" w:color="auto"/>
        <w:right w:val="none" w:sz="0" w:space="0" w:color="auto"/>
      </w:divBdr>
    </w:div>
    <w:div w:id="881794596">
      <w:bodyDiv w:val="1"/>
      <w:marLeft w:val="0"/>
      <w:marRight w:val="0"/>
      <w:marTop w:val="0"/>
      <w:marBottom w:val="0"/>
      <w:divBdr>
        <w:top w:val="none" w:sz="0" w:space="0" w:color="auto"/>
        <w:left w:val="none" w:sz="0" w:space="0" w:color="auto"/>
        <w:bottom w:val="none" w:sz="0" w:space="0" w:color="auto"/>
        <w:right w:val="none" w:sz="0" w:space="0" w:color="auto"/>
      </w:divBdr>
    </w:div>
    <w:div w:id="881939004">
      <w:bodyDiv w:val="1"/>
      <w:marLeft w:val="0"/>
      <w:marRight w:val="0"/>
      <w:marTop w:val="0"/>
      <w:marBottom w:val="0"/>
      <w:divBdr>
        <w:top w:val="none" w:sz="0" w:space="0" w:color="auto"/>
        <w:left w:val="none" w:sz="0" w:space="0" w:color="auto"/>
        <w:bottom w:val="none" w:sz="0" w:space="0" w:color="auto"/>
        <w:right w:val="none" w:sz="0" w:space="0" w:color="auto"/>
      </w:divBdr>
    </w:div>
    <w:div w:id="884753637">
      <w:bodyDiv w:val="1"/>
      <w:marLeft w:val="0"/>
      <w:marRight w:val="0"/>
      <w:marTop w:val="0"/>
      <w:marBottom w:val="0"/>
      <w:divBdr>
        <w:top w:val="none" w:sz="0" w:space="0" w:color="auto"/>
        <w:left w:val="none" w:sz="0" w:space="0" w:color="auto"/>
        <w:bottom w:val="none" w:sz="0" w:space="0" w:color="auto"/>
        <w:right w:val="none" w:sz="0" w:space="0" w:color="auto"/>
      </w:divBdr>
    </w:div>
    <w:div w:id="887032882">
      <w:bodyDiv w:val="1"/>
      <w:marLeft w:val="0"/>
      <w:marRight w:val="0"/>
      <w:marTop w:val="0"/>
      <w:marBottom w:val="0"/>
      <w:divBdr>
        <w:top w:val="none" w:sz="0" w:space="0" w:color="auto"/>
        <w:left w:val="none" w:sz="0" w:space="0" w:color="auto"/>
        <w:bottom w:val="none" w:sz="0" w:space="0" w:color="auto"/>
        <w:right w:val="none" w:sz="0" w:space="0" w:color="auto"/>
      </w:divBdr>
    </w:div>
    <w:div w:id="889345737">
      <w:bodyDiv w:val="1"/>
      <w:marLeft w:val="0"/>
      <w:marRight w:val="0"/>
      <w:marTop w:val="0"/>
      <w:marBottom w:val="0"/>
      <w:divBdr>
        <w:top w:val="none" w:sz="0" w:space="0" w:color="auto"/>
        <w:left w:val="none" w:sz="0" w:space="0" w:color="auto"/>
        <w:bottom w:val="none" w:sz="0" w:space="0" w:color="auto"/>
        <w:right w:val="none" w:sz="0" w:space="0" w:color="auto"/>
      </w:divBdr>
    </w:div>
    <w:div w:id="890308134">
      <w:bodyDiv w:val="1"/>
      <w:marLeft w:val="0"/>
      <w:marRight w:val="0"/>
      <w:marTop w:val="0"/>
      <w:marBottom w:val="0"/>
      <w:divBdr>
        <w:top w:val="none" w:sz="0" w:space="0" w:color="auto"/>
        <w:left w:val="none" w:sz="0" w:space="0" w:color="auto"/>
        <w:bottom w:val="none" w:sz="0" w:space="0" w:color="auto"/>
        <w:right w:val="none" w:sz="0" w:space="0" w:color="auto"/>
      </w:divBdr>
    </w:div>
    <w:div w:id="893851640">
      <w:bodyDiv w:val="1"/>
      <w:marLeft w:val="0"/>
      <w:marRight w:val="0"/>
      <w:marTop w:val="0"/>
      <w:marBottom w:val="0"/>
      <w:divBdr>
        <w:top w:val="none" w:sz="0" w:space="0" w:color="auto"/>
        <w:left w:val="none" w:sz="0" w:space="0" w:color="auto"/>
        <w:bottom w:val="none" w:sz="0" w:space="0" w:color="auto"/>
        <w:right w:val="none" w:sz="0" w:space="0" w:color="auto"/>
      </w:divBdr>
    </w:div>
    <w:div w:id="900293845">
      <w:bodyDiv w:val="1"/>
      <w:marLeft w:val="0"/>
      <w:marRight w:val="0"/>
      <w:marTop w:val="0"/>
      <w:marBottom w:val="0"/>
      <w:divBdr>
        <w:top w:val="none" w:sz="0" w:space="0" w:color="auto"/>
        <w:left w:val="none" w:sz="0" w:space="0" w:color="auto"/>
        <w:bottom w:val="none" w:sz="0" w:space="0" w:color="auto"/>
        <w:right w:val="none" w:sz="0" w:space="0" w:color="auto"/>
      </w:divBdr>
    </w:div>
    <w:div w:id="902326271">
      <w:bodyDiv w:val="1"/>
      <w:marLeft w:val="0"/>
      <w:marRight w:val="0"/>
      <w:marTop w:val="0"/>
      <w:marBottom w:val="0"/>
      <w:divBdr>
        <w:top w:val="none" w:sz="0" w:space="0" w:color="auto"/>
        <w:left w:val="none" w:sz="0" w:space="0" w:color="auto"/>
        <w:bottom w:val="none" w:sz="0" w:space="0" w:color="auto"/>
        <w:right w:val="none" w:sz="0" w:space="0" w:color="auto"/>
      </w:divBdr>
    </w:div>
    <w:div w:id="903831205">
      <w:bodyDiv w:val="1"/>
      <w:marLeft w:val="0"/>
      <w:marRight w:val="0"/>
      <w:marTop w:val="0"/>
      <w:marBottom w:val="0"/>
      <w:divBdr>
        <w:top w:val="none" w:sz="0" w:space="0" w:color="auto"/>
        <w:left w:val="none" w:sz="0" w:space="0" w:color="auto"/>
        <w:bottom w:val="none" w:sz="0" w:space="0" w:color="auto"/>
        <w:right w:val="none" w:sz="0" w:space="0" w:color="auto"/>
      </w:divBdr>
    </w:div>
    <w:div w:id="904754138">
      <w:bodyDiv w:val="1"/>
      <w:marLeft w:val="0"/>
      <w:marRight w:val="0"/>
      <w:marTop w:val="0"/>
      <w:marBottom w:val="0"/>
      <w:divBdr>
        <w:top w:val="none" w:sz="0" w:space="0" w:color="auto"/>
        <w:left w:val="none" w:sz="0" w:space="0" w:color="auto"/>
        <w:bottom w:val="none" w:sz="0" w:space="0" w:color="auto"/>
        <w:right w:val="none" w:sz="0" w:space="0" w:color="auto"/>
      </w:divBdr>
    </w:div>
    <w:div w:id="905067956">
      <w:bodyDiv w:val="1"/>
      <w:marLeft w:val="0"/>
      <w:marRight w:val="0"/>
      <w:marTop w:val="0"/>
      <w:marBottom w:val="0"/>
      <w:divBdr>
        <w:top w:val="none" w:sz="0" w:space="0" w:color="auto"/>
        <w:left w:val="none" w:sz="0" w:space="0" w:color="auto"/>
        <w:bottom w:val="none" w:sz="0" w:space="0" w:color="auto"/>
        <w:right w:val="none" w:sz="0" w:space="0" w:color="auto"/>
      </w:divBdr>
    </w:div>
    <w:div w:id="906307163">
      <w:bodyDiv w:val="1"/>
      <w:marLeft w:val="0"/>
      <w:marRight w:val="0"/>
      <w:marTop w:val="0"/>
      <w:marBottom w:val="0"/>
      <w:divBdr>
        <w:top w:val="none" w:sz="0" w:space="0" w:color="auto"/>
        <w:left w:val="none" w:sz="0" w:space="0" w:color="auto"/>
        <w:bottom w:val="none" w:sz="0" w:space="0" w:color="auto"/>
        <w:right w:val="none" w:sz="0" w:space="0" w:color="auto"/>
      </w:divBdr>
    </w:div>
    <w:div w:id="906721921">
      <w:bodyDiv w:val="1"/>
      <w:marLeft w:val="0"/>
      <w:marRight w:val="0"/>
      <w:marTop w:val="0"/>
      <w:marBottom w:val="0"/>
      <w:divBdr>
        <w:top w:val="none" w:sz="0" w:space="0" w:color="auto"/>
        <w:left w:val="none" w:sz="0" w:space="0" w:color="auto"/>
        <w:bottom w:val="none" w:sz="0" w:space="0" w:color="auto"/>
        <w:right w:val="none" w:sz="0" w:space="0" w:color="auto"/>
      </w:divBdr>
    </w:div>
    <w:div w:id="907878906">
      <w:bodyDiv w:val="1"/>
      <w:marLeft w:val="0"/>
      <w:marRight w:val="0"/>
      <w:marTop w:val="0"/>
      <w:marBottom w:val="0"/>
      <w:divBdr>
        <w:top w:val="none" w:sz="0" w:space="0" w:color="auto"/>
        <w:left w:val="none" w:sz="0" w:space="0" w:color="auto"/>
        <w:bottom w:val="none" w:sz="0" w:space="0" w:color="auto"/>
        <w:right w:val="none" w:sz="0" w:space="0" w:color="auto"/>
      </w:divBdr>
    </w:div>
    <w:div w:id="910114787">
      <w:bodyDiv w:val="1"/>
      <w:marLeft w:val="0"/>
      <w:marRight w:val="0"/>
      <w:marTop w:val="0"/>
      <w:marBottom w:val="0"/>
      <w:divBdr>
        <w:top w:val="none" w:sz="0" w:space="0" w:color="auto"/>
        <w:left w:val="none" w:sz="0" w:space="0" w:color="auto"/>
        <w:bottom w:val="none" w:sz="0" w:space="0" w:color="auto"/>
        <w:right w:val="none" w:sz="0" w:space="0" w:color="auto"/>
      </w:divBdr>
    </w:div>
    <w:div w:id="915365041">
      <w:bodyDiv w:val="1"/>
      <w:marLeft w:val="0"/>
      <w:marRight w:val="0"/>
      <w:marTop w:val="0"/>
      <w:marBottom w:val="0"/>
      <w:divBdr>
        <w:top w:val="none" w:sz="0" w:space="0" w:color="auto"/>
        <w:left w:val="none" w:sz="0" w:space="0" w:color="auto"/>
        <w:bottom w:val="none" w:sz="0" w:space="0" w:color="auto"/>
        <w:right w:val="none" w:sz="0" w:space="0" w:color="auto"/>
      </w:divBdr>
    </w:div>
    <w:div w:id="918519057">
      <w:bodyDiv w:val="1"/>
      <w:marLeft w:val="0"/>
      <w:marRight w:val="0"/>
      <w:marTop w:val="0"/>
      <w:marBottom w:val="0"/>
      <w:divBdr>
        <w:top w:val="none" w:sz="0" w:space="0" w:color="auto"/>
        <w:left w:val="none" w:sz="0" w:space="0" w:color="auto"/>
        <w:bottom w:val="none" w:sz="0" w:space="0" w:color="auto"/>
        <w:right w:val="none" w:sz="0" w:space="0" w:color="auto"/>
      </w:divBdr>
    </w:div>
    <w:div w:id="920988484">
      <w:bodyDiv w:val="1"/>
      <w:marLeft w:val="0"/>
      <w:marRight w:val="0"/>
      <w:marTop w:val="0"/>
      <w:marBottom w:val="0"/>
      <w:divBdr>
        <w:top w:val="none" w:sz="0" w:space="0" w:color="auto"/>
        <w:left w:val="none" w:sz="0" w:space="0" w:color="auto"/>
        <w:bottom w:val="none" w:sz="0" w:space="0" w:color="auto"/>
        <w:right w:val="none" w:sz="0" w:space="0" w:color="auto"/>
      </w:divBdr>
    </w:div>
    <w:div w:id="927621577">
      <w:bodyDiv w:val="1"/>
      <w:marLeft w:val="0"/>
      <w:marRight w:val="0"/>
      <w:marTop w:val="0"/>
      <w:marBottom w:val="0"/>
      <w:divBdr>
        <w:top w:val="none" w:sz="0" w:space="0" w:color="auto"/>
        <w:left w:val="none" w:sz="0" w:space="0" w:color="auto"/>
        <w:bottom w:val="none" w:sz="0" w:space="0" w:color="auto"/>
        <w:right w:val="none" w:sz="0" w:space="0" w:color="auto"/>
      </w:divBdr>
    </w:div>
    <w:div w:id="927663738">
      <w:bodyDiv w:val="1"/>
      <w:marLeft w:val="0"/>
      <w:marRight w:val="0"/>
      <w:marTop w:val="0"/>
      <w:marBottom w:val="0"/>
      <w:divBdr>
        <w:top w:val="none" w:sz="0" w:space="0" w:color="auto"/>
        <w:left w:val="none" w:sz="0" w:space="0" w:color="auto"/>
        <w:bottom w:val="none" w:sz="0" w:space="0" w:color="auto"/>
        <w:right w:val="none" w:sz="0" w:space="0" w:color="auto"/>
      </w:divBdr>
    </w:div>
    <w:div w:id="930967966">
      <w:bodyDiv w:val="1"/>
      <w:marLeft w:val="0"/>
      <w:marRight w:val="0"/>
      <w:marTop w:val="0"/>
      <w:marBottom w:val="0"/>
      <w:divBdr>
        <w:top w:val="none" w:sz="0" w:space="0" w:color="auto"/>
        <w:left w:val="none" w:sz="0" w:space="0" w:color="auto"/>
        <w:bottom w:val="none" w:sz="0" w:space="0" w:color="auto"/>
        <w:right w:val="none" w:sz="0" w:space="0" w:color="auto"/>
      </w:divBdr>
    </w:div>
    <w:div w:id="935283040">
      <w:bodyDiv w:val="1"/>
      <w:marLeft w:val="0"/>
      <w:marRight w:val="0"/>
      <w:marTop w:val="0"/>
      <w:marBottom w:val="0"/>
      <w:divBdr>
        <w:top w:val="none" w:sz="0" w:space="0" w:color="auto"/>
        <w:left w:val="none" w:sz="0" w:space="0" w:color="auto"/>
        <w:bottom w:val="none" w:sz="0" w:space="0" w:color="auto"/>
        <w:right w:val="none" w:sz="0" w:space="0" w:color="auto"/>
      </w:divBdr>
    </w:div>
    <w:div w:id="938416428">
      <w:bodyDiv w:val="1"/>
      <w:marLeft w:val="0"/>
      <w:marRight w:val="0"/>
      <w:marTop w:val="0"/>
      <w:marBottom w:val="0"/>
      <w:divBdr>
        <w:top w:val="none" w:sz="0" w:space="0" w:color="auto"/>
        <w:left w:val="none" w:sz="0" w:space="0" w:color="auto"/>
        <w:bottom w:val="none" w:sz="0" w:space="0" w:color="auto"/>
        <w:right w:val="none" w:sz="0" w:space="0" w:color="auto"/>
      </w:divBdr>
    </w:div>
    <w:div w:id="944112636">
      <w:bodyDiv w:val="1"/>
      <w:marLeft w:val="0"/>
      <w:marRight w:val="0"/>
      <w:marTop w:val="0"/>
      <w:marBottom w:val="0"/>
      <w:divBdr>
        <w:top w:val="none" w:sz="0" w:space="0" w:color="auto"/>
        <w:left w:val="none" w:sz="0" w:space="0" w:color="auto"/>
        <w:bottom w:val="none" w:sz="0" w:space="0" w:color="auto"/>
        <w:right w:val="none" w:sz="0" w:space="0" w:color="auto"/>
      </w:divBdr>
    </w:div>
    <w:div w:id="944726555">
      <w:bodyDiv w:val="1"/>
      <w:marLeft w:val="0"/>
      <w:marRight w:val="0"/>
      <w:marTop w:val="0"/>
      <w:marBottom w:val="0"/>
      <w:divBdr>
        <w:top w:val="none" w:sz="0" w:space="0" w:color="auto"/>
        <w:left w:val="none" w:sz="0" w:space="0" w:color="auto"/>
        <w:bottom w:val="none" w:sz="0" w:space="0" w:color="auto"/>
        <w:right w:val="none" w:sz="0" w:space="0" w:color="auto"/>
      </w:divBdr>
    </w:div>
    <w:div w:id="945579148">
      <w:bodyDiv w:val="1"/>
      <w:marLeft w:val="0"/>
      <w:marRight w:val="0"/>
      <w:marTop w:val="0"/>
      <w:marBottom w:val="0"/>
      <w:divBdr>
        <w:top w:val="none" w:sz="0" w:space="0" w:color="auto"/>
        <w:left w:val="none" w:sz="0" w:space="0" w:color="auto"/>
        <w:bottom w:val="none" w:sz="0" w:space="0" w:color="auto"/>
        <w:right w:val="none" w:sz="0" w:space="0" w:color="auto"/>
      </w:divBdr>
    </w:div>
    <w:div w:id="947272655">
      <w:bodyDiv w:val="1"/>
      <w:marLeft w:val="0"/>
      <w:marRight w:val="0"/>
      <w:marTop w:val="0"/>
      <w:marBottom w:val="0"/>
      <w:divBdr>
        <w:top w:val="none" w:sz="0" w:space="0" w:color="auto"/>
        <w:left w:val="none" w:sz="0" w:space="0" w:color="auto"/>
        <w:bottom w:val="none" w:sz="0" w:space="0" w:color="auto"/>
        <w:right w:val="none" w:sz="0" w:space="0" w:color="auto"/>
      </w:divBdr>
    </w:div>
    <w:div w:id="950092841">
      <w:bodyDiv w:val="1"/>
      <w:marLeft w:val="0"/>
      <w:marRight w:val="0"/>
      <w:marTop w:val="0"/>
      <w:marBottom w:val="0"/>
      <w:divBdr>
        <w:top w:val="none" w:sz="0" w:space="0" w:color="auto"/>
        <w:left w:val="none" w:sz="0" w:space="0" w:color="auto"/>
        <w:bottom w:val="none" w:sz="0" w:space="0" w:color="auto"/>
        <w:right w:val="none" w:sz="0" w:space="0" w:color="auto"/>
      </w:divBdr>
    </w:div>
    <w:div w:id="950630707">
      <w:bodyDiv w:val="1"/>
      <w:marLeft w:val="0"/>
      <w:marRight w:val="0"/>
      <w:marTop w:val="0"/>
      <w:marBottom w:val="0"/>
      <w:divBdr>
        <w:top w:val="none" w:sz="0" w:space="0" w:color="auto"/>
        <w:left w:val="none" w:sz="0" w:space="0" w:color="auto"/>
        <w:bottom w:val="none" w:sz="0" w:space="0" w:color="auto"/>
        <w:right w:val="none" w:sz="0" w:space="0" w:color="auto"/>
      </w:divBdr>
    </w:div>
    <w:div w:id="950892677">
      <w:bodyDiv w:val="1"/>
      <w:marLeft w:val="0"/>
      <w:marRight w:val="0"/>
      <w:marTop w:val="0"/>
      <w:marBottom w:val="0"/>
      <w:divBdr>
        <w:top w:val="none" w:sz="0" w:space="0" w:color="auto"/>
        <w:left w:val="none" w:sz="0" w:space="0" w:color="auto"/>
        <w:bottom w:val="none" w:sz="0" w:space="0" w:color="auto"/>
        <w:right w:val="none" w:sz="0" w:space="0" w:color="auto"/>
      </w:divBdr>
    </w:div>
    <w:div w:id="959192657">
      <w:bodyDiv w:val="1"/>
      <w:marLeft w:val="0"/>
      <w:marRight w:val="0"/>
      <w:marTop w:val="0"/>
      <w:marBottom w:val="0"/>
      <w:divBdr>
        <w:top w:val="none" w:sz="0" w:space="0" w:color="auto"/>
        <w:left w:val="none" w:sz="0" w:space="0" w:color="auto"/>
        <w:bottom w:val="none" w:sz="0" w:space="0" w:color="auto"/>
        <w:right w:val="none" w:sz="0" w:space="0" w:color="auto"/>
      </w:divBdr>
    </w:div>
    <w:div w:id="959994933">
      <w:bodyDiv w:val="1"/>
      <w:marLeft w:val="0"/>
      <w:marRight w:val="0"/>
      <w:marTop w:val="0"/>
      <w:marBottom w:val="0"/>
      <w:divBdr>
        <w:top w:val="none" w:sz="0" w:space="0" w:color="auto"/>
        <w:left w:val="none" w:sz="0" w:space="0" w:color="auto"/>
        <w:bottom w:val="none" w:sz="0" w:space="0" w:color="auto"/>
        <w:right w:val="none" w:sz="0" w:space="0" w:color="auto"/>
      </w:divBdr>
    </w:div>
    <w:div w:id="962997214">
      <w:bodyDiv w:val="1"/>
      <w:marLeft w:val="0"/>
      <w:marRight w:val="0"/>
      <w:marTop w:val="0"/>
      <w:marBottom w:val="0"/>
      <w:divBdr>
        <w:top w:val="none" w:sz="0" w:space="0" w:color="auto"/>
        <w:left w:val="none" w:sz="0" w:space="0" w:color="auto"/>
        <w:bottom w:val="none" w:sz="0" w:space="0" w:color="auto"/>
        <w:right w:val="none" w:sz="0" w:space="0" w:color="auto"/>
      </w:divBdr>
    </w:div>
    <w:div w:id="963924175">
      <w:bodyDiv w:val="1"/>
      <w:marLeft w:val="0"/>
      <w:marRight w:val="0"/>
      <w:marTop w:val="0"/>
      <w:marBottom w:val="0"/>
      <w:divBdr>
        <w:top w:val="none" w:sz="0" w:space="0" w:color="auto"/>
        <w:left w:val="none" w:sz="0" w:space="0" w:color="auto"/>
        <w:bottom w:val="none" w:sz="0" w:space="0" w:color="auto"/>
        <w:right w:val="none" w:sz="0" w:space="0" w:color="auto"/>
      </w:divBdr>
    </w:div>
    <w:div w:id="966353942">
      <w:bodyDiv w:val="1"/>
      <w:marLeft w:val="0"/>
      <w:marRight w:val="0"/>
      <w:marTop w:val="0"/>
      <w:marBottom w:val="0"/>
      <w:divBdr>
        <w:top w:val="none" w:sz="0" w:space="0" w:color="auto"/>
        <w:left w:val="none" w:sz="0" w:space="0" w:color="auto"/>
        <w:bottom w:val="none" w:sz="0" w:space="0" w:color="auto"/>
        <w:right w:val="none" w:sz="0" w:space="0" w:color="auto"/>
      </w:divBdr>
    </w:div>
    <w:div w:id="968509890">
      <w:bodyDiv w:val="1"/>
      <w:marLeft w:val="0"/>
      <w:marRight w:val="0"/>
      <w:marTop w:val="0"/>
      <w:marBottom w:val="0"/>
      <w:divBdr>
        <w:top w:val="none" w:sz="0" w:space="0" w:color="auto"/>
        <w:left w:val="none" w:sz="0" w:space="0" w:color="auto"/>
        <w:bottom w:val="none" w:sz="0" w:space="0" w:color="auto"/>
        <w:right w:val="none" w:sz="0" w:space="0" w:color="auto"/>
      </w:divBdr>
    </w:div>
    <w:div w:id="977296533">
      <w:bodyDiv w:val="1"/>
      <w:marLeft w:val="0"/>
      <w:marRight w:val="0"/>
      <w:marTop w:val="0"/>
      <w:marBottom w:val="0"/>
      <w:divBdr>
        <w:top w:val="none" w:sz="0" w:space="0" w:color="auto"/>
        <w:left w:val="none" w:sz="0" w:space="0" w:color="auto"/>
        <w:bottom w:val="none" w:sz="0" w:space="0" w:color="auto"/>
        <w:right w:val="none" w:sz="0" w:space="0" w:color="auto"/>
      </w:divBdr>
    </w:div>
    <w:div w:id="979270164">
      <w:bodyDiv w:val="1"/>
      <w:marLeft w:val="0"/>
      <w:marRight w:val="0"/>
      <w:marTop w:val="0"/>
      <w:marBottom w:val="0"/>
      <w:divBdr>
        <w:top w:val="none" w:sz="0" w:space="0" w:color="auto"/>
        <w:left w:val="none" w:sz="0" w:space="0" w:color="auto"/>
        <w:bottom w:val="none" w:sz="0" w:space="0" w:color="auto"/>
        <w:right w:val="none" w:sz="0" w:space="0" w:color="auto"/>
      </w:divBdr>
    </w:div>
    <w:div w:id="991328285">
      <w:bodyDiv w:val="1"/>
      <w:marLeft w:val="0"/>
      <w:marRight w:val="0"/>
      <w:marTop w:val="0"/>
      <w:marBottom w:val="0"/>
      <w:divBdr>
        <w:top w:val="none" w:sz="0" w:space="0" w:color="auto"/>
        <w:left w:val="none" w:sz="0" w:space="0" w:color="auto"/>
        <w:bottom w:val="none" w:sz="0" w:space="0" w:color="auto"/>
        <w:right w:val="none" w:sz="0" w:space="0" w:color="auto"/>
      </w:divBdr>
    </w:div>
    <w:div w:id="992948018">
      <w:bodyDiv w:val="1"/>
      <w:marLeft w:val="0"/>
      <w:marRight w:val="0"/>
      <w:marTop w:val="0"/>
      <w:marBottom w:val="0"/>
      <w:divBdr>
        <w:top w:val="none" w:sz="0" w:space="0" w:color="auto"/>
        <w:left w:val="none" w:sz="0" w:space="0" w:color="auto"/>
        <w:bottom w:val="none" w:sz="0" w:space="0" w:color="auto"/>
        <w:right w:val="none" w:sz="0" w:space="0" w:color="auto"/>
      </w:divBdr>
    </w:div>
    <w:div w:id="995498128">
      <w:bodyDiv w:val="1"/>
      <w:marLeft w:val="0"/>
      <w:marRight w:val="0"/>
      <w:marTop w:val="0"/>
      <w:marBottom w:val="0"/>
      <w:divBdr>
        <w:top w:val="none" w:sz="0" w:space="0" w:color="auto"/>
        <w:left w:val="none" w:sz="0" w:space="0" w:color="auto"/>
        <w:bottom w:val="none" w:sz="0" w:space="0" w:color="auto"/>
        <w:right w:val="none" w:sz="0" w:space="0" w:color="auto"/>
      </w:divBdr>
    </w:div>
    <w:div w:id="998195244">
      <w:bodyDiv w:val="1"/>
      <w:marLeft w:val="0"/>
      <w:marRight w:val="0"/>
      <w:marTop w:val="0"/>
      <w:marBottom w:val="0"/>
      <w:divBdr>
        <w:top w:val="none" w:sz="0" w:space="0" w:color="auto"/>
        <w:left w:val="none" w:sz="0" w:space="0" w:color="auto"/>
        <w:bottom w:val="none" w:sz="0" w:space="0" w:color="auto"/>
        <w:right w:val="none" w:sz="0" w:space="0" w:color="auto"/>
      </w:divBdr>
    </w:div>
    <w:div w:id="1001808492">
      <w:bodyDiv w:val="1"/>
      <w:marLeft w:val="0"/>
      <w:marRight w:val="0"/>
      <w:marTop w:val="0"/>
      <w:marBottom w:val="0"/>
      <w:divBdr>
        <w:top w:val="none" w:sz="0" w:space="0" w:color="auto"/>
        <w:left w:val="none" w:sz="0" w:space="0" w:color="auto"/>
        <w:bottom w:val="none" w:sz="0" w:space="0" w:color="auto"/>
        <w:right w:val="none" w:sz="0" w:space="0" w:color="auto"/>
      </w:divBdr>
    </w:div>
    <w:div w:id="1004667759">
      <w:bodyDiv w:val="1"/>
      <w:marLeft w:val="0"/>
      <w:marRight w:val="0"/>
      <w:marTop w:val="0"/>
      <w:marBottom w:val="0"/>
      <w:divBdr>
        <w:top w:val="none" w:sz="0" w:space="0" w:color="auto"/>
        <w:left w:val="none" w:sz="0" w:space="0" w:color="auto"/>
        <w:bottom w:val="none" w:sz="0" w:space="0" w:color="auto"/>
        <w:right w:val="none" w:sz="0" w:space="0" w:color="auto"/>
      </w:divBdr>
    </w:div>
    <w:div w:id="1016083005">
      <w:bodyDiv w:val="1"/>
      <w:marLeft w:val="0"/>
      <w:marRight w:val="0"/>
      <w:marTop w:val="0"/>
      <w:marBottom w:val="0"/>
      <w:divBdr>
        <w:top w:val="none" w:sz="0" w:space="0" w:color="auto"/>
        <w:left w:val="none" w:sz="0" w:space="0" w:color="auto"/>
        <w:bottom w:val="none" w:sz="0" w:space="0" w:color="auto"/>
        <w:right w:val="none" w:sz="0" w:space="0" w:color="auto"/>
      </w:divBdr>
    </w:div>
    <w:div w:id="1023438873">
      <w:bodyDiv w:val="1"/>
      <w:marLeft w:val="0"/>
      <w:marRight w:val="0"/>
      <w:marTop w:val="0"/>
      <w:marBottom w:val="0"/>
      <w:divBdr>
        <w:top w:val="none" w:sz="0" w:space="0" w:color="auto"/>
        <w:left w:val="none" w:sz="0" w:space="0" w:color="auto"/>
        <w:bottom w:val="none" w:sz="0" w:space="0" w:color="auto"/>
        <w:right w:val="none" w:sz="0" w:space="0" w:color="auto"/>
      </w:divBdr>
    </w:div>
    <w:div w:id="1024866599">
      <w:bodyDiv w:val="1"/>
      <w:marLeft w:val="0"/>
      <w:marRight w:val="0"/>
      <w:marTop w:val="0"/>
      <w:marBottom w:val="0"/>
      <w:divBdr>
        <w:top w:val="none" w:sz="0" w:space="0" w:color="auto"/>
        <w:left w:val="none" w:sz="0" w:space="0" w:color="auto"/>
        <w:bottom w:val="none" w:sz="0" w:space="0" w:color="auto"/>
        <w:right w:val="none" w:sz="0" w:space="0" w:color="auto"/>
      </w:divBdr>
    </w:div>
    <w:div w:id="1035736874">
      <w:bodyDiv w:val="1"/>
      <w:marLeft w:val="0"/>
      <w:marRight w:val="0"/>
      <w:marTop w:val="0"/>
      <w:marBottom w:val="0"/>
      <w:divBdr>
        <w:top w:val="none" w:sz="0" w:space="0" w:color="auto"/>
        <w:left w:val="none" w:sz="0" w:space="0" w:color="auto"/>
        <w:bottom w:val="none" w:sz="0" w:space="0" w:color="auto"/>
        <w:right w:val="none" w:sz="0" w:space="0" w:color="auto"/>
      </w:divBdr>
    </w:div>
    <w:div w:id="1036855373">
      <w:bodyDiv w:val="1"/>
      <w:marLeft w:val="0"/>
      <w:marRight w:val="0"/>
      <w:marTop w:val="0"/>
      <w:marBottom w:val="0"/>
      <w:divBdr>
        <w:top w:val="none" w:sz="0" w:space="0" w:color="auto"/>
        <w:left w:val="none" w:sz="0" w:space="0" w:color="auto"/>
        <w:bottom w:val="none" w:sz="0" w:space="0" w:color="auto"/>
        <w:right w:val="none" w:sz="0" w:space="0" w:color="auto"/>
      </w:divBdr>
    </w:div>
    <w:div w:id="1038817686">
      <w:bodyDiv w:val="1"/>
      <w:marLeft w:val="0"/>
      <w:marRight w:val="0"/>
      <w:marTop w:val="0"/>
      <w:marBottom w:val="0"/>
      <w:divBdr>
        <w:top w:val="none" w:sz="0" w:space="0" w:color="auto"/>
        <w:left w:val="none" w:sz="0" w:space="0" w:color="auto"/>
        <w:bottom w:val="none" w:sz="0" w:space="0" w:color="auto"/>
        <w:right w:val="none" w:sz="0" w:space="0" w:color="auto"/>
      </w:divBdr>
    </w:div>
    <w:div w:id="1043361940">
      <w:bodyDiv w:val="1"/>
      <w:marLeft w:val="0"/>
      <w:marRight w:val="0"/>
      <w:marTop w:val="0"/>
      <w:marBottom w:val="0"/>
      <w:divBdr>
        <w:top w:val="none" w:sz="0" w:space="0" w:color="auto"/>
        <w:left w:val="none" w:sz="0" w:space="0" w:color="auto"/>
        <w:bottom w:val="none" w:sz="0" w:space="0" w:color="auto"/>
        <w:right w:val="none" w:sz="0" w:space="0" w:color="auto"/>
      </w:divBdr>
    </w:div>
    <w:div w:id="1043824096">
      <w:bodyDiv w:val="1"/>
      <w:marLeft w:val="0"/>
      <w:marRight w:val="0"/>
      <w:marTop w:val="0"/>
      <w:marBottom w:val="0"/>
      <w:divBdr>
        <w:top w:val="none" w:sz="0" w:space="0" w:color="auto"/>
        <w:left w:val="none" w:sz="0" w:space="0" w:color="auto"/>
        <w:bottom w:val="none" w:sz="0" w:space="0" w:color="auto"/>
        <w:right w:val="none" w:sz="0" w:space="0" w:color="auto"/>
      </w:divBdr>
    </w:div>
    <w:div w:id="1048069796">
      <w:bodyDiv w:val="1"/>
      <w:marLeft w:val="0"/>
      <w:marRight w:val="0"/>
      <w:marTop w:val="0"/>
      <w:marBottom w:val="0"/>
      <w:divBdr>
        <w:top w:val="none" w:sz="0" w:space="0" w:color="auto"/>
        <w:left w:val="none" w:sz="0" w:space="0" w:color="auto"/>
        <w:bottom w:val="none" w:sz="0" w:space="0" w:color="auto"/>
        <w:right w:val="none" w:sz="0" w:space="0" w:color="auto"/>
      </w:divBdr>
    </w:div>
    <w:div w:id="1056585943">
      <w:bodyDiv w:val="1"/>
      <w:marLeft w:val="0"/>
      <w:marRight w:val="0"/>
      <w:marTop w:val="0"/>
      <w:marBottom w:val="0"/>
      <w:divBdr>
        <w:top w:val="none" w:sz="0" w:space="0" w:color="auto"/>
        <w:left w:val="none" w:sz="0" w:space="0" w:color="auto"/>
        <w:bottom w:val="none" w:sz="0" w:space="0" w:color="auto"/>
        <w:right w:val="none" w:sz="0" w:space="0" w:color="auto"/>
      </w:divBdr>
    </w:div>
    <w:div w:id="1056779109">
      <w:bodyDiv w:val="1"/>
      <w:marLeft w:val="0"/>
      <w:marRight w:val="0"/>
      <w:marTop w:val="0"/>
      <w:marBottom w:val="0"/>
      <w:divBdr>
        <w:top w:val="none" w:sz="0" w:space="0" w:color="auto"/>
        <w:left w:val="none" w:sz="0" w:space="0" w:color="auto"/>
        <w:bottom w:val="none" w:sz="0" w:space="0" w:color="auto"/>
        <w:right w:val="none" w:sz="0" w:space="0" w:color="auto"/>
      </w:divBdr>
    </w:div>
    <w:div w:id="1058935928">
      <w:bodyDiv w:val="1"/>
      <w:marLeft w:val="0"/>
      <w:marRight w:val="0"/>
      <w:marTop w:val="0"/>
      <w:marBottom w:val="0"/>
      <w:divBdr>
        <w:top w:val="none" w:sz="0" w:space="0" w:color="auto"/>
        <w:left w:val="none" w:sz="0" w:space="0" w:color="auto"/>
        <w:bottom w:val="none" w:sz="0" w:space="0" w:color="auto"/>
        <w:right w:val="none" w:sz="0" w:space="0" w:color="auto"/>
      </w:divBdr>
    </w:div>
    <w:div w:id="1067457204">
      <w:bodyDiv w:val="1"/>
      <w:marLeft w:val="0"/>
      <w:marRight w:val="0"/>
      <w:marTop w:val="0"/>
      <w:marBottom w:val="0"/>
      <w:divBdr>
        <w:top w:val="none" w:sz="0" w:space="0" w:color="auto"/>
        <w:left w:val="none" w:sz="0" w:space="0" w:color="auto"/>
        <w:bottom w:val="none" w:sz="0" w:space="0" w:color="auto"/>
        <w:right w:val="none" w:sz="0" w:space="0" w:color="auto"/>
      </w:divBdr>
    </w:div>
    <w:div w:id="1068185778">
      <w:bodyDiv w:val="1"/>
      <w:marLeft w:val="0"/>
      <w:marRight w:val="0"/>
      <w:marTop w:val="0"/>
      <w:marBottom w:val="0"/>
      <w:divBdr>
        <w:top w:val="none" w:sz="0" w:space="0" w:color="auto"/>
        <w:left w:val="none" w:sz="0" w:space="0" w:color="auto"/>
        <w:bottom w:val="none" w:sz="0" w:space="0" w:color="auto"/>
        <w:right w:val="none" w:sz="0" w:space="0" w:color="auto"/>
      </w:divBdr>
    </w:div>
    <w:div w:id="1072703248">
      <w:bodyDiv w:val="1"/>
      <w:marLeft w:val="0"/>
      <w:marRight w:val="0"/>
      <w:marTop w:val="0"/>
      <w:marBottom w:val="0"/>
      <w:divBdr>
        <w:top w:val="none" w:sz="0" w:space="0" w:color="auto"/>
        <w:left w:val="none" w:sz="0" w:space="0" w:color="auto"/>
        <w:bottom w:val="none" w:sz="0" w:space="0" w:color="auto"/>
        <w:right w:val="none" w:sz="0" w:space="0" w:color="auto"/>
      </w:divBdr>
    </w:div>
    <w:div w:id="1075400630">
      <w:bodyDiv w:val="1"/>
      <w:marLeft w:val="0"/>
      <w:marRight w:val="0"/>
      <w:marTop w:val="0"/>
      <w:marBottom w:val="0"/>
      <w:divBdr>
        <w:top w:val="none" w:sz="0" w:space="0" w:color="auto"/>
        <w:left w:val="none" w:sz="0" w:space="0" w:color="auto"/>
        <w:bottom w:val="none" w:sz="0" w:space="0" w:color="auto"/>
        <w:right w:val="none" w:sz="0" w:space="0" w:color="auto"/>
      </w:divBdr>
    </w:div>
    <w:div w:id="1080056144">
      <w:bodyDiv w:val="1"/>
      <w:marLeft w:val="0"/>
      <w:marRight w:val="0"/>
      <w:marTop w:val="0"/>
      <w:marBottom w:val="0"/>
      <w:divBdr>
        <w:top w:val="none" w:sz="0" w:space="0" w:color="auto"/>
        <w:left w:val="none" w:sz="0" w:space="0" w:color="auto"/>
        <w:bottom w:val="none" w:sz="0" w:space="0" w:color="auto"/>
        <w:right w:val="none" w:sz="0" w:space="0" w:color="auto"/>
      </w:divBdr>
    </w:div>
    <w:div w:id="1084187997">
      <w:bodyDiv w:val="1"/>
      <w:marLeft w:val="0"/>
      <w:marRight w:val="0"/>
      <w:marTop w:val="0"/>
      <w:marBottom w:val="0"/>
      <w:divBdr>
        <w:top w:val="none" w:sz="0" w:space="0" w:color="auto"/>
        <w:left w:val="none" w:sz="0" w:space="0" w:color="auto"/>
        <w:bottom w:val="none" w:sz="0" w:space="0" w:color="auto"/>
        <w:right w:val="none" w:sz="0" w:space="0" w:color="auto"/>
      </w:divBdr>
    </w:div>
    <w:div w:id="1087533511">
      <w:bodyDiv w:val="1"/>
      <w:marLeft w:val="0"/>
      <w:marRight w:val="0"/>
      <w:marTop w:val="0"/>
      <w:marBottom w:val="0"/>
      <w:divBdr>
        <w:top w:val="none" w:sz="0" w:space="0" w:color="auto"/>
        <w:left w:val="none" w:sz="0" w:space="0" w:color="auto"/>
        <w:bottom w:val="none" w:sz="0" w:space="0" w:color="auto"/>
        <w:right w:val="none" w:sz="0" w:space="0" w:color="auto"/>
      </w:divBdr>
    </w:div>
    <w:div w:id="1088424753">
      <w:bodyDiv w:val="1"/>
      <w:marLeft w:val="0"/>
      <w:marRight w:val="0"/>
      <w:marTop w:val="0"/>
      <w:marBottom w:val="0"/>
      <w:divBdr>
        <w:top w:val="none" w:sz="0" w:space="0" w:color="auto"/>
        <w:left w:val="none" w:sz="0" w:space="0" w:color="auto"/>
        <w:bottom w:val="none" w:sz="0" w:space="0" w:color="auto"/>
        <w:right w:val="none" w:sz="0" w:space="0" w:color="auto"/>
      </w:divBdr>
    </w:div>
    <w:div w:id="1093431120">
      <w:bodyDiv w:val="1"/>
      <w:marLeft w:val="0"/>
      <w:marRight w:val="0"/>
      <w:marTop w:val="0"/>
      <w:marBottom w:val="0"/>
      <w:divBdr>
        <w:top w:val="none" w:sz="0" w:space="0" w:color="auto"/>
        <w:left w:val="none" w:sz="0" w:space="0" w:color="auto"/>
        <w:bottom w:val="none" w:sz="0" w:space="0" w:color="auto"/>
        <w:right w:val="none" w:sz="0" w:space="0" w:color="auto"/>
      </w:divBdr>
    </w:div>
    <w:div w:id="1094326323">
      <w:bodyDiv w:val="1"/>
      <w:marLeft w:val="0"/>
      <w:marRight w:val="0"/>
      <w:marTop w:val="0"/>
      <w:marBottom w:val="0"/>
      <w:divBdr>
        <w:top w:val="none" w:sz="0" w:space="0" w:color="auto"/>
        <w:left w:val="none" w:sz="0" w:space="0" w:color="auto"/>
        <w:bottom w:val="none" w:sz="0" w:space="0" w:color="auto"/>
        <w:right w:val="none" w:sz="0" w:space="0" w:color="auto"/>
      </w:divBdr>
    </w:div>
    <w:div w:id="1097941439">
      <w:bodyDiv w:val="1"/>
      <w:marLeft w:val="0"/>
      <w:marRight w:val="0"/>
      <w:marTop w:val="0"/>
      <w:marBottom w:val="0"/>
      <w:divBdr>
        <w:top w:val="none" w:sz="0" w:space="0" w:color="auto"/>
        <w:left w:val="none" w:sz="0" w:space="0" w:color="auto"/>
        <w:bottom w:val="none" w:sz="0" w:space="0" w:color="auto"/>
        <w:right w:val="none" w:sz="0" w:space="0" w:color="auto"/>
      </w:divBdr>
    </w:div>
    <w:div w:id="1098259340">
      <w:bodyDiv w:val="1"/>
      <w:marLeft w:val="0"/>
      <w:marRight w:val="0"/>
      <w:marTop w:val="0"/>
      <w:marBottom w:val="0"/>
      <w:divBdr>
        <w:top w:val="none" w:sz="0" w:space="0" w:color="auto"/>
        <w:left w:val="none" w:sz="0" w:space="0" w:color="auto"/>
        <w:bottom w:val="none" w:sz="0" w:space="0" w:color="auto"/>
        <w:right w:val="none" w:sz="0" w:space="0" w:color="auto"/>
      </w:divBdr>
    </w:div>
    <w:div w:id="1108964880">
      <w:bodyDiv w:val="1"/>
      <w:marLeft w:val="0"/>
      <w:marRight w:val="0"/>
      <w:marTop w:val="0"/>
      <w:marBottom w:val="0"/>
      <w:divBdr>
        <w:top w:val="none" w:sz="0" w:space="0" w:color="auto"/>
        <w:left w:val="none" w:sz="0" w:space="0" w:color="auto"/>
        <w:bottom w:val="none" w:sz="0" w:space="0" w:color="auto"/>
        <w:right w:val="none" w:sz="0" w:space="0" w:color="auto"/>
      </w:divBdr>
    </w:div>
    <w:div w:id="1124009483">
      <w:bodyDiv w:val="1"/>
      <w:marLeft w:val="0"/>
      <w:marRight w:val="0"/>
      <w:marTop w:val="0"/>
      <w:marBottom w:val="0"/>
      <w:divBdr>
        <w:top w:val="none" w:sz="0" w:space="0" w:color="auto"/>
        <w:left w:val="none" w:sz="0" w:space="0" w:color="auto"/>
        <w:bottom w:val="none" w:sz="0" w:space="0" w:color="auto"/>
        <w:right w:val="none" w:sz="0" w:space="0" w:color="auto"/>
      </w:divBdr>
    </w:div>
    <w:div w:id="1124881980">
      <w:bodyDiv w:val="1"/>
      <w:marLeft w:val="0"/>
      <w:marRight w:val="0"/>
      <w:marTop w:val="0"/>
      <w:marBottom w:val="0"/>
      <w:divBdr>
        <w:top w:val="none" w:sz="0" w:space="0" w:color="auto"/>
        <w:left w:val="none" w:sz="0" w:space="0" w:color="auto"/>
        <w:bottom w:val="none" w:sz="0" w:space="0" w:color="auto"/>
        <w:right w:val="none" w:sz="0" w:space="0" w:color="auto"/>
      </w:divBdr>
    </w:div>
    <w:div w:id="1125197273">
      <w:bodyDiv w:val="1"/>
      <w:marLeft w:val="0"/>
      <w:marRight w:val="0"/>
      <w:marTop w:val="0"/>
      <w:marBottom w:val="0"/>
      <w:divBdr>
        <w:top w:val="none" w:sz="0" w:space="0" w:color="auto"/>
        <w:left w:val="none" w:sz="0" w:space="0" w:color="auto"/>
        <w:bottom w:val="none" w:sz="0" w:space="0" w:color="auto"/>
        <w:right w:val="none" w:sz="0" w:space="0" w:color="auto"/>
      </w:divBdr>
    </w:div>
    <w:div w:id="1129392730">
      <w:bodyDiv w:val="1"/>
      <w:marLeft w:val="0"/>
      <w:marRight w:val="0"/>
      <w:marTop w:val="0"/>
      <w:marBottom w:val="0"/>
      <w:divBdr>
        <w:top w:val="none" w:sz="0" w:space="0" w:color="auto"/>
        <w:left w:val="none" w:sz="0" w:space="0" w:color="auto"/>
        <w:bottom w:val="none" w:sz="0" w:space="0" w:color="auto"/>
        <w:right w:val="none" w:sz="0" w:space="0" w:color="auto"/>
      </w:divBdr>
    </w:div>
    <w:div w:id="1134177250">
      <w:bodyDiv w:val="1"/>
      <w:marLeft w:val="0"/>
      <w:marRight w:val="0"/>
      <w:marTop w:val="0"/>
      <w:marBottom w:val="0"/>
      <w:divBdr>
        <w:top w:val="none" w:sz="0" w:space="0" w:color="auto"/>
        <w:left w:val="none" w:sz="0" w:space="0" w:color="auto"/>
        <w:bottom w:val="none" w:sz="0" w:space="0" w:color="auto"/>
        <w:right w:val="none" w:sz="0" w:space="0" w:color="auto"/>
      </w:divBdr>
    </w:div>
    <w:div w:id="1136138718">
      <w:bodyDiv w:val="1"/>
      <w:marLeft w:val="0"/>
      <w:marRight w:val="0"/>
      <w:marTop w:val="0"/>
      <w:marBottom w:val="0"/>
      <w:divBdr>
        <w:top w:val="none" w:sz="0" w:space="0" w:color="auto"/>
        <w:left w:val="none" w:sz="0" w:space="0" w:color="auto"/>
        <w:bottom w:val="none" w:sz="0" w:space="0" w:color="auto"/>
        <w:right w:val="none" w:sz="0" w:space="0" w:color="auto"/>
      </w:divBdr>
    </w:div>
    <w:div w:id="1136987884">
      <w:bodyDiv w:val="1"/>
      <w:marLeft w:val="0"/>
      <w:marRight w:val="0"/>
      <w:marTop w:val="0"/>
      <w:marBottom w:val="0"/>
      <w:divBdr>
        <w:top w:val="none" w:sz="0" w:space="0" w:color="auto"/>
        <w:left w:val="none" w:sz="0" w:space="0" w:color="auto"/>
        <w:bottom w:val="none" w:sz="0" w:space="0" w:color="auto"/>
        <w:right w:val="none" w:sz="0" w:space="0" w:color="auto"/>
      </w:divBdr>
    </w:div>
    <w:div w:id="1142699012">
      <w:bodyDiv w:val="1"/>
      <w:marLeft w:val="0"/>
      <w:marRight w:val="0"/>
      <w:marTop w:val="0"/>
      <w:marBottom w:val="0"/>
      <w:divBdr>
        <w:top w:val="none" w:sz="0" w:space="0" w:color="auto"/>
        <w:left w:val="none" w:sz="0" w:space="0" w:color="auto"/>
        <w:bottom w:val="none" w:sz="0" w:space="0" w:color="auto"/>
        <w:right w:val="none" w:sz="0" w:space="0" w:color="auto"/>
      </w:divBdr>
    </w:div>
    <w:div w:id="1142775178">
      <w:bodyDiv w:val="1"/>
      <w:marLeft w:val="0"/>
      <w:marRight w:val="0"/>
      <w:marTop w:val="0"/>
      <w:marBottom w:val="0"/>
      <w:divBdr>
        <w:top w:val="none" w:sz="0" w:space="0" w:color="auto"/>
        <w:left w:val="none" w:sz="0" w:space="0" w:color="auto"/>
        <w:bottom w:val="none" w:sz="0" w:space="0" w:color="auto"/>
        <w:right w:val="none" w:sz="0" w:space="0" w:color="auto"/>
      </w:divBdr>
    </w:div>
    <w:div w:id="1146122977">
      <w:bodyDiv w:val="1"/>
      <w:marLeft w:val="0"/>
      <w:marRight w:val="0"/>
      <w:marTop w:val="0"/>
      <w:marBottom w:val="0"/>
      <w:divBdr>
        <w:top w:val="none" w:sz="0" w:space="0" w:color="auto"/>
        <w:left w:val="none" w:sz="0" w:space="0" w:color="auto"/>
        <w:bottom w:val="none" w:sz="0" w:space="0" w:color="auto"/>
        <w:right w:val="none" w:sz="0" w:space="0" w:color="auto"/>
      </w:divBdr>
    </w:div>
    <w:div w:id="1147554117">
      <w:bodyDiv w:val="1"/>
      <w:marLeft w:val="0"/>
      <w:marRight w:val="0"/>
      <w:marTop w:val="0"/>
      <w:marBottom w:val="0"/>
      <w:divBdr>
        <w:top w:val="none" w:sz="0" w:space="0" w:color="auto"/>
        <w:left w:val="none" w:sz="0" w:space="0" w:color="auto"/>
        <w:bottom w:val="none" w:sz="0" w:space="0" w:color="auto"/>
        <w:right w:val="none" w:sz="0" w:space="0" w:color="auto"/>
      </w:divBdr>
    </w:div>
    <w:div w:id="1153334297">
      <w:bodyDiv w:val="1"/>
      <w:marLeft w:val="0"/>
      <w:marRight w:val="0"/>
      <w:marTop w:val="0"/>
      <w:marBottom w:val="0"/>
      <w:divBdr>
        <w:top w:val="none" w:sz="0" w:space="0" w:color="auto"/>
        <w:left w:val="none" w:sz="0" w:space="0" w:color="auto"/>
        <w:bottom w:val="none" w:sz="0" w:space="0" w:color="auto"/>
        <w:right w:val="none" w:sz="0" w:space="0" w:color="auto"/>
      </w:divBdr>
    </w:div>
    <w:div w:id="1161583115">
      <w:bodyDiv w:val="1"/>
      <w:marLeft w:val="0"/>
      <w:marRight w:val="0"/>
      <w:marTop w:val="0"/>
      <w:marBottom w:val="0"/>
      <w:divBdr>
        <w:top w:val="none" w:sz="0" w:space="0" w:color="auto"/>
        <w:left w:val="none" w:sz="0" w:space="0" w:color="auto"/>
        <w:bottom w:val="none" w:sz="0" w:space="0" w:color="auto"/>
        <w:right w:val="none" w:sz="0" w:space="0" w:color="auto"/>
      </w:divBdr>
    </w:div>
    <w:div w:id="1164199663">
      <w:bodyDiv w:val="1"/>
      <w:marLeft w:val="0"/>
      <w:marRight w:val="0"/>
      <w:marTop w:val="0"/>
      <w:marBottom w:val="0"/>
      <w:divBdr>
        <w:top w:val="none" w:sz="0" w:space="0" w:color="auto"/>
        <w:left w:val="none" w:sz="0" w:space="0" w:color="auto"/>
        <w:bottom w:val="none" w:sz="0" w:space="0" w:color="auto"/>
        <w:right w:val="none" w:sz="0" w:space="0" w:color="auto"/>
      </w:divBdr>
    </w:div>
    <w:div w:id="1173684335">
      <w:bodyDiv w:val="1"/>
      <w:marLeft w:val="0"/>
      <w:marRight w:val="0"/>
      <w:marTop w:val="0"/>
      <w:marBottom w:val="0"/>
      <w:divBdr>
        <w:top w:val="none" w:sz="0" w:space="0" w:color="auto"/>
        <w:left w:val="none" w:sz="0" w:space="0" w:color="auto"/>
        <w:bottom w:val="none" w:sz="0" w:space="0" w:color="auto"/>
        <w:right w:val="none" w:sz="0" w:space="0" w:color="auto"/>
      </w:divBdr>
    </w:div>
    <w:div w:id="1179196069">
      <w:bodyDiv w:val="1"/>
      <w:marLeft w:val="0"/>
      <w:marRight w:val="0"/>
      <w:marTop w:val="0"/>
      <w:marBottom w:val="0"/>
      <w:divBdr>
        <w:top w:val="none" w:sz="0" w:space="0" w:color="auto"/>
        <w:left w:val="none" w:sz="0" w:space="0" w:color="auto"/>
        <w:bottom w:val="none" w:sz="0" w:space="0" w:color="auto"/>
        <w:right w:val="none" w:sz="0" w:space="0" w:color="auto"/>
      </w:divBdr>
    </w:div>
    <w:div w:id="1180242845">
      <w:bodyDiv w:val="1"/>
      <w:marLeft w:val="0"/>
      <w:marRight w:val="0"/>
      <w:marTop w:val="0"/>
      <w:marBottom w:val="0"/>
      <w:divBdr>
        <w:top w:val="none" w:sz="0" w:space="0" w:color="auto"/>
        <w:left w:val="none" w:sz="0" w:space="0" w:color="auto"/>
        <w:bottom w:val="none" w:sz="0" w:space="0" w:color="auto"/>
        <w:right w:val="none" w:sz="0" w:space="0" w:color="auto"/>
      </w:divBdr>
    </w:div>
    <w:div w:id="1183013660">
      <w:bodyDiv w:val="1"/>
      <w:marLeft w:val="0"/>
      <w:marRight w:val="0"/>
      <w:marTop w:val="0"/>
      <w:marBottom w:val="0"/>
      <w:divBdr>
        <w:top w:val="none" w:sz="0" w:space="0" w:color="auto"/>
        <w:left w:val="none" w:sz="0" w:space="0" w:color="auto"/>
        <w:bottom w:val="none" w:sz="0" w:space="0" w:color="auto"/>
        <w:right w:val="none" w:sz="0" w:space="0" w:color="auto"/>
      </w:divBdr>
    </w:div>
    <w:div w:id="1184393306">
      <w:bodyDiv w:val="1"/>
      <w:marLeft w:val="0"/>
      <w:marRight w:val="0"/>
      <w:marTop w:val="0"/>
      <w:marBottom w:val="0"/>
      <w:divBdr>
        <w:top w:val="none" w:sz="0" w:space="0" w:color="auto"/>
        <w:left w:val="none" w:sz="0" w:space="0" w:color="auto"/>
        <w:bottom w:val="none" w:sz="0" w:space="0" w:color="auto"/>
        <w:right w:val="none" w:sz="0" w:space="0" w:color="auto"/>
      </w:divBdr>
    </w:div>
    <w:div w:id="1184830387">
      <w:bodyDiv w:val="1"/>
      <w:marLeft w:val="0"/>
      <w:marRight w:val="0"/>
      <w:marTop w:val="0"/>
      <w:marBottom w:val="0"/>
      <w:divBdr>
        <w:top w:val="none" w:sz="0" w:space="0" w:color="auto"/>
        <w:left w:val="none" w:sz="0" w:space="0" w:color="auto"/>
        <w:bottom w:val="none" w:sz="0" w:space="0" w:color="auto"/>
        <w:right w:val="none" w:sz="0" w:space="0" w:color="auto"/>
      </w:divBdr>
    </w:div>
    <w:div w:id="1185708620">
      <w:bodyDiv w:val="1"/>
      <w:marLeft w:val="0"/>
      <w:marRight w:val="0"/>
      <w:marTop w:val="0"/>
      <w:marBottom w:val="0"/>
      <w:divBdr>
        <w:top w:val="none" w:sz="0" w:space="0" w:color="auto"/>
        <w:left w:val="none" w:sz="0" w:space="0" w:color="auto"/>
        <w:bottom w:val="none" w:sz="0" w:space="0" w:color="auto"/>
        <w:right w:val="none" w:sz="0" w:space="0" w:color="auto"/>
      </w:divBdr>
    </w:div>
    <w:div w:id="1186751338">
      <w:bodyDiv w:val="1"/>
      <w:marLeft w:val="0"/>
      <w:marRight w:val="0"/>
      <w:marTop w:val="0"/>
      <w:marBottom w:val="0"/>
      <w:divBdr>
        <w:top w:val="none" w:sz="0" w:space="0" w:color="auto"/>
        <w:left w:val="none" w:sz="0" w:space="0" w:color="auto"/>
        <w:bottom w:val="none" w:sz="0" w:space="0" w:color="auto"/>
        <w:right w:val="none" w:sz="0" w:space="0" w:color="auto"/>
      </w:divBdr>
    </w:div>
    <w:div w:id="1189488857">
      <w:bodyDiv w:val="1"/>
      <w:marLeft w:val="0"/>
      <w:marRight w:val="0"/>
      <w:marTop w:val="0"/>
      <w:marBottom w:val="0"/>
      <w:divBdr>
        <w:top w:val="none" w:sz="0" w:space="0" w:color="auto"/>
        <w:left w:val="none" w:sz="0" w:space="0" w:color="auto"/>
        <w:bottom w:val="none" w:sz="0" w:space="0" w:color="auto"/>
        <w:right w:val="none" w:sz="0" w:space="0" w:color="auto"/>
      </w:divBdr>
    </w:div>
    <w:div w:id="1189563606">
      <w:bodyDiv w:val="1"/>
      <w:marLeft w:val="0"/>
      <w:marRight w:val="0"/>
      <w:marTop w:val="0"/>
      <w:marBottom w:val="0"/>
      <w:divBdr>
        <w:top w:val="none" w:sz="0" w:space="0" w:color="auto"/>
        <w:left w:val="none" w:sz="0" w:space="0" w:color="auto"/>
        <w:bottom w:val="none" w:sz="0" w:space="0" w:color="auto"/>
        <w:right w:val="none" w:sz="0" w:space="0" w:color="auto"/>
      </w:divBdr>
    </w:div>
    <w:div w:id="1192651517">
      <w:bodyDiv w:val="1"/>
      <w:marLeft w:val="0"/>
      <w:marRight w:val="0"/>
      <w:marTop w:val="0"/>
      <w:marBottom w:val="0"/>
      <w:divBdr>
        <w:top w:val="none" w:sz="0" w:space="0" w:color="auto"/>
        <w:left w:val="none" w:sz="0" w:space="0" w:color="auto"/>
        <w:bottom w:val="none" w:sz="0" w:space="0" w:color="auto"/>
        <w:right w:val="none" w:sz="0" w:space="0" w:color="auto"/>
      </w:divBdr>
    </w:div>
    <w:div w:id="1204369412">
      <w:bodyDiv w:val="1"/>
      <w:marLeft w:val="0"/>
      <w:marRight w:val="0"/>
      <w:marTop w:val="0"/>
      <w:marBottom w:val="0"/>
      <w:divBdr>
        <w:top w:val="none" w:sz="0" w:space="0" w:color="auto"/>
        <w:left w:val="none" w:sz="0" w:space="0" w:color="auto"/>
        <w:bottom w:val="none" w:sz="0" w:space="0" w:color="auto"/>
        <w:right w:val="none" w:sz="0" w:space="0" w:color="auto"/>
      </w:divBdr>
    </w:div>
    <w:div w:id="1204559160">
      <w:bodyDiv w:val="1"/>
      <w:marLeft w:val="0"/>
      <w:marRight w:val="0"/>
      <w:marTop w:val="0"/>
      <w:marBottom w:val="0"/>
      <w:divBdr>
        <w:top w:val="none" w:sz="0" w:space="0" w:color="auto"/>
        <w:left w:val="none" w:sz="0" w:space="0" w:color="auto"/>
        <w:bottom w:val="none" w:sz="0" w:space="0" w:color="auto"/>
        <w:right w:val="none" w:sz="0" w:space="0" w:color="auto"/>
      </w:divBdr>
    </w:div>
    <w:div w:id="1209999267">
      <w:bodyDiv w:val="1"/>
      <w:marLeft w:val="0"/>
      <w:marRight w:val="0"/>
      <w:marTop w:val="0"/>
      <w:marBottom w:val="0"/>
      <w:divBdr>
        <w:top w:val="none" w:sz="0" w:space="0" w:color="auto"/>
        <w:left w:val="none" w:sz="0" w:space="0" w:color="auto"/>
        <w:bottom w:val="none" w:sz="0" w:space="0" w:color="auto"/>
        <w:right w:val="none" w:sz="0" w:space="0" w:color="auto"/>
      </w:divBdr>
    </w:div>
    <w:div w:id="1213276169">
      <w:bodyDiv w:val="1"/>
      <w:marLeft w:val="0"/>
      <w:marRight w:val="0"/>
      <w:marTop w:val="0"/>
      <w:marBottom w:val="0"/>
      <w:divBdr>
        <w:top w:val="none" w:sz="0" w:space="0" w:color="auto"/>
        <w:left w:val="none" w:sz="0" w:space="0" w:color="auto"/>
        <w:bottom w:val="none" w:sz="0" w:space="0" w:color="auto"/>
        <w:right w:val="none" w:sz="0" w:space="0" w:color="auto"/>
      </w:divBdr>
    </w:div>
    <w:div w:id="1214659801">
      <w:bodyDiv w:val="1"/>
      <w:marLeft w:val="0"/>
      <w:marRight w:val="0"/>
      <w:marTop w:val="0"/>
      <w:marBottom w:val="0"/>
      <w:divBdr>
        <w:top w:val="none" w:sz="0" w:space="0" w:color="auto"/>
        <w:left w:val="none" w:sz="0" w:space="0" w:color="auto"/>
        <w:bottom w:val="none" w:sz="0" w:space="0" w:color="auto"/>
        <w:right w:val="none" w:sz="0" w:space="0" w:color="auto"/>
      </w:divBdr>
    </w:div>
    <w:div w:id="1217472716">
      <w:bodyDiv w:val="1"/>
      <w:marLeft w:val="0"/>
      <w:marRight w:val="0"/>
      <w:marTop w:val="0"/>
      <w:marBottom w:val="0"/>
      <w:divBdr>
        <w:top w:val="none" w:sz="0" w:space="0" w:color="auto"/>
        <w:left w:val="none" w:sz="0" w:space="0" w:color="auto"/>
        <w:bottom w:val="none" w:sz="0" w:space="0" w:color="auto"/>
        <w:right w:val="none" w:sz="0" w:space="0" w:color="auto"/>
      </w:divBdr>
    </w:div>
    <w:div w:id="1221404341">
      <w:bodyDiv w:val="1"/>
      <w:marLeft w:val="0"/>
      <w:marRight w:val="0"/>
      <w:marTop w:val="0"/>
      <w:marBottom w:val="0"/>
      <w:divBdr>
        <w:top w:val="none" w:sz="0" w:space="0" w:color="auto"/>
        <w:left w:val="none" w:sz="0" w:space="0" w:color="auto"/>
        <w:bottom w:val="none" w:sz="0" w:space="0" w:color="auto"/>
        <w:right w:val="none" w:sz="0" w:space="0" w:color="auto"/>
      </w:divBdr>
    </w:div>
    <w:div w:id="1224802453">
      <w:bodyDiv w:val="1"/>
      <w:marLeft w:val="0"/>
      <w:marRight w:val="0"/>
      <w:marTop w:val="0"/>
      <w:marBottom w:val="0"/>
      <w:divBdr>
        <w:top w:val="none" w:sz="0" w:space="0" w:color="auto"/>
        <w:left w:val="none" w:sz="0" w:space="0" w:color="auto"/>
        <w:bottom w:val="none" w:sz="0" w:space="0" w:color="auto"/>
        <w:right w:val="none" w:sz="0" w:space="0" w:color="auto"/>
      </w:divBdr>
    </w:div>
    <w:div w:id="1226918162">
      <w:bodyDiv w:val="1"/>
      <w:marLeft w:val="0"/>
      <w:marRight w:val="0"/>
      <w:marTop w:val="0"/>
      <w:marBottom w:val="0"/>
      <w:divBdr>
        <w:top w:val="none" w:sz="0" w:space="0" w:color="auto"/>
        <w:left w:val="none" w:sz="0" w:space="0" w:color="auto"/>
        <w:bottom w:val="none" w:sz="0" w:space="0" w:color="auto"/>
        <w:right w:val="none" w:sz="0" w:space="0" w:color="auto"/>
      </w:divBdr>
    </w:div>
    <w:div w:id="1230767222">
      <w:bodyDiv w:val="1"/>
      <w:marLeft w:val="0"/>
      <w:marRight w:val="0"/>
      <w:marTop w:val="0"/>
      <w:marBottom w:val="0"/>
      <w:divBdr>
        <w:top w:val="none" w:sz="0" w:space="0" w:color="auto"/>
        <w:left w:val="none" w:sz="0" w:space="0" w:color="auto"/>
        <w:bottom w:val="none" w:sz="0" w:space="0" w:color="auto"/>
        <w:right w:val="none" w:sz="0" w:space="0" w:color="auto"/>
      </w:divBdr>
    </w:div>
    <w:div w:id="1238398383">
      <w:bodyDiv w:val="1"/>
      <w:marLeft w:val="0"/>
      <w:marRight w:val="0"/>
      <w:marTop w:val="0"/>
      <w:marBottom w:val="0"/>
      <w:divBdr>
        <w:top w:val="none" w:sz="0" w:space="0" w:color="auto"/>
        <w:left w:val="none" w:sz="0" w:space="0" w:color="auto"/>
        <w:bottom w:val="none" w:sz="0" w:space="0" w:color="auto"/>
        <w:right w:val="none" w:sz="0" w:space="0" w:color="auto"/>
      </w:divBdr>
    </w:div>
    <w:div w:id="1238439323">
      <w:bodyDiv w:val="1"/>
      <w:marLeft w:val="0"/>
      <w:marRight w:val="0"/>
      <w:marTop w:val="0"/>
      <w:marBottom w:val="0"/>
      <w:divBdr>
        <w:top w:val="none" w:sz="0" w:space="0" w:color="auto"/>
        <w:left w:val="none" w:sz="0" w:space="0" w:color="auto"/>
        <w:bottom w:val="none" w:sz="0" w:space="0" w:color="auto"/>
        <w:right w:val="none" w:sz="0" w:space="0" w:color="auto"/>
      </w:divBdr>
    </w:div>
    <w:div w:id="1241938732">
      <w:bodyDiv w:val="1"/>
      <w:marLeft w:val="0"/>
      <w:marRight w:val="0"/>
      <w:marTop w:val="0"/>
      <w:marBottom w:val="0"/>
      <w:divBdr>
        <w:top w:val="none" w:sz="0" w:space="0" w:color="auto"/>
        <w:left w:val="none" w:sz="0" w:space="0" w:color="auto"/>
        <w:bottom w:val="none" w:sz="0" w:space="0" w:color="auto"/>
        <w:right w:val="none" w:sz="0" w:space="0" w:color="auto"/>
      </w:divBdr>
    </w:div>
    <w:div w:id="1244799501">
      <w:bodyDiv w:val="1"/>
      <w:marLeft w:val="0"/>
      <w:marRight w:val="0"/>
      <w:marTop w:val="0"/>
      <w:marBottom w:val="0"/>
      <w:divBdr>
        <w:top w:val="none" w:sz="0" w:space="0" w:color="auto"/>
        <w:left w:val="none" w:sz="0" w:space="0" w:color="auto"/>
        <w:bottom w:val="none" w:sz="0" w:space="0" w:color="auto"/>
        <w:right w:val="none" w:sz="0" w:space="0" w:color="auto"/>
      </w:divBdr>
    </w:div>
    <w:div w:id="1245266184">
      <w:bodyDiv w:val="1"/>
      <w:marLeft w:val="0"/>
      <w:marRight w:val="0"/>
      <w:marTop w:val="0"/>
      <w:marBottom w:val="0"/>
      <w:divBdr>
        <w:top w:val="none" w:sz="0" w:space="0" w:color="auto"/>
        <w:left w:val="none" w:sz="0" w:space="0" w:color="auto"/>
        <w:bottom w:val="none" w:sz="0" w:space="0" w:color="auto"/>
        <w:right w:val="none" w:sz="0" w:space="0" w:color="auto"/>
      </w:divBdr>
    </w:div>
    <w:div w:id="1254320018">
      <w:bodyDiv w:val="1"/>
      <w:marLeft w:val="0"/>
      <w:marRight w:val="0"/>
      <w:marTop w:val="0"/>
      <w:marBottom w:val="0"/>
      <w:divBdr>
        <w:top w:val="none" w:sz="0" w:space="0" w:color="auto"/>
        <w:left w:val="none" w:sz="0" w:space="0" w:color="auto"/>
        <w:bottom w:val="none" w:sz="0" w:space="0" w:color="auto"/>
        <w:right w:val="none" w:sz="0" w:space="0" w:color="auto"/>
      </w:divBdr>
    </w:div>
    <w:div w:id="1261453578">
      <w:bodyDiv w:val="1"/>
      <w:marLeft w:val="0"/>
      <w:marRight w:val="0"/>
      <w:marTop w:val="0"/>
      <w:marBottom w:val="0"/>
      <w:divBdr>
        <w:top w:val="none" w:sz="0" w:space="0" w:color="auto"/>
        <w:left w:val="none" w:sz="0" w:space="0" w:color="auto"/>
        <w:bottom w:val="none" w:sz="0" w:space="0" w:color="auto"/>
        <w:right w:val="none" w:sz="0" w:space="0" w:color="auto"/>
      </w:divBdr>
    </w:div>
    <w:div w:id="1266309015">
      <w:bodyDiv w:val="1"/>
      <w:marLeft w:val="0"/>
      <w:marRight w:val="0"/>
      <w:marTop w:val="0"/>
      <w:marBottom w:val="0"/>
      <w:divBdr>
        <w:top w:val="none" w:sz="0" w:space="0" w:color="auto"/>
        <w:left w:val="none" w:sz="0" w:space="0" w:color="auto"/>
        <w:bottom w:val="none" w:sz="0" w:space="0" w:color="auto"/>
        <w:right w:val="none" w:sz="0" w:space="0" w:color="auto"/>
      </w:divBdr>
    </w:div>
    <w:div w:id="1266428334">
      <w:bodyDiv w:val="1"/>
      <w:marLeft w:val="0"/>
      <w:marRight w:val="0"/>
      <w:marTop w:val="0"/>
      <w:marBottom w:val="0"/>
      <w:divBdr>
        <w:top w:val="none" w:sz="0" w:space="0" w:color="auto"/>
        <w:left w:val="none" w:sz="0" w:space="0" w:color="auto"/>
        <w:bottom w:val="none" w:sz="0" w:space="0" w:color="auto"/>
        <w:right w:val="none" w:sz="0" w:space="0" w:color="auto"/>
      </w:divBdr>
    </w:div>
    <w:div w:id="1279067643">
      <w:bodyDiv w:val="1"/>
      <w:marLeft w:val="0"/>
      <w:marRight w:val="0"/>
      <w:marTop w:val="0"/>
      <w:marBottom w:val="0"/>
      <w:divBdr>
        <w:top w:val="none" w:sz="0" w:space="0" w:color="auto"/>
        <w:left w:val="none" w:sz="0" w:space="0" w:color="auto"/>
        <w:bottom w:val="none" w:sz="0" w:space="0" w:color="auto"/>
        <w:right w:val="none" w:sz="0" w:space="0" w:color="auto"/>
      </w:divBdr>
    </w:div>
    <w:div w:id="1283417182">
      <w:bodyDiv w:val="1"/>
      <w:marLeft w:val="0"/>
      <w:marRight w:val="0"/>
      <w:marTop w:val="0"/>
      <w:marBottom w:val="0"/>
      <w:divBdr>
        <w:top w:val="none" w:sz="0" w:space="0" w:color="auto"/>
        <w:left w:val="none" w:sz="0" w:space="0" w:color="auto"/>
        <w:bottom w:val="none" w:sz="0" w:space="0" w:color="auto"/>
        <w:right w:val="none" w:sz="0" w:space="0" w:color="auto"/>
      </w:divBdr>
    </w:div>
    <w:div w:id="1286935011">
      <w:bodyDiv w:val="1"/>
      <w:marLeft w:val="0"/>
      <w:marRight w:val="0"/>
      <w:marTop w:val="0"/>
      <w:marBottom w:val="0"/>
      <w:divBdr>
        <w:top w:val="none" w:sz="0" w:space="0" w:color="auto"/>
        <w:left w:val="none" w:sz="0" w:space="0" w:color="auto"/>
        <w:bottom w:val="none" w:sz="0" w:space="0" w:color="auto"/>
        <w:right w:val="none" w:sz="0" w:space="0" w:color="auto"/>
      </w:divBdr>
    </w:div>
    <w:div w:id="1291129050">
      <w:bodyDiv w:val="1"/>
      <w:marLeft w:val="0"/>
      <w:marRight w:val="0"/>
      <w:marTop w:val="0"/>
      <w:marBottom w:val="0"/>
      <w:divBdr>
        <w:top w:val="none" w:sz="0" w:space="0" w:color="auto"/>
        <w:left w:val="none" w:sz="0" w:space="0" w:color="auto"/>
        <w:bottom w:val="none" w:sz="0" w:space="0" w:color="auto"/>
        <w:right w:val="none" w:sz="0" w:space="0" w:color="auto"/>
      </w:divBdr>
    </w:div>
    <w:div w:id="1291934535">
      <w:bodyDiv w:val="1"/>
      <w:marLeft w:val="0"/>
      <w:marRight w:val="0"/>
      <w:marTop w:val="0"/>
      <w:marBottom w:val="0"/>
      <w:divBdr>
        <w:top w:val="none" w:sz="0" w:space="0" w:color="auto"/>
        <w:left w:val="none" w:sz="0" w:space="0" w:color="auto"/>
        <w:bottom w:val="none" w:sz="0" w:space="0" w:color="auto"/>
        <w:right w:val="none" w:sz="0" w:space="0" w:color="auto"/>
      </w:divBdr>
    </w:div>
    <w:div w:id="1296987759">
      <w:bodyDiv w:val="1"/>
      <w:marLeft w:val="0"/>
      <w:marRight w:val="0"/>
      <w:marTop w:val="0"/>
      <w:marBottom w:val="0"/>
      <w:divBdr>
        <w:top w:val="none" w:sz="0" w:space="0" w:color="auto"/>
        <w:left w:val="none" w:sz="0" w:space="0" w:color="auto"/>
        <w:bottom w:val="none" w:sz="0" w:space="0" w:color="auto"/>
        <w:right w:val="none" w:sz="0" w:space="0" w:color="auto"/>
      </w:divBdr>
    </w:div>
    <w:div w:id="1303386580">
      <w:bodyDiv w:val="1"/>
      <w:marLeft w:val="0"/>
      <w:marRight w:val="0"/>
      <w:marTop w:val="0"/>
      <w:marBottom w:val="0"/>
      <w:divBdr>
        <w:top w:val="none" w:sz="0" w:space="0" w:color="auto"/>
        <w:left w:val="none" w:sz="0" w:space="0" w:color="auto"/>
        <w:bottom w:val="none" w:sz="0" w:space="0" w:color="auto"/>
        <w:right w:val="none" w:sz="0" w:space="0" w:color="auto"/>
      </w:divBdr>
    </w:div>
    <w:div w:id="1303998168">
      <w:bodyDiv w:val="1"/>
      <w:marLeft w:val="0"/>
      <w:marRight w:val="0"/>
      <w:marTop w:val="0"/>
      <w:marBottom w:val="0"/>
      <w:divBdr>
        <w:top w:val="none" w:sz="0" w:space="0" w:color="auto"/>
        <w:left w:val="none" w:sz="0" w:space="0" w:color="auto"/>
        <w:bottom w:val="none" w:sz="0" w:space="0" w:color="auto"/>
        <w:right w:val="none" w:sz="0" w:space="0" w:color="auto"/>
      </w:divBdr>
    </w:div>
    <w:div w:id="1312060457">
      <w:bodyDiv w:val="1"/>
      <w:marLeft w:val="0"/>
      <w:marRight w:val="0"/>
      <w:marTop w:val="0"/>
      <w:marBottom w:val="0"/>
      <w:divBdr>
        <w:top w:val="none" w:sz="0" w:space="0" w:color="auto"/>
        <w:left w:val="none" w:sz="0" w:space="0" w:color="auto"/>
        <w:bottom w:val="none" w:sz="0" w:space="0" w:color="auto"/>
        <w:right w:val="none" w:sz="0" w:space="0" w:color="auto"/>
      </w:divBdr>
    </w:div>
    <w:div w:id="1317489268">
      <w:bodyDiv w:val="1"/>
      <w:marLeft w:val="0"/>
      <w:marRight w:val="0"/>
      <w:marTop w:val="0"/>
      <w:marBottom w:val="0"/>
      <w:divBdr>
        <w:top w:val="none" w:sz="0" w:space="0" w:color="auto"/>
        <w:left w:val="none" w:sz="0" w:space="0" w:color="auto"/>
        <w:bottom w:val="none" w:sz="0" w:space="0" w:color="auto"/>
        <w:right w:val="none" w:sz="0" w:space="0" w:color="auto"/>
      </w:divBdr>
    </w:div>
    <w:div w:id="1318414230">
      <w:bodyDiv w:val="1"/>
      <w:marLeft w:val="0"/>
      <w:marRight w:val="0"/>
      <w:marTop w:val="0"/>
      <w:marBottom w:val="0"/>
      <w:divBdr>
        <w:top w:val="none" w:sz="0" w:space="0" w:color="auto"/>
        <w:left w:val="none" w:sz="0" w:space="0" w:color="auto"/>
        <w:bottom w:val="none" w:sz="0" w:space="0" w:color="auto"/>
        <w:right w:val="none" w:sz="0" w:space="0" w:color="auto"/>
      </w:divBdr>
    </w:div>
    <w:div w:id="1323579340">
      <w:bodyDiv w:val="1"/>
      <w:marLeft w:val="0"/>
      <w:marRight w:val="0"/>
      <w:marTop w:val="0"/>
      <w:marBottom w:val="0"/>
      <w:divBdr>
        <w:top w:val="none" w:sz="0" w:space="0" w:color="auto"/>
        <w:left w:val="none" w:sz="0" w:space="0" w:color="auto"/>
        <w:bottom w:val="none" w:sz="0" w:space="0" w:color="auto"/>
        <w:right w:val="none" w:sz="0" w:space="0" w:color="auto"/>
      </w:divBdr>
    </w:div>
    <w:div w:id="1323771730">
      <w:bodyDiv w:val="1"/>
      <w:marLeft w:val="0"/>
      <w:marRight w:val="0"/>
      <w:marTop w:val="0"/>
      <w:marBottom w:val="0"/>
      <w:divBdr>
        <w:top w:val="none" w:sz="0" w:space="0" w:color="auto"/>
        <w:left w:val="none" w:sz="0" w:space="0" w:color="auto"/>
        <w:bottom w:val="none" w:sz="0" w:space="0" w:color="auto"/>
        <w:right w:val="none" w:sz="0" w:space="0" w:color="auto"/>
      </w:divBdr>
    </w:div>
    <w:div w:id="1324359195">
      <w:bodyDiv w:val="1"/>
      <w:marLeft w:val="0"/>
      <w:marRight w:val="0"/>
      <w:marTop w:val="0"/>
      <w:marBottom w:val="0"/>
      <w:divBdr>
        <w:top w:val="none" w:sz="0" w:space="0" w:color="auto"/>
        <w:left w:val="none" w:sz="0" w:space="0" w:color="auto"/>
        <w:bottom w:val="none" w:sz="0" w:space="0" w:color="auto"/>
        <w:right w:val="none" w:sz="0" w:space="0" w:color="auto"/>
      </w:divBdr>
    </w:div>
    <w:div w:id="1325164883">
      <w:bodyDiv w:val="1"/>
      <w:marLeft w:val="0"/>
      <w:marRight w:val="0"/>
      <w:marTop w:val="0"/>
      <w:marBottom w:val="0"/>
      <w:divBdr>
        <w:top w:val="none" w:sz="0" w:space="0" w:color="auto"/>
        <w:left w:val="none" w:sz="0" w:space="0" w:color="auto"/>
        <w:bottom w:val="none" w:sz="0" w:space="0" w:color="auto"/>
        <w:right w:val="none" w:sz="0" w:space="0" w:color="auto"/>
      </w:divBdr>
    </w:div>
    <w:div w:id="1336297773">
      <w:bodyDiv w:val="1"/>
      <w:marLeft w:val="0"/>
      <w:marRight w:val="0"/>
      <w:marTop w:val="0"/>
      <w:marBottom w:val="0"/>
      <w:divBdr>
        <w:top w:val="none" w:sz="0" w:space="0" w:color="auto"/>
        <w:left w:val="none" w:sz="0" w:space="0" w:color="auto"/>
        <w:bottom w:val="none" w:sz="0" w:space="0" w:color="auto"/>
        <w:right w:val="none" w:sz="0" w:space="0" w:color="auto"/>
      </w:divBdr>
    </w:div>
    <w:div w:id="1342048787">
      <w:bodyDiv w:val="1"/>
      <w:marLeft w:val="0"/>
      <w:marRight w:val="0"/>
      <w:marTop w:val="0"/>
      <w:marBottom w:val="0"/>
      <w:divBdr>
        <w:top w:val="none" w:sz="0" w:space="0" w:color="auto"/>
        <w:left w:val="none" w:sz="0" w:space="0" w:color="auto"/>
        <w:bottom w:val="none" w:sz="0" w:space="0" w:color="auto"/>
        <w:right w:val="none" w:sz="0" w:space="0" w:color="auto"/>
      </w:divBdr>
    </w:div>
    <w:div w:id="1346131107">
      <w:bodyDiv w:val="1"/>
      <w:marLeft w:val="0"/>
      <w:marRight w:val="0"/>
      <w:marTop w:val="0"/>
      <w:marBottom w:val="0"/>
      <w:divBdr>
        <w:top w:val="none" w:sz="0" w:space="0" w:color="auto"/>
        <w:left w:val="none" w:sz="0" w:space="0" w:color="auto"/>
        <w:bottom w:val="none" w:sz="0" w:space="0" w:color="auto"/>
        <w:right w:val="none" w:sz="0" w:space="0" w:color="auto"/>
      </w:divBdr>
    </w:div>
    <w:div w:id="1352493510">
      <w:bodyDiv w:val="1"/>
      <w:marLeft w:val="0"/>
      <w:marRight w:val="0"/>
      <w:marTop w:val="0"/>
      <w:marBottom w:val="0"/>
      <w:divBdr>
        <w:top w:val="none" w:sz="0" w:space="0" w:color="auto"/>
        <w:left w:val="none" w:sz="0" w:space="0" w:color="auto"/>
        <w:bottom w:val="none" w:sz="0" w:space="0" w:color="auto"/>
        <w:right w:val="none" w:sz="0" w:space="0" w:color="auto"/>
      </w:divBdr>
    </w:div>
    <w:div w:id="1352806430">
      <w:bodyDiv w:val="1"/>
      <w:marLeft w:val="0"/>
      <w:marRight w:val="0"/>
      <w:marTop w:val="0"/>
      <w:marBottom w:val="0"/>
      <w:divBdr>
        <w:top w:val="none" w:sz="0" w:space="0" w:color="auto"/>
        <w:left w:val="none" w:sz="0" w:space="0" w:color="auto"/>
        <w:bottom w:val="none" w:sz="0" w:space="0" w:color="auto"/>
        <w:right w:val="none" w:sz="0" w:space="0" w:color="auto"/>
      </w:divBdr>
    </w:div>
    <w:div w:id="1357274142">
      <w:bodyDiv w:val="1"/>
      <w:marLeft w:val="0"/>
      <w:marRight w:val="0"/>
      <w:marTop w:val="0"/>
      <w:marBottom w:val="0"/>
      <w:divBdr>
        <w:top w:val="none" w:sz="0" w:space="0" w:color="auto"/>
        <w:left w:val="none" w:sz="0" w:space="0" w:color="auto"/>
        <w:bottom w:val="none" w:sz="0" w:space="0" w:color="auto"/>
        <w:right w:val="none" w:sz="0" w:space="0" w:color="auto"/>
      </w:divBdr>
    </w:div>
    <w:div w:id="1358001910">
      <w:bodyDiv w:val="1"/>
      <w:marLeft w:val="0"/>
      <w:marRight w:val="0"/>
      <w:marTop w:val="0"/>
      <w:marBottom w:val="0"/>
      <w:divBdr>
        <w:top w:val="none" w:sz="0" w:space="0" w:color="auto"/>
        <w:left w:val="none" w:sz="0" w:space="0" w:color="auto"/>
        <w:bottom w:val="none" w:sz="0" w:space="0" w:color="auto"/>
        <w:right w:val="none" w:sz="0" w:space="0" w:color="auto"/>
      </w:divBdr>
    </w:div>
    <w:div w:id="1364477239">
      <w:bodyDiv w:val="1"/>
      <w:marLeft w:val="0"/>
      <w:marRight w:val="0"/>
      <w:marTop w:val="0"/>
      <w:marBottom w:val="0"/>
      <w:divBdr>
        <w:top w:val="none" w:sz="0" w:space="0" w:color="auto"/>
        <w:left w:val="none" w:sz="0" w:space="0" w:color="auto"/>
        <w:bottom w:val="none" w:sz="0" w:space="0" w:color="auto"/>
        <w:right w:val="none" w:sz="0" w:space="0" w:color="auto"/>
      </w:divBdr>
    </w:div>
    <w:div w:id="1367487515">
      <w:bodyDiv w:val="1"/>
      <w:marLeft w:val="0"/>
      <w:marRight w:val="0"/>
      <w:marTop w:val="0"/>
      <w:marBottom w:val="0"/>
      <w:divBdr>
        <w:top w:val="none" w:sz="0" w:space="0" w:color="auto"/>
        <w:left w:val="none" w:sz="0" w:space="0" w:color="auto"/>
        <w:bottom w:val="none" w:sz="0" w:space="0" w:color="auto"/>
        <w:right w:val="none" w:sz="0" w:space="0" w:color="auto"/>
      </w:divBdr>
    </w:div>
    <w:div w:id="1367631994">
      <w:bodyDiv w:val="1"/>
      <w:marLeft w:val="0"/>
      <w:marRight w:val="0"/>
      <w:marTop w:val="0"/>
      <w:marBottom w:val="0"/>
      <w:divBdr>
        <w:top w:val="none" w:sz="0" w:space="0" w:color="auto"/>
        <w:left w:val="none" w:sz="0" w:space="0" w:color="auto"/>
        <w:bottom w:val="none" w:sz="0" w:space="0" w:color="auto"/>
        <w:right w:val="none" w:sz="0" w:space="0" w:color="auto"/>
      </w:divBdr>
    </w:div>
    <w:div w:id="1370228093">
      <w:bodyDiv w:val="1"/>
      <w:marLeft w:val="0"/>
      <w:marRight w:val="0"/>
      <w:marTop w:val="0"/>
      <w:marBottom w:val="0"/>
      <w:divBdr>
        <w:top w:val="none" w:sz="0" w:space="0" w:color="auto"/>
        <w:left w:val="none" w:sz="0" w:space="0" w:color="auto"/>
        <w:bottom w:val="none" w:sz="0" w:space="0" w:color="auto"/>
        <w:right w:val="none" w:sz="0" w:space="0" w:color="auto"/>
      </w:divBdr>
    </w:div>
    <w:div w:id="1376396109">
      <w:bodyDiv w:val="1"/>
      <w:marLeft w:val="0"/>
      <w:marRight w:val="0"/>
      <w:marTop w:val="0"/>
      <w:marBottom w:val="0"/>
      <w:divBdr>
        <w:top w:val="none" w:sz="0" w:space="0" w:color="auto"/>
        <w:left w:val="none" w:sz="0" w:space="0" w:color="auto"/>
        <w:bottom w:val="none" w:sz="0" w:space="0" w:color="auto"/>
        <w:right w:val="none" w:sz="0" w:space="0" w:color="auto"/>
      </w:divBdr>
    </w:div>
    <w:div w:id="1378823628">
      <w:bodyDiv w:val="1"/>
      <w:marLeft w:val="0"/>
      <w:marRight w:val="0"/>
      <w:marTop w:val="0"/>
      <w:marBottom w:val="0"/>
      <w:divBdr>
        <w:top w:val="none" w:sz="0" w:space="0" w:color="auto"/>
        <w:left w:val="none" w:sz="0" w:space="0" w:color="auto"/>
        <w:bottom w:val="none" w:sz="0" w:space="0" w:color="auto"/>
        <w:right w:val="none" w:sz="0" w:space="0" w:color="auto"/>
      </w:divBdr>
    </w:div>
    <w:div w:id="1379745517">
      <w:bodyDiv w:val="1"/>
      <w:marLeft w:val="0"/>
      <w:marRight w:val="0"/>
      <w:marTop w:val="0"/>
      <w:marBottom w:val="0"/>
      <w:divBdr>
        <w:top w:val="none" w:sz="0" w:space="0" w:color="auto"/>
        <w:left w:val="none" w:sz="0" w:space="0" w:color="auto"/>
        <w:bottom w:val="none" w:sz="0" w:space="0" w:color="auto"/>
        <w:right w:val="none" w:sz="0" w:space="0" w:color="auto"/>
      </w:divBdr>
    </w:div>
    <w:div w:id="1380741112">
      <w:bodyDiv w:val="1"/>
      <w:marLeft w:val="0"/>
      <w:marRight w:val="0"/>
      <w:marTop w:val="0"/>
      <w:marBottom w:val="0"/>
      <w:divBdr>
        <w:top w:val="none" w:sz="0" w:space="0" w:color="auto"/>
        <w:left w:val="none" w:sz="0" w:space="0" w:color="auto"/>
        <w:bottom w:val="none" w:sz="0" w:space="0" w:color="auto"/>
        <w:right w:val="none" w:sz="0" w:space="0" w:color="auto"/>
      </w:divBdr>
    </w:div>
    <w:div w:id="1386029058">
      <w:bodyDiv w:val="1"/>
      <w:marLeft w:val="0"/>
      <w:marRight w:val="0"/>
      <w:marTop w:val="0"/>
      <w:marBottom w:val="0"/>
      <w:divBdr>
        <w:top w:val="none" w:sz="0" w:space="0" w:color="auto"/>
        <w:left w:val="none" w:sz="0" w:space="0" w:color="auto"/>
        <w:bottom w:val="none" w:sz="0" w:space="0" w:color="auto"/>
        <w:right w:val="none" w:sz="0" w:space="0" w:color="auto"/>
      </w:divBdr>
    </w:div>
    <w:div w:id="1388339284">
      <w:bodyDiv w:val="1"/>
      <w:marLeft w:val="0"/>
      <w:marRight w:val="0"/>
      <w:marTop w:val="0"/>
      <w:marBottom w:val="0"/>
      <w:divBdr>
        <w:top w:val="none" w:sz="0" w:space="0" w:color="auto"/>
        <w:left w:val="none" w:sz="0" w:space="0" w:color="auto"/>
        <w:bottom w:val="none" w:sz="0" w:space="0" w:color="auto"/>
        <w:right w:val="none" w:sz="0" w:space="0" w:color="auto"/>
      </w:divBdr>
    </w:div>
    <w:div w:id="1388646172">
      <w:bodyDiv w:val="1"/>
      <w:marLeft w:val="0"/>
      <w:marRight w:val="0"/>
      <w:marTop w:val="0"/>
      <w:marBottom w:val="0"/>
      <w:divBdr>
        <w:top w:val="none" w:sz="0" w:space="0" w:color="auto"/>
        <w:left w:val="none" w:sz="0" w:space="0" w:color="auto"/>
        <w:bottom w:val="none" w:sz="0" w:space="0" w:color="auto"/>
        <w:right w:val="none" w:sz="0" w:space="0" w:color="auto"/>
      </w:divBdr>
    </w:div>
    <w:div w:id="1392850633">
      <w:bodyDiv w:val="1"/>
      <w:marLeft w:val="0"/>
      <w:marRight w:val="0"/>
      <w:marTop w:val="0"/>
      <w:marBottom w:val="0"/>
      <w:divBdr>
        <w:top w:val="none" w:sz="0" w:space="0" w:color="auto"/>
        <w:left w:val="none" w:sz="0" w:space="0" w:color="auto"/>
        <w:bottom w:val="none" w:sz="0" w:space="0" w:color="auto"/>
        <w:right w:val="none" w:sz="0" w:space="0" w:color="auto"/>
      </w:divBdr>
    </w:div>
    <w:div w:id="1393041543">
      <w:bodyDiv w:val="1"/>
      <w:marLeft w:val="0"/>
      <w:marRight w:val="0"/>
      <w:marTop w:val="0"/>
      <w:marBottom w:val="0"/>
      <w:divBdr>
        <w:top w:val="none" w:sz="0" w:space="0" w:color="auto"/>
        <w:left w:val="none" w:sz="0" w:space="0" w:color="auto"/>
        <w:bottom w:val="none" w:sz="0" w:space="0" w:color="auto"/>
        <w:right w:val="none" w:sz="0" w:space="0" w:color="auto"/>
      </w:divBdr>
    </w:div>
    <w:div w:id="1398239697">
      <w:bodyDiv w:val="1"/>
      <w:marLeft w:val="0"/>
      <w:marRight w:val="0"/>
      <w:marTop w:val="0"/>
      <w:marBottom w:val="0"/>
      <w:divBdr>
        <w:top w:val="none" w:sz="0" w:space="0" w:color="auto"/>
        <w:left w:val="none" w:sz="0" w:space="0" w:color="auto"/>
        <w:bottom w:val="none" w:sz="0" w:space="0" w:color="auto"/>
        <w:right w:val="none" w:sz="0" w:space="0" w:color="auto"/>
      </w:divBdr>
    </w:div>
    <w:div w:id="1402829926">
      <w:bodyDiv w:val="1"/>
      <w:marLeft w:val="0"/>
      <w:marRight w:val="0"/>
      <w:marTop w:val="0"/>
      <w:marBottom w:val="0"/>
      <w:divBdr>
        <w:top w:val="none" w:sz="0" w:space="0" w:color="auto"/>
        <w:left w:val="none" w:sz="0" w:space="0" w:color="auto"/>
        <w:bottom w:val="none" w:sz="0" w:space="0" w:color="auto"/>
        <w:right w:val="none" w:sz="0" w:space="0" w:color="auto"/>
      </w:divBdr>
    </w:div>
    <w:div w:id="1402949437">
      <w:bodyDiv w:val="1"/>
      <w:marLeft w:val="0"/>
      <w:marRight w:val="0"/>
      <w:marTop w:val="0"/>
      <w:marBottom w:val="0"/>
      <w:divBdr>
        <w:top w:val="none" w:sz="0" w:space="0" w:color="auto"/>
        <w:left w:val="none" w:sz="0" w:space="0" w:color="auto"/>
        <w:bottom w:val="none" w:sz="0" w:space="0" w:color="auto"/>
        <w:right w:val="none" w:sz="0" w:space="0" w:color="auto"/>
      </w:divBdr>
    </w:div>
    <w:div w:id="1411659583">
      <w:bodyDiv w:val="1"/>
      <w:marLeft w:val="0"/>
      <w:marRight w:val="0"/>
      <w:marTop w:val="0"/>
      <w:marBottom w:val="0"/>
      <w:divBdr>
        <w:top w:val="none" w:sz="0" w:space="0" w:color="auto"/>
        <w:left w:val="none" w:sz="0" w:space="0" w:color="auto"/>
        <w:bottom w:val="none" w:sz="0" w:space="0" w:color="auto"/>
        <w:right w:val="none" w:sz="0" w:space="0" w:color="auto"/>
      </w:divBdr>
    </w:div>
    <w:div w:id="1411805411">
      <w:bodyDiv w:val="1"/>
      <w:marLeft w:val="0"/>
      <w:marRight w:val="0"/>
      <w:marTop w:val="0"/>
      <w:marBottom w:val="0"/>
      <w:divBdr>
        <w:top w:val="none" w:sz="0" w:space="0" w:color="auto"/>
        <w:left w:val="none" w:sz="0" w:space="0" w:color="auto"/>
        <w:bottom w:val="none" w:sz="0" w:space="0" w:color="auto"/>
        <w:right w:val="none" w:sz="0" w:space="0" w:color="auto"/>
      </w:divBdr>
    </w:div>
    <w:div w:id="1412124494">
      <w:bodyDiv w:val="1"/>
      <w:marLeft w:val="0"/>
      <w:marRight w:val="0"/>
      <w:marTop w:val="0"/>
      <w:marBottom w:val="0"/>
      <w:divBdr>
        <w:top w:val="none" w:sz="0" w:space="0" w:color="auto"/>
        <w:left w:val="none" w:sz="0" w:space="0" w:color="auto"/>
        <w:bottom w:val="none" w:sz="0" w:space="0" w:color="auto"/>
        <w:right w:val="none" w:sz="0" w:space="0" w:color="auto"/>
      </w:divBdr>
    </w:div>
    <w:div w:id="1412585311">
      <w:bodyDiv w:val="1"/>
      <w:marLeft w:val="0"/>
      <w:marRight w:val="0"/>
      <w:marTop w:val="0"/>
      <w:marBottom w:val="0"/>
      <w:divBdr>
        <w:top w:val="none" w:sz="0" w:space="0" w:color="auto"/>
        <w:left w:val="none" w:sz="0" w:space="0" w:color="auto"/>
        <w:bottom w:val="none" w:sz="0" w:space="0" w:color="auto"/>
        <w:right w:val="none" w:sz="0" w:space="0" w:color="auto"/>
      </w:divBdr>
    </w:div>
    <w:div w:id="1417097241">
      <w:bodyDiv w:val="1"/>
      <w:marLeft w:val="0"/>
      <w:marRight w:val="0"/>
      <w:marTop w:val="0"/>
      <w:marBottom w:val="0"/>
      <w:divBdr>
        <w:top w:val="none" w:sz="0" w:space="0" w:color="auto"/>
        <w:left w:val="none" w:sz="0" w:space="0" w:color="auto"/>
        <w:bottom w:val="none" w:sz="0" w:space="0" w:color="auto"/>
        <w:right w:val="none" w:sz="0" w:space="0" w:color="auto"/>
      </w:divBdr>
    </w:div>
    <w:div w:id="1418592807">
      <w:bodyDiv w:val="1"/>
      <w:marLeft w:val="0"/>
      <w:marRight w:val="0"/>
      <w:marTop w:val="0"/>
      <w:marBottom w:val="0"/>
      <w:divBdr>
        <w:top w:val="none" w:sz="0" w:space="0" w:color="auto"/>
        <w:left w:val="none" w:sz="0" w:space="0" w:color="auto"/>
        <w:bottom w:val="none" w:sz="0" w:space="0" w:color="auto"/>
        <w:right w:val="none" w:sz="0" w:space="0" w:color="auto"/>
      </w:divBdr>
    </w:div>
    <w:div w:id="1419711053">
      <w:bodyDiv w:val="1"/>
      <w:marLeft w:val="0"/>
      <w:marRight w:val="0"/>
      <w:marTop w:val="0"/>
      <w:marBottom w:val="0"/>
      <w:divBdr>
        <w:top w:val="none" w:sz="0" w:space="0" w:color="auto"/>
        <w:left w:val="none" w:sz="0" w:space="0" w:color="auto"/>
        <w:bottom w:val="none" w:sz="0" w:space="0" w:color="auto"/>
        <w:right w:val="none" w:sz="0" w:space="0" w:color="auto"/>
      </w:divBdr>
    </w:div>
    <w:div w:id="1432118553">
      <w:bodyDiv w:val="1"/>
      <w:marLeft w:val="0"/>
      <w:marRight w:val="0"/>
      <w:marTop w:val="0"/>
      <w:marBottom w:val="0"/>
      <w:divBdr>
        <w:top w:val="none" w:sz="0" w:space="0" w:color="auto"/>
        <w:left w:val="none" w:sz="0" w:space="0" w:color="auto"/>
        <w:bottom w:val="none" w:sz="0" w:space="0" w:color="auto"/>
        <w:right w:val="none" w:sz="0" w:space="0" w:color="auto"/>
      </w:divBdr>
    </w:div>
    <w:div w:id="1432820331">
      <w:bodyDiv w:val="1"/>
      <w:marLeft w:val="0"/>
      <w:marRight w:val="0"/>
      <w:marTop w:val="0"/>
      <w:marBottom w:val="0"/>
      <w:divBdr>
        <w:top w:val="none" w:sz="0" w:space="0" w:color="auto"/>
        <w:left w:val="none" w:sz="0" w:space="0" w:color="auto"/>
        <w:bottom w:val="none" w:sz="0" w:space="0" w:color="auto"/>
        <w:right w:val="none" w:sz="0" w:space="0" w:color="auto"/>
      </w:divBdr>
    </w:div>
    <w:div w:id="1432971973">
      <w:bodyDiv w:val="1"/>
      <w:marLeft w:val="0"/>
      <w:marRight w:val="0"/>
      <w:marTop w:val="0"/>
      <w:marBottom w:val="0"/>
      <w:divBdr>
        <w:top w:val="none" w:sz="0" w:space="0" w:color="auto"/>
        <w:left w:val="none" w:sz="0" w:space="0" w:color="auto"/>
        <w:bottom w:val="none" w:sz="0" w:space="0" w:color="auto"/>
        <w:right w:val="none" w:sz="0" w:space="0" w:color="auto"/>
      </w:divBdr>
    </w:div>
    <w:div w:id="1456176519">
      <w:bodyDiv w:val="1"/>
      <w:marLeft w:val="0"/>
      <w:marRight w:val="0"/>
      <w:marTop w:val="0"/>
      <w:marBottom w:val="0"/>
      <w:divBdr>
        <w:top w:val="none" w:sz="0" w:space="0" w:color="auto"/>
        <w:left w:val="none" w:sz="0" w:space="0" w:color="auto"/>
        <w:bottom w:val="none" w:sz="0" w:space="0" w:color="auto"/>
        <w:right w:val="none" w:sz="0" w:space="0" w:color="auto"/>
      </w:divBdr>
    </w:div>
    <w:div w:id="1457140895">
      <w:bodyDiv w:val="1"/>
      <w:marLeft w:val="0"/>
      <w:marRight w:val="0"/>
      <w:marTop w:val="0"/>
      <w:marBottom w:val="0"/>
      <w:divBdr>
        <w:top w:val="none" w:sz="0" w:space="0" w:color="auto"/>
        <w:left w:val="none" w:sz="0" w:space="0" w:color="auto"/>
        <w:bottom w:val="none" w:sz="0" w:space="0" w:color="auto"/>
        <w:right w:val="none" w:sz="0" w:space="0" w:color="auto"/>
      </w:divBdr>
    </w:div>
    <w:div w:id="1460682652">
      <w:bodyDiv w:val="1"/>
      <w:marLeft w:val="0"/>
      <w:marRight w:val="0"/>
      <w:marTop w:val="0"/>
      <w:marBottom w:val="0"/>
      <w:divBdr>
        <w:top w:val="none" w:sz="0" w:space="0" w:color="auto"/>
        <w:left w:val="none" w:sz="0" w:space="0" w:color="auto"/>
        <w:bottom w:val="none" w:sz="0" w:space="0" w:color="auto"/>
        <w:right w:val="none" w:sz="0" w:space="0" w:color="auto"/>
      </w:divBdr>
    </w:div>
    <w:div w:id="1466701156">
      <w:bodyDiv w:val="1"/>
      <w:marLeft w:val="0"/>
      <w:marRight w:val="0"/>
      <w:marTop w:val="0"/>
      <w:marBottom w:val="0"/>
      <w:divBdr>
        <w:top w:val="none" w:sz="0" w:space="0" w:color="auto"/>
        <w:left w:val="none" w:sz="0" w:space="0" w:color="auto"/>
        <w:bottom w:val="none" w:sz="0" w:space="0" w:color="auto"/>
        <w:right w:val="none" w:sz="0" w:space="0" w:color="auto"/>
      </w:divBdr>
    </w:div>
    <w:div w:id="1467577355">
      <w:bodyDiv w:val="1"/>
      <w:marLeft w:val="0"/>
      <w:marRight w:val="0"/>
      <w:marTop w:val="0"/>
      <w:marBottom w:val="0"/>
      <w:divBdr>
        <w:top w:val="none" w:sz="0" w:space="0" w:color="auto"/>
        <w:left w:val="none" w:sz="0" w:space="0" w:color="auto"/>
        <w:bottom w:val="none" w:sz="0" w:space="0" w:color="auto"/>
        <w:right w:val="none" w:sz="0" w:space="0" w:color="auto"/>
      </w:divBdr>
    </w:div>
    <w:div w:id="1473711805">
      <w:bodyDiv w:val="1"/>
      <w:marLeft w:val="0"/>
      <w:marRight w:val="0"/>
      <w:marTop w:val="0"/>
      <w:marBottom w:val="0"/>
      <w:divBdr>
        <w:top w:val="none" w:sz="0" w:space="0" w:color="auto"/>
        <w:left w:val="none" w:sz="0" w:space="0" w:color="auto"/>
        <w:bottom w:val="none" w:sz="0" w:space="0" w:color="auto"/>
        <w:right w:val="none" w:sz="0" w:space="0" w:color="auto"/>
      </w:divBdr>
    </w:div>
    <w:div w:id="1481968458">
      <w:bodyDiv w:val="1"/>
      <w:marLeft w:val="0"/>
      <w:marRight w:val="0"/>
      <w:marTop w:val="0"/>
      <w:marBottom w:val="0"/>
      <w:divBdr>
        <w:top w:val="none" w:sz="0" w:space="0" w:color="auto"/>
        <w:left w:val="none" w:sz="0" w:space="0" w:color="auto"/>
        <w:bottom w:val="none" w:sz="0" w:space="0" w:color="auto"/>
        <w:right w:val="none" w:sz="0" w:space="0" w:color="auto"/>
      </w:divBdr>
    </w:div>
    <w:div w:id="1486556073">
      <w:bodyDiv w:val="1"/>
      <w:marLeft w:val="0"/>
      <w:marRight w:val="0"/>
      <w:marTop w:val="0"/>
      <w:marBottom w:val="0"/>
      <w:divBdr>
        <w:top w:val="none" w:sz="0" w:space="0" w:color="auto"/>
        <w:left w:val="none" w:sz="0" w:space="0" w:color="auto"/>
        <w:bottom w:val="none" w:sz="0" w:space="0" w:color="auto"/>
        <w:right w:val="none" w:sz="0" w:space="0" w:color="auto"/>
      </w:divBdr>
    </w:div>
    <w:div w:id="1497069234">
      <w:bodyDiv w:val="1"/>
      <w:marLeft w:val="0"/>
      <w:marRight w:val="0"/>
      <w:marTop w:val="0"/>
      <w:marBottom w:val="0"/>
      <w:divBdr>
        <w:top w:val="none" w:sz="0" w:space="0" w:color="auto"/>
        <w:left w:val="none" w:sz="0" w:space="0" w:color="auto"/>
        <w:bottom w:val="none" w:sz="0" w:space="0" w:color="auto"/>
        <w:right w:val="none" w:sz="0" w:space="0" w:color="auto"/>
      </w:divBdr>
    </w:div>
    <w:div w:id="1497498187">
      <w:bodyDiv w:val="1"/>
      <w:marLeft w:val="0"/>
      <w:marRight w:val="0"/>
      <w:marTop w:val="0"/>
      <w:marBottom w:val="0"/>
      <w:divBdr>
        <w:top w:val="none" w:sz="0" w:space="0" w:color="auto"/>
        <w:left w:val="none" w:sz="0" w:space="0" w:color="auto"/>
        <w:bottom w:val="none" w:sz="0" w:space="0" w:color="auto"/>
        <w:right w:val="none" w:sz="0" w:space="0" w:color="auto"/>
      </w:divBdr>
    </w:div>
    <w:div w:id="1500727414">
      <w:bodyDiv w:val="1"/>
      <w:marLeft w:val="0"/>
      <w:marRight w:val="0"/>
      <w:marTop w:val="0"/>
      <w:marBottom w:val="0"/>
      <w:divBdr>
        <w:top w:val="none" w:sz="0" w:space="0" w:color="auto"/>
        <w:left w:val="none" w:sz="0" w:space="0" w:color="auto"/>
        <w:bottom w:val="none" w:sz="0" w:space="0" w:color="auto"/>
        <w:right w:val="none" w:sz="0" w:space="0" w:color="auto"/>
      </w:divBdr>
    </w:div>
    <w:div w:id="1504973101">
      <w:bodyDiv w:val="1"/>
      <w:marLeft w:val="0"/>
      <w:marRight w:val="0"/>
      <w:marTop w:val="0"/>
      <w:marBottom w:val="0"/>
      <w:divBdr>
        <w:top w:val="none" w:sz="0" w:space="0" w:color="auto"/>
        <w:left w:val="none" w:sz="0" w:space="0" w:color="auto"/>
        <w:bottom w:val="none" w:sz="0" w:space="0" w:color="auto"/>
        <w:right w:val="none" w:sz="0" w:space="0" w:color="auto"/>
      </w:divBdr>
    </w:div>
    <w:div w:id="1507550396">
      <w:bodyDiv w:val="1"/>
      <w:marLeft w:val="0"/>
      <w:marRight w:val="0"/>
      <w:marTop w:val="0"/>
      <w:marBottom w:val="0"/>
      <w:divBdr>
        <w:top w:val="none" w:sz="0" w:space="0" w:color="auto"/>
        <w:left w:val="none" w:sz="0" w:space="0" w:color="auto"/>
        <w:bottom w:val="none" w:sz="0" w:space="0" w:color="auto"/>
        <w:right w:val="none" w:sz="0" w:space="0" w:color="auto"/>
      </w:divBdr>
    </w:div>
    <w:div w:id="1511413008">
      <w:bodyDiv w:val="1"/>
      <w:marLeft w:val="0"/>
      <w:marRight w:val="0"/>
      <w:marTop w:val="0"/>
      <w:marBottom w:val="0"/>
      <w:divBdr>
        <w:top w:val="none" w:sz="0" w:space="0" w:color="auto"/>
        <w:left w:val="none" w:sz="0" w:space="0" w:color="auto"/>
        <w:bottom w:val="none" w:sz="0" w:space="0" w:color="auto"/>
        <w:right w:val="none" w:sz="0" w:space="0" w:color="auto"/>
      </w:divBdr>
    </w:div>
    <w:div w:id="1520661894">
      <w:bodyDiv w:val="1"/>
      <w:marLeft w:val="0"/>
      <w:marRight w:val="0"/>
      <w:marTop w:val="0"/>
      <w:marBottom w:val="0"/>
      <w:divBdr>
        <w:top w:val="none" w:sz="0" w:space="0" w:color="auto"/>
        <w:left w:val="none" w:sz="0" w:space="0" w:color="auto"/>
        <w:bottom w:val="none" w:sz="0" w:space="0" w:color="auto"/>
        <w:right w:val="none" w:sz="0" w:space="0" w:color="auto"/>
      </w:divBdr>
    </w:div>
    <w:div w:id="1523544331">
      <w:bodyDiv w:val="1"/>
      <w:marLeft w:val="0"/>
      <w:marRight w:val="0"/>
      <w:marTop w:val="0"/>
      <w:marBottom w:val="0"/>
      <w:divBdr>
        <w:top w:val="none" w:sz="0" w:space="0" w:color="auto"/>
        <w:left w:val="none" w:sz="0" w:space="0" w:color="auto"/>
        <w:bottom w:val="none" w:sz="0" w:space="0" w:color="auto"/>
        <w:right w:val="none" w:sz="0" w:space="0" w:color="auto"/>
      </w:divBdr>
    </w:div>
    <w:div w:id="1525090442">
      <w:bodyDiv w:val="1"/>
      <w:marLeft w:val="0"/>
      <w:marRight w:val="0"/>
      <w:marTop w:val="0"/>
      <w:marBottom w:val="0"/>
      <w:divBdr>
        <w:top w:val="none" w:sz="0" w:space="0" w:color="auto"/>
        <w:left w:val="none" w:sz="0" w:space="0" w:color="auto"/>
        <w:bottom w:val="none" w:sz="0" w:space="0" w:color="auto"/>
        <w:right w:val="none" w:sz="0" w:space="0" w:color="auto"/>
      </w:divBdr>
    </w:div>
    <w:div w:id="1530605815">
      <w:bodyDiv w:val="1"/>
      <w:marLeft w:val="0"/>
      <w:marRight w:val="0"/>
      <w:marTop w:val="0"/>
      <w:marBottom w:val="0"/>
      <w:divBdr>
        <w:top w:val="none" w:sz="0" w:space="0" w:color="auto"/>
        <w:left w:val="none" w:sz="0" w:space="0" w:color="auto"/>
        <w:bottom w:val="none" w:sz="0" w:space="0" w:color="auto"/>
        <w:right w:val="none" w:sz="0" w:space="0" w:color="auto"/>
      </w:divBdr>
    </w:div>
    <w:div w:id="1530607122">
      <w:bodyDiv w:val="1"/>
      <w:marLeft w:val="0"/>
      <w:marRight w:val="0"/>
      <w:marTop w:val="0"/>
      <w:marBottom w:val="0"/>
      <w:divBdr>
        <w:top w:val="none" w:sz="0" w:space="0" w:color="auto"/>
        <w:left w:val="none" w:sz="0" w:space="0" w:color="auto"/>
        <w:bottom w:val="none" w:sz="0" w:space="0" w:color="auto"/>
        <w:right w:val="none" w:sz="0" w:space="0" w:color="auto"/>
      </w:divBdr>
    </w:div>
    <w:div w:id="1531065111">
      <w:bodyDiv w:val="1"/>
      <w:marLeft w:val="0"/>
      <w:marRight w:val="0"/>
      <w:marTop w:val="0"/>
      <w:marBottom w:val="0"/>
      <w:divBdr>
        <w:top w:val="none" w:sz="0" w:space="0" w:color="auto"/>
        <w:left w:val="none" w:sz="0" w:space="0" w:color="auto"/>
        <w:bottom w:val="none" w:sz="0" w:space="0" w:color="auto"/>
        <w:right w:val="none" w:sz="0" w:space="0" w:color="auto"/>
      </w:divBdr>
    </w:div>
    <w:div w:id="1532453741">
      <w:bodyDiv w:val="1"/>
      <w:marLeft w:val="0"/>
      <w:marRight w:val="0"/>
      <w:marTop w:val="0"/>
      <w:marBottom w:val="0"/>
      <w:divBdr>
        <w:top w:val="none" w:sz="0" w:space="0" w:color="auto"/>
        <w:left w:val="none" w:sz="0" w:space="0" w:color="auto"/>
        <w:bottom w:val="none" w:sz="0" w:space="0" w:color="auto"/>
        <w:right w:val="none" w:sz="0" w:space="0" w:color="auto"/>
      </w:divBdr>
    </w:div>
    <w:div w:id="1540776223">
      <w:bodyDiv w:val="1"/>
      <w:marLeft w:val="0"/>
      <w:marRight w:val="0"/>
      <w:marTop w:val="0"/>
      <w:marBottom w:val="0"/>
      <w:divBdr>
        <w:top w:val="none" w:sz="0" w:space="0" w:color="auto"/>
        <w:left w:val="none" w:sz="0" w:space="0" w:color="auto"/>
        <w:bottom w:val="none" w:sz="0" w:space="0" w:color="auto"/>
        <w:right w:val="none" w:sz="0" w:space="0" w:color="auto"/>
      </w:divBdr>
    </w:div>
    <w:div w:id="1544050538">
      <w:bodyDiv w:val="1"/>
      <w:marLeft w:val="0"/>
      <w:marRight w:val="0"/>
      <w:marTop w:val="0"/>
      <w:marBottom w:val="0"/>
      <w:divBdr>
        <w:top w:val="none" w:sz="0" w:space="0" w:color="auto"/>
        <w:left w:val="none" w:sz="0" w:space="0" w:color="auto"/>
        <w:bottom w:val="none" w:sz="0" w:space="0" w:color="auto"/>
        <w:right w:val="none" w:sz="0" w:space="0" w:color="auto"/>
      </w:divBdr>
    </w:div>
    <w:div w:id="1547108852">
      <w:bodyDiv w:val="1"/>
      <w:marLeft w:val="0"/>
      <w:marRight w:val="0"/>
      <w:marTop w:val="0"/>
      <w:marBottom w:val="0"/>
      <w:divBdr>
        <w:top w:val="none" w:sz="0" w:space="0" w:color="auto"/>
        <w:left w:val="none" w:sz="0" w:space="0" w:color="auto"/>
        <w:bottom w:val="none" w:sz="0" w:space="0" w:color="auto"/>
        <w:right w:val="none" w:sz="0" w:space="0" w:color="auto"/>
      </w:divBdr>
    </w:div>
    <w:div w:id="1560748055">
      <w:bodyDiv w:val="1"/>
      <w:marLeft w:val="0"/>
      <w:marRight w:val="0"/>
      <w:marTop w:val="0"/>
      <w:marBottom w:val="0"/>
      <w:divBdr>
        <w:top w:val="none" w:sz="0" w:space="0" w:color="auto"/>
        <w:left w:val="none" w:sz="0" w:space="0" w:color="auto"/>
        <w:bottom w:val="none" w:sz="0" w:space="0" w:color="auto"/>
        <w:right w:val="none" w:sz="0" w:space="0" w:color="auto"/>
      </w:divBdr>
    </w:div>
    <w:div w:id="1569921691">
      <w:bodyDiv w:val="1"/>
      <w:marLeft w:val="0"/>
      <w:marRight w:val="0"/>
      <w:marTop w:val="0"/>
      <w:marBottom w:val="0"/>
      <w:divBdr>
        <w:top w:val="none" w:sz="0" w:space="0" w:color="auto"/>
        <w:left w:val="none" w:sz="0" w:space="0" w:color="auto"/>
        <w:bottom w:val="none" w:sz="0" w:space="0" w:color="auto"/>
        <w:right w:val="none" w:sz="0" w:space="0" w:color="auto"/>
      </w:divBdr>
    </w:div>
    <w:div w:id="1575821173">
      <w:bodyDiv w:val="1"/>
      <w:marLeft w:val="0"/>
      <w:marRight w:val="0"/>
      <w:marTop w:val="0"/>
      <w:marBottom w:val="0"/>
      <w:divBdr>
        <w:top w:val="none" w:sz="0" w:space="0" w:color="auto"/>
        <w:left w:val="none" w:sz="0" w:space="0" w:color="auto"/>
        <w:bottom w:val="none" w:sz="0" w:space="0" w:color="auto"/>
        <w:right w:val="none" w:sz="0" w:space="0" w:color="auto"/>
      </w:divBdr>
    </w:div>
    <w:div w:id="1579827422">
      <w:bodyDiv w:val="1"/>
      <w:marLeft w:val="0"/>
      <w:marRight w:val="0"/>
      <w:marTop w:val="0"/>
      <w:marBottom w:val="0"/>
      <w:divBdr>
        <w:top w:val="none" w:sz="0" w:space="0" w:color="auto"/>
        <w:left w:val="none" w:sz="0" w:space="0" w:color="auto"/>
        <w:bottom w:val="none" w:sz="0" w:space="0" w:color="auto"/>
        <w:right w:val="none" w:sz="0" w:space="0" w:color="auto"/>
      </w:divBdr>
    </w:div>
    <w:div w:id="1595280211">
      <w:bodyDiv w:val="1"/>
      <w:marLeft w:val="0"/>
      <w:marRight w:val="0"/>
      <w:marTop w:val="0"/>
      <w:marBottom w:val="0"/>
      <w:divBdr>
        <w:top w:val="none" w:sz="0" w:space="0" w:color="auto"/>
        <w:left w:val="none" w:sz="0" w:space="0" w:color="auto"/>
        <w:bottom w:val="none" w:sz="0" w:space="0" w:color="auto"/>
        <w:right w:val="none" w:sz="0" w:space="0" w:color="auto"/>
      </w:divBdr>
    </w:div>
    <w:div w:id="1595438368">
      <w:bodyDiv w:val="1"/>
      <w:marLeft w:val="0"/>
      <w:marRight w:val="0"/>
      <w:marTop w:val="0"/>
      <w:marBottom w:val="0"/>
      <w:divBdr>
        <w:top w:val="none" w:sz="0" w:space="0" w:color="auto"/>
        <w:left w:val="none" w:sz="0" w:space="0" w:color="auto"/>
        <w:bottom w:val="none" w:sz="0" w:space="0" w:color="auto"/>
        <w:right w:val="none" w:sz="0" w:space="0" w:color="auto"/>
      </w:divBdr>
    </w:div>
    <w:div w:id="1596667034">
      <w:bodyDiv w:val="1"/>
      <w:marLeft w:val="0"/>
      <w:marRight w:val="0"/>
      <w:marTop w:val="0"/>
      <w:marBottom w:val="0"/>
      <w:divBdr>
        <w:top w:val="none" w:sz="0" w:space="0" w:color="auto"/>
        <w:left w:val="none" w:sz="0" w:space="0" w:color="auto"/>
        <w:bottom w:val="none" w:sz="0" w:space="0" w:color="auto"/>
        <w:right w:val="none" w:sz="0" w:space="0" w:color="auto"/>
      </w:divBdr>
    </w:div>
    <w:div w:id="1601452255">
      <w:bodyDiv w:val="1"/>
      <w:marLeft w:val="0"/>
      <w:marRight w:val="0"/>
      <w:marTop w:val="0"/>
      <w:marBottom w:val="0"/>
      <w:divBdr>
        <w:top w:val="none" w:sz="0" w:space="0" w:color="auto"/>
        <w:left w:val="none" w:sz="0" w:space="0" w:color="auto"/>
        <w:bottom w:val="none" w:sz="0" w:space="0" w:color="auto"/>
        <w:right w:val="none" w:sz="0" w:space="0" w:color="auto"/>
      </w:divBdr>
    </w:div>
    <w:div w:id="1622957229">
      <w:bodyDiv w:val="1"/>
      <w:marLeft w:val="0"/>
      <w:marRight w:val="0"/>
      <w:marTop w:val="0"/>
      <w:marBottom w:val="0"/>
      <w:divBdr>
        <w:top w:val="none" w:sz="0" w:space="0" w:color="auto"/>
        <w:left w:val="none" w:sz="0" w:space="0" w:color="auto"/>
        <w:bottom w:val="none" w:sz="0" w:space="0" w:color="auto"/>
        <w:right w:val="none" w:sz="0" w:space="0" w:color="auto"/>
      </w:divBdr>
    </w:div>
    <w:div w:id="1627353057">
      <w:bodyDiv w:val="1"/>
      <w:marLeft w:val="0"/>
      <w:marRight w:val="0"/>
      <w:marTop w:val="0"/>
      <w:marBottom w:val="0"/>
      <w:divBdr>
        <w:top w:val="none" w:sz="0" w:space="0" w:color="auto"/>
        <w:left w:val="none" w:sz="0" w:space="0" w:color="auto"/>
        <w:bottom w:val="none" w:sz="0" w:space="0" w:color="auto"/>
        <w:right w:val="none" w:sz="0" w:space="0" w:color="auto"/>
      </w:divBdr>
    </w:div>
    <w:div w:id="1627853670">
      <w:bodyDiv w:val="1"/>
      <w:marLeft w:val="0"/>
      <w:marRight w:val="0"/>
      <w:marTop w:val="0"/>
      <w:marBottom w:val="0"/>
      <w:divBdr>
        <w:top w:val="none" w:sz="0" w:space="0" w:color="auto"/>
        <w:left w:val="none" w:sz="0" w:space="0" w:color="auto"/>
        <w:bottom w:val="none" w:sz="0" w:space="0" w:color="auto"/>
        <w:right w:val="none" w:sz="0" w:space="0" w:color="auto"/>
      </w:divBdr>
    </w:div>
    <w:div w:id="1629123386">
      <w:bodyDiv w:val="1"/>
      <w:marLeft w:val="0"/>
      <w:marRight w:val="0"/>
      <w:marTop w:val="0"/>
      <w:marBottom w:val="0"/>
      <w:divBdr>
        <w:top w:val="none" w:sz="0" w:space="0" w:color="auto"/>
        <w:left w:val="none" w:sz="0" w:space="0" w:color="auto"/>
        <w:bottom w:val="none" w:sz="0" w:space="0" w:color="auto"/>
        <w:right w:val="none" w:sz="0" w:space="0" w:color="auto"/>
      </w:divBdr>
    </w:div>
    <w:div w:id="1635023207">
      <w:bodyDiv w:val="1"/>
      <w:marLeft w:val="0"/>
      <w:marRight w:val="0"/>
      <w:marTop w:val="0"/>
      <w:marBottom w:val="0"/>
      <w:divBdr>
        <w:top w:val="none" w:sz="0" w:space="0" w:color="auto"/>
        <w:left w:val="none" w:sz="0" w:space="0" w:color="auto"/>
        <w:bottom w:val="none" w:sz="0" w:space="0" w:color="auto"/>
        <w:right w:val="none" w:sz="0" w:space="0" w:color="auto"/>
      </w:divBdr>
    </w:div>
    <w:div w:id="1637642970">
      <w:bodyDiv w:val="1"/>
      <w:marLeft w:val="0"/>
      <w:marRight w:val="0"/>
      <w:marTop w:val="0"/>
      <w:marBottom w:val="0"/>
      <w:divBdr>
        <w:top w:val="none" w:sz="0" w:space="0" w:color="auto"/>
        <w:left w:val="none" w:sz="0" w:space="0" w:color="auto"/>
        <w:bottom w:val="none" w:sz="0" w:space="0" w:color="auto"/>
        <w:right w:val="none" w:sz="0" w:space="0" w:color="auto"/>
      </w:divBdr>
    </w:div>
    <w:div w:id="1638294153">
      <w:bodyDiv w:val="1"/>
      <w:marLeft w:val="0"/>
      <w:marRight w:val="0"/>
      <w:marTop w:val="0"/>
      <w:marBottom w:val="0"/>
      <w:divBdr>
        <w:top w:val="none" w:sz="0" w:space="0" w:color="auto"/>
        <w:left w:val="none" w:sz="0" w:space="0" w:color="auto"/>
        <w:bottom w:val="none" w:sz="0" w:space="0" w:color="auto"/>
        <w:right w:val="none" w:sz="0" w:space="0" w:color="auto"/>
      </w:divBdr>
    </w:div>
    <w:div w:id="1643657886">
      <w:bodyDiv w:val="1"/>
      <w:marLeft w:val="0"/>
      <w:marRight w:val="0"/>
      <w:marTop w:val="0"/>
      <w:marBottom w:val="0"/>
      <w:divBdr>
        <w:top w:val="none" w:sz="0" w:space="0" w:color="auto"/>
        <w:left w:val="none" w:sz="0" w:space="0" w:color="auto"/>
        <w:bottom w:val="none" w:sz="0" w:space="0" w:color="auto"/>
        <w:right w:val="none" w:sz="0" w:space="0" w:color="auto"/>
      </w:divBdr>
    </w:div>
    <w:div w:id="1648314863">
      <w:bodyDiv w:val="1"/>
      <w:marLeft w:val="0"/>
      <w:marRight w:val="0"/>
      <w:marTop w:val="0"/>
      <w:marBottom w:val="0"/>
      <w:divBdr>
        <w:top w:val="none" w:sz="0" w:space="0" w:color="auto"/>
        <w:left w:val="none" w:sz="0" w:space="0" w:color="auto"/>
        <w:bottom w:val="none" w:sz="0" w:space="0" w:color="auto"/>
        <w:right w:val="none" w:sz="0" w:space="0" w:color="auto"/>
      </w:divBdr>
    </w:div>
    <w:div w:id="1653438098">
      <w:bodyDiv w:val="1"/>
      <w:marLeft w:val="0"/>
      <w:marRight w:val="0"/>
      <w:marTop w:val="0"/>
      <w:marBottom w:val="0"/>
      <w:divBdr>
        <w:top w:val="none" w:sz="0" w:space="0" w:color="auto"/>
        <w:left w:val="none" w:sz="0" w:space="0" w:color="auto"/>
        <w:bottom w:val="none" w:sz="0" w:space="0" w:color="auto"/>
        <w:right w:val="none" w:sz="0" w:space="0" w:color="auto"/>
      </w:divBdr>
    </w:div>
    <w:div w:id="1655524947">
      <w:bodyDiv w:val="1"/>
      <w:marLeft w:val="0"/>
      <w:marRight w:val="0"/>
      <w:marTop w:val="0"/>
      <w:marBottom w:val="0"/>
      <w:divBdr>
        <w:top w:val="none" w:sz="0" w:space="0" w:color="auto"/>
        <w:left w:val="none" w:sz="0" w:space="0" w:color="auto"/>
        <w:bottom w:val="none" w:sz="0" w:space="0" w:color="auto"/>
        <w:right w:val="none" w:sz="0" w:space="0" w:color="auto"/>
      </w:divBdr>
    </w:div>
    <w:div w:id="1656299866">
      <w:bodyDiv w:val="1"/>
      <w:marLeft w:val="0"/>
      <w:marRight w:val="0"/>
      <w:marTop w:val="0"/>
      <w:marBottom w:val="0"/>
      <w:divBdr>
        <w:top w:val="none" w:sz="0" w:space="0" w:color="auto"/>
        <w:left w:val="none" w:sz="0" w:space="0" w:color="auto"/>
        <w:bottom w:val="none" w:sz="0" w:space="0" w:color="auto"/>
        <w:right w:val="none" w:sz="0" w:space="0" w:color="auto"/>
      </w:divBdr>
    </w:div>
    <w:div w:id="1656689909">
      <w:bodyDiv w:val="1"/>
      <w:marLeft w:val="0"/>
      <w:marRight w:val="0"/>
      <w:marTop w:val="0"/>
      <w:marBottom w:val="0"/>
      <w:divBdr>
        <w:top w:val="none" w:sz="0" w:space="0" w:color="auto"/>
        <w:left w:val="none" w:sz="0" w:space="0" w:color="auto"/>
        <w:bottom w:val="none" w:sz="0" w:space="0" w:color="auto"/>
        <w:right w:val="none" w:sz="0" w:space="0" w:color="auto"/>
      </w:divBdr>
    </w:div>
    <w:div w:id="1659848489">
      <w:bodyDiv w:val="1"/>
      <w:marLeft w:val="0"/>
      <w:marRight w:val="0"/>
      <w:marTop w:val="0"/>
      <w:marBottom w:val="0"/>
      <w:divBdr>
        <w:top w:val="none" w:sz="0" w:space="0" w:color="auto"/>
        <w:left w:val="none" w:sz="0" w:space="0" w:color="auto"/>
        <w:bottom w:val="none" w:sz="0" w:space="0" w:color="auto"/>
        <w:right w:val="none" w:sz="0" w:space="0" w:color="auto"/>
      </w:divBdr>
    </w:div>
    <w:div w:id="1665663081">
      <w:bodyDiv w:val="1"/>
      <w:marLeft w:val="0"/>
      <w:marRight w:val="0"/>
      <w:marTop w:val="0"/>
      <w:marBottom w:val="0"/>
      <w:divBdr>
        <w:top w:val="none" w:sz="0" w:space="0" w:color="auto"/>
        <w:left w:val="none" w:sz="0" w:space="0" w:color="auto"/>
        <w:bottom w:val="none" w:sz="0" w:space="0" w:color="auto"/>
        <w:right w:val="none" w:sz="0" w:space="0" w:color="auto"/>
      </w:divBdr>
    </w:div>
    <w:div w:id="1666661915">
      <w:bodyDiv w:val="1"/>
      <w:marLeft w:val="0"/>
      <w:marRight w:val="0"/>
      <w:marTop w:val="0"/>
      <w:marBottom w:val="0"/>
      <w:divBdr>
        <w:top w:val="none" w:sz="0" w:space="0" w:color="auto"/>
        <w:left w:val="none" w:sz="0" w:space="0" w:color="auto"/>
        <w:bottom w:val="none" w:sz="0" w:space="0" w:color="auto"/>
        <w:right w:val="none" w:sz="0" w:space="0" w:color="auto"/>
      </w:divBdr>
    </w:div>
    <w:div w:id="1666854724">
      <w:bodyDiv w:val="1"/>
      <w:marLeft w:val="0"/>
      <w:marRight w:val="0"/>
      <w:marTop w:val="0"/>
      <w:marBottom w:val="0"/>
      <w:divBdr>
        <w:top w:val="none" w:sz="0" w:space="0" w:color="auto"/>
        <w:left w:val="none" w:sz="0" w:space="0" w:color="auto"/>
        <w:bottom w:val="none" w:sz="0" w:space="0" w:color="auto"/>
        <w:right w:val="none" w:sz="0" w:space="0" w:color="auto"/>
      </w:divBdr>
    </w:div>
    <w:div w:id="1667514881">
      <w:bodyDiv w:val="1"/>
      <w:marLeft w:val="0"/>
      <w:marRight w:val="0"/>
      <w:marTop w:val="0"/>
      <w:marBottom w:val="0"/>
      <w:divBdr>
        <w:top w:val="none" w:sz="0" w:space="0" w:color="auto"/>
        <w:left w:val="none" w:sz="0" w:space="0" w:color="auto"/>
        <w:bottom w:val="none" w:sz="0" w:space="0" w:color="auto"/>
        <w:right w:val="none" w:sz="0" w:space="0" w:color="auto"/>
      </w:divBdr>
    </w:div>
    <w:div w:id="1671299635">
      <w:bodyDiv w:val="1"/>
      <w:marLeft w:val="0"/>
      <w:marRight w:val="0"/>
      <w:marTop w:val="0"/>
      <w:marBottom w:val="0"/>
      <w:divBdr>
        <w:top w:val="none" w:sz="0" w:space="0" w:color="auto"/>
        <w:left w:val="none" w:sz="0" w:space="0" w:color="auto"/>
        <w:bottom w:val="none" w:sz="0" w:space="0" w:color="auto"/>
        <w:right w:val="none" w:sz="0" w:space="0" w:color="auto"/>
      </w:divBdr>
    </w:div>
    <w:div w:id="1673754868">
      <w:bodyDiv w:val="1"/>
      <w:marLeft w:val="0"/>
      <w:marRight w:val="0"/>
      <w:marTop w:val="0"/>
      <w:marBottom w:val="0"/>
      <w:divBdr>
        <w:top w:val="none" w:sz="0" w:space="0" w:color="auto"/>
        <w:left w:val="none" w:sz="0" w:space="0" w:color="auto"/>
        <w:bottom w:val="none" w:sz="0" w:space="0" w:color="auto"/>
        <w:right w:val="none" w:sz="0" w:space="0" w:color="auto"/>
      </w:divBdr>
    </w:div>
    <w:div w:id="1675454540">
      <w:bodyDiv w:val="1"/>
      <w:marLeft w:val="0"/>
      <w:marRight w:val="0"/>
      <w:marTop w:val="0"/>
      <w:marBottom w:val="0"/>
      <w:divBdr>
        <w:top w:val="none" w:sz="0" w:space="0" w:color="auto"/>
        <w:left w:val="none" w:sz="0" w:space="0" w:color="auto"/>
        <w:bottom w:val="none" w:sz="0" w:space="0" w:color="auto"/>
        <w:right w:val="none" w:sz="0" w:space="0" w:color="auto"/>
      </w:divBdr>
    </w:div>
    <w:div w:id="1680161170">
      <w:bodyDiv w:val="1"/>
      <w:marLeft w:val="0"/>
      <w:marRight w:val="0"/>
      <w:marTop w:val="0"/>
      <w:marBottom w:val="0"/>
      <w:divBdr>
        <w:top w:val="none" w:sz="0" w:space="0" w:color="auto"/>
        <w:left w:val="none" w:sz="0" w:space="0" w:color="auto"/>
        <w:bottom w:val="none" w:sz="0" w:space="0" w:color="auto"/>
        <w:right w:val="none" w:sz="0" w:space="0" w:color="auto"/>
      </w:divBdr>
    </w:div>
    <w:div w:id="1680349611">
      <w:bodyDiv w:val="1"/>
      <w:marLeft w:val="0"/>
      <w:marRight w:val="0"/>
      <w:marTop w:val="0"/>
      <w:marBottom w:val="0"/>
      <w:divBdr>
        <w:top w:val="none" w:sz="0" w:space="0" w:color="auto"/>
        <w:left w:val="none" w:sz="0" w:space="0" w:color="auto"/>
        <w:bottom w:val="none" w:sz="0" w:space="0" w:color="auto"/>
        <w:right w:val="none" w:sz="0" w:space="0" w:color="auto"/>
      </w:divBdr>
    </w:div>
    <w:div w:id="1685476127">
      <w:bodyDiv w:val="1"/>
      <w:marLeft w:val="0"/>
      <w:marRight w:val="0"/>
      <w:marTop w:val="0"/>
      <w:marBottom w:val="0"/>
      <w:divBdr>
        <w:top w:val="none" w:sz="0" w:space="0" w:color="auto"/>
        <w:left w:val="none" w:sz="0" w:space="0" w:color="auto"/>
        <w:bottom w:val="none" w:sz="0" w:space="0" w:color="auto"/>
        <w:right w:val="none" w:sz="0" w:space="0" w:color="auto"/>
      </w:divBdr>
    </w:div>
    <w:div w:id="1687368814">
      <w:bodyDiv w:val="1"/>
      <w:marLeft w:val="0"/>
      <w:marRight w:val="0"/>
      <w:marTop w:val="0"/>
      <w:marBottom w:val="0"/>
      <w:divBdr>
        <w:top w:val="none" w:sz="0" w:space="0" w:color="auto"/>
        <w:left w:val="none" w:sz="0" w:space="0" w:color="auto"/>
        <w:bottom w:val="none" w:sz="0" w:space="0" w:color="auto"/>
        <w:right w:val="none" w:sz="0" w:space="0" w:color="auto"/>
      </w:divBdr>
    </w:div>
    <w:div w:id="1690328766">
      <w:bodyDiv w:val="1"/>
      <w:marLeft w:val="0"/>
      <w:marRight w:val="0"/>
      <w:marTop w:val="0"/>
      <w:marBottom w:val="0"/>
      <w:divBdr>
        <w:top w:val="none" w:sz="0" w:space="0" w:color="auto"/>
        <w:left w:val="none" w:sz="0" w:space="0" w:color="auto"/>
        <w:bottom w:val="none" w:sz="0" w:space="0" w:color="auto"/>
        <w:right w:val="none" w:sz="0" w:space="0" w:color="auto"/>
      </w:divBdr>
    </w:div>
    <w:div w:id="1692536167">
      <w:bodyDiv w:val="1"/>
      <w:marLeft w:val="0"/>
      <w:marRight w:val="0"/>
      <w:marTop w:val="0"/>
      <w:marBottom w:val="0"/>
      <w:divBdr>
        <w:top w:val="none" w:sz="0" w:space="0" w:color="auto"/>
        <w:left w:val="none" w:sz="0" w:space="0" w:color="auto"/>
        <w:bottom w:val="none" w:sz="0" w:space="0" w:color="auto"/>
        <w:right w:val="none" w:sz="0" w:space="0" w:color="auto"/>
      </w:divBdr>
    </w:div>
    <w:div w:id="1693339822">
      <w:bodyDiv w:val="1"/>
      <w:marLeft w:val="0"/>
      <w:marRight w:val="0"/>
      <w:marTop w:val="0"/>
      <w:marBottom w:val="0"/>
      <w:divBdr>
        <w:top w:val="none" w:sz="0" w:space="0" w:color="auto"/>
        <w:left w:val="none" w:sz="0" w:space="0" w:color="auto"/>
        <w:bottom w:val="none" w:sz="0" w:space="0" w:color="auto"/>
        <w:right w:val="none" w:sz="0" w:space="0" w:color="auto"/>
      </w:divBdr>
    </w:div>
    <w:div w:id="1715157977">
      <w:bodyDiv w:val="1"/>
      <w:marLeft w:val="0"/>
      <w:marRight w:val="0"/>
      <w:marTop w:val="0"/>
      <w:marBottom w:val="0"/>
      <w:divBdr>
        <w:top w:val="none" w:sz="0" w:space="0" w:color="auto"/>
        <w:left w:val="none" w:sz="0" w:space="0" w:color="auto"/>
        <w:bottom w:val="none" w:sz="0" w:space="0" w:color="auto"/>
        <w:right w:val="none" w:sz="0" w:space="0" w:color="auto"/>
      </w:divBdr>
    </w:div>
    <w:div w:id="1715235627">
      <w:bodyDiv w:val="1"/>
      <w:marLeft w:val="0"/>
      <w:marRight w:val="0"/>
      <w:marTop w:val="0"/>
      <w:marBottom w:val="0"/>
      <w:divBdr>
        <w:top w:val="none" w:sz="0" w:space="0" w:color="auto"/>
        <w:left w:val="none" w:sz="0" w:space="0" w:color="auto"/>
        <w:bottom w:val="none" w:sz="0" w:space="0" w:color="auto"/>
        <w:right w:val="none" w:sz="0" w:space="0" w:color="auto"/>
      </w:divBdr>
    </w:div>
    <w:div w:id="1716929769">
      <w:bodyDiv w:val="1"/>
      <w:marLeft w:val="0"/>
      <w:marRight w:val="0"/>
      <w:marTop w:val="0"/>
      <w:marBottom w:val="0"/>
      <w:divBdr>
        <w:top w:val="none" w:sz="0" w:space="0" w:color="auto"/>
        <w:left w:val="none" w:sz="0" w:space="0" w:color="auto"/>
        <w:bottom w:val="none" w:sz="0" w:space="0" w:color="auto"/>
        <w:right w:val="none" w:sz="0" w:space="0" w:color="auto"/>
      </w:divBdr>
    </w:div>
    <w:div w:id="1717659169">
      <w:bodyDiv w:val="1"/>
      <w:marLeft w:val="0"/>
      <w:marRight w:val="0"/>
      <w:marTop w:val="0"/>
      <w:marBottom w:val="0"/>
      <w:divBdr>
        <w:top w:val="none" w:sz="0" w:space="0" w:color="auto"/>
        <w:left w:val="none" w:sz="0" w:space="0" w:color="auto"/>
        <w:bottom w:val="none" w:sz="0" w:space="0" w:color="auto"/>
        <w:right w:val="none" w:sz="0" w:space="0" w:color="auto"/>
      </w:divBdr>
    </w:div>
    <w:div w:id="1721128209">
      <w:bodyDiv w:val="1"/>
      <w:marLeft w:val="0"/>
      <w:marRight w:val="0"/>
      <w:marTop w:val="0"/>
      <w:marBottom w:val="0"/>
      <w:divBdr>
        <w:top w:val="none" w:sz="0" w:space="0" w:color="auto"/>
        <w:left w:val="none" w:sz="0" w:space="0" w:color="auto"/>
        <w:bottom w:val="none" w:sz="0" w:space="0" w:color="auto"/>
        <w:right w:val="none" w:sz="0" w:space="0" w:color="auto"/>
      </w:divBdr>
    </w:div>
    <w:div w:id="1729568329">
      <w:bodyDiv w:val="1"/>
      <w:marLeft w:val="0"/>
      <w:marRight w:val="0"/>
      <w:marTop w:val="0"/>
      <w:marBottom w:val="0"/>
      <w:divBdr>
        <w:top w:val="none" w:sz="0" w:space="0" w:color="auto"/>
        <w:left w:val="none" w:sz="0" w:space="0" w:color="auto"/>
        <w:bottom w:val="none" w:sz="0" w:space="0" w:color="auto"/>
        <w:right w:val="none" w:sz="0" w:space="0" w:color="auto"/>
      </w:divBdr>
    </w:div>
    <w:div w:id="1731347187">
      <w:bodyDiv w:val="1"/>
      <w:marLeft w:val="0"/>
      <w:marRight w:val="0"/>
      <w:marTop w:val="0"/>
      <w:marBottom w:val="0"/>
      <w:divBdr>
        <w:top w:val="none" w:sz="0" w:space="0" w:color="auto"/>
        <w:left w:val="none" w:sz="0" w:space="0" w:color="auto"/>
        <w:bottom w:val="none" w:sz="0" w:space="0" w:color="auto"/>
        <w:right w:val="none" w:sz="0" w:space="0" w:color="auto"/>
      </w:divBdr>
    </w:div>
    <w:div w:id="1738166740">
      <w:bodyDiv w:val="1"/>
      <w:marLeft w:val="0"/>
      <w:marRight w:val="0"/>
      <w:marTop w:val="0"/>
      <w:marBottom w:val="0"/>
      <w:divBdr>
        <w:top w:val="none" w:sz="0" w:space="0" w:color="auto"/>
        <w:left w:val="none" w:sz="0" w:space="0" w:color="auto"/>
        <w:bottom w:val="none" w:sz="0" w:space="0" w:color="auto"/>
        <w:right w:val="none" w:sz="0" w:space="0" w:color="auto"/>
      </w:divBdr>
    </w:div>
    <w:div w:id="1740790872">
      <w:bodyDiv w:val="1"/>
      <w:marLeft w:val="0"/>
      <w:marRight w:val="0"/>
      <w:marTop w:val="0"/>
      <w:marBottom w:val="0"/>
      <w:divBdr>
        <w:top w:val="none" w:sz="0" w:space="0" w:color="auto"/>
        <w:left w:val="none" w:sz="0" w:space="0" w:color="auto"/>
        <w:bottom w:val="none" w:sz="0" w:space="0" w:color="auto"/>
        <w:right w:val="none" w:sz="0" w:space="0" w:color="auto"/>
      </w:divBdr>
    </w:div>
    <w:div w:id="1745838267">
      <w:bodyDiv w:val="1"/>
      <w:marLeft w:val="0"/>
      <w:marRight w:val="0"/>
      <w:marTop w:val="0"/>
      <w:marBottom w:val="0"/>
      <w:divBdr>
        <w:top w:val="none" w:sz="0" w:space="0" w:color="auto"/>
        <w:left w:val="none" w:sz="0" w:space="0" w:color="auto"/>
        <w:bottom w:val="none" w:sz="0" w:space="0" w:color="auto"/>
        <w:right w:val="none" w:sz="0" w:space="0" w:color="auto"/>
      </w:divBdr>
    </w:div>
    <w:div w:id="1752459175">
      <w:bodyDiv w:val="1"/>
      <w:marLeft w:val="0"/>
      <w:marRight w:val="0"/>
      <w:marTop w:val="0"/>
      <w:marBottom w:val="0"/>
      <w:divBdr>
        <w:top w:val="none" w:sz="0" w:space="0" w:color="auto"/>
        <w:left w:val="none" w:sz="0" w:space="0" w:color="auto"/>
        <w:bottom w:val="none" w:sz="0" w:space="0" w:color="auto"/>
        <w:right w:val="none" w:sz="0" w:space="0" w:color="auto"/>
      </w:divBdr>
    </w:div>
    <w:div w:id="1753355622">
      <w:bodyDiv w:val="1"/>
      <w:marLeft w:val="0"/>
      <w:marRight w:val="0"/>
      <w:marTop w:val="0"/>
      <w:marBottom w:val="0"/>
      <w:divBdr>
        <w:top w:val="none" w:sz="0" w:space="0" w:color="auto"/>
        <w:left w:val="none" w:sz="0" w:space="0" w:color="auto"/>
        <w:bottom w:val="none" w:sz="0" w:space="0" w:color="auto"/>
        <w:right w:val="none" w:sz="0" w:space="0" w:color="auto"/>
      </w:divBdr>
    </w:div>
    <w:div w:id="1754737488">
      <w:bodyDiv w:val="1"/>
      <w:marLeft w:val="0"/>
      <w:marRight w:val="0"/>
      <w:marTop w:val="0"/>
      <w:marBottom w:val="0"/>
      <w:divBdr>
        <w:top w:val="none" w:sz="0" w:space="0" w:color="auto"/>
        <w:left w:val="none" w:sz="0" w:space="0" w:color="auto"/>
        <w:bottom w:val="none" w:sz="0" w:space="0" w:color="auto"/>
        <w:right w:val="none" w:sz="0" w:space="0" w:color="auto"/>
      </w:divBdr>
    </w:div>
    <w:div w:id="1759329726">
      <w:bodyDiv w:val="1"/>
      <w:marLeft w:val="0"/>
      <w:marRight w:val="0"/>
      <w:marTop w:val="0"/>
      <w:marBottom w:val="0"/>
      <w:divBdr>
        <w:top w:val="none" w:sz="0" w:space="0" w:color="auto"/>
        <w:left w:val="none" w:sz="0" w:space="0" w:color="auto"/>
        <w:bottom w:val="none" w:sz="0" w:space="0" w:color="auto"/>
        <w:right w:val="none" w:sz="0" w:space="0" w:color="auto"/>
      </w:divBdr>
    </w:div>
    <w:div w:id="1761872919">
      <w:bodyDiv w:val="1"/>
      <w:marLeft w:val="0"/>
      <w:marRight w:val="0"/>
      <w:marTop w:val="0"/>
      <w:marBottom w:val="0"/>
      <w:divBdr>
        <w:top w:val="none" w:sz="0" w:space="0" w:color="auto"/>
        <w:left w:val="none" w:sz="0" w:space="0" w:color="auto"/>
        <w:bottom w:val="none" w:sz="0" w:space="0" w:color="auto"/>
        <w:right w:val="none" w:sz="0" w:space="0" w:color="auto"/>
      </w:divBdr>
    </w:div>
    <w:div w:id="1767265687">
      <w:bodyDiv w:val="1"/>
      <w:marLeft w:val="0"/>
      <w:marRight w:val="0"/>
      <w:marTop w:val="0"/>
      <w:marBottom w:val="0"/>
      <w:divBdr>
        <w:top w:val="none" w:sz="0" w:space="0" w:color="auto"/>
        <w:left w:val="none" w:sz="0" w:space="0" w:color="auto"/>
        <w:bottom w:val="none" w:sz="0" w:space="0" w:color="auto"/>
        <w:right w:val="none" w:sz="0" w:space="0" w:color="auto"/>
      </w:divBdr>
    </w:div>
    <w:div w:id="1769349558">
      <w:bodyDiv w:val="1"/>
      <w:marLeft w:val="0"/>
      <w:marRight w:val="0"/>
      <w:marTop w:val="0"/>
      <w:marBottom w:val="0"/>
      <w:divBdr>
        <w:top w:val="none" w:sz="0" w:space="0" w:color="auto"/>
        <w:left w:val="none" w:sz="0" w:space="0" w:color="auto"/>
        <w:bottom w:val="none" w:sz="0" w:space="0" w:color="auto"/>
        <w:right w:val="none" w:sz="0" w:space="0" w:color="auto"/>
      </w:divBdr>
    </w:div>
    <w:div w:id="1773428929">
      <w:bodyDiv w:val="1"/>
      <w:marLeft w:val="0"/>
      <w:marRight w:val="0"/>
      <w:marTop w:val="0"/>
      <w:marBottom w:val="0"/>
      <w:divBdr>
        <w:top w:val="none" w:sz="0" w:space="0" w:color="auto"/>
        <w:left w:val="none" w:sz="0" w:space="0" w:color="auto"/>
        <w:bottom w:val="none" w:sz="0" w:space="0" w:color="auto"/>
        <w:right w:val="none" w:sz="0" w:space="0" w:color="auto"/>
      </w:divBdr>
    </w:div>
    <w:div w:id="1782064272">
      <w:bodyDiv w:val="1"/>
      <w:marLeft w:val="0"/>
      <w:marRight w:val="0"/>
      <w:marTop w:val="0"/>
      <w:marBottom w:val="0"/>
      <w:divBdr>
        <w:top w:val="none" w:sz="0" w:space="0" w:color="auto"/>
        <w:left w:val="none" w:sz="0" w:space="0" w:color="auto"/>
        <w:bottom w:val="none" w:sz="0" w:space="0" w:color="auto"/>
        <w:right w:val="none" w:sz="0" w:space="0" w:color="auto"/>
      </w:divBdr>
    </w:div>
    <w:div w:id="1784031221">
      <w:bodyDiv w:val="1"/>
      <w:marLeft w:val="0"/>
      <w:marRight w:val="0"/>
      <w:marTop w:val="0"/>
      <w:marBottom w:val="0"/>
      <w:divBdr>
        <w:top w:val="none" w:sz="0" w:space="0" w:color="auto"/>
        <w:left w:val="none" w:sz="0" w:space="0" w:color="auto"/>
        <w:bottom w:val="none" w:sz="0" w:space="0" w:color="auto"/>
        <w:right w:val="none" w:sz="0" w:space="0" w:color="auto"/>
      </w:divBdr>
    </w:div>
    <w:div w:id="1786997905">
      <w:bodyDiv w:val="1"/>
      <w:marLeft w:val="0"/>
      <w:marRight w:val="0"/>
      <w:marTop w:val="0"/>
      <w:marBottom w:val="0"/>
      <w:divBdr>
        <w:top w:val="none" w:sz="0" w:space="0" w:color="auto"/>
        <w:left w:val="none" w:sz="0" w:space="0" w:color="auto"/>
        <w:bottom w:val="none" w:sz="0" w:space="0" w:color="auto"/>
        <w:right w:val="none" w:sz="0" w:space="0" w:color="auto"/>
      </w:divBdr>
    </w:div>
    <w:div w:id="1789662095">
      <w:bodyDiv w:val="1"/>
      <w:marLeft w:val="0"/>
      <w:marRight w:val="0"/>
      <w:marTop w:val="0"/>
      <w:marBottom w:val="0"/>
      <w:divBdr>
        <w:top w:val="none" w:sz="0" w:space="0" w:color="auto"/>
        <w:left w:val="none" w:sz="0" w:space="0" w:color="auto"/>
        <w:bottom w:val="none" w:sz="0" w:space="0" w:color="auto"/>
        <w:right w:val="none" w:sz="0" w:space="0" w:color="auto"/>
      </w:divBdr>
    </w:div>
    <w:div w:id="1796213702">
      <w:bodyDiv w:val="1"/>
      <w:marLeft w:val="0"/>
      <w:marRight w:val="0"/>
      <w:marTop w:val="0"/>
      <w:marBottom w:val="0"/>
      <w:divBdr>
        <w:top w:val="none" w:sz="0" w:space="0" w:color="auto"/>
        <w:left w:val="none" w:sz="0" w:space="0" w:color="auto"/>
        <w:bottom w:val="none" w:sz="0" w:space="0" w:color="auto"/>
        <w:right w:val="none" w:sz="0" w:space="0" w:color="auto"/>
      </w:divBdr>
    </w:div>
    <w:div w:id="1797065092">
      <w:bodyDiv w:val="1"/>
      <w:marLeft w:val="0"/>
      <w:marRight w:val="0"/>
      <w:marTop w:val="0"/>
      <w:marBottom w:val="0"/>
      <w:divBdr>
        <w:top w:val="none" w:sz="0" w:space="0" w:color="auto"/>
        <w:left w:val="none" w:sz="0" w:space="0" w:color="auto"/>
        <w:bottom w:val="none" w:sz="0" w:space="0" w:color="auto"/>
        <w:right w:val="none" w:sz="0" w:space="0" w:color="auto"/>
      </w:divBdr>
    </w:div>
    <w:div w:id="1801000423">
      <w:bodyDiv w:val="1"/>
      <w:marLeft w:val="0"/>
      <w:marRight w:val="0"/>
      <w:marTop w:val="0"/>
      <w:marBottom w:val="0"/>
      <w:divBdr>
        <w:top w:val="none" w:sz="0" w:space="0" w:color="auto"/>
        <w:left w:val="none" w:sz="0" w:space="0" w:color="auto"/>
        <w:bottom w:val="none" w:sz="0" w:space="0" w:color="auto"/>
        <w:right w:val="none" w:sz="0" w:space="0" w:color="auto"/>
      </w:divBdr>
    </w:div>
    <w:div w:id="1802721619">
      <w:bodyDiv w:val="1"/>
      <w:marLeft w:val="0"/>
      <w:marRight w:val="0"/>
      <w:marTop w:val="0"/>
      <w:marBottom w:val="0"/>
      <w:divBdr>
        <w:top w:val="none" w:sz="0" w:space="0" w:color="auto"/>
        <w:left w:val="none" w:sz="0" w:space="0" w:color="auto"/>
        <w:bottom w:val="none" w:sz="0" w:space="0" w:color="auto"/>
        <w:right w:val="none" w:sz="0" w:space="0" w:color="auto"/>
      </w:divBdr>
    </w:div>
    <w:div w:id="1803188206">
      <w:bodyDiv w:val="1"/>
      <w:marLeft w:val="0"/>
      <w:marRight w:val="0"/>
      <w:marTop w:val="0"/>
      <w:marBottom w:val="0"/>
      <w:divBdr>
        <w:top w:val="none" w:sz="0" w:space="0" w:color="auto"/>
        <w:left w:val="none" w:sz="0" w:space="0" w:color="auto"/>
        <w:bottom w:val="none" w:sz="0" w:space="0" w:color="auto"/>
        <w:right w:val="none" w:sz="0" w:space="0" w:color="auto"/>
      </w:divBdr>
    </w:div>
    <w:div w:id="1806005789">
      <w:bodyDiv w:val="1"/>
      <w:marLeft w:val="0"/>
      <w:marRight w:val="0"/>
      <w:marTop w:val="0"/>
      <w:marBottom w:val="0"/>
      <w:divBdr>
        <w:top w:val="none" w:sz="0" w:space="0" w:color="auto"/>
        <w:left w:val="none" w:sz="0" w:space="0" w:color="auto"/>
        <w:bottom w:val="none" w:sz="0" w:space="0" w:color="auto"/>
        <w:right w:val="none" w:sz="0" w:space="0" w:color="auto"/>
      </w:divBdr>
    </w:div>
    <w:div w:id="1809739926">
      <w:bodyDiv w:val="1"/>
      <w:marLeft w:val="0"/>
      <w:marRight w:val="0"/>
      <w:marTop w:val="0"/>
      <w:marBottom w:val="0"/>
      <w:divBdr>
        <w:top w:val="none" w:sz="0" w:space="0" w:color="auto"/>
        <w:left w:val="none" w:sz="0" w:space="0" w:color="auto"/>
        <w:bottom w:val="none" w:sz="0" w:space="0" w:color="auto"/>
        <w:right w:val="none" w:sz="0" w:space="0" w:color="auto"/>
      </w:divBdr>
    </w:div>
    <w:div w:id="1811704092">
      <w:bodyDiv w:val="1"/>
      <w:marLeft w:val="0"/>
      <w:marRight w:val="0"/>
      <w:marTop w:val="0"/>
      <w:marBottom w:val="0"/>
      <w:divBdr>
        <w:top w:val="none" w:sz="0" w:space="0" w:color="auto"/>
        <w:left w:val="none" w:sz="0" w:space="0" w:color="auto"/>
        <w:bottom w:val="none" w:sz="0" w:space="0" w:color="auto"/>
        <w:right w:val="none" w:sz="0" w:space="0" w:color="auto"/>
      </w:divBdr>
    </w:div>
    <w:div w:id="1812599871">
      <w:bodyDiv w:val="1"/>
      <w:marLeft w:val="0"/>
      <w:marRight w:val="0"/>
      <w:marTop w:val="0"/>
      <w:marBottom w:val="0"/>
      <w:divBdr>
        <w:top w:val="none" w:sz="0" w:space="0" w:color="auto"/>
        <w:left w:val="none" w:sz="0" w:space="0" w:color="auto"/>
        <w:bottom w:val="none" w:sz="0" w:space="0" w:color="auto"/>
        <w:right w:val="none" w:sz="0" w:space="0" w:color="auto"/>
      </w:divBdr>
    </w:div>
    <w:div w:id="1816336237">
      <w:bodyDiv w:val="1"/>
      <w:marLeft w:val="0"/>
      <w:marRight w:val="0"/>
      <w:marTop w:val="0"/>
      <w:marBottom w:val="0"/>
      <w:divBdr>
        <w:top w:val="none" w:sz="0" w:space="0" w:color="auto"/>
        <w:left w:val="none" w:sz="0" w:space="0" w:color="auto"/>
        <w:bottom w:val="none" w:sz="0" w:space="0" w:color="auto"/>
        <w:right w:val="none" w:sz="0" w:space="0" w:color="auto"/>
      </w:divBdr>
    </w:div>
    <w:div w:id="1816990279">
      <w:bodyDiv w:val="1"/>
      <w:marLeft w:val="0"/>
      <w:marRight w:val="0"/>
      <w:marTop w:val="0"/>
      <w:marBottom w:val="0"/>
      <w:divBdr>
        <w:top w:val="none" w:sz="0" w:space="0" w:color="auto"/>
        <w:left w:val="none" w:sz="0" w:space="0" w:color="auto"/>
        <w:bottom w:val="none" w:sz="0" w:space="0" w:color="auto"/>
        <w:right w:val="none" w:sz="0" w:space="0" w:color="auto"/>
      </w:divBdr>
    </w:div>
    <w:div w:id="1818450778">
      <w:bodyDiv w:val="1"/>
      <w:marLeft w:val="0"/>
      <w:marRight w:val="0"/>
      <w:marTop w:val="0"/>
      <w:marBottom w:val="0"/>
      <w:divBdr>
        <w:top w:val="none" w:sz="0" w:space="0" w:color="auto"/>
        <w:left w:val="none" w:sz="0" w:space="0" w:color="auto"/>
        <w:bottom w:val="none" w:sz="0" w:space="0" w:color="auto"/>
        <w:right w:val="none" w:sz="0" w:space="0" w:color="auto"/>
      </w:divBdr>
    </w:div>
    <w:div w:id="1819806387">
      <w:bodyDiv w:val="1"/>
      <w:marLeft w:val="0"/>
      <w:marRight w:val="0"/>
      <w:marTop w:val="0"/>
      <w:marBottom w:val="0"/>
      <w:divBdr>
        <w:top w:val="none" w:sz="0" w:space="0" w:color="auto"/>
        <w:left w:val="none" w:sz="0" w:space="0" w:color="auto"/>
        <w:bottom w:val="none" w:sz="0" w:space="0" w:color="auto"/>
        <w:right w:val="none" w:sz="0" w:space="0" w:color="auto"/>
      </w:divBdr>
    </w:div>
    <w:div w:id="1820490551">
      <w:bodyDiv w:val="1"/>
      <w:marLeft w:val="0"/>
      <w:marRight w:val="0"/>
      <w:marTop w:val="0"/>
      <w:marBottom w:val="0"/>
      <w:divBdr>
        <w:top w:val="none" w:sz="0" w:space="0" w:color="auto"/>
        <w:left w:val="none" w:sz="0" w:space="0" w:color="auto"/>
        <w:bottom w:val="none" w:sz="0" w:space="0" w:color="auto"/>
        <w:right w:val="none" w:sz="0" w:space="0" w:color="auto"/>
      </w:divBdr>
    </w:div>
    <w:div w:id="1822234424">
      <w:bodyDiv w:val="1"/>
      <w:marLeft w:val="0"/>
      <w:marRight w:val="0"/>
      <w:marTop w:val="0"/>
      <w:marBottom w:val="0"/>
      <w:divBdr>
        <w:top w:val="none" w:sz="0" w:space="0" w:color="auto"/>
        <w:left w:val="none" w:sz="0" w:space="0" w:color="auto"/>
        <w:bottom w:val="none" w:sz="0" w:space="0" w:color="auto"/>
        <w:right w:val="none" w:sz="0" w:space="0" w:color="auto"/>
      </w:divBdr>
    </w:div>
    <w:div w:id="1828551406">
      <w:bodyDiv w:val="1"/>
      <w:marLeft w:val="0"/>
      <w:marRight w:val="0"/>
      <w:marTop w:val="0"/>
      <w:marBottom w:val="0"/>
      <w:divBdr>
        <w:top w:val="none" w:sz="0" w:space="0" w:color="auto"/>
        <w:left w:val="none" w:sz="0" w:space="0" w:color="auto"/>
        <w:bottom w:val="none" w:sz="0" w:space="0" w:color="auto"/>
        <w:right w:val="none" w:sz="0" w:space="0" w:color="auto"/>
      </w:divBdr>
    </w:div>
    <w:div w:id="1829512473">
      <w:bodyDiv w:val="1"/>
      <w:marLeft w:val="0"/>
      <w:marRight w:val="0"/>
      <w:marTop w:val="0"/>
      <w:marBottom w:val="0"/>
      <w:divBdr>
        <w:top w:val="none" w:sz="0" w:space="0" w:color="auto"/>
        <w:left w:val="none" w:sz="0" w:space="0" w:color="auto"/>
        <w:bottom w:val="none" w:sz="0" w:space="0" w:color="auto"/>
        <w:right w:val="none" w:sz="0" w:space="0" w:color="auto"/>
      </w:divBdr>
    </w:div>
    <w:div w:id="1831170715">
      <w:bodyDiv w:val="1"/>
      <w:marLeft w:val="0"/>
      <w:marRight w:val="0"/>
      <w:marTop w:val="0"/>
      <w:marBottom w:val="0"/>
      <w:divBdr>
        <w:top w:val="none" w:sz="0" w:space="0" w:color="auto"/>
        <w:left w:val="none" w:sz="0" w:space="0" w:color="auto"/>
        <w:bottom w:val="none" w:sz="0" w:space="0" w:color="auto"/>
        <w:right w:val="none" w:sz="0" w:space="0" w:color="auto"/>
      </w:divBdr>
    </w:div>
    <w:div w:id="1839273022">
      <w:bodyDiv w:val="1"/>
      <w:marLeft w:val="0"/>
      <w:marRight w:val="0"/>
      <w:marTop w:val="0"/>
      <w:marBottom w:val="0"/>
      <w:divBdr>
        <w:top w:val="none" w:sz="0" w:space="0" w:color="auto"/>
        <w:left w:val="none" w:sz="0" w:space="0" w:color="auto"/>
        <w:bottom w:val="none" w:sz="0" w:space="0" w:color="auto"/>
        <w:right w:val="none" w:sz="0" w:space="0" w:color="auto"/>
      </w:divBdr>
    </w:div>
    <w:div w:id="1840609003">
      <w:bodyDiv w:val="1"/>
      <w:marLeft w:val="0"/>
      <w:marRight w:val="0"/>
      <w:marTop w:val="0"/>
      <w:marBottom w:val="0"/>
      <w:divBdr>
        <w:top w:val="none" w:sz="0" w:space="0" w:color="auto"/>
        <w:left w:val="none" w:sz="0" w:space="0" w:color="auto"/>
        <w:bottom w:val="none" w:sz="0" w:space="0" w:color="auto"/>
        <w:right w:val="none" w:sz="0" w:space="0" w:color="auto"/>
      </w:divBdr>
    </w:div>
    <w:div w:id="1841189753">
      <w:bodyDiv w:val="1"/>
      <w:marLeft w:val="0"/>
      <w:marRight w:val="0"/>
      <w:marTop w:val="0"/>
      <w:marBottom w:val="0"/>
      <w:divBdr>
        <w:top w:val="none" w:sz="0" w:space="0" w:color="auto"/>
        <w:left w:val="none" w:sz="0" w:space="0" w:color="auto"/>
        <w:bottom w:val="none" w:sz="0" w:space="0" w:color="auto"/>
        <w:right w:val="none" w:sz="0" w:space="0" w:color="auto"/>
      </w:divBdr>
    </w:div>
    <w:div w:id="1843009608">
      <w:bodyDiv w:val="1"/>
      <w:marLeft w:val="0"/>
      <w:marRight w:val="0"/>
      <w:marTop w:val="0"/>
      <w:marBottom w:val="0"/>
      <w:divBdr>
        <w:top w:val="none" w:sz="0" w:space="0" w:color="auto"/>
        <w:left w:val="none" w:sz="0" w:space="0" w:color="auto"/>
        <w:bottom w:val="none" w:sz="0" w:space="0" w:color="auto"/>
        <w:right w:val="none" w:sz="0" w:space="0" w:color="auto"/>
      </w:divBdr>
    </w:div>
    <w:div w:id="1844511335">
      <w:bodyDiv w:val="1"/>
      <w:marLeft w:val="0"/>
      <w:marRight w:val="0"/>
      <w:marTop w:val="0"/>
      <w:marBottom w:val="0"/>
      <w:divBdr>
        <w:top w:val="none" w:sz="0" w:space="0" w:color="auto"/>
        <w:left w:val="none" w:sz="0" w:space="0" w:color="auto"/>
        <w:bottom w:val="none" w:sz="0" w:space="0" w:color="auto"/>
        <w:right w:val="none" w:sz="0" w:space="0" w:color="auto"/>
      </w:divBdr>
    </w:div>
    <w:div w:id="1844661563">
      <w:bodyDiv w:val="1"/>
      <w:marLeft w:val="0"/>
      <w:marRight w:val="0"/>
      <w:marTop w:val="0"/>
      <w:marBottom w:val="0"/>
      <w:divBdr>
        <w:top w:val="none" w:sz="0" w:space="0" w:color="auto"/>
        <w:left w:val="none" w:sz="0" w:space="0" w:color="auto"/>
        <w:bottom w:val="none" w:sz="0" w:space="0" w:color="auto"/>
        <w:right w:val="none" w:sz="0" w:space="0" w:color="auto"/>
      </w:divBdr>
    </w:div>
    <w:div w:id="1845824449">
      <w:bodyDiv w:val="1"/>
      <w:marLeft w:val="0"/>
      <w:marRight w:val="0"/>
      <w:marTop w:val="0"/>
      <w:marBottom w:val="0"/>
      <w:divBdr>
        <w:top w:val="none" w:sz="0" w:space="0" w:color="auto"/>
        <w:left w:val="none" w:sz="0" w:space="0" w:color="auto"/>
        <w:bottom w:val="none" w:sz="0" w:space="0" w:color="auto"/>
        <w:right w:val="none" w:sz="0" w:space="0" w:color="auto"/>
      </w:divBdr>
    </w:div>
    <w:div w:id="1847087400">
      <w:bodyDiv w:val="1"/>
      <w:marLeft w:val="0"/>
      <w:marRight w:val="0"/>
      <w:marTop w:val="0"/>
      <w:marBottom w:val="0"/>
      <w:divBdr>
        <w:top w:val="none" w:sz="0" w:space="0" w:color="auto"/>
        <w:left w:val="none" w:sz="0" w:space="0" w:color="auto"/>
        <w:bottom w:val="none" w:sz="0" w:space="0" w:color="auto"/>
        <w:right w:val="none" w:sz="0" w:space="0" w:color="auto"/>
      </w:divBdr>
    </w:div>
    <w:div w:id="1848908600">
      <w:bodyDiv w:val="1"/>
      <w:marLeft w:val="0"/>
      <w:marRight w:val="0"/>
      <w:marTop w:val="0"/>
      <w:marBottom w:val="0"/>
      <w:divBdr>
        <w:top w:val="none" w:sz="0" w:space="0" w:color="auto"/>
        <w:left w:val="none" w:sz="0" w:space="0" w:color="auto"/>
        <w:bottom w:val="none" w:sz="0" w:space="0" w:color="auto"/>
        <w:right w:val="none" w:sz="0" w:space="0" w:color="auto"/>
      </w:divBdr>
    </w:div>
    <w:div w:id="1848979596">
      <w:bodyDiv w:val="1"/>
      <w:marLeft w:val="0"/>
      <w:marRight w:val="0"/>
      <w:marTop w:val="0"/>
      <w:marBottom w:val="0"/>
      <w:divBdr>
        <w:top w:val="none" w:sz="0" w:space="0" w:color="auto"/>
        <w:left w:val="none" w:sz="0" w:space="0" w:color="auto"/>
        <w:bottom w:val="none" w:sz="0" w:space="0" w:color="auto"/>
        <w:right w:val="none" w:sz="0" w:space="0" w:color="auto"/>
      </w:divBdr>
    </w:div>
    <w:div w:id="1858305632">
      <w:bodyDiv w:val="1"/>
      <w:marLeft w:val="0"/>
      <w:marRight w:val="0"/>
      <w:marTop w:val="0"/>
      <w:marBottom w:val="0"/>
      <w:divBdr>
        <w:top w:val="none" w:sz="0" w:space="0" w:color="auto"/>
        <w:left w:val="none" w:sz="0" w:space="0" w:color="auto"/>
        <w:bottom w:val="none" w:sz="0" w:space="0" w:color="auto"/>
        <w:right w:val="none" w:sz="0" w:space="0" w:color="auto"/>
      </w:divBdr>
    </w:div>
    <w:div w:id="1860582070">
      <w:bodyDiv w:val="1"/>
      <w:marLeft w:val="0"/>
      <w:marRight w:val="0"/>
      <w:marTop w:val="0"/>
      <w:marBottom w:val="0"/>
      <w:divBdr>
        <w:top w:val="none" w:sz="0" w:space="0" w:color="auto"/>
        <w:left w:val="none" w:sz="0" w:space="0" w:color="auto"/>
        <w:bottom w:val="none" w:sz="0" w:space="0" w:color="auto"/>
        <w:right w:val="none" w:sz="0" w:space="0" w:color="auto"/>
      </w:divBdr>
    </w:div>
    <w:div w:id="1864635695">
      <w:bodyDiv w:val="1"/>
      <w:marLeft w:val="0"/>
      <w:marRight w:val="0"/>
      <w:marTop w:val="0"/>
      <w:marBottom w:val="0"/>
      <w:divBdr>
        <w:top w:val="none" w:sz="0" w:space="0" w:color="auto"/>
        <w:left w:val="none" w:sz="0" w:space="0" w:color="auto"/>
        <w:bottom w:val="none" w:sz="0" w:space="0" w:color="auto"/>
        <w:right w:val="none" w:sz="0" w:space="0" w:color="auto"/>
      </w:divBdr>
    </w:div>
    <w:div w:id="1865630993">
      <w:bodyDiv w:val="1"/>
      <w:marLeft w:val="0"/>
      <w:marRight w:val="0"/>
      <w:marTop w:val="0"/>
      <w:marBottom w:val="0"/>
      <w:divBdr>
        <w:top w:val="none" w:sz="0" w:space="0" w:color="auto"/>
        <w:left w:val="none" w:sz="0" w:space="0" w:color="auto"/>
        <w:bottom w:val="none" w:sz="0" w:space="0" w:color="auto"/>
        <w:right w:val="none" w:sz="0" w:space="0" w:color="auto"/>
      </w:divBdr>
    </w:div>
    <w:div w:id="1870796740">
      <w:bodyDiv w:val="1"/>
      <w:marLeft w:val="0"/>
      <w:marRight w:val="0"/>
      <w:marTop w:val="0"/>
      <w:marBottom w:val="0"/>
      <w:divBdr>
        <w:top w:val="none" w:sz="0" w:space="0" w:color="auto"/>
        <w:left w:val="none" w:sz="0" w:space="0" w:color="auto"/>
        <w:bottom w:val="none" w:sz="0" w:space="0" w:color="auto"/>
        <w:right w:val="none" w:sz="0" w:space="0" w:color="auto"/>
      </w:divBdr>
    </w:div>
    <w:div w:id="1871799179">
      <w:bodyDiv w:val="1"/>
      <w:marLeft w:val="0"/>
      <w:marRight w:val="0"/>
      <w:marTop w:val="0"/>
      <w:marBottom w:val="0"/>
      <w:divBdr>
        <w:top w:val="none" w:sz="0" w:space="0" w:color="auto"/>
        <w:left w:val="none" w:sz="0" w:space="0" w:color="auto"/>
        <w:bottom w:val="none" w:sz="0" w:space="0" w:color="auto"/>
        <w:right w:val="none" w:sz="0" w:space="0" w:color="auto"/>
      </w:divBdr>
    </w:div>
    <w:div w:id="1874924165">
      <w:bodyDiv w:val="1"/>
      <w:marLeft w:val="0"/>
      <w:marRight w:val="0"/>
      <w:marTop w:val="0"/>
      <w:marBottom w:val="0"/>
      <w:divBdr>
        <w:top w:val="none" w:sz="0" w:space="0" w:color="auto"/>
        <w:left w:val="none" w:sz="0" w:space="0" w:color="auto"/>
        <w:bottom w:val="none" w:sz="0" w:space="0" w:color="auto"/>
        <w:right w:val="none" w:sz="0" w:space="0" w:color="auto"/>
      </w:divBdr>
    </w:div>
    <w:div w:id="1878539124">
      <w:bodyDiv w:val="1"/>
      <w:marLeft w:val="0"/>
      <w:marRight w:val="0"/>
      <w:marTop w:val="0"/>
      <w:marBottom w:val="0"/>
      <w:divBdr>
        <w:top w:val="none" w:sz="0" w:space="0" w:color="auto"/>
        <w:left w:val="none" w:sz="0" w:space="0" w:color="auto"/>
        <w:bottom w:val="none" w:sz="0" w:space="0" w:color="auto"/>
        <w:right w:val="none" w:sz="0" w:space="0" w:color="auto"/>
      </w:divBdr>
    </w:div>
    <w:div w:id="1880320588">
      <w:bodyDiv w:val="1"/>
      <w:marLeft w:val="0"/>
      <w:marRight w:val="0"/>
      <w:marTop w:val="0"/>
      <w:marBottom w:val="0"/>
      <w:divBdr>
        <w:top w:val="none" w:sz="0" w:space="0" w:color="auto"/>
        <w:left w:val="none" w:sz="0" w:space="0" w:color="auto"/>
        <w:bottom w:val="none" w:sz="0" w:space="0" w:color="auto"/>
        <w:right w:val="none" w:sz="0" w:space="0" w:color="auto"/>
      </w:divBdr>
    </w:div>
    <w:div w:id="1883250528">
      <w:bodyDiv w:val="1"/>
      <w:marLeft w:val="0"/>
      <w:marRight w:val="0"/>
      <w:marTop w:val="0"/>
      <w:marBottom w:val="0"/>
      <w:divBdr>
        <w:top w:val="none" w:sz="0" w:space="0" w:color="auto"/>
        <w:left w:val="none" w:sz="0" w:space="0" w:color="auto"/>
        <w:bottom w:val="none" w:sz="0" w:space="0" w:color="auto"/>
        <w:right w:val="none" w:sz="0" w:space="0" w:color="auto"/>
      </w:divBdr>
    </w:div>
    <w:div w:id="1889145785">
      <w:bodyDiv w:val="1"/>
      <w:marLeft w:val="0"/>
      <w:marRight w:val="0"/>
      <w:marTop w:val="0"/>
      <w:marBottom w:val="0"/>
      <w:divBdr>
        <w:top w:val="none" w:sz="0" w:space="0" w:color="auto"/>
        <w:left w:val="none" w:sz="0" w:space="0" w:color="auto"/>
        <w:bottom w:val="none" w:sz="0" w:space="0" w:color="auto"/>
        <w:right w:val="none" w:sz="0" w:space="0" w:color="auto"/>
      </w:divBdr>
    </w:div>
    <w:div w:id="1889682350">
      <w:bodyDiv w:val="1"/>
      <w:marLeft w:val="0"/>
      <w:marRight w:val="0"/>
      <w:marTop w:val="0"/>
      <w:marBottom w:val="0"/>
      <w:divBdr>
        <w:top w:val="none" w:sz="0" w:space="0" w:color="auto"/>
        <w:left w:val="none" w:sz="0" w:space="0" w:color="auto"/>
        <w:bottom w:val="none" w:sz="0" w:space="0" w:color="auto"/>
        <w:right w:val="none" w:sz="0" w:space="0" w:color="auto"/>
      </w:divBdr>
    </w:div>
    <w:div w:id="1893344138">
      <w:bodyDiv w:val="1"/>
      <w:marLeft w:val="0"/>
      <w:marRight w:val="0"/>
      <w:marTop w:val="0"/>
      <w:marBottom w:val="0"/>
      <w:divBdr>
        <w:top w:val="none" w:sz="0" w:space="0" w:color="auto"/>
        <w:left w:val="none" w:sz="0" w:space="0" w:color="auto"/>
        <w:bottom w:val="none" w:sz="0" w:space="0" w:color="auto"/>
        <w:right w:val="none" w:sz="0" w:space="0" w:color="auto"/>
      </w:divBdr>
    </w:div>
    <w:div w:id="1898542665">
      <w:bodyDiv w:val="1"/>
      <w:marLeft w:val="0"/>
      <w:marRight w:val="0"/>
      <w:marTop w:val="0"/>
      <w:marBottom w:val="0"/>
      <w:divBdr>
        <w:top w:val="none" w:sz="0" w:space="0" w:color="auto"/>
        <w:left w:val="none" w:sz="0" w:space="0" w:color="auto"/>
        <w:bottom w:val="none" w:sz="0" w:space="0" w:color="auto"/>
        <w:right w:val="none" w:sz="0" w:space="0" w:color="auto"/>
      </w:divBdr>
    </w:div>
    <w:div w:id="1914271120">
      <w:bodyDiv w:val="1"/>
      <w:marLeft w:val="0"/>
      <w:marRight w:val="0"/>
      <w:marTop w:val="0"/>
      <w:marBottom w:val="0"/>
      <w:divBdr>
        <w:top w:val="none" w:sz="0" w:space="0" w:color="auto"/>
        <w:left w:val="none" w:sz="0" w:space="0" w:color="auto"/>
        <w:bottom w:val="none" w:sz="0" w:space="0" w:color="auto"/>
        <w:right w:val="none" w:sz="0" w:space="0" w:color="auto"/>
      </w:divBdr>
    </w:div>
    <w:div w:id="1918250597">
      <w:bodyDiv w:val="1"/>
      <w:marLeft w:val="0"/>
      <w:marRight w:val="0"/>
      <w:marTop w:val="0"/>
      <w:marBottom w:val="0"/>
      <w:divBdr>
        <w:top w:val="none" w:sz="0" w:space="0" w:color="auto"/>
        <w:left w:val="none" w:sz="0" w:space="0" w:color="auto"/>
        <w:bottom w:val="none" w:sz="0" w:space="0" w:color="auto"/>
        <w:right w:val="none" w:sz="0" w:space="0" w:color="auto"/>
      </w:divBdr>
    </w:div>
    <w:div w:id="1922564186">
      <w:bodyDiv w:val="1"/>
      <w:marLeft w:val="0"/>
      <w:marRight w:val="0"/>
      <w:marTop w:val="0"/>
      <w:marBottom w:val="0"/>
      <w:divBdr>
        <w:top w:val="none" w:sz="0" w:space="0" w:color="auto"/>
        <w:left w:val="none" w:sz="0" w:space="0" w:color="auto"/>
        <w:bottom w:val="none" w:sz="0" w:space="0" w:color="auto"/>
        <w:right w:val="none" w:sz="0" w:space="0" w:color="auto"/>
      </w:divBdr>
    </w:div>
    <w:div w:id="1922566327">
      <w:bodyDiv w:val="1"/>
      <w:marLeft w:val="0"/>
      <w:marRight w:val="0"/>
      <w:marTop w:val="0"/>
      <w:marBottom w:val="0"/>
      <w:divBdr>
        <w:top w:val="none" w:sz="0" w:space="0" w:color="auto"/>
        <w:left w:val="none" w:sz="0" w:space="0" w:color="auto"/>
        <w:bottom w:val="none" w:sz="0" w:space="0" w:color="auto"/>
        <w:right w:val="none" w:sz="0" w:space="0" w:color="auto"/>
      </w:divBdr>
    </w:div>
    <w:div w:id="1926379560">
      <w:bodyDiv w:val="1"/>
      <w:marLeft w:val="0"/>
      <w:marRight w:val="0"/>
      <w:marTop w:val="0"/>
      <w:marBottom w:val="0"/>
      <w:divBdr>
        <w:top w:val="none" w:sz="0" w:space="0" w:color="auto"/>
        <w:left w:val="none" w:sz="0" w:space="0" w:color="auto"/>
        <w:bottom w:val="none" w:sz="0" w:space="0" w:color="auto"/>
        <w:right w:val="none" w:sz="0" w:space="0" w:color="auto"/>
      </w:divBdr>
    </w:div>
    <w:div w:id="1933246932">
      <w:bodyDiv w:val="1"/>
      <w:marLeft w:val="0"/>
      <w:marRight w:val="0"/>
      <w:marTop w:val="0"/>
      <w:marBottom w:val="0"/>
      <w:divBdr>
        <w:top w:val="none" w:sz="0" w:space="0" w:color="auto"/>
        <w:left w:val="none" w:sz="0" w:space="0" w:color="auto"/>
        <w:bottom w:val="none" w:sz="0" w:space="0" w:color="auto"/>
        <w:right w:val="none" w:sz="0" w:space="0" w:color="auto"/>
      </w:divBdr>
    </w:div>
    <w:div w:id="1934388722">
      <w:bodyDiv w:val="1"/>
      <w:marLeft w:val="0"/>
      <w:marRight w:val="0"/>
      <w:marTop w:val="0"/>
      <w:marBottom w:val="0"/>
      <w:divBdr>
        <w:top w:val="none" w:sz="0" w:space="0" w:color="auto"/>
        <w:left w:val="none" w:sz="0" w:space="0" w:color="auto"/>
        <w:bottom w:val="none" w:sz="0" w:space="0" w:color="auto"/>
        <w:right w:val="none" w:sz="0" w:space="0" w:color="auto"/>
      </w:divBdr>
    </w:div>
    <w:div w:id="1941525267">
      <w:bodyDiv w:val="1"/>
      <w:marLeft w:val="0"/>
      <w:marRight w:val="0"/>
      <w:marTop w:val="0"/>
      <w:marBottom w:val="0"/>
      <w:divBdr>
        <w:top w:val="none" w:sz="0" w:space="0" w:color="auto"/>
        <w:left w:val="none" w:sz="0" w:space="0" w:color="auto"/>
        <w:bottom w:val="none" w:sz="0" w:space="0" w:color="auto"/>
        <w:right w:val="none" w:sz="0" w:space="0" w:color="auto"/>
      </w:divBdr>
    </w:div>
    <w:div w:id="1942638244">
      <w:bodyDiv w:val="1"/>
      <w:marLeft w:val="0"/>
      <w:marRight w:val="0"/>
      <w:marTop w:val="0"/>
      <w:marBottom w:val="0"/>
      <w:divBdr>
        <w:top w:val="none" w:sz="0" w:space="0" w:color="auto"/>
        <w:left w:val="none" w:sz="0" w:space="0" w:color="auto"/>
        <w:bottom w:val="none" w:sz="0" w:space="0" w:color="auto"/>
        <w:right w:val="none" w:sz="0" w:space="0" w:color="auto"/>
      </w:divBdr>
    </w:div>
    <w:div w:id="1944923915">
      <w:bodyDiv w:val="1"/>
      <w:marLeft w:val="0"/>
      <w:marRight w:val="0"/>
      <w:marTop w:val="0"/>
      <w:marBottom w:val="0"/>
      <w:divBdr>
        <w:top w:val="none" w:sz="0" w:space="0" w:color="auto"/>
        <w:left w:val="none" w:sz="0" w:space="0" w:color="auto"/>
        <w:bottom w:val="none" w:sz="0" w:space="0" w:color="auto"/>
        <w:right w:val="none" w:sz="0" w:space="0" w:color="auto"/>
      </w:divBdr>
    </w:div>
    <w:div w:id="1951157120">
      <w:bodyDiv w:val="1"/>
      <w:marLeft w:val="0"/>
      <w:marRight w:val="0"/>
      <w:marTop w:val="0"/>
      <w:marBottom w:val="0"/>
      <w:divBdr>
        <w:top w:val="none" w:sz="0" w:space="0" w:color="auto"/>
        <w:left w:val="none" w:sz="0" w:space="0" w:color="auto"/>
        <w:bottom w:val="none" w:sz="0" w:space="0" w:color="auto"/>
        <w:right w:val="none" w:sz="0" w:space="0" w:color="auto"/>
      </w:divBdr>
    </w:div>
    <w:div w:id="1951401078">
      <w:bodyDiv w:val="1"/>
      <w:marLeft w:val="0"/>
      <w:marRight w:val="0"/>
      <w:marTop w:val="0"/>
      <w:marBottom w:val="0"/>
      <w:divBdr>
        <w:top w:val="none" w:sz="0" w:space="0" w:color="auto"/>
        <w:left w:val="none" w:sz="0" w:space="0" w:color="auto"/>
        <w:bottom w:val="none" w:sz="0" w:space="0" w:color="auto"/>
        <w:right w:val="none" w:sz="0" w:space="0" w:color="auto"/>
      </w:divBdr>
    </w:div>
    <w:div w:id="1961644462">
      <w:bodyDiv w:val="1"/>
      <w:marLeft w:val="0"/>
      <w:marRight w:val="0"/>
      <w:marTop w:val="0"/>
      <w:marBottom w:val="0"/>
      <w:divBdr>
        <w:top w:val="none" w:sz="0" w:space="0" w:color="auto"/>
        <w:left w:val="none" w:sz="0" w:space="0" w:color="auto"/>
        <w:bottom w:val="none" w:sz="0" w:space="0" w:color="auto"/>
        <w:right w:val="none" w:sz="0" w:space="0" w:color="auto"/>
      </w:divBdr>
    </w:div>
    <w:div w:id="1961764545">
      <w:bodyDiv w:val="1"/>
      <w:marLeft w:val="0"/>
      <w:marRight w:val="0"/>
      <w:marTop w:val="0"/>
      <w:marBottom w:val="0"/>
      <w:divBdr>
        <w:top w:val="none" w:sz="0" w:space="0" w:color="auto"/>
        <w:left w:val="none" w:sz="0" w:space="0" w:color="auto"/>
        <w:bottom w:val="none" w:sz="0" w:space="0" w:color="auto"/>
        <w:right w:val="none" w:sz="0" w:space="0" w:color="auto"/>
      </w:divBdr>
    </w:div>
    <w:div w:id="1962152814">
      <w:bodyDiv w:val="1"/>
      <w:marLeft w:val="0"/>
      <w:marRight w:val="0"/>
      <w:marTop w:val="0"/>
      <w:marBottom w:val="0"/>
      <w:divBdr>
        <w:top w:val="none" w:sz="0" w:space="0" w:color="auto"/>
        <w:left w:val="none" w:sz="0" w:space="0" w:color="auto"/>
        <w:bottom w:val="none" w:sz="0" w:space="0" w:color="auto"/>
        <w:right w:val="none" w:sz="0" w:space="0" w:color="auto"/>
      </w:divBdr>
    </w:div>
    <w:div w:id="1970015626">
      <w:bodyDiv w:val="1"/>
      <w:marLeft w:val="0"/>
      <w:marRight w:val="0"/>
      <w:marTop w:val="0"/>
      <w:marBottom w:val="0"/>
      <w:divBdr>
        <w:top w:val="none" w:sz="0" w:space="0" w:color="auto"/>
        <w:left w:val="none" w:sz="0" w:space="0" w:color="auto"/>
        <w:bottom w:val="none" w:sz="0" w:space="0" w:color="auto"/>
        <w:right w:val="none" w:sz="0" w:space="0" w:color="auto"/>
      </w:divBdr>
    </w:div>
    <w:div w:id="1972441194">
      <w:bodyDiv w:val="1"/>
      <w:marLeft w:val="0"/>
      <w:marRight w:val="0"/>
      <w:marTop w:val="0"/>
      <w:marBottom w:val="0"/>
      <w:divBdr>
        <w:top w:val="none" w:sz="0" w:space="0" w:color="auto"/>
        <w:left w:val="none" w:sz="0" w:space="0" w:color="auto"/>
        <w:bottom w:val="none" w:sz="0" w:space="0" w:color="auto"/>
        <w:right w:val="none" w:sz="0" w:space="0" w:color="auto"/>
      </w:divBdr>
    </w:div>
    <w:div w:id="1975137643">
      <w:bodyDiv w:val="1"/>
      <w:marLeft w:val="0"/>
      <w:marRight w:val="0"/>
      <w:marTop w:val="0"/>
      <w:marBottom w:val="0"/>
      <w:divBdr>
        <w:top w:val="none" w:sz="0" w:space="0" w:color="auto"/>
        <w:left w:val="none" w:sz="0" w:space="0" w:color="auto"/>
        <w:bottom w:val="none" w:sz="0" w:space="0" w:color="auto"/>
        <w:right w:val="none" w:sz="0" w:space="0" w:color="auto"/>
      </w:divBdr>
    </w:div>
    <w:div w:id="1983316087">
      <w:bodyDiv w:val="1"/>
      <w:marLeft w:val="0"/>
      <w:marRight w:val="0"/>
      <w:marTop w:val="0"/>
      <w:marBottom w:val="0"/>
      <w:divBdr>
        <w:top w:val="none" w:sz="0" w:space="0" w:color="auto"/>
        <w:left w:val="none" w:sz="0" w:space="0" w:color="auto"/>
        <w:bottom w:val="none" w:sz="0" w:space="0" w:color="auto"/>
        <w:right w:val="none" w:sz="0" w:space="0" w:color="auto"/>
      </w:divBdr>
    </w:div>
    <w:div w:id="1988971070">
      <w:bodyDiv w:val="1"/>
      <w:marLeft w:val="0"/>
      <w:marRight w:val="0"/>
      <w:marTop w:val="0"/>
      <w:marBottom w:val="0"/>
      <w:divBdr>
        <w:top w:val="none" w:sz="0" w:space="0" w:color="auto"/>
        <w:left w:val="none" w:sz="0" w:space="0" w:color="auto"/>
        <w:bottom w:val="none" w:sz="0" w:space="0" w:color="auto"/>
        <w:right w:val="none" w:sz="0" w:space="0" w:color="auto"/>
      </w:divBdr>
    </w:div>
    <w:div w:id="1994092391">
      <w:bodyDiv w:val="1"/>
      <w:marLeft w:val="0"/>
      <w:marRight w:val="0"/>
      <w:marTop w:val="0"/>
      <w:marBottom w:val="0"/>
      <w:divBdr>
        <w:top w:val="none" w:sz="0" w:space="0" w:color="auto"/>
        <w:left w:val="none" w:sz="0" w:space="0" w:color="auto"/>
        <w:bottom w:val="none" w:sz="0" w:space="0" w:color="auto"/>
        <w:right w:val="none" w:sz="0" w:space="0" w:color="auto"/>
      </w:divBdr>
    </w:div>
    <w:div w:id="1999382531">
      <w:bodyDiv w:val="1"/>
      <w:marLeft w:val="0"/>
      <w:marRight w:val="0"/>
      <w:marTop w:val="0"/>
      <w:marBottom w:val="0"/>
      <w:divBdr>
        <w:top w:val="none" w:sz="0" w:space="0" w:color="auto"/>
        <w:left w:val="none" w:sz="0" w:space="0" w:color="auto"/>
        <w:bottom w:val="none" w:sz="0" w:space="0" w:color="auto"/>
        <w:right w:val="none" w:sz="0" w:space="0" w:color="auto"/>
      </w:divBdr>
    </w:div>
    <w:div w:id="2001501675">
      <w:bodyDiv w:val="1"/>
      <w:marLeft w:val="0"/>
      <w:marRight w:val="0"/>
      <w:marTop w:val="0"/>
      <w:marBottom w:val="0"/>
      <w:divBdr>
        <w:top w:val="none" w:sz="0" w:space="0" w:color="auto"/>
        <w:left w:val="none" w:sz="0" w:space="0" w:color="auto"/>
        <w:bottom w:val="none" w:sz="0" w:space="0" w:color="auto"/>
        <w:right w:val="none" w:sz="0" w:space="0" w:color="auto"/>
      </w:divBdr>
    </w:div>
    <w:div w:id="2012172662">
      <w:bodyDiv w:val="1"/>
      <w:marLeft w:val="0"/>
      <w:marRight w:val="0"/>
      <w:marTop w:val="0"/>
      <w:marBottom w:val="0"/>
      <w:divBdr>
        <w:top w:val="none" w:sz="0" w:space="0" w:color="auto"/>
        <w:left w:val="none" w:sz="0" w:space="0" w:color="auto"/>
        <w:bottom w:val="none" w:sz="0" w:space="0" w:color="auto"/>
        <w:right w:val="none" w:sz="0" w:space="0" w:color="auto"/>
      </w:divBdr>
    </w:div>
    <w:div w:id="2012176954">
      <w:bodyDiv w:val="1"/>
      <w:marLeft w:val="0"/>
      <w:marRight w:val="0"/>
      <w:marTop w:val="0"/>
      <w:marBottom w:val="0"/>
      <w:divBdr>
        <w:top w:val="none" w:sz="0" w:space="0" w:color="auto"/>
        <w:left w:val="none" w:sz="0" w:space="0" w:color="auto"/>
        <w:bottom w:val="none" w:sz="0" w:space="0" w:color="auto"/>
        <w:right w:val="none" w:sz="0" w:space="0" w:color="auto"/>
      </w:divBdr>
    </w:div>
    <w:div w:id="2017610600">
      <w:bodyDiv w:val="1"/>
      <w:marLeft w:val="0"/>
      <w:marRight w:val="0"/>
      <w:marTop w:val="0"/>
      <w:marBottom w:val="0"/>
      <w:divBdr>
        <w:top w:val="none" w:sz="0" w:space="0" w:color="auto"/>
        <w:left w:val="none" w:sz="0" w:space="0" w:color="auto"/>
        <w:bottom w:val="none" w:sz="0" w:space="0" w:color="auto"/>
        <w:right w:val="none" w:sz="0" w:space="0" w:color="auto"/>
      </w:divBdr>
    </w:div>
    <w:div w:id="2023773224">
      <w:bodyDiv w:val="1"/>
      <w:marLeft w:val="0"/>
      <w:marRight w:val="0"/>
      <w:marTop w:val="0"/>
      <w:marBottom w:val="0"/>
      <w:divBdr>
        <w:top w:val="none" w:sz="0" w:space="0" w:color="auto"/>
        <w:left w:val="none" w:sz="0" w:space="0" w:color="auto"/>
        <w:bottom w:val="none" w:sz="0" w:space="0" w:color="auto"/>
        <w:right w:val="none" w:sz="0" w:space="0" w:color="auto"/>
      </w:divBdr>
    </w:div>
    <w:div w:id="2025593433">
      <w:bodyDiv w:val="1"/>
      <w:marLeft w:val="0"/>
      <w:marRight w:val="0"/>
      <w:marTop w:val="0"/>
      <w:marBottom w:val="0"/>
      <w:divBdr>
        <w:top w:val="none" w:sz="0" w:space="0" w:color="auto"/>
        <w:left w:val="none" w:sz="0" w:space="0" w:color="auto"/>
        <w:bottom w:val="none" w:sz="0" w:space="0" w:color="auto"/>
        <w:right w:val="none" w:sz="0" w:space="0" w:color="auto"/>
      </w:divBdr>
    </w:div>
    <w:div w:id="2029673087">
      <w:bodyDiv w:val="1"/>
      <w:marLeft w:val="0"/>
      <w:marRight w:val="0"/>
      <w:marTop w:val="0"/>
      <w:marBottom w:val="0"/>
      <w:divBdr>
        <w:top w:val="none" w:sz="0" w:space="0" w:color="auto"/>
        <w:left w:val="none" w:sz="0" w:space="0" w:color="auto"/>
        <w:bottom w:val="none" w:sz="0" w:space="0" w:color="auto"/>
        <w:right w:val="none" w:sz="0" w:space="0" w:color="auto"/>
      </w:divBdr>
    </w:div>
    <w:div w:id="2030374027">
      <w:bodyDiv w:val="1"/>
      <w:marLeft w:val="0"/>
      <w:marRight w:val="0"/>
      <w:marTop w:val="0"/>
      <w:marBottom w:val="0"/>
      <w:divBdr>
        <w:top w:val="none" w:sz="0" w:space="0" w:color="auto"/>
        <w:left w:val="none" w:sz="0" w:space="0" w:color="auto"/>
        <w:bottom w:val="none" w:sz="0" w:space="0" w:color="auto"/>
        <w:right w:val="none" w:sz="0" w:space="0" w:color="auto"/>
      </w:divBdr>
    </w:div>
    <w:div w:id="2030446635">
      <w:bodyDiv w:val="1"/>
      <w:marLeft w:val="0"/>
      <w:marRight w:val="0"/>
      <w:marTop w:val="0"/>
      <w:marBottom w:val="0"/>
      <w:divBdr>
        <w:top w:val="none" w:sz="0" w:space="0" w:color="auto"/>
        <w:left w:val="none" w:sz="0" w:space="0" w:color="auto"/>
        <w:bottom w:val="none" w:sz="0" w:space="0" w:color="auto"/>
        <w:right w:val="none" w:sz="0" w:space="0" w:color="auto"/>
      </w:divBdr>
    </w:div>
    <w:div w:id="2030836244">
      <w:bodyDiv w:val="1"/>
      <w:marLeft w:val="0"/>
      <w:marRight w:val="0"/>
      <w:marTop w:val="0"/>
      <w:marBottom w:val="0"/>
      <w:divBdr>
        <w:top w:val="none" w:sz="0" w:space="0" w:color="auto"/>
        <w:left w:val="none" w:sz="0" w:space="0" w:color="auto"/>
        <w:bottom w:val="none" w:sz="0" w:space="0" w:color="auto"/>
        <w:right w:val="none" w:sz="0" w:space="0" w:color="auto"/>
      </w:divBdr>
    </w:div>
    <w:div w:id="2033530252">
      <w:bodyDiv w:val="1"/>
      <w:marLeft w:val="0"/>
      <w:marRight w:val="0"/>
      <w:marTop w:val="0"/>
      <w:marBottom w:val="0"/>
      <w:divBdr>
        <w:top w:val="none" w:sz="0" w:space="0" w:color="auto"/>
        <w:left w:val="none" w:sz="0" w:space="0" w:color="auto"/>
        <w:bottom w:val="none" w:sz="0" w:space="0" w:color="auto"/>
        <w:right w:val="none" w:sz="0" w:space="0" w:color="auto"/>
      </w:divBdr>
    </w:div>
    <w:div w:id="2037802156">
      <w:bodyDiv w:val="1"/>
      <w:marLeft w:val="0"/>
      <w:marRight w:val="0"/>
      <w:marTop w:val="0"/>
      <w:marBottom w:val="0"/>
      <w:divBdr>
        <w:top w:val="none" w:sz="0" w:space="0" w:color="auto"/>
        <w:left w:val="none" w:sz="0" w:space="0" w:color="auto"/>
        <w:bottom w:val="none" w:sz="0" w:space="0" w:color="auto"/>
        <w:right w:val="none" w:sz="0" w:space="0" w:color="auto"/>
      </w:divBdr>
    </w:div>
    <w:div w:id="2048724830">
      <w:bodyDiv w:val="1"/>
      <w:marLeft w:val="0"/>
      <w:marRight w:val="0"/>
      <w:marTop w:val="0"/>
      <w:marBottom w:val="0"/>
      <w:divBdr>
        <w:top w:val="none" w:sz="0" w:space="0" w:color="auto"/>
        <w:left w:val="none" w:sz="0" w:space="0" w:color="auto"/>
        <w:bottom w:val="none" w:sz="0" w:space="0" w:color="auto"/>
        <w:right w:val="none" w:sz="0" w:space="0" w:color="auto"/>
      </w:divBdr>
    </w:div>
    <w:div w:id="2050907960">
      <w:bodyDiv w:val="1"/>
      <w:marLeft w:val="0"/>
      <w:marRight w:val="0"/>
      <w:marTop w:val="0"/>
      <w:marBottom w:val="0"/>
      <w:divBdr>
        <w:top w:val="none" w:sz="0" w:space="0" w:color="auto"/>
        <w:left w:val="none" w:sz="0" w:space="0" w:color="auto"/>
        <w:bottom w:val="none" w:sz="0" w:space="0" w:color="auto"/>
        <w:right w:val="none" w:sz="0" w:space="0" w:color="auto"/>
      </w:divBdr>
    </w:div>
    <w:div w:id="2051223650">
      <w:bodyDiv w:val="1"/>
      <w:marLeft w:val="0"/>
      <w:marRight w:val="0"/>
      <w:marTop w:val="0"/>
      <w:marBottom w:val="0"/>
      <w:divBdr>
        <w:top w:val="none" w:sz="0" w:space="0" w:color="auto"/>
        <w:left w:val="none" w:sz="0" w:space="0" w:color="auto"/>
        <w:bottom w:val="none" w:sz="0" w:space="0" w:color="auto"/>
        <w:right w:val="none" w:sz="0" w:space="0" w:color="auto"/>
      </w:divBdr>
    </w:div>
    <w:div w:id="2054191176">
      <w:bodyDiv w:val="1"/>
      <w:marLeft w:val="0"/>
      <w:marRight w:val="0"/>
      <w:marTop w:val="0"/>
      <w:marBottom w:val="0"/>
      <w:divBdr>
        <w:top w:val="none" w:sz="0" w:space="0" w:color="auto"/>
        <w:left w:val="none" w:sz="0" w:space="0" w:color="auto"/>
        <w:bottom w:val="none" w:sz="0" w:space="0" w:color="auto"/>
        <w:right w:val="none" w:sz="0" w:space="0" w:color="auto"/>
      </w:divBdr>
    </w:div>
    <w:div w:id="2057049682">
      <w:bodyDiv w:val="1"/>
      <w:marLeft w:val="0"/>
      <w:marRight w:val="0"/>
      <w:marTop w:val="0"/>
      <w:marBottom w:val="0"/>
      <w:divBdr>
        <w:top w:val="none" w:sz="0" w:space="0" w:color="auto"/>
        <w:left w:val="none" w:sz="0" w:space="0" w:color="auto"/>
        <w:bottom w:val="none" w:sz="0" w:space="0" w:color="auto"/>
        <w:right w:val="none" w:sz="0" w:space="0" w:color="auto"/>
      </w:divBdr>
    </w:div>
    <w:div w:id="2068603074">
      <w:bodyDiv w:val="1"/>
      <w:marLeft w:val="0"/>
      <w:marRight w:val="0"/>
      <w:marTop w:val="0"/>
      <w:marBottom w:val="0"/>
      <w:divBdr>
        <w:top w:val="none" w:sz="0" w:space="0" w:color="auto"/>
        <w:left w:val="none" w:sz="0" w:space="0" w:color="auto"/>
        <w:bottom w:val="none" w:sz="0" w:space="0" w:color="auto"/>
        <w:right w:val="none" w:sz="0" w:space="0" w:color="auto"/>
      </w:divBdr>
    </w:div>
    <w:div w:id="2075735021">
      <w:bodyDiv w:val="1"/>
      <w:marLeft w:val="0"/>
      <w:marRight w:val="0"/>
      <w:marTop w:val="0"/>
      <w:marBottom w:val="0"/>
      <w:divBdr>
        <w:top w:val="none" w:sz="0" w:space="0" w:color="auto"/>
        <w:left w:val="none" w:sz="0" w:space="0" w:color="auto"/>
        <w:bottom w:val="none" w:sz="0" w:space="0" w:color="auto"/>
        <w:right w:val="none" w:sz="0" w:space="0" w:color="auto"/>
      </w:divBdr>
    </w:div>
    <w:div w:id="2078626243">
      <w:bodyDiv w:val="1"/>
      <w:marLeft w:val="0"/>
      <w:marRight w:val="0"/>
      <w:marTop w:val="0"/>
      <w:marBottom w:val="0"/>
      <w:divBdr>
        <w:top w:val="none" w:sz="0" w:space="0" w:color="auto"/>
        <w:left w:val="none" w:sz="0" w:space="0" w:color="auto"/>
        <w:bottom w:val="none" w:sz="0" w:space="0" w:color="auto"/>
        <w:right w:val="none" w:sz="0" w:space="0" w:color="auto"/>
      </w:divBdr>
    </w:div>
    <w:div w:id="2085954348">
      <w:bodyDiv w:val="1"/>
      <w:marLeft w:val="0"/>
      <w:marRight w:val="0"/>
      <w:marTop w:val="0"/>
      <w:marBottom w:val="0"/>
      <w:divBdr>
        <w:top w:val="none" w:sz="0" w:space="0" w:color="auto"/>
        <w:left w:val="none" w:sz="0" w:space="0" w:color="auto"/>
        <w:bottom w:val="none" w:sz="0" w:space="0" w:color="auto"/>
        <w:right w:val="none" w:sz="0" w:space="0" w:color="auto"/>
      </w:divBdr>
    </w:div>
    <w:div w:id="2088989382">
      <w:bodyDiv w:val="1"/>
      <w:marLeft w:val="0"/>
      <w:marRight w:val="0"/>
      <w:marTop w:val="0"/>
      <w:marBottom w:val="0"/>
      <w:divBdr>
        <w:top w:val="none" w:sz="0" w:space="0" w:color="auto"/>
        <w:left w:val="none" w:sz="0" w:space="0" w:color="auto"/>
        <w:bottom w:val="none" w:sz="0" w:space="0" w:color="auto"/>
        <w:right w:val="none" w:sz="0" w:space="0" w:color="auto"/>
      </w:divBdr>
    </w:div>
    <w:div w:id="2089033034">
      <w:bodyDiv w:val="1"/>
      <w:marLeft w:val="0"/>
      <w:marRight w:val="0"/>
      <w:marTop w:val="0"/>
      <w:marBottom w:val="0"/>
      <w:divBdr>
        <w:top w:val="none" w:sz="0" w:space="0" w:color="auto"/>
        <w:left w:val="none" w:sz="0" w:space="0" w:color="auto"/>
        <w:bottom w:val="none" w:sz="0" w:space="0" w:color="auto"/>
        <w:right w:val="none" w:sz="0" w:space="0" w:color="auto"/>
      </w:divBdr>
    </w:div>
    <w:div w:id="2092772558">
      <w:bodyDiv w:val="1"/>
      <w:marLeft w:val="0"/>
      <w:marRight w:val="0"/>
      <w:marTop w:val="0"/>
      <w:marBottom w:val="0"/>
      <w:divBdr>
        <w:top w:val="none" w:sz="0" w:space="0" w:color="auto"/>
        <w:left w:val="none" w:sz="0" w:space="0" w:color="auto"/>
        <w:bottom w:val="none" w:sz="0" w:space="0" w:color="auto"/>
        <w:right w:val="none" w:sz="0" w:space="0" w:color="auto"/>
      </w:divBdr>
    </w:div>
    <w:div w:id="2098167503">
      <w:bodyDiv w:val="1"/>
      <w:marLeft w:val="0"/>
      <w:marRight w:val="0"/>
      <w:marTop w:val="0"/>
      <w:marBottom w:val="0"/>
      <w:divBdr>
        <w:top w:val="none" w:sz="0" w:space="0" w:color="auto"/>
        <w:left w:val="none" w:sz="0" w:space="0" w:color="auto"/>
        <w:bottom w:val="none" w:sz="0" w:space="0" w:color="auto"/>
        <w:right w:val="none" w:sz="0" w:space="0" w:color="auto"/>
      </w:divBdr>
    </w:div>
    <w:div w:id="2099713216">
      <w:bodyDiv w:val="1"/>
      <w:marLeft w:val="0"/>
      <w:marRight w:val="0"/>
      <w:marTop w:val="0"/>
      <w:marBottom w:val="0"/>
      <w:divBdr>
        <w:top w:val="none" w:sz="0" w:space="0" w:color="auto"/>
        <w:left w:val="none" w:sz="0" w:space="0" w:color="auto"/>
        <w:bottom w:val="none" w:sz="0" w:space="0" w:color="auto"/>
        <w:right w:val="none" w:sz="0" w:space="0" w:color="auto"/>
      </w:divBdr>
    </w:div>
    <w:div w:id="2101365165">
      <w:bodyDiv w:val="1"/>
      <w:marLeft w:val="0"/>
      <w:marRight w:val="0"/>
      <w:marTop w:val="0"/>
      <w:marBottom w:val="0"/>
      <w:divBdr>
        <w:top w:val="none" w:sz="0" w:space="0" w:color="auto"/>
        <w:left w:val="none" w:sz="0" w:space="0" w:color="auto"/>
        <w:bottom w:val="none" w:sz="0" w:space="0" w:color="auto"/>
        <w:right w:val="none" w:sz="0" w:space="0" w:color="auto"/>
      </w:divBdr>
    </w:div>
    <w:div w:id="2102213016">
      <w:bodyDiv w:val="1"/>
      <w:marLeft w:val="0"/>
      <w:marRight w:val="0"/>
      <w:marTop w:val="0"/>
      <w:marBottom w:val="0"/>
      <w:divBdr>
        <w:top w:val="none" w:sz="0" w:space="0" w:color="auto"/>
        <w:left w:val="none" w:sz="0" w:space="0" w:color="auto"/>
        <w:bottom w:val="none" w:sz="0" w:space="0" w:color="auto"/>
        <w:right w:val="none" w:sz="0" w:space="0" w:color="auto"/>
      </w:divBdr>
    </w:div>
    <w:div w:id="2103797487">
      <w:bodyDiv w:val="1"/>
      <w:marLeft w:val="0"/>
      <w:marRight w:val="0"/>
      <w:marTop w:val="0"/>
      <w:marBottom w:val="0"/>
      <w:divBdr>
        <w:top w:val="none" w:sz="0" w:space="0" w:color="auto"/>
        <w:left w:val="none" w:sz="0" w:space="0" w:color="auto"/>
        <w:bottom w:val="none" w:sz="0" w:space="0" w:color="auto"/>
        <w:right w:val="none" w:sz="0" w:space="0" w:color="auto"/>
      </w:divBdr>
    </w:div>
    <w:div w:id="2107530291">
      <w:bodyDiv w:val="1"/>
      <w:marLeft w:val="0"/>
      <w:marRight w:val="0"/>
      <w:marTop w:val="0"/>
      <w:marBottom w:val="0"/>
      <w:divBdr>
        <w:top w:val="none" w:sz="0" w:space="0" w:color="auto"/>
        <w:left w:val="none" w:sz="0" w:space="0" w:color="auto"/>
        <w:bottom w:val="none" w:sz="0" w:space="0" w:color="auto"/>
        <w:right w:val="none" w:sz="0" w:space="0" w:color="auto"/>
      </w:divBdr>
    </w:div>
    <w:div w:id="2108966986">
      <w:bodyDiv w:val="1"/>
      <w:marLeft w:val="0"/>
      <w:marRight w:val="0"/>
      <w:marTop w:val="0"/>
      <w:marBottom w:val="0"/>
      <w:divBdr>
        <w:top w:val="none" w:sz="0" w:space="0" w:color="auto"/>
        <w:left w:val="none" w:sz="0" w:space="0" w:color="auto"/>
        <w:bottom w:val="none" w:sz="0" w:space="0" w:color="auto"/>
        <w:right w:val="none" w:sz="0" w:space="0" w:color="auto"/>
      </w:divBdr>
    </w:div>
    <w:div w:id="2112696737">
      <w:bodyDiv w:val="1"/>
      <w:marLeft w:val="0"/>
      <w:marRight w:val="0"/>
      <w:marTop w:val="0"/>
      <w:marBottom w:val="0"/>
      <w:divBdr>
        <w:top w:val="none" w:sz="0" w:space="0" w:color="auto"/>
        <w:left w:val="none" w:sz="0" w:space="0" w:color="auto"/>
        <w:bottom w:val="none" w:sz="0" w:space="0" w:color="auto"/>
        <w:right w:val="none" w:sz="0" w:space="0" w:color="auto"/>
      </w:divBdr>
    </w:div>
    <w:div w:id="2117679002">
      <w:bodyDiv w:val="1"/>
      <w:marLeft w:val="0"/>
      <w:marRight w:val="0"/>
      <w:marTop w:val="0"/>
      <w:marBottom w:val="0"/>
      <w:divBdr>
        <w:top w:val="none" w:sz="0" w:space="0" w:color="auto"/>
        <w:left w:val="none" w:sz="0" w:space="0" w:color="auto"/>
        <w:bottom w:val="none" w:sz="0" w:space="0" w:color="auto"/>
        <w:right w:val="none" w:sz="0" w:space="0" w:color="auto"/>
      </w:divBdr>
    </w:div>
    <w:div w:id="2124642820">
      <w:bodyDiv w:val="1"/>
      <w:marLeft w:val="0"/>
      <w:marRight w:val="0"/>
      <w:marTop w:val="0"/>
      <w:marBottom w:val="0"/>
      <w:divBdr>
        <w:top w:val="none" w:sz="0" w:space="0" w:color="auto"/>
        <w:left w:val="none" w:sz="0" w:space="0" w:color="auto"/>
        <w:bottom w:val="none" w:sz="0" w:space="0" w:color="auto"/>
        <w:right w:val="none" w:sz="0" w:space="0" w:color="auto"/>
      </w:divBdr>
    </w:div>
    <w:div w:id="2129084560">
      <w:bodyDiv w:val="1"/>
      <w:marLeft w:val="0"/>
      <w:marRight w:val="0"/>
      <w:marTop w:val="0"/>
      <w:marBottom w:val="0"/>
      <w:divBdr>
        <w:top w:val="none" w:sz="0" w:space="0" w:color="auto"/>
        <w:left w:val="none" w:sz="0" w:space="0" w:color="auto"/>
        <w:bottom w:val="none" w:sz="0" w:space="0" w:color="auto"/>
        <w:right w:val="none" w:sz="0" w:space="0" w:color="auto"/>
      </w:divBdr>
    </w:div>
    <w:div w:id="2133861103">
      <w:bodyDiv w:val="1"/>
      <w:marLeft w:val="0"/>
      <w:marRight w:val="0"/>
      <w:marTop w:val="0"/>
      <w:marBottom w:val="0"/>
      <w:divBdr>
        <w:top w:val="none" w:sz="0" w:space="0" w:color="auto"/>
        <w:left w:val="none" w:sz="0" w:space="0" w:color="auto"/>
        <w:bottom w:val="none" w:sz="0" w:space="0" w:color="auto"/>
        <w:right w:val="none" w:sz="0" w:space="0" w:color="auto"/>
      </w:divBdr>
    </w:div>
    <w:div w:id="2135170953">
      <w:bodyDiv w:val="1"/>
      <w:marLeft w:val="0"/>
      <w:marRight w:val="0"/>
      <w:marTop w:val="0"/>
      <w:marBottom w:val="0"/>
      <w:divBdr>
        <w:top w:val="none" w:sz="0" w:space="0" w:color="auto"/>
        <w:left w:val="none" w:sz="0" w:space="0" w:color="auto"/>
        <w:bottom w:val="none" w:sz="0" w:space="0" w:color="auto"/>
        <w:right w:val="none" w:sz="0" w:space="0" w:color="auto"/>
      </w:divBdr>
    </w:div>
    <w:div w:id="2139909299">
      <w:bodyDiv w:val="1"/>
      <w:marLeft w:val="0"/>
      <w:marRight w:val="0"/>
      <w:marTop w:val="0"/>
      <w:marBottom w:val="0"/>
      <w:divBdr>
        <w:top w:val="none" w:sz="0" w:space="0" w:color="auto"/>
        <w:left w:val="none" w:sz="0" w:space="0" w:color="auto"/>
        <w:bottom w:val="none" w:sz="0" w:space="0" w:color="auto"/>
        <w:right w:val="none" w:sz="0" w:space="0" w:color="auto"/>
      </w:divBdr>
    </w:div>
    <w:div w:id="2144613229">
      <w:bodyDiv w:val="1"/>
      <w:marLeft w:val="0"/>
      <w:marRight w:val="0"/>
      <w:marTop w:val="0"/>
      <w:marBottom w:val="0"/>
      <w:divBdr>
        <w:top w:val="none" w:sz="0" w:space="0" w:color="auto"/>
        <w:left w:val="none" w:sz="0" w:space="0" w:color="auto"/>
        <w:bottom w:val="none" w:sz="0" w:space="0" w:color="auto"/>
        <w:right w:val="none" w:sz="0" w:space="0" w:color="auto"/>
      </w:divBdr>
    </w:div>
    <w:div w:id="2144808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7" Type="http://schemas.openxmlformats.org/officeDocument/2006/relationships/hyperlink" Target="http://it.wikipedia.org/wiki/Arresto_cardiac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it.wikipedia.org/wiki/Enfisema"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it.wikipedia.org/wiki/Tabacco" TargetMode="External"/><Relationship Id="rId23" Type="http://schemas.openxmlformats.org/officeDocument/2006/relationships/footer" Target="footer3.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jpeg"/></Relationships>
</file>

<file path=word/_rels/header5.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6C7AC8-8E98-4B38-B9F1-B8F1887EB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2402</TotalTime>
  <Pages>40</Pages>
  <Words>6988</Words>
  <Characters>39838</Characters>
  <Application>Microsoft Office Word</Application>
  <DocSecurity>0</DocSecurity>
  <Lines>331</Lines>
  <Paragraphs>93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46733</CharactersWithSpaces>
  <SharedDoc>false</SharedDoc>
  <HLinks>
    <vt:vector size="156" baseType="variant">
      <vt:variant>
        <vt:i4>1441850</vt:i4>
      </vt:variant>
      <vt:variant>
        <vt:i4>131</vt:i4>
      </vt:variant>
      <vt:variant>
        <vt:i4>0</vt:i4>
      </vt:variant>
      <vt:variant>
        <vt:i4>5</vt:i4>
      </vt:variant>
      <vt:variant>
        <vt:lpwstr/>
      </vt:variant>
      <vt:variant>
        <vt:lpwstr>_Toc366664959</vt:lpwstr>
      </vt:variant>
      <vt:variant>
        <vt:i4>1441850</vt:i4>
      </vt:variant>
      <vt:variant>
        <vt:i4>125</vt:i4>
      </vt:variant>
      <vt:variant>
        <vt:i4>0</vt:i4>
      </vt:variant>
      <vt:variant>
        <vt:i4>5</vt:i4>
      </vt:variant>
      <vt:variant>
        <vt:lpwstr/>
      </vt:variant>
      <vt:variant>
        <vt:lpwstr>_Toc366664958</vt:lpwstr>
      </vt:variant>
      <vt:variant>
        <vt:i4>1441850</vt:i4>
      </vt:variant>
      <vt:variant>
        <vt:i4>119</vt:i4>
      </vt:variant>
      <vt:variant>
        <vt:i4>0</vt:i4>
      </vt:variant>
      <vt:variant>
        <vt:i4>5</vt:i4>
      </vt:variant>
      <vt:variant>
        <vt:lpwstr/>
      </vt:variant>
      <vt:variant>
        <vt:lpwstr>_Toc366664957</vt:lpwstr>
      </vt:variant>
      <vt:variant>
        <vt:i4>1441850</vt:i4>
      </vt:variant>
      <vt:variant>
        <vt:i4>113</vt:i4>
      </vt:variant>
      <vt:variant>
        <vt:i4>0</vt:i4>
      </vt:variant>
      <vt:variant>
        <vt:i4>5</vt:i4>
      </vt:variant>
      <vt:variant>
        <vt:lpwstr/>
      </vt:variant>
      <vt:variant>
        <vt:lpwstr>_Toc366664956</vt:lpwstr>
      </vt:variant>
      <vt:variant>
        <vt:i4>1441850</vt:i4>
      </vt:variant>
      <vt:variant>
        <vt:i4>107</vt:i4>
      </vt:variant>
      <vt:variant>
        <vt:i4>0</vt:i4>
      </vt:variant>
      <vt:variant>
        <vt:i4>5</vt:i4>
      </vt:variant>
      <vt:variant>
        <vt:lpwstr/>
      </vt:variant>
      <vt:variant>
        <vt:lpwstr>_Toc366664955</vt:lpwstr>
      </vt:variant>
      <vt:variant>
        <vt:i4>1441850</vt:i4>
      </vt:variant>
      <vt:variant>
        <vt:i4>101</vt:i4>
      </vt:variant>
      <vt:variant>
        <vt:i4>0</vt:i4>
      </vt:variant>
      <vt:variant>
        <vt:i4>5</vt:i4>
      </vt:variant>
      <vt:variant>
        <vt:lpwstr/>
      </vt:variant>
      <vt:variant>
        <vt:lpwstr>_Toc366664954</vt:lpwstr>
      </vt:variant>
      <vt:variant>
        <vt:i4>1441850</vt:i4>
      </vt:variant>
      <vt:variant>
        <vt:i4>95</vt:i4>
      </vt:variant>
      <vt:variant>
        <vt:i4>0</vt:i4>
      </vt:variant>
      <vt:variant>
        <vt:i4>5</vt:i4>
      </vt:variant>
      <vt:variant>
        <vt:lpwstr/>
      </vt:variant>
      <vt:variant>
        <vt:lpwstr>_Toc366664953</vt:lpwstr>
      </vt:variant>
      <vt:variant>
        <vt:i4>1441850</vt:i4>
      </vt:variant>
      <vt:variant>
        <vt:i4>89</vt:i4>
      </vt:variant>
      <vt:variant>
        <vt:i4>0</vt:i4>
      </vt:variant>
      <vt:variant>
        <vt:i4>5</vt:i4>
      </vt:variant>
      <vt:variant>
        <vt:lpwstr/>
      </vt:variant>
      <vt:variant>
        <vt:lpwstr>_Toc366664952</vt:lpwstr>
      </vt:variant>
      <vt:variant>
        <vt:i4>1441850</vt:i4>
      </vt:variant>
      <vt:variant>
        <vt:i4>83</vt:i4>
      </vt:variant>
      <vt:variant>
        <vt:i4>0</vt:i4>
      </vt:variant>
      <vt:variant>
        <vt:i4>5</vt:i4>
      </vt:variant>
      <vt:variant>
        <vt:lpwstr/>
      </vt:variant>
      <vt:variant>
        <vt:lpwstr>_Toc366664951</vt:lpwstr>
      </vt:variant>
      <vt:variant>
        <vt:i4>1441850</vt:i4>
      </vt:variant>
      <vt:variant>
        <vt:i4>77</vt:i4>
      </vt:variant>
      <vt:variant>
        <vt:i4>0</vt:i4>
      </vt:variant>
      <vt:variant>
        <vt:i4>5</vt:i4>
      </vt:variant>
      <vt:variant>
        <vt:lpwstr/>
      </vt:variant>
      <vt:variant>
        <vt:lpwstr>_Toc366664950</vt:lpwstr>
      </vt:variant>
      <vt:variant>
        <vt:i4>1507386</vt:i4>
      </vt:variant>
      <vt:variant>
        <vt:i4>71</vt:i4>
      </vt:variant>
      <vt:variant>
        <vt:i4>0</vt:i4>
      </vt:variant>
      <vt:variant>
        <vt:i4>5</vt:i4>
      </vt:variant>
      <vt:variant>
        <vt:lpwstr/>
      </vt:variant>
      <vt:variant>
        <vt:lpwstr>_Toc366664949</vt:lpwstr>
      </vt:variant>
      <vt:variant>
        <vt:i4>1507386</vt:i4>
      </vt:variant>
      <vt:variant>
        <vt:i4>65</vt:i4>
      </vt:variant>
      <vt:variant>
        <vt:i4>0</vt:i4>
      </vt:variant>
      <vt:variant>
        <vt:i4>5</vt:i4>
      </vt:variant>
      <vt:variant>
        <vt:lpwstr/>
      </vt:variant>
      <vt:variant>
        <vt:lpwstr>_Toc366664948</vt:lpwstr>
      </vt:variant>
      <vt:variant>
        <vt:i4>1507386</vt:i4>
      </vt:variant>
      <vt:variant>
        <vt:i4>59</vt:i4>
      </vt:variant>
      <vt:variant>
        <vt:i4>0</vt:i4>
      </vt:variant>
      <vt:variant>
        <vt:i4>5</vt:i4>
      </vt:variant>
      <vt:variant>
        <vt:lpwstr/>
      </vt:variant>
      <vt:variant>
        <vt:lpwstr>_Toc366664947</vt:lpwstr>
      </vt:variant>
      <vt:variant>
        <vt:i4>1507386</vt:i4>
      </vt:variant>
      <vt:variant>
        <vt:i4>53</vt:i4>
      </vt:variant>
      <vt:variant>
        <vt:i4>0</vt:i4>
      </vt:variant>
      <vt:variant>
        <vt:i4>5</vt:i4>
      </vt:variant>
      <vt:variant>
        <vt:lpwstr/>
      </vt:variant>
      <vt:variant>
        <vt:lpwstr>_Toc366664946</vt:lpwstr>
      </vt:variant>
      <vt:variant>
        <vt:i4>1507386</vt:i4>
      </vt:variant>
      <vt:variant>
        <vt:i4>47</vt:i4>
      </vt:variant>
      <vt:variant>
        <vt:i4>0</vt:i4>
      </vt:variant>
      <vt:variant>
        <vt:i4>5</vt:i4>
      </vt:variant>
      <vt:variant>
        <vt:lpwstr/>
      </vt:variant>
      <vt:variant>
        <vt:lpwstr>_Toc366664945</vt:lpwstr>
      </vt:variant>
      <vt:variant>
        <vt:i4>1507386</vt:i4>
      </vt:variant>
      <vt:variant>
        <vt:i4>41</vt:i4>
      </vt:variant>
      <vt:variant>
        <vt:i4>0</vt:i4>
      </vt:variant>
      <vt:variant>
        <vt:i4>5</vt:i4>
      </vt:variant>
      <vt:variant>
        <vt:lpwstr/>
      </vt:variant>
      <vt:variant>
        <vt:lpwstr>_Toc366664944</vt:lpwstr>
      </vt:variant>
      <vt:variant>
        <vt:i4>1507386</vt:i4>
      </vt:variant>
      <vt:variant>
        <vt:i4>35</vt:i4>
      </vt:variant>
      <vt:variant>
        <vt:i4>0</vt:i4>
      </vt:variant>
      <vt:variant>
        <vt:i4>5</vt:i4>
      </vt:variant>
      <vt:variant>
        <vt:lpwstr/>
      </vt:variant>
      <vt:variant>
        <vt:lpwstr>_Toc366664943</vt:lpwstr>
      </vt:variant>
      <vt:variant>
        <vt:i4>1507386</vt:i4>
      </vt:variant>
      <vt:variant>
        <vt:i4>29</vt:i4>
      </vt:variant>
      <vt:variant>
        <vt:i4>0</vt:i4>
      </vt:variant>
      <vt:variant>
        <vt:i4>5</vt:i4>
      </vt:variant>
      <vt:variant>
        <vt:lpwstr/>
      </vt:variant>
      <vt:variant>
        <vt:lpwstr>_Toc366664942</vt:lpwstr>
      </vt:variant>
      <vt:variant>
        <vt:i4>1507386</vt:i4>
      </vt:variant>
      <vt:variant>
        <vt:i4>23</vt:i4>
      </vt:variant>
      <vt:variant>
        <vt:i4>0</vt:i4>
      </vt:variant>
      <vt:variant>
        <vt:i4>5</vt:i4>
      </vt:variant>
      <vt:variant>
        <vt:lpwstr/>
      </vt:variant>
      <vt:variant>
        <vt:lpwstr>_Toc366664941</vt:lpwstr>
      </vt:variant>
      <vt:variant>
        <vt:i4>1507386</vt:i4>
      </vt:variant>
      <vt:variant>
        <vt:i4>17</vt:i4>
      </vt:variant>
      <vt:variant>
        <vt:i4>0</vt:i4>
      </vt:variant>
      <vt:variant>
        <vt:i4>5</vt:i4>
      </vt:variant>
      <vt:variant>
        <vt:lpwstr/>
      </vt:variant>
      <vt:variant>
        <vt:lpwstr>_Toc366664940</vt:lpwstr>
      </vt:variant>
      <vt:variant>
        <vt:i4>1048634</vt:i4>
      </vt:variant>
      <vt:variant>
        <vt:i4>11</vt:i4>
      </vt:variant>
      <vt:variant>
        <vt:i4>0</vt:i4>
      </vt:variant>
      <vt:variant>
        <vt:i4>5</vt:i4>
      </vt:variant>
      <vt:variant>
        <vt:lpwstr/>
      </vt:variant>
      <vt:variant>
        <vt:lpwstr>_Toc366664939</vt:lpwstr>
      </vt:variant>
      <vt:variant>
        <vt:i4>1048634</vt:i4>
      </vt:variant>
      <vt:variant>
        <vt:i4>5</vt:i4>
      </vt:variant>
      <vt:variant>
        <vt:i4>0</vt:i4>
      </vt:variant>
      <vt:variant>
        <vt:i4>5</vt:i4>
      </vt:variant>
      <vt:variant>
        <vt:lpwstr/>
      </vt:variant>
      <vt:variant>
        <vt:lpwstr>_Toc366664938</vt:lpwstr>
      </vt:variant>
      <vt:variant>
        <vt:i4>917545</vt:i4>
      </vt:variant>
      <vt:variant>
        <vt:i4>-1</vt:i4>
      </vt:variant>
      <vt:variant>
        <vt:i4>1041</vt:i4>
      </vt:variant>
      <vt:variant>
        <vt:i4>1</vt:i4>
      </vt:variant>
      <vt:variant>
        <vt:lpwstr>cid:003201c6bae1$68bdb970$cb00000a@ntdomain.local</vt:lpwstr>
      </vt:variant>
      <vt:variant>
        <vt:lpwstr/>
      </vt:variant>
      <vt:variant>
        <vt:i4>917545</vt:i4>
      </vt:variant>
      <vt:variant>
        <vt:i4>-1</vt:i4>
      </vt:variant>
      <vt:variant>
        <vt:i4>2049</vt:i4>
      </vt:variant>
      <vt:variant>
        <vt:i4>1</vt:i4>
      </vt:variant>
      <vt:variant>
        <vt:lpwstr>cid:003201c6bae1$68bdb970$cb00000a@ntdomain.local</vt:lpwstr>
      </vt:variant>
      <vt:variant>
        <vt:lpwstr/>
      </vt:variant>
      <vt:variant>
        <vt:i4>917545</vt:i4>
      </vt:variant>
      <vt:variant>
        <vt:i4>-1</vt:i4>
      </vt:variant>
      <vt:variant>
        <vt:i4>2052</vt:i4>
      </vt:variant>
      <vt:variant>
        <vt:i4>1</vt:i4>
      </vt:variant>
      <vt:variant>
        <vt:lpwstr>cid:003201c6bae1$68bdb970$cb00000a@ntdomain.local</vt:lpwstr>
      </vt:variant>
      <vt:variant>
        <vt:lpwstr/>
      </vt:variant>
      <vt:variant>
        <vt:i4>917545</vt:i4>
      </vt:variant>
      <vt:variant>
        <vt:i4>-1</vt:i4>
      </vt:variant>
      <vt:variant>
        <vt:i4>2053</vt:i4>
      </vt:variant>
      <vt:variant>
        <vt:i4>1</vt:i4>
      </vt:variant>
      <vt:variant>
        <vt:lpwstr>cid:003201c6bae1$68bdb970$cb00000a@ntdomain.local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dc:creator>
  <cp:keywords/>
  <dc:description/>
  <cp:lastModifiedBy>Davide Bettini</cp:lastModifiedBy>
  <cp:revision>215</cp:revision>
  <cp:lastPrinted>2025-06-09T13:23:00Z</cp:lastPrinted>
  <dcterms:created xsi:type="dcterms:W3CDTF">2021-11-23T17:16:00Z</dcterms:created>
  <dcterms:modified xsi:type="dcterms:W3CDTF">2026-02-20T14:16:00Z</dcterms:modified>
</cp:coreProperties>
</file>