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D3A" w:rsidRDefault="00FF2D3A" w:rsidP="00FF2D3A"/>
    <w:p w:rsidR="00FF2D3A" w:rsidRDefault="00FF2D3A" w:rsidP="00FF2D3A"/>
    <w:p w:rsidR="00FF2D3A" w:rsidRDefault="00FF2D3A" w:rsidP="00FF2D3A"/>
    <w:p w:rsidR="00FF2D3A" w:rsidRDefault="00FF2D3A" w:rsidP="00FF2D3A"/>
    <w:p w:rsidR="00FF2D3A" w:rsidRDefault="00FF2D3A" w:rsidP="00FF2D3A"/>
    <w:p w:rsidR="00FF2D3A" w:rsidRDefault="00FF2D3A" w:rsidP="00FF2D3A"/>
    <w:p w:rsidR="00FF2D3A" w:rsidRDefault="00FF2D3A" w:rsidP="00FF2D3A"/>
    <w:p w:rsidR="00837D27" w:rsidRPr="00837D27" w:rsidRDefault="00837D27" w:rsidP="00837D27">
      <w:pPr>
        <w:pStyle w:val="Titre"/>
      </w:pPr>
      <w:r w:rsidRPr="00837D27">
        <w:t>Projet S2</w:t>
      </w:r>
    </w:p>
    <w:p w:rsidR="00837D27" w:rsidRPr="00837D27" w:rsidRDefault="00837D27" w:rsidP="00837D27">
      <w:pPr>
        <w:tabs>
          <w:tab w:val="left" w:pos="3690"/>
        </w:tabs>
        <w:jc w:val="center"/>
        <w:rPr>
          <w:sz w:val="40"/>
          <w:szCs w:val="40"/>
        </w:rPr>
      </w:pPr>
    </w:p>
    <w:p w:rsidR="00FF2D3A" w:rsidRPr="00837D27" w:rsidRDefault="00837D27" w:rsidP="00837D27">
      <w:pPr>
        <w:pStyle w:val="Titre1"/>
        <w:jc w:val="center"/>
      </w:pPr>
      <w:r w:rsidRPr="00837D27">
        <w:t>Jeu de Black Jack</w:t>
      </w:r>
    </w:p>
    <w:p w:rsidR="00FF2D3A" w:rsidRPr="00837D27" w:rsidRDefault="00837D27" w:rsidP="00837D27">
      <w:pPr>
        <w:pStyle w:val="Sous-titre"/>
        <w:jc w:val="center"/>
      </w:pPr>
      <w:proofErr w:type="spellStart"/>
      <w:r w:rsidRPr="00837D27">
        <w:t>Déli</w:t>
      </w:r>
      <w:bookmarkStart w:id="0" w:name="_GoBack"/>
      <w:bookmarkEnd w:id="0"/>
      <w:r w:rsidRPr="00837D27">
        <w:t>vrable</w:t>
      </w:r>
      <w:proofErr w:type="spellEnd"/>
      <w:r w:rsidRPr="00837D27">
        <w:t xml:space="preserve"> numéro </w:t>
      </w:r>
      <w:r w:rsidR="00380116">
        <w:t>2</w:t>
      </w:r>
    </w:p>
    <w:p w:rsidR="00FF2D3A" w:rsidRDefault="00FF2D3A" w:rsidP="00FF2D3A"/>
    <w:p w:rsidR="00F02ADD" w:rsidRDefault="00F02ADD" w:rsidP="00FF2D3A"/>
    <w:p w:rsidR="00F02ADD" w:rsidRDefault="00F02ADD" w:rsidP="00FF2D3A">
      <w:r>
        <w:t>DUT Informatique 1</w:t>
      </w:r>
      <w:r w:rsidRPr="00F02ADD">
        <w:rPr>
          <w:vertAlign w:val="superscript"/>
        </w:rPr>
        <w:t>ère</w:t>
      </w:r>
      <w:r>
        <w:t xml:space="preserve"> année</w:t>
      </w:r>
    </w:p>
    <w:p w:rsidR="00F02ADD" w:rsidRDefault="00F02ADD" w:rsidP="00FF2D3A">
      <w:r>
        <w:t>2014-2015</w:t>
      </w:r>
    </w:p>
    <w:p w:rsidR="00FF2D3A" w:rsidRDefault="00837D27" w:rsidP="00FF2D3A">
      <w:r>
        <w:t>TD 2</w:t>
      </w:r>
    </w:p>
    <w:p w:rsidR="00FF2D3A" w:rsidRDefault="00FF2D3A" w:rsidP="00FF2D3A">
      <w:r>
        <w:t>DUBOIS Thomas</w:t>
      </w:r>
    </w:p>
    <w:p w:rsidR="00FF2D3A" w:rsidRDefault="00FF2D3A" w:rsidP="00FF2D3A">
      <w:r>
        <w:t>PASCAL Benjamin</w:t>
      </w:r>
    </w:p>
    <w:p w:rsidR="00FF2D3A" w:rsidRDefault="00837D27" w:rsidP="00FF2D3A">
      <w:r>
        <w:t>THEVENET  Baptiste</w:t>
      </w:r>
    </w:p>
    <w:p w:rsidR="00FF2D3A" w:rsidRDefault="00FF2D3A" w:rsidP="00FF2D3A"/>
    <w:p w:rsidR="00FF2D3A" w:rsidRDefault="00FF2D3A" w:rsidP="00FF2D3A"/>
    <w:p w:rsidR="00F02ADD" w:rsidRDefault="00F02ADD" w:rsidP="00FF2D3A"/>
    <w:p w:rsidR="00F02ADD" w:rsidRDefault="00F02ADD" w:rsidP="00FF2D3A"/>
    <w:p w:rsidR="00F02ADD" w:rsidRDefault="00F02ADD" w:rsidP="00FF2D3A"/>
    <w:p w:rsidR="00F02ADD" w:rsidRDefault="00F02ADD" w:rsidP="00FF2D3A"/>
    <w:p w:rsidR="00FF2D3A" w:rsidRDefault="00FF2D3A" w:rsidP="00FF2D3A"/>
    <w:p w:rsidR="00EA3A9C" w:rsidRDefault="00EA3A9C" w:rsidP="003737CF">
      <w:pPr>
        <w:pStyle w:val="Titre2"/>
      </w:pPr>
      <w:r>
        <w:lastRenderedPageBreak/>
        <w:t>Introduction</w:t>
      </w:r>
      <w:r w:rsidRPr="003737CF">
        <w:t> :</w:t>
      </w:r>
    </w:p>
    <w:p w:rsidR="00187DEC" w:rsidRPr="00187DEC" w:rsidRDefault="00187DEC" w:rsidP="00187DEC">
      <w:r>
        <w:t xml:space="preserve">Notre projet de second semestre consiste à créer un jeu de Black Jack en java. Le but de ce jeu est d’obtenir la valeur la plus proche de 21 sans dépasser ce nombre. Chaque carte vaut la valeur qu’il est écrit dessus, les figures valent 10 et les As valent 11 ou 1, au choix du joueur. </w:t>
      </w:r>
      <w:r w:rsidR="00EC3C07">
        <w:t xml:space="preserve"> La banque pioche jusqu’à avoir 17, le joueur est libre d’aller plus loin. S’il dépasse 21, il perd la manche, s’il obtient 21 en deux cartes, il fait </w:t>
      </w:r>
      <w:proofErr w:type="spellStart"/>
      <w:r w:rsidR="00EC3C07">
        <w:t>BlackJack</w:t>
      </w:r>
      <w:proofErr w:type="spellEnd"/>
      <w:r w:rsidR="00EC3C07">
        <w:t>.</w:t>
      </w:r>
    </w:p>
    <w:p w:rsidR="00FF2D3A" w:rsidRPr="003737CF" w:rsidRDefault="003737CF" w:rsidP="003737CF">
      <w:pPr>
        <w:pStyle w:val="Titre2"/>
        <w:rPr>
          <w:sz w:val="40"/>
          <w:szCs w:val="40"/>
        </w:rPr>
      </w:pPr>
      <w:r>
        <w:t>Diagramme de</w:t>
      </w:r>
      <w:r w:rsidR="00FF2D3A" w:rsidRPr="003737CF">
        <w:t xml:space="preserve"> cas :</w:t>
      </w:r>
    </w:p>
    <w:p w:rsidR="00FF2D3A" w:rsidRPr="002911D1" w:rsidRDefault="0075265B" w:rsidP="00FF2D3A">
      <w:pPr>
        <w:tabs>
          <w:tab w:val="left" w:pos="6690"/>
        </w:tabs>
        <w:rPr>
          <w:b/>
          <w:u w:val="single"/>
        </w:rPr>
      </w:pPr>
      <w:r>
        <w:rPr>
          <w:noProof/>
          <w:lang w:eastAsia="fr-FR"/>
        </w:rPr>
        <w:drawing>
          <wp:inline distT="0" distB="0" distL="0" distR="0" wp14:anchorId="18455E35" wp14:editId="6AAC04C8">
            <wp:extent cx="5419725" cy="40481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19725" cy="4048125"/>
                    </a:xfrm>
                    <a:prstGeom prst="rect">
                      <a:avLst/>
                    </a:prstGeom>
                  </pic:spPr>
                </pic:pic>
              </a:graphicData>
            </a:graphic>
          </wp:inline>
        </w:drawing>
      </w:r>
    </w:p>
    <w:p w:rsidR="00F90186" w:rsidRPr="00FD6B3A" w:rsidRDefault="00FF2D3A" w:rsidP="00FD6B3A">
      <w:pPr>
        <w:pStyle w:val="Titre3"/>
      </w:pPr>
      <w:r w:rsidRPr="00FD6B3A">
        <w:t xml:space="preserve">Description du cas </w:t>
      </w:r>
      <w:r w:rsidR="00354A71" w:rsidRPr="00FD6B3A">
        <w:t>Jouer :</w:t>
      </w:r>
    </w:p>
    <w:p w:rsidR="002911D1" w:rsidRPr="00603938" w:rsidRDefault="00354A71" w:rsidP="003308EF">
      <w:pPr>
        <w:rPr>
          <w:b/>
        </w:rPr>
      </w:pPr>
      <w:r w:rsidRPr="00603938">
        <w:rPr>
          <w:b/>
        </w:rPr>
        <w:t>Début :</w:t>
      </w:r>
      <w:r w:rsidR="002911D1" w:rsidRPr="00603938">
        <w:rPr>
          <w:b/>
        </w:rPr>
        <w:t xml:space="preserve"> </w:t>
      </w:r>
    </w:p>
    <w:p w:rsidR="00354A71" w:rsidRDefault="00B92443" w:rsidP="00F90186">
      <w:pPr>
        <w:tabs>
          <w:tab w:val="left" w:pos="6690"/>
        </w:tabs>
      </w:pPr>
      <w:r>
        <w:t>L’acteur joueur lance l’application et une partie de Blackjack est lancé</w:t>
      </w:r>
      <w:r w:rsidR="00ED26EE">
        <w:t>e</w:t>
      </w:r>
      <w:r>
        <w:t xml:space="preserve"> (automatiquement).</w:t>
      </w:r>
    </w:p>
    <w:p w:rsidR="002911D1" w:rsidRPr="003308EF" w:rsidRDefault="00354A71" w:rsidP="00F90186">
      <w:pPr>
        <w:tabs>
          <w:tab w:val="left" w:pos="6690"/>
        </w:tabs>
        <w:rPr>
          <w:b/>
        </w:rPr>
      </w:pPr>
      <w:r w:rsidRPr="003308EF">
        <w:rPr>
          <w:b/>
        </w:rPr>
        <w:t xml:space="preserve">Fin : </w:t>
      </w:r>
    </w:p>
    <w:p w:rsidR="00B92443" w:rsidRDefault="00B92443" w:rsidP="00F90186">
      <w:pPr>
        <w:tabs>
          <w:tab w:val="left" w:pos="6690"/>
        </w:tabs>
      </w:pPr>
      <w:r>
        <w:t>L’acteur joueur quitte l’application ou n’a plus d’argent.</w:t>
      </w:r>
    </w:p>
    <w:p w:rsidR="002911D1" w:rsidRPr="003308EF" w:rsidRDefault="00354A71" w:rsidP="00F90186">
      <w:pPr>
        <w:tabs>
          <w:tab w:val="left" w:pos="6690"/>
        </w:tabs>
        <w:rPr>
          <w:b/>
        </w:rPr>
      </w:pPr>
      <w:proofErr w:type="gramStart"/>
      <w:r w:rsidRPr="003308EF">
        <w:rPr>
          <w:b/>
        </w:rPr>
        <w:t>Paramètre</w:t>
      </w:r>
      <w:r w:rsidR="002911D1" w:rsidRPr="003308EF">
        <w:rPr>
          <w:b/>
        </w:rPr>
        <w:t>s</w:t>
      </w:r>
      <w:proofErr w:type="gramEnd"/>
      <w:r w:rsidRPr="003308EF">
        <w:rPr>
          <w:b/>
        </w:rPr>
        <w:t> :</w:t>
      </w:r>
    </w:p>
    <w:p w:rsidR="002911D1" w:rsidRDefault="00354A71" w:rsidP="00F90186">
      <w:pPr>
        <w:tabs>
          <w:tab w:val="left" w:pos="6690"/>
        </w:tabs>
      </w:pPr>
      <w:r>
        <w:t xml:space="preserve"> Mise, cartes, main, main du croupier</w:t>
      </w:r>
    </w:p>
    <w:p w:rsidR="002911D1" w:rsidRPr="003308EF" w:rsidRDefault="002911D1" w:rsidP="00F90186">
      <w:pPr>
        <w:tabs>
          <w:tab w:val="left" w:pos="6690"/>
        </w:tabs>
        <w:rPr>
          <w:b/>
        </w:rPr>
      </w:pPr>
      <w:r w:rsidRPr="003308EF">
        <w:rPr>
          <w:b/>
        </w:rPr>
        <w:t>Scénario :</w:t>
      </w:r>
    </w:p>
    <w:p w:rsidR="00DE46BF" w:rsidRDefault="00B92443" w:rsidP="00DE46BF">
      <w:pPr>
        <w:pStyle w:val="Paragraphedeliste"/>
        <w:numPr>
          <w:ilvl w:val="0"/>
          <w:numId w:val="3"/>
        </w:numPr>
        <w:tabs>
          <w:tab w:val="left" w:pos="6690"/>
        </w:tabs>
      </w:pPr>
      <w:r>
        <w:t xml:space="preserve">Le joueur lance une partie. </w:t>
      </w:r>
    </w:p>
    <w:p w:rsidR="00DE46BF" w:rsidRDefault="00DE46BF" w:rsidP="00DE46BF">
      <w:pPr>
        <w:pStyle w:val="Paragraphedeliste"/>
        <w:numPr>
          <w:ilvl w:val="0"/>
          <w:numId w:val="3"/>
        </w:numPr>
        <w:tabs>
          <w:tab w:val="left" w:pos="6690"/>
        </w:tabs>
      </w:pPr>
      <w:r>
        <w:t>Le système demande une mise</w:t>
      </w:r>
    </w:p>
    <w:p w:rsidR="00DE46BF" w:rsidRDefault="00FF2D3A" w:rsidP="00DE46BF">
      <w:pPr>
        <w:pStyle w:val="Paragraphedeliste"/>
        <w:numPr>
          <w:ilvl w:val="0"/>
          <w:numId w:val="3"/>
        </w:numPr>
        <w:tabs>
          <w:tab w:val="left" w:pos="6690"/>
        </w:tabs>
      </w:pPr>
      <w:r>
        <w:t>L</w:t>
      </w:r>
      <w:r w:rsidR="00B92443">
        <w:t xml:space="preserve">e joueur l’annonce. </w:t>
      </w:r>
    </w:p>
    <w:p w:rsidR="00DE46BF" w:rsidRDefault="00B92443" w:rsidP="00DE46BF">
      <w:pPr>
        <w:pStyle w:val="Paragraphedeliste"/>
        <w:numPr>
          <w:ilvl w:val="0"/>
          <w:numId w:val="3"/>
        </w:numPr>
        <w:tabs>
          <w:tab w:val="left" w:pos="6690"/>
        </w:tabs>
      </w:pPr>
      <w:r>
        <w:lastRenderedPageBreak/>
        <w:t xml:space="preserve">Le système donne la première main au joueur </w:t>
      </w:r>
    </w:p>
    <w:p w:rsidR="00DE46BF" w:rsidRDefault="00DE46BF" w:rsidP="00DE46BF">
      <w:pPr>
        <w:pStyle w:val="Paragraphedeliste"/>
        <w:numPr>
          <w:ilvl w:val="0"/>
          <w:numId w:val="3"/>
        </w:numPr>
        <w:tabs>
          <w:tab w:val="left" w:pos="6690"/>
        </w:tabs>
      </w:pPr>
      <w:r>
        <w:t xml:space="preserve">Le système prend sa main </w:t>
      </w:r>
      <w:r w:rsidR="007A4C5C">
        <w:t>(la main du croupier)</w:t>
      </w:r>
      <w:r w:rsidR="00B92443">
        <w:t xml:space="preserve">. </w:t>
      </w:r>
    </w:p>
    <w:p w:rsidR="00DE46BF" w:rsidRDefault="00B92443" w:rsidP="00DE46BF">
      <w:pPr>
        <w:pStyle w:val="Paragraphedeliste"/>
        <w:numPr>
          <w:ilvl w:val="0"/>
          <w:numId w:val="3"/>
        </w:numPr>
        <w:tabs>
          <w:tab w:val="left" w:pos="6690"/>
        </w:tabs>
      </w:pPr>
      <w:r>
        <w:t>Le joueur peut</w:t>
      </w:r>
      <w:r w:rsidR="00DE46BF">
        <w:t> :</w:t>
      </w:r>
    </w:p>
    <w:p w:rsidR="00DE46BF" w:rsidRDefault="0075265B" w:rsidP="00DE46BF">
      <w:pPr>
        <w:pStyle w:val="Paragraphedeliste"/>
        <w:numPr>
          <w:ilvl w:val="1"/>
          <w:numId w:val="3"/>
        </w:numPr>
        <w:tabs>
          <w:tab w:val="left" w:pos="6690"/>
        </w:tabs>
      </w:pPr>
      <w:r>
        <w:rPr>
          <w:b/>
        </w:rPr>
        <w:t>Payer</w:t>
      </w:r>
      <w:r w:rsidR="00DE46BF" w:rsidRPr="004431D0">
        <w:rPr>
          <w:b/>
        </w:rPr>
        <w:t xml:space="preserve"> l’assurance</w:t>
      </w:r>
      <w:r w:rsidR="00DE46BF">
        <w:t xml:space="preserve"> (voir cas plus bas)</w:t>
      </w:r>
    </w:p>
    <w:p w:rsidR="00DE46BF" w:rsidRDefault="00DE46BF" w:rsidP="00DE46BF">
      <w:pPr>
        <w:pStyle w:val="Paragraphedeliste"/>
        <w:numPr>
          <w:ilvl w:val="1"/>
          <w:numId w:val="3"/>
        </w:numPr>
        <w:tabs>
          <w:tab w:val="left" w:pos="6690"/>
        </w:tabs>
      </w:pPr>
      <w:r w:rsidRPr="004431D0">
        <w:rPr>
          <w:b/>
        </w:rPr>
        <w:t>Séparer son jeu</w:t>
      </w:r>
      <w:r>
        <w:t xml:space="preserve"> (voir cas plus bas)</w:t>
      </w:r>
    </w:p>
    <w:p w:rsidR="00DE46BF" w:rsidRDefault="00DE46BF" w:rsidP="00DE46BF">
      <w:pPr>
        <w:pStyle w:val="Paragraphedeliste"/>
        <w:numPr>
          <w:ilvl w:val="1"/>
          <w:numId w:val="3"/>
        </w:numPr>
        <w:tabs>
          <w:tab w:val="left" w:pos="6690"/>
        </w:tabs>
      </w:pPr>
      <w:r w:rsidRPr="004431D0">
        <w:rPr>
          <w:b/>
        </w:rPr>
        <w:t>Doubler sa mise</w:t>
      </w:r>
      <w:r>
        <w:t xml:space="preserve"> (voir cas plus bas)</w:t>
      </w:r>
    </w:p>
    <w:p w:rsidR="00DE46BF" w:rsidRDefault="00DE46BF" w:rsidP="00DE46BF">
      <w:pPr>
        <w:pStyle w:val="Paragraphedeliste"/>
        <w:numPr>
          <w:ilvl w:val="1"/>
          <w:numId w:val="3"/>
        </w:numPr>
        <w:tabs>
          <w:tab w:val="left" w:pos="6690"/>
        </w:tabs>
      </w:pPr>
      <w:r>
        <w:t>D</w:t>
      </w:r>
      <w:r w:rsidR="00B92443">
        <w:t>emander une carte supplémentaire jusqu’à ce qu’il s’estime servi ou que la valeur totale des cartes de sa main</w:t>
      </w:r>
      <w:r w:rsidR="0001718B">
        <w:t xml:space="preserve"> atteigne ou dépasse</w:t>
      </w:r>
      <w:r w:rsidR="00B92443">
        <w:t xml:space="preserve"> 21.</w:t>
      </w:r>
    </w:p>
    <w:p w:rsidR="00DE46BF" w:rsidRDefault="00DE46BF" w:rsidP="00DE46BF">
      <w:pPr>
        <w:pStyle w:val="Paragraphedeliste"/>
        <w:numPr>
          <w:ilvl w:val="1"/>
          <w:numId w:val="3"/>
        </w:numPr>
        <w:tabs>
          <w:tab w:val="left" w:pos="6690"/>
        </w:tabs>
      </w:pPr>
      <w:r>
        <w:t xml:space="preserve"> Si le joueur</w:t>
      </w:r>
      <w:r w:rsidR="00B92443">
        <w:t xml:space="preserve"> </w:t>
      </w:r>
      <w:r>
        <w:t xml:space="preserve">dépasse 21 alors il </w:t>
      </w:r>
      <w:r w:rsidR="00B92443">
        <w:t xml:space="preserve">perd sa mise. </w:t>
      </w:r>
    </w:p>
    <w:p w:rsidR="00CA2D06" w:rsidRDefault="00B92443" w:rsidP="00DE46BF">
      <w:pPr>
        <w:pStyle w:val="Paragraphedeliste"/>
        <w:numPr>
          <w:ilvl w:val="1"/>
          <w:numId w:val="3"/>
        </w:numPr>
        <w:tabs>
          <w:tab w:val="left" w:pos="6690"/>
        </w:tabs>
      </w:pPr>
      <w:r>
        <w:t>Le système se donne des cartes jusqu’à atteindre la valeur 17</w:t>
      </w:r>
      <w:r w:rsidR="007A4C5C">
        <w:t xml:space="preserve"> ou plus</w:t>
      </w:r>
      <w:r>
        <w:t xml:space="preserve">. </w:t>
      </w:r>
    </w:p>
    <w:p w:rsidR="00CA2D06" w:rsidRDefault="00B92443" w:rsidP="00DE46BF">
      <w:pPr>
        <w:pStyle w:val="Paragraphedeliste"/>
        <w:numPr>
          <w:ilvl w:val="1"/>
          <w:numId w:val="3"/>
        </w:numPr>
        <w:tabs>
          <w:tab w:val="left" w:pos="6690"/>
        </w:tabs>
      </w:pPr>
      <w:r>
        <w:t xml:space="preserve">Si la valeur des cartes du système dépasse 21 alors le joueur gagne le double de sa mise </w:t>
      </w:r>
    </w:p>
    <w:p w:rsidR="00CA2D06" w:rsidRDefault="00CA2D06" w:rsidP="00DE46BF">
      <w:pPr>
        <w:pStyle w:val="Paragraphedeliste"/>
        <w:numPr>
          <w:ilvl w:val="1"/>
          <w:numId w:val="3"/>
        </w:numPr>
        <w:tabs>
          <w:tab w:val="left" w:pos="6690"/>
        </w:tabs>
      </w:pPr>
      <w:r>
        <w:t>S</w:t>
      </w:r>
      <w:r w:rsidR="00B92443">
        <w:t>inon</w:t>
      </w:r>
      <w:r>
        <w:t>,</w:t>
      </w:r>
      <w:r w:rsidR="00B92443">
        <w:t xml:space="preserve"> si le système a  une somme supérieure</w:t>
      </w:r>
      <w:r w:rsidR="007A4C5C">
        <w:t xml:space="preserve"> à celle</w:t>
      </w:r>
      <w:r w:rsidR="00B92443">
        <w:t xml:space="preserve"> </w:t>
      </w:r>
      <w:r w:rsidR="00B7781C">
        <w:t xml:space="preserve">du </w:t>
      </w:r>
      <w:r w:rsidR="00B92443">
        <w:t>joueur alors le joueur perd sa mise</w:t>
      </w:r>
      <w:r w:rsidR="007A4C5C">
        <w:t xml:space="preserve"> </w:t>
      </w:r>
    </w:p>
    <w:p w:rsidR="00CA2D06" w:rsidRDefault="00CA2D06" w:rsidP="00DE46BF">
      <w:pPr>
        <w:pStyle w:val="Paragraphedeliste"/>
        <w:numPr>
          <w:ilvl w:val="1"/>
          <w:numId w:val="3"/>
        </w:numPr>
        <w:tabs>
          <w:tab w:val="left" w:pos="6690"/>
        </w:tabs>
      </w:pPr>
      <w:r>
        <w:t>S</w:t>
      </w:r>
      <w:r w:rsidR="007A4C5C">
        <w:t>inon</w:t>
      </w:r>
      <w:r>
        <w:t>,</w:t>
      </w:r>
      <w:r w:rsidR="007A4C5C">
        <w:t xml:space="preserve"> si le système</w:t>
      </w:r>
      <w:r w:rsidR="00B92443">
        <w:t xml:space="preserve"> a une somme inferieur au joueur alors le joueur gagne le double de sa mise </w:t>
      </w:r>
    </w:p>
    <w:p w:rsidR="0024560D" w:rsidRDefault="00CA2D06" w:rsidP="00DE46BF">
      <w:pPr>
        <w:pStyle w:val="Paragraphedeliste"/>
        <w:numPr>
          <w:ilvl w:val="1"/>
          <w:numId w:val="3"/>
        </w:numPr>
        <w:tabs>
          <w:tab w:val="left" w:pos="6690"/>
        </w:tabs>
      </w:pPr>
      <w:r>
        <w:t>S</w:t>
      </w:r>
      <w:r w:rsidR="00B92443">
        <w:t>inon (égalité) le joueur récupère sa mise.</w:t>
      </w:r>
      <w:r w:rsidR="007A4C5C">
        <w:t xml:space="preserve"> </w:t>
      </w:r>
    </w:p>
    <w:p w:rsidR="00FC7091" w:rsidRDefault="00FC7091" w:rsidP="00DE46BF">
      <w:pPr>
        <w:pStyle w:val="Paragraphedeliste"/>
        <w:numPr>
          <w:ilvl w:val="1"/>
          <w:numId w:val="3"/>
        </w:numPr>
        <w:tabs>
          <w:tab w:val="left" w:pos="6690"/>
        </w:tabs>
      </w:pPr>
      <w:r>
        <w:t>Le joueur peut recommencer une « manche ».</w:t>
      </w:r>
    </w:p>
    <w:p w:rsidR="0075265B" w:rsidRPr="00FD6B3A" w:rsidRDefault="0075265B" w:rsidP="0075265B">
      <w:pPr>
        <w:pStyle w:val="Titre3"/>
      </w:pPr>
      <w:r w:rsidRPr="00FD6B3A">
        <w:t xml:space="preserve">Description du cas </w:t>
      </w:r>
      <w:r>
        <w:t>Payer l’</w:t>
      </w:r>
      <w:proofErr w:type="spellStart"/>
      <w:r>
        <w:t>assurancer</w:t>
      </w:r>
      <w:proofErr w:type="spellEnd"/>
      <w:r w:rsidRPr="00FD6B3A">
        <w:t> :</w:t>
      </w:r>
    </w:p>
    <w:p w:rsidR="0075265B" w:rsidRDefault="0075265B" w:rsidP="00F90186">
      <w:pPr>
        <w:tabs>
          <w:tab w:val="left" w:pos="6690"/>
        </w:tabs>
        <w:rPr>
          <w:b/>
        </w:rPr>
      </w:pPr>
      <w:r w:rsidRPr="0075265B">
        <w:rPr>
          <w:b/>
        </w:rPr>
        <w:t>Début</w:t>
      </w:r>
      <w:r w:rsidR="00DA5F4D">
        <w:rPr>
          <w:b/>
        </w:rPr>
        <w:t> :</w:t>
      </w:r>
    </w:p>
    <w:p w:rsidR="00A27088" w:rsidRDefault="009B6683" w:rsidP="00A27088">
      <w:pPr>
        <w:tabs>
          <w:tab w:val="left" w:pos="6690"/>
        </w:tabs>
      </w:pPr>
      <w:r>
        <w:t xml:space="preserve">Après que  le système (le croupier) ait obtenu sa main, </w:t>
      </w:r>
      <w:r w:rsidR="00A27088">
        <w:t xml:space="preserve">la première carte du croupier </w:t>
      </w:r>
      <w:r>
        <w:t>étant</w:t>
      </w:r>
      <w:r w:rsidR="00A27088">
        <w:t xml:space="preserve"> un As, le joueur </w:t>
      </w:r>
      <w:r>
        <w:t>a choisi</w:t>
      </w:r>
      <w:r w:rsidR="00A27088">
        <w:t xml:space="preserve"> de s'assurer contre un éventuel Blackjack (obtenir 21 avec un as et une autre carte). </w:t>
      </w:r>
    </w:p>
    <w:p w:rsidR="0075265B" w:rsidRDefault="0075265B" w:rsidP="00F90186">
      <w:pPr>
        <w:tabs>
          <w:tab w:val="left" w:pos="6690"/>
        </w:tabs>
        <w:rPr>
          <w:b/>
        </w:rPr>
      </w:pPr>
      <w:r w:rsidRPr="0075265B">
        <w:rPr>
          <w:b/>
        </w:rPr>
        <w:t>Fin</w:t>
      </w:r>
      <w:r w:rsidR="00DA5F4D">
        <w:rPr>
          <w:b/>
        </w:rPr>
        <w:t> :</w:t>
      </w:r>
    </w:p>
    <w:p w:rsidR="00DA5F4D" w:rsidRPr="001C0B99" w:rsidRDefault="001A61F2" w:rsidP="00F90186">
      <w:pPr>
        <w:tabs>
          <w:tab w:val="left" w:pos="6690"/>
        </w:tabs>
      </w:pPr>
      <w:r>
        <w:t xml:space="preserve">Le joueur a gagné ou perdu la </w:t>
      </w:r>
      <w:r w:rsidR="00096DDE">
        <w:t>« </w:t>
      </w:r>
      <w:r>
        <w:t>manche ».</w:t>
      </w:r>
      <w:r w:rsidR="00CF0C5F">
        <w:t xml:space="preserve"> On retourne à « Le joueur peut recommencer une « manche » du cas « Jouer ».</w:t>
      </w:r>
    </w:p>
    <w:p w:rsidR="0075265B" w:rsidRDefault="0075265B" w:rsidP="00F90186">
      <w:pPr>
        <w:tabs>
          <w:tab w:val="left" w:pos="6690"/>
        </w:tabs>
        <w:rPr>
          <w:b/>
        </w:rPr>
      </w:pPr>
      <w:proofErr w:type="gramStart"/>
      <w:r w:rsidRPr="0075265B">
        <w:rPr>
          <w:b/>
        </w:rPr>
        <w:t>Paramètres</w:t>
      </w:r>
      <w:proofErr w:type="gramEnd"/>
      <w:r w:rsidR="00DA5F4D">
        <w:rPr>
          <w:b/>
        </w:rPr>
        <w:t> :</w:t>
      </w:r>
    </w:p>
    <w:p w:rsidR="00EA3A9C" w:rsidRDefault="00EA3A9C" w:rsidP="00EA3A9C">
      <w:pPr>
        <w:tabs>
          <w:tab w:val="left" w:pos="6690"/>
        </w:tabs>
      </w:pPr>
      <w:r>
        <w:t>Mise, cartes, main du croupier</w:t>
      </w:r>
    </w:p>
    <w:p w:rsidR="0075265B" w:rsidRPr="0075265B" w:rsidRDefault="0075265B" w:rsidP="00F90186">
      <w:pPr>
        <w:tabs>
          <w:tab w:val="left" w:pos="6690"/>
        </w:tabs>
        <w:rPr>
          <w:b/>
        </w:rPr>
      </w:pPr>
      <w:r w:rsidRPr="0075265B">
        <w:rPr>
          <w:b/>
        </w:rPr>
        <w:t>Scénario</w:t>
      </w:r>
      <w:r w:rsidR="00DA5F4D">
        <w:rPr>
          <w:b/>
        </w:rPr>
        <w:t> :</w:t>
      </w:r>
    </w:p>
    <w:p w:rsidR="0075265B" w:rsidRDefault="0075265B" w:rsidP="0075265B">
      <w:pPr>
        <w:pStyle w:val="Paragraphedeliste"/>
        <w:numPr>
          <w:ilvl w:val="0"/>
          <w:numId w:val="1"/>
        </w:numPr>
        <w:tabs>
          <w:tab w:val="left" w:pos="6690"/>
        </w:tabs>
      </w:pPr>
      <w:r>
        <w:t xml:space="preserve">Le joueur paye la moitié de sa mise initiale. </w:t>
      </w:r>
    </w:p>
    <w:p w:rsidR="0075265B" w:rsidRDefault="0075265B" w:rsidP="0075265B">
      <w:pPr>
        <w:pStyle w:val="Paragraphedeliste"/>
        <w:numPr>
          <w:ilvl w:val="0"/>
          <w:numId w:val="1"/>
        </w:numPr>
        <w:tabs>
          <w:tab w:val="left" w:pos="6690"/>
        </w:tabs>
      </w:pPr>
      <w:r>
        <w:t xml:space="preserve">Si le croupier fait Blackjack alors le joueur perd sa mise mais se voit payer l'assurance en double (donc bénéfice 0, perte 0). </w:t>
      </w:r>
    </w:p>
    <w:p w:rsidR="0075265B" w:rsidRDefault="0075265B" w:rsidP="0075265B">
      <w:pPr>
        <w:pStyle w:val="Paragraphedeliste"/>
        <w:numPr>
          <w:ilvl w:val="0"/>
          <w:numId w:val="1"/>
        </w:numPr>
        <w:tabs>
          <w:tab w:val="left" w:pos="6690"/>
        </w:tabs>
      </w:pPr>
      <w:r>
        <w:t>Sinon(le croupier ne fait pas Blackjack) deux cas sont possibles :</w:t>
      </w:r>
    </w:p>
    <w:p w:rsidR="0075265B" w:rsidRDefault="0075265B" w:rsidP="0075265B">
      <w:pPr>
        <w:pStyle w:val="Paragraphedeliste"/>
        <w:numPr>
          <w:ilvl w:val="1"/>
          <w:numId w:val="1"/>
        </w:numPr>
        <w:tabs>
          <w:tab w:val="left" w:pos="6690"/>
        </w:tabs>
      </w:pPr>
      <w:r>
        <w:t xml:space="preserve"> Le joueur gagne : il perd son assurance mais empoche l'équivalent de sa mise initiale (bénéfice net 1/2 fois la mise initiale).</w:t>
      </w:r>
    </w:p>
    <w:p w:rsidR="0075265B" w:rsidRDefault="0075265B" w:rsidP="0075265B">
      <w:pPr>
        <w:pStyle w:val="Paragraphedeliste"/>
        <w:numPr>
          <w:ilvl w:val="1"/>
          <w:numId w:val="1"/>
        </w:numPr>
        <w:tabs>
          <w:tab w:val="left" w:pos="6690"/>
        </w:tabs>
      </w:pPr>
      <w:r>
        <w:t xml:space="preserve"> Le joueur perd : il perd l'assurance ainsi que sa mise (perte 1,5 fois la mise initiale).</w:t>
      </w:r>
    </w:p>
    <w:p w:rsidR="0075265B" w:rsidRDefault="0075265B" w:rsidP="0075265B">
      <w:pPr>
        <w:pStyle w:val="Titre3"/>
      </w:pPr>
      <w:r w:rsidRPr="00FD6B3A">
        <w:t xml:space="preserve">Description du cas </w:t>
      </w:r>
      <w:r>
        <w:t>Séparer</w:t>
      </w:r>
      <w:r w:rsidRPr="00FD6B3A">
        <w:t> :</w:t>
      </w:r>
    </w:p>
    <w:p w:rsidR="0075265B" w:rsidRDefault="0075265B" w:rsidP="0075265B">
      <w:pPr>
        <w:tabs>
          <w:tab w:val="left" w:pos="6690"/>
        </w:tabs>
        <w:rPr>
          <w:b/>
        </w:rPr>
      </w:pPr>
      <w:r w:rsidRPr="0075265B">
        <w:rPr>
          <w:b/>
        </w:rPr>
        <w:t>Début</w:t>
      </w:r>
      <w:r w:rsidR="00C202F8">
        <w:rPr>
          <w:b/>
        </w:rPr>
        <w:t> :</w:t>
      </w:r>
    </w:p>
    <w:p w:rsidR="00C202F8" w:rsidRPr="0075265B" w:rsidRDefault="001A61F2" w:rsidP="0075265B">
      <w:pPr>
        <w:tabs>
          <w:tab w:val="left" w:pos="6690"/>
        </w:tabs>
        <w:rPr>
          <w:b/>
        </w:rPr>
      </w:pPr>
      <w:r>
        <w:lastRenderedPageBreak/>
        <w:t>Après que  le système (le croupier) ait obtenu sa main, le joueur a obtenu deux cartes de même valeur, il a choisi de « séparer » ses deux cartes afin de jouer avec deux jeux.</w:t>
      </w:r>
    </w:p>
    <w:p w:rsidR="0075265B" w:rsidRDefault="0075265B" w:rsidP="0075265B">
      <w:pPr>
        <w:tabs>
          <w:tab w:val="left" w:pos="6690"/>
        </w:tabs>
        <w:rPr>
          <w:b/>
        </w:rPr>
      </w:pPr>
      <w:r w:rsidRPr="0075265B">
        <w:rPr>
          <w:b/>
        </w:rPr>
        <w:t>Fin</w:t>
      </w:r>
      <w:r w:rsidR="00C202F8">
        <w:rPr>
          <w:b/>
        </w:rPr>
        <w:t> :</w:t>
      </w:r>
    </w:p>
    <w:p w:rsidR="00971F38" w:rsidRPr="001C0B99" w:rsidRDefault="001A61F2" w:rsidP="00971F38">
      <w:pPr>
        <w:tabs>
          <w:tab w:val="left" w:pos="6690"/>
        </w:tabs>
      </w:pPr>
      <w:r>
        <w:t>Le joueur a gagné ou perdu la « manche ».</w:t>
      </w:r>
      <w:r w:rsidR="00971F38">
        <w:t xml:space="preserve"> On retourne à « Le joueur peut recommencer une « manche » du cas « Jouer ».</w:t>
      </w:r>
    </w:p>
    <w:p w:rsidR="001A61F2" w:rsidRPr="001C0B99" w:rsidRDefault="001A61F2" w:rsidP="001A61F2">
      <w:pPr>
        <w:tabs>
          <w:tab w:val="left" w:pos="6690"/>
        </w:tabs>
      </w:pPr>
    </w:p>
    <w:p w:rsidR="00C202F8" w:rsidRPr="0075265B" w:rsidRDefault="00C202F8" w:rsidP="0075265B">
      <w:pPr>
        <w:tabs>
          <w:tab w:val="left" w:pos="6690"/>
        </w:tabs>
        <w:rPr>
          <w:b/>
        </w:rPr>
      </w:pPr>
    </w:p>
    <w:p w:rsidR="0075265B" w:rsidRDefault="0075265B" w:rsidP="0075265B">
      <w:pPr>
        <w:tabs>
          <w:tab w:val="left" w:pos="6690"/>
        </w:tabs>
        <w:rPr>
          <w:b/>
        </w:rPr>
      </w:pPr>
      <w:proofErr w:type="gramStart"/>
      <w:r w:rsidRPr="0075265B">
        <w:rPr>
          <w:b/>
        </w:rPr>
        <w:t>Paramètres</w:t>
      </w:r>
      <w:proofErr w:type="gramEnd"/>
      <w:r w:rsidR="00C202F8">
        <w:rPr>
          <w:b/>
        </w:rPr>
        <w:t> :</w:t>
      </w:r>
    </w:p>
    <w:p w:rsidR="00EA3A9C" w:rsidRDefault="00EA3A9C" w:rsidP="00EA3A9C">
      <w:pPr>
        <w:tabs>
          <w:tab w:val="left" w:pos="6690"/>
        </w:tabs>
      </w:pPr>
      <w:r>
        <w:t>Cartes, main</w:t>
      </w:r>
    </w:p>
    <w:p w:rsidR="00C202F8" w:rsidRPr="0075265B" w:rsidRDefault="00C202F8" w:rsidP="0075265B">
      <w:pPr>
        <w:tabs>
          <w:tab w:val="left" w:pos="6690"/>
        </w:tabs>
        <w:rPr>
          <w:b/>
        </w:rPr>
      </w:pPr>
    </w:p>
    <w:p w:rsidR="0075265B" w:rsidRPr="0075265B" w:rsidRDefault="0075265B" w:rsidP="0075265B">
      <w:pPr>
        <w:tabs>
          <w:tab w:val="left" w:pos="6690"/>
        </w:tabs>
        <w:rPr>
          <w:b/>
        </w:rPr>
      </w:pPr>
      <w:r w:rsidRPr="0075265B">
        <w:rPr>
          <w:b/>
        </w:rPr>
        <w:t>Scénario</w:t>
      </w:r>
      <w:r w:rsidR="00C202F8">
        <w:rPr>
          <w:b/>
        </w:rPr>
        <w:t> :</w:t>
      </w:r>
    </w:p>
    <w:p w:rsidR="0075265B" w:rsidRDefault="00EC7D5D" w:rsidP="0075265B">
      <w:pPr>
        <w:pStyle w:val="Paragraphedeliste"/>
        <w:numPr>
          <w:ilvl w:val="0"/>
          <w:numId w:val="2"/>
        </w:numPr>
        <w:tabs>
          <w:tab w:val="left" w:pos="6690"/>
        </w:tabs>
      </w:pPr>
      <w:r>
        <w:t>Le joueur</w:t>
      </w:r>
      <w:r w:rsidR="0075265B">
        <w:t xml:space="preserve"> ajoute la même mise que celle qu'il a jouée au départ. </w:t>
      </w:r>
    </w:p>
    <w:p w:rsidR="0075265B" w:rsidRDefault="0075265B" w:rsidP="0075265B">
      <w:pPr>
        <w:pStyle w:val="Paragraphedeliste"/>
        <w:numPr>
          <w:ilvl w:val="0"/>
          <w:numId w:val="2"/>
        </w:numPr>
        <w:tabs>
          <w:tab w:val="left" w:pos="6690"/>
        </w:tabs>
      </w:pPr>
      <w:r>
        <w:t>Une fois les jeux séparés, le joueur joue chaque main de la même façon qu'une main simple.</w:t>
      </w:r>
    </w:p>
    <w:p w:rsidR="0075265B" w:rsidRDefault="0075265B" w:rsidP="0075265B">
      <w:pPr>
        <w:pStyle w:val="Paragraphedeliste"/>
        <w:numPr>
          <w:ilvl w:val="0"/>
          <w:numId w:val="2"/>
        </w:numPr>
        <w:tabs>
          <w:tab w:val="left" w:pos="6690"/>
        </w:tabs>
      </w:pPr>
      <w:r>
        <w:t>Si le joueur gagne sur les deux jeux alors il fait d'une pierre deux coups (deux gains en un coup).</w:t>
      </w:r>
    </w:p>
    <w:p w:rsidR="0075265B" w:rsidRDefault="0075265B" w:rsidP="0075265B">
      <w:pPr>
        <w:pStyle w:val="Paragraphedeliste"/>
        <w:numPr>
          <w:ilvl w:val="0"/>
          <w:numId w:val="2"/>
        </w:numPr>
        <w:tabs>
          <w:tab w:val="left" w:pos="6690"/>
        </w:tabs>
      </w:pPr>
      <w:r>
        <w:t xml:space="preserve">Si le joueur perd sur un jeu alors il ne gagne rien mais ne perd rien. </w:t>
      </w:r>
    </w:p>
    <w:p w:rsidR="0075265B" w:rsidRDefault="0075265B" w:rsidP="0075265B">
      <w:pPr>
        <w:pStyle w:val="Paragraphedeliste"/>
        <w:numPr>
          <w:ilvl w:val="0"/>
          <w:numId w:val="2"/>
        </w:numPr>
        <w:tabs>
          <w:tab w:val="left" w:pos="6690"/>
        </w:tabs>
      </w:pPr>
      <w:r>
        <w:t xml:space="preserve">Sinon (il perd sur les deux jeux) il perd deux fois en un coup. </w:t>
      </w:r>
    </w:p>
    <w:p w:rsidR="0075265B" w:rsidRPr="0075265B" w:rsidRDefault="0075265B" w:rsidP="0075265B">
      <w:pPr>
        <w:tabs>
          <w:tab w:val="left" w:pos="6690"/>
        </w:tabs>
      </w:pPr>
      <w:r>
        <w:t>On ne peut séparer qu’une fois au maximum.</w:t>
      </w:r>
    </w:p>
    <w:p w:rsidR="009B2FBA" w:rsidRPr="009B2FBA" w:rsidRDefault="0075265B" w:rsidP="009B2FBA">
      <w:pPr>
        <w:pStyle w:val="Titre3"/>
      </w:pPr>
      <w:r w:rsidRPr="00FD6B3A">
        <w:t xml:space="preserve">Description du cas </w:t>
      </w:r>
      <w:r>
        <w:t>Doubler</w:t>
      </w:r>
      <w:r w:rsidRPr="00FD6B3A">
        <w:t> :</w:t>
      </w:r>
    </w:p>
    <w:p w:rsidR="009B2FBA" w:rsidRDefault="009B2FBA" w:rsidP="009B2FBA">
      <w:pPr>
        <w:tabs>
          <w:tab w:val="left" w:pos="6690"/>
        </w:tabs>
        <w:rPr>
          <w:b/>
        </w:rPr>
      </w:pPr>
      <w:r w:rsidRPr="0075265B">
        <w:rPr>
          <w:b/>
        </w:rPr>
        <w:t>Début</w:t>
      </w:r>
      <w:r w:rsidR="00C202F8">
        <w:rPr>
          <w:b/>
        </w:rPr>
        <w:t> :</w:t>
      </w:r>
    </w:p>
    <w:p w:rsidR="00C202F8" w:rsidRPr="0075265B" w:rsidRDefault="00096DDE" w:rsidP="009B2FBA">
      <w:pPr>
        <w:tabs>
          <w:tab w:val="left" w:pos="6690"/>
        </w:tabs>
        <w:rPr>
          <w:b/>
        </w:rPr>
      </w:pPr>
      <w:r>
        <w:t>Après que  le système (le croupier) ait obtenu sa main, le joueur a choisi de doubler sa mise.</w:t>
      </w:r>
    </w:p>
    <w:p w:rsidR="009B2FBA" w:rsidRDefault="009B2FBA" w:rsidP="009B2FBA">
      <w:pPr>
        <w:tabs>
          <w:tab w:val="left" w:pos="6690"/>
        </w:tabs>
        <w:rPr>
          <w:b/>
        </w:rPr>
      </w:pPr>
      <w:r w:rsidRPr="0075265B">
        <w:rPr>
          <w:b/>
        </w:rPr>
        <w:t>Fin</w:t>
      </w:r>
      <w:r w:rsidR="00C202F8">
        <w:rPr>
          <w:b/>
        </w:rPr>
        <w:t> :</w:t>
      </w:r>
    </w:p>
    <w:p w:rsidR="00C202F8" w:rsidRPr="00096DDE" w:rsidRDefault="00096DDE" w:rsidP="009B2FBA">
      <w:pPr>
        <w:tabs>
          <w:tab w:val="left" w:pos="6690"/>
        </w:tabs>
      </w:pPr>
      <w:r w:rsidRPr="00096DDE">
        <w:t xml:space="preserve">Le joueur a reçu </w:t>
      </w:r>
      <w:r>
        <w:t>son unique carte supplémentaire</w:t>
      </w:r>
      <w:r w:rsidR="00DD18EE">
        <w:t>. O</w:t>
      </w:r>
      <w:r>
        <w:t xml:space="preserve">n retourne à « Si le joueur dépasse 21 alors il perd sa mise. » du cas </w:t>
      </w:r>
      <w:r w:rsidR="00DD18EE">
        <w:t>« </w:t>
      </w:r>
      <w:r>
        <w:t>Jouer</w:t>
      </w:r>
      <w:r w:rsidR="00DD18EE">
        <w:t> »</w:t>
      </w:r>
      <w:r>
        <w:t>.</w:t>
      </w:r>
    </w:p>
    <w:p w:rsidR="009B2FBA" w:rsidRDefault="009B2FBA" w:rsidP="009B2FBA">
      <w:pPr>
        <w:tabs>
          <w:tab w:val="left" w:pos="6690"/>
        </w:tabs>
        <w:rPr>
          <w:b/>
        </w:rPr>
      </w:pPr>
      <w:proofErr w:type="gramStart"/>
      <w:r w:rsidRPr="0075265B">
        <w:rPr>
          <w:b/>
        </w:rPr>
        <w:t>Paramètres</w:t>
      </w:r>
      <w:proofErr w:type="gramEnd"/>
      <w:r w:rsidR="00C202F8">
        <w:rPr>
          <w:b/>
        </w:rPr>
        <w:t> :</w:t>
      </w:r>
    </w:p>
    <w:p w:rsidR="00EA3A9C" w:rsidRDefault="00EA3A9C" w:rsidP="009B2FBA">
      <w:pPr>
        <w:tabs>
          <w:tab w:val="left" w:pos="6690"/>
        </w:tabs>
      </w:pPr>
      <w:r>
        <w:t>Mise, cartes</w:t>
      </w:r>
    </w:p>
    <w:p w:rsidR="009B2FBA" w:rsidRPr="0075265B" w:rsidRDefault="009B2FBA" w:rsidP="009B2FBA">
      <w:pPr>
        <w:tabs>
          <w:tab w:val="left" w:pos="6690"/>
        </w:tabs>
        <w:rPr>
          <w:b/>
        </w:rPr>
      </w:pPr>
      <w:r w:rsidRPr="0075265B">
        <w:rPr>
          <w:b/>
        </w:rPr>
        <w:t>Scénario</w:t>
      </w:r>
      <w:r w:rsidR="00C202F8">
        <w:rPr>
          <w:b/>
        </w:rPr>
        <w:t> :</w:t>
      </w:r>
    </w:p>
    <w:p w:rsidR="002F1F84" w:rsidRDefault="00EC7D5D" w:rsidP="00EC7D5D">
      <w:pPr>
        <w:pStyle w:val="Paragraphedeliste"/>
        <w:numPr>
          <w:ilvl w:val="0"/>
          <w:numId w:val="4"/>
        </w:numPr>
        <w:tabs>
          <w:tab w:val="left" w:pos="6690"/>
        </w:tabs>
      </w:pPr>
      <w:r>
        <w:t>L</w:t>
      </w:r>
      <w:r w:rsidR="002F1F84">
        <w:t>e joueur double sa mise</w:t>
      </w:r>
    </w:p>
    <w:p w:rsidR="0075265B" w:rsidRPr="0027265C" w:rsidRDefault="002F1F84" w:rsidP="00EC7D5D">
      <w:pPr>
        <w:pStyle w:val="Paragraphedeliste"/>
        <w:numPr>
          <w:ilvl w:val="0"/>
          <w:numId w:val="4"/>
        </w:numPr>
        <w:tabs>
          <w:tab w:val="left" w:pos="6690"/>
        </w:tabs>
      </w:pPr>
      <w:r>
        <w:t>Le système lui sert une et une seule carte supplémentaire.</w:t>
      </w:r>
    </w:p>
    <w:sectPr w:rsidR="0075265B" w:rsidRPr="0027265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D27" w:rsidRDefault="00837D27" w:rsidP="00837D27">
      <w:pPr>
        <w:spacing w:after="0" w:line="240" w:lineRule="auto"/>
      </w:pPr>
      <w:r>
        <w:separator/>
      </w:r>
    </w:p>
  </w:endnote>
  <w:endnote w:type="continuationSeparator" w:id="0">
    <w:p w:rsidR="00837D27" w:rsidRDefault="00837D27" w:rsidP="0083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701630"/>
      <w:docPartObj>
        <w:docPartGallery w:val="Page Numbers (Bottom of Page)"/>
        <w:docPartUnique/>
      </w:docPartObj>
    </w:sdtPr>
    <w:sdtEndPr/>
    <w:sdtContent>
      <w:p w:rsidR="00837D27" w:rsidRDefault="00837D27">
        <w:pPr>
          <w:pStyle w:val="Pieddepage"/>
          <w:jc w:val="right"/>
        </w:pPr>
        <w:r>
          <w:fldChar w:fldCharType="begin"/>
        </w:r>
        <w:r>
          <w:instrText>PAGE   \* MERGEFORMAT</w:instrText>
        </w:r>
        <w:r>
          <w:fldChar w:fldCharType="separate"/>
        </w:r>
        <w:r w:rsidR="00380116">
          <w:rPr>
            <w:noProof/>
          </w:rPr>
          <w:t>4</w:t>
        </w:r>
        <w:r>
          <w:fldChar w:fldCharType="end"/>
        </w:r>
      </w:p>
    </w:sdtContent>
  </w:sdt>
  <w:p w:rsidR="00837D27" w:rsidRDefault="00837D2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D27" w:rsidRDefault="00837D27" w:rsidP="00837D27">
      <w:pPr>
        <w:spacing w:after="0" w:line="240" w:lineRule="auto"/>
      </w:pPr>
      <w:r>
        <w:separator/>
      </w:r>
    </w:p>
  </w:footnote>
  <w:footnote w:type="continuationSeparator" w:id="0">
    <w:p w:rsidR="00837D27" w:rsidRDefault="00837D27" w:rsidP="00837D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60118"/>
    <w:multiLevelType w:val="hybridMultilevel"/>
    <w:tmpl w:val="362CA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BBF4B89"/>
    <w:multiLevelType w:val="hybridMultilevel"/>
    <w:tmpl w:val="1EFE80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4B153C5"/>
    <w:multiLevelType w:val="hybridMultilevel"/>
    <w:tmpl w:val="E38038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CAE7F49"/>
    <w:multiLevelType w:val="hybridMultilevel"/>
    <w:tmpl w:val="D14AA6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288"/>
    <w:rsid w:val="0001718B"/>
    <w:rsid w:val="00096DDE"/>
    <w:rsid w:val="000E768C"/>
    <w:rsid w:val="00187DEC"/>
    <w:rsid w:val="001A61F2"/>
    <w:rsid w:val="001C0B99"/>
    <w:rsid w:val="0024560D"/>
    <w:rsid w:val="0027265C"/>
    <w:rsid w:val="002911D1"/>
    <w:rsid w:val="002B5252"/>
    <w:rsid w:val="002C224A"/>
    <w:rsid w:val="002E363E"/>
    <w:rsid w:val="002F1F84"/>
    <w:rsid w:val="003308EF"/>
    <w:rsid w:val="00354A71"/>
    <w:rsid w:val="003737CF"/>
    <w:rsid w:val="00376840"/>
    <w:rsid w:val="00380116"/>
    <w:rsid w:val="00422131"/>
    <w:rsid w:val="004431D0"/>
    <w:rsid w:val="00493CC8"/>
    <w:rsid w:val="004E43DC"/>
    <w:rsid w:val="00505208"/>
    <w:rsid w:val="005144B1"/>
    <w:rsid w:val="00555376"/>
    <w:rsid w:val="005D6ABC"/>
    <w:rsid w:val="00603938"/>
    <w:rsid w:val="006B6ECE"/>
    <w:rsid w:val="0072798F"/>
    <w:rsid w:val="0075265B"/>
    <w:rsid w:val="0076514F"/>
    <w:rsid w:val="007A4C5C"/>
    <w:rsid w:val="007C25AB"/>
    <w:rsid w:val="00800875"/>
    <w:rsid w:val="0081277B"/>
    <w:rsid w:val="00817FA2"/>
    <w:rsid w:val="00837D27"/>
    <w:rsid w:val="00971F38"/>
    <w:rsid w:val="009B2FBA"/>
    <w:rsid w:val="009B6683"/>
    <w:rsid w:val="00A27088"/>
    <w:rsid w:val="00A465F8"/>
    <w:rsid w:val="00AB1F3F"/>
    <w:rsid w:val="00B21074"/>
    <w:rsid w:val="00B32EC0"/>
    <w:rsid w:val="00B434FA"/>
    <w:rsid w:val="00B7781C"/>
    <w:rsid w:val="00B854EC"/>
    <w:rsid w:val="00B92443"/>
    <w:rsid w:val="00BD6288"/>
    <w:rsid w:val="00C202F8"/>
    <w:rsid w:val="00C734AF"/>
    <w:rsid w:val="00C92601"/>
    <w:rsid w:val="00CA2D06"/>
    <w:rsid w:val="00CC0302"/>
    <w:rsid w:val="00CF0C5F"/>
    <w:rsid w:val="00D5499F"/>
    <w:rsid w:val="00D55501"/>
    <w:rsid w:val="00D60415"/>
    <w:rsid w:val="00DA5F4D"/>
    <w:rsid w:val="00DD18EE"/>
    <w:rsid w:val="00DE46BF"/>
    <w:rsid w:val="00E42E37"/>
    <w:rsid w:val="00EA3A9C"/>
    <w:rsid w:val="00EC3C07"/>
    <w:rsid w:val="00EC7D5D"/>
    <w:rsid w:val="00ED26EE"/>
    <w:rsid w:val="00F02ADD"/>
    <w:rsid w:val="00F87785"/>
    <w:rsid w:val="00F90186"/>
    <w:rsid w:val="00FC7091"/>
    <w:rsid w:val="00FD6B3A"/>
    <w:rsid w:val="00FF2D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37D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37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D6B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6840"/>
    <w:pPr>
      <w:ind w:left="720"/>
      <w:contextualSpacing/>
    </w:pPr>
  </w:style>
  <w:style w:type="paragraph" w:styleId="Textedebulles">
    <w:name w:val="Balloon Text"/>
    <w:basedOn w:val="Normal"/>
    <w:link w:val="TextedebullesCar"/>
    <w:uiPriority w:val="99"/>
    <w:semiHidden/>
    <w:unhideWhenUsed/>
    <w:rsid w:val="00FF2D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2D3A"/>
    <w:rPr>
      <w:rFonts w:ascii="Tahoma" w:hAnsi="Tahoma" w:cs="Tahoma"/>
      <w:sz w:val="16"/>
      <w:szCs w:val="16"/>
    </w:rPr>
  </w:style>
  <w:style w:type="paragraph" w:styleId="En-tte">
    <w:name w:val="header"/>
    <w:basedOn w:val="Normal"/>
    <w:link w:val="En-tteCar"/>
    <w:uiPriority w:val="99"/>
    <w:unhideWhenUsed/>
    <w:rsid w:val="00837D27"/>
    <w:pPr>
      <w:tabs>
        <w:tab w:val="center" w:pos="4536"/>
        <w:tab w:val="right" w:pos="9072"/>
      </w:tabs>
      <w:spacing w:after="0" w:line="240" w:lineRule="auto"/>
    </w:pPr>
  </w:style>
  <w:style w:type="character" w:customStyle="1" w:styleId="En-tteCar">
    <w:name w:val="En-tête Car"/>
    <w:basedOn w:val="Policepardfaut"/>
    <w:link w:val="En-tte"/>
    <w:uiPriority w:val="99"/>
    <w:rsid w:val="00837D27"/>
  </w:style>
  <w:style w:type="paragraph" w:styleId="Pieddepage">
    <w:name w:val="footer"/>
    <w:basedOn w:val="Normal"/>
    <w:link w:val="PieddepageCar"/>
    <w:uiPriority w:val="99"/>
    <w:unhideWhenUsed/>
    <w:rsid w:val="00837D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7D27"/>
  </w:style>
  <w:style w:type="paragraph" w:styleId="Titre">
    <w:name w:val="Title"/>
    <w:basedOn w:val="Normal"/>
    <w:next w:val="Normal"/>
    <w:link w:val="TitreCar"/>
    <w:uiPriority w:val="10"/>
    <w:qFormat/>
    <w:rsid w:val="00837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37D2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37D27"/>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837D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37D27"/>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3737C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D6B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37D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37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D6B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6840"/>
    <w:pPr>
      <w:ind w:left="720"/>
      <w:contextualSpacing/>
    </w:pPr>
  </w:style>
  <w:style w:type="paragraph" w:styleId="Textedebulles">
    <w:name w:val="Balloon Text"/>
    <w:basedOn w:val="Normal"/>
    <w:link w:val="TextedebullesCar"/>
    <w:uiPriority w:val="99"/>
    <w:semiHidden/>
    <w:unhideWhenUsed/>
    <w:rsid w:val="00FF2D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2D3A"/>
    <w:rPr>
      <w:rFonts w:ascii="Tahoma" w:hAnsi="Tahoma" w:cs="Tahoma"/>
      <w:sz w:val="16"/>
      <w:szCs w:val="16"/>
    </w:rPr>
  </w:style>
  <w:style w:type="paragraph" w:styleId="En-tte">
    <w:name w:val="header"/>
    <w:basedOn w:val="Normal"/>
    <w:link w:val="En-tteCar"/>
    <w:uiPriority w:val="99"/>
    <w:unhideWhenUsed/>
    <w:rsid w:val="00837D27"/>
    <w:pPr>
      <w:tabs>
        <w:tab w:val="center" w:pos="4536"/>
        <w:tab w:val="right" w:pos="9072"/>
      </w:tabs>
      <w:spacing w:after="0" w:line="240" w:lineRule="auto"/>
    </w:pPr>
  </w:style>
  <w:style w:type="character" w:customStyle="1" w:styleId="En-tteCar">
    <w:name w:val="En-tête Car"/>
    <w:basedOn w:val="Policepardfaut"/>
    <w:link w:val="En-tte"/>
    <w:uiPriority w:val="99"/>
    <w:rsid w:val="00837D27"/>
  </w:style>
  <w:style w:type="paragraph" w:styleId="Pieddepage">
    <w:name w:val="footer"/>
    <w:basedOn w:val="Normal"/>
    <w:link w:val="PieddepageCar"/>
    <w:uiPriority w:val="99"/>
    <w:unhideWhenUsed/>
    <w:rsid w:val="00837D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7D27"/>
  </w:style>
  <w:style w:type="paragraph" w:styleId="Titre">
    <w:name w:val="Title"/>
    <w:basedOn w:val="Normal"/>
    <w:next w:val="Normal"/>
    <w:link w:val="TitreCar"/>
    <w:uiPriority w:val="10"/>
    <w:qFormat/>
    <w:rsid w:val="00837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37D2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37D27"/>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837D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37D27"/>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3737C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D6B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7A42333F</Template>
  <TotalTime>125</TotalTime>
  <Pages>4</Pages>
  <Words>603</Words>
  <Characters>3321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51</cp:revision>
  <cp:lastPrinted>2015-04-08T10:57:00Z</cp:lastPrinted>
  <dcterms:created xsi:type="dcterms:W3CDTF">2015-03-11T12:25:00Z</dcterms:created>
  <dcterms:modified xsi:type="dcterms:W3CDTF">2015-04-08T10:59:00Z</dcterms:modified>
</cp:coreProperties>
</file>