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ADF0" w14:textId="159CAA29" w:rsidR="006C6027" w:rsidRDefault="00000000">
      <w:pPr>
        <w:pStyle w:val="Heading1"/>
      </w:pPr>
      <w:r>
        <w:t>MLOps Assignment Report: Heart Disease Prediction</w:t>
      </w:r>
    </w:p>
    <w:p w14:paraId="63FE99FD" w14:textId="77777777" w:rsidR="006C6027" w:rsidRDefault="006C6027"/>
    <w:p w14:paraId="39667BE4" w14:textId="77777777" w:rsidR="006C6027" w:rsidRDefault="00000000">
      <w:pPr>
        <w:pStyle w:val="Heading2"/>
      </w:pPr>
      <w:r>
        <w:t>Contributors</w:t>
      </w:r>
    </w:p>
    <w:p w14:paraId="2BABB2C5" w14:textId="2E14E299" w:rsidR="006C6027" w:rsidRDefault="00B05015">
      <w:r>
        <w:br/>
        <w:t>GROUP 33</w:t>
      </w:r>
    </w:p>
    <w:p w14:paraId="74F5FA58" w14:textId="77777777" w:rsidR="006C6027" w:rsidRDefault="00000000">
      <w:pPr>
        <w:pStyle w:val="ListBullet"/>
      </w:pPr>
      <w:r>
        <w:t>ARYAMANN SINGH - 2024aa05025</w:t>
      </w:r>
    </w:p>
    <w:p w14:paraId="1B91E673" w14:textId="77777777" w:rsidR="006C6027" w:rsidRDefault="00000000">
      <w:pPr>
        <w:pStyle w:val="ListBullet"/>
      </w:pPr>
      <w:r>
        <w:t>ANANTHAN P  - 2024aa05692</w:t>
      </w:r>
    </w:p>
    <w:p w14:paraId="47429395" w14:textId="77777777" w:rsidR="006C6027" w:rsidRDefault="00000000">
      <w:pPr>
        <w:pStyle w:val="ListBullet"/>
      </w:pPr>
      <w:r>
        <w:t>BALAJI R  - 2024aa05844</w:t>
      </w:r>
    </w:p>
    <w:p w14:paraId="602491BF" w14:textId="77777777" w:rsidR="006C6027" w:rsidRDefault="00000000">
      <w:pPr>
        <w:pStyle w:val="ListBullet"/>
      </w:pPr>
      <w:r>
        <w:t>BALSURE ANIKET K  - 2024aa05296</w:t>
      </w:r>
    </w:p>
    <w:p w14:paraId="75F82553" w14:textId="143E578B" w:rsidR="006C6027" w:rsidRDefault="00000000">
      <w:pPr>
        <w:pStyle w:val="ListBullet"/>
      </w:pPr>
      <w:r>
        <w:t>SAURAV BANSAL - 2023aa05710</w:t>
      </w:r>
    </w:p>
    <w:p w14:paraId="1A12F1E5" w14:textId="6B825ECF" w:rsidR="000F382E" w:rsidRDefault="000F382E" w:rsidP="000F382E">
      <w:pPr>
        <w:pStyle w:val="Heading2"/>
      </w:pPr>
      <w:r>
        <w:br/>
      </w:r>
      <w:r>
        <w:t>Demo Video</w:t>
      </w:r>
    </w:p>
    <w:p w14:paraId="63D69689" w14:textId="77777777" w:rsidR="000F382E" w:rsidRDefault="000F382E" w:rsidP="000F382E"/>
    <w:p w14:paraId="3A59F663" w14:textId="77777777" w:rsidR="000F382E" w:rsidRDefault="000F382E" w:rsidP="000F382E">
      <w:hyperlink r:id="rId6" w:history="1">
        <w:r w:rsidRPr="00E06E9D">
          <w:rPr>
            <w:rStyle w:val="Hyperlink"/>
          </w:rPr>
          <w:t>YouT</w:t>
        </w:r>
        <w:r w:rsidRPr="00E06E9D">
          <w:rPr>
            <w:rStyle w:val="Hyperlink"/>
          </w:rPr>
          <w:t>u</w:t>
        </w:r>
        <w:r w:rsidRPr="00E06E9D">
          <w:rPr>
            <w:rStyle w:val="Hyperlink"/>
          </w:rPr>
          <w:t>be URL</w:t>
        </w:r>
      </w:hyperlink>
      <w:r>
        <w:br/>
      </w:r>
    </w:p>
    <w:p w14:paraId="284E0E08" w14:textId="3DA63229" w:rsidR="000F382E" w:rsidRDefault="000F382E" w:rsidP="000F382E">
      <w:pPr>
        <w:pStyle w:val="Heading2"/>
      </w:pPr>
      <w:r>
        <w:t>Repository Link</w:t>
      </w:r>
      <w:r w:rsidR="00B05015">
        <w:t xml:space="preserve"> (with setup)</w:t>
      </w:r>
    </w:p>
    <w:p w14:paraId="557D091E" w14:textId="77777777" w:rsidR="000F382E" w:rsidRDefault="000F382E" w:rsidP="000F382E"/>
    <w:p w14:paraId="46CDC2A7" w14:textId="2AF02C25" w:rsidR="000F382E" w:rsidRDefault="000F382E" w:rsidP="000F382E">
      <w:hyperlink r:id="rId7">
        <w:r>
          <w:rPr>
            <w:color w:val="0000FF"/>
            <w:u w:val="single"/>
          </w:rPr>
          <w:t>GitHub R</w:t>
        </w:r>
        <w:r>
          <w:rPr>
            <w:color w:val="0000FF"/>
            <w:u w:val="single"/>
          </w:rPr>
          <w:t>e</w:t>
        </w:r>
        <w:r>
          <w:rPr>
            <w:color w:val="0000FF"/>
            <w:u w:val="single"/>
          </w:rPr>
          <w:t>pository</w:t>
        </w:r>
      </w:hyperlink>
    </w:p>
    <w:p w14:paraId="4BBCD24B" w14:textId="77777777" w:rsidR="006C6027" w:rsidRDefault="006C6027"/>
    <w:p w14:paraId="25DC6BBA" w14:textId="77777777" w:rsidR="006C6027" w:rsidRDefault="00000000">
      <w:pPr>
        <w:pStyle w:val="Heading2"/>
      </w:pPr>
      <w:r>
        <w:t>1. Introduction</w:t>
      </w:r>
    </w:p>
    <w:p w14:paraId="141D884E" w14:textId="77777777" w:rsidR="006C6027" w:rsidRDefault="006C6027"/>
    <w:p w14:paraId="4C02C19F" w14:textId="77777777" w:rsidR="006C6027" w:rsidRDefault="00000000">
      <w:r>
        <w:t>This report details the implementation of an end-to-end MLOps pipeline for heart disease risk prediction using the UCI Heart Disease dataset. The project demonstrates modern MLOps practices including data processing, model development, experiment tracking, CI/CD, containerization, and deployment.</w:t>
      </w:r>
    </w:p>
    <w:p w14:paraId="20CACDD3" w14:textId="77777777" w:rsidR="006C6027" w:rsidRDefault="006C6027"/>
    <w:p w14:paraId="1F46E20F" w14:textId="77777777" w:rsidR="006C6027" w:rsidRDefault="00000000">
      <w:pPr>
        <w:pStyle w:val="Heading2"/>
      </w:pPr>
      <w:r>
        <w:t>2. Dataset and Data Acquisition</w:t>
      </w:r>
    </w:p>
    <w:p w14:paraId="7D5B1B15" w14:textId="77777777" w:rsidR="006C6027" w:rsidRDefault="006C6027"/>
    <w:p w14:paraId="2B2AF954" w14:textId="77777777" w:rsidR="006C6027" w:rsidRDefault="00000000">
      <w:r>
        <w:rPr>
          <w:b/>
        </w:rPr>
        <w:t>Dataset</w:t>
      </w:r>
      <w:r>
        <w:t>: UCI Heart Disease Dataset</w:t>
      </w:r>
    </w:p>
    <w:p w14:paraId="2AABD95E" w14:textId="77777777" w:rsidR="006C6027" w:rsidRDefault="00000000">
      <w:pPr>
        <w:pStyle w:val="ListBullet"/>
      </w:pPr>
      <w:r>
        <w:rPr>
          <w:b/>
        </w:rPr>
        <w:t>Source</w:t>
      </w:r>
      <w:r>
        <w:t>: UCI Machine Learning Repository</w:t>
      </w:r>
    </w:p>
    <w:p w14:paraId="1DBEBA6D" w14:textId="77777777" w:rsidR="006C6027" w:rsidRDefault="00000000">
      <w:pPr>
        <w:pStyle w:val="ListBullet"/>
      </w:pPr>
      <w:r>
        <w:rPr>
          <w:b/>
        </w:rPr>
        <w:t>Features</w:t>
      </w:r>
      <w:r>
        <w:t>: 13 clinical features + target</w:t>
      </w:r>
    </w:p>
    <w:p w14:paraId="3902A1D1" w14:textId="77777777" w:rsidR="006C6027" w:rsidRDefault="00000000">
      <w:pPr>
        <w:pStyle w:val="ListBullet"/>
      </w:pPr>
      <w:r>
        <w:rPr>
          <w:b/>
        </w:rPr>
        <w:lastRenderedPageBreak/>
        <w:t>Samples</w:t>
      </w:r>
      <w:r>
        <w:t>: ~300 instances</w:t>
      </w:r>
    </w:p>
    <w:p w14:paraId="3506ADF0" w14:textId="77777777" w:rsidR="006C6027" w:rsidRDefault="00000000">
      <w:pPr>
        <w:pStyle w:val="ListBullet"/>
      </w:pPr>
      <w:r>
        <w:rPr>
          <w:b/>
        </w:rPr>
        <w:t>Target</w:t>
      </w:r>
      <w:r>
        <w:t>: Binary (0: no disease, 1: disease)</w:t>
      </w:r>
    </w:p>
    <w:p w14:paraId="5C4B8FF3" w14:textId="77777777" w:rsidR="006C6027" w:rsidRDefault="006C6027"/>
    <w:p w14:paraId="59DE4D38" w14:textId="77777777" w:rsidR="006C6027" w:rsidRDefault="00000000">
      <w:r>
        <w:rPr>
          <w:b/>
        </w:rPr>
        <w:t>Data Acquisition</w:t>
      </w:r>
      <w:r>
        <w:t>:</w:t>
      </w:r>
    </w:p>
    <w:p w14:paraId="4045456B" w14:textId="77777777" w:rsidR="006C6027" w:rsidRDefault="00000000">
      <w:pPr>
        <w:pStyle w:val="ListBullet"/>
      </w:pPr>
      <w:r>
        <w:t xml:space="preserve">Script: </w:t>
      </w:r>
      <w:r>
        <w:rPr>
          <w:rFonts w:ascii="Courier New" w:hAnsi="Courier New"/>
          <w:sz w:val="20"/>
        </w:rPr>
        <w:t>src/data_prep.py</w:t>
      </w:r>
      <w:r>
        <w:t xml:space="preserve"> downloads from UCI URL</w:t>
      </w:r>
    </w:p>
    <w:p w14:paraId="3C84FF2D" w14:textId="77777777" w:rsidR="006C6027" w:rsidRDefault="00000000">
      <w:pPr>
        <w:pStyle w:val="ListBullet"/>
      </w:pPr>
      <w:r>
        <w:t>Cleaning: Handle missing values (marked as '?'), convert to binary target</w:t>
      </w:r>
    </w:p>
    <w:p w14:paraId="553E2B00" w14:textId="77777777" w:rsidR="006C6027" w:rsidRDefault="00000000">
      <w:pPr>
        <w:pStyle w:val="ListBullet"/>
      </w:pPr>
      <w:r>
        <w:t xml:space="preserve">Storage: </w:t>
      </w:r>
      <w:r>
        <w:rPr>
          <w:rFonts w:ascii="Courier New" w:hAnsi="Courier New"/>
          <w:sz w:val="20"/>
        </w:rPr>
        <w:t>data/raw/heart.csv</w:t>
      </w:r>
    </w:p>
    <w:p w14:paraId="4D048E0B" w14:textId="77777777" w:rsidR="006C6027" w:rsidRDefault="006C6027"/>
    <w:p w14:paraId="42CA1D2E" w14:textId="77777777" w:rsidR="006C6027" w:rsidRDefault="00000000">
      <w:pPr>
        <w:pStyle w:val="Heading2"/>
      </w:pPr>
      <w:r>
        <w:t>3. Exploratory Data Analysis (EDA)</w:t>
      </w:r>
    </w:p>
    <w:p w14:paraId="5ECE37BD" w14:textId="77777777" w:rsidR="006C6027" w:rsidRDefault="006C6027"/>
    <w:p w14:paraId="283D392F" w14:textId="77777777" w:rsidR="006C6027" w:rsidRDefault="00000000">
      <w:r>
        <w:rPr>
          <w:b/>
        </w:rPr>
        <w:t>Key Findings</w:t>
      </w:r>
      <w:r>
        <w:t xml:space="preserve"> (see </w:t>
      </w:r>
      <w:r>
        <w:rPr>
          <w:rFonts w:ascii="Courier New" w:hAnsi="Courier New"/>
          <w:sz w:val="20"/>
        </w:rPr>
        <w:t>notebooks/eda.ipynb</w:t>
      </w:r>
      <w:r>
        <w:t>):</w:t>
      </w:r>
    </w:p>
    <w:p w14:paraId="0D268969" w14:textId="035BA678" w:rsidR="00337D77" w:rsidRDefault="00000000" w:rsidP="0030696D">
      <w:pPr>
        <w:pStyle w:val="ListBullet"/>
      </w:pPr>
      <w:r w:rsidRPr="00337D77">
        <w:rPr>
          <w:b/>
        </w:rPr>
        <w:t>Class Balance</w:t>
      </w:r>
      <w:r>
        <w:t xml:space="preserve">: </w:t>
      </w:r>
      <w:r w:rsidR="00337D77" w:rsidRPr="00337D77">
        <w:t>Slight imbalance (~46% positive cases; 137/297)</w:t>
      </w:r>
      <w:r w:rsidR="00337D77">
        <w:t>.</w:t>
      </w:r>
    </w:p>
    <w:p w14:paraId="356BAE92" w14:textId="13C4E396" w:rsidR="006C6027" w:rsidRDefault="00000000" w:rsidP="0030696D">
      <w:pPr>
        <w:pStyle w:val="ListBullet"/>
      </w:pPr>
      <w:r w:rsidRPr="00337D77">
        <w:rPr>
          <w:b/>
        </w:rPr>
        <w:t>Correlations</w:t>
      </w:r>
      <w:r>
        <w:t xml:space="preserve">: </w:t>
      </w:r>
      <w:r w:rsidR="00337D77" w:rsidRPr="00337D77">
        <w:t xml:space="preserve">Strongest correlations with target include </w:t>
      </w:r>
      <w:proofErr w:type="spellStart"/>
      <w:r w:rsidR="00337D77" w:rsidRPr="00337D77">
        <w:rPr>
          <w:b/>
          <w:bCs/>
        </w:rPr>
        <w:t>thal</w:t>
      </w:r>
      <w:proofErr w:type="spellEnd"/>
      <w:r w:rsidR="00337D77" w:rsidRPr="00337D77">
        <w:t xml:space="preserve"> and </w:t>
      </w:r>
      <w:r w:rsidR="00337D77" w:rsidRPr="00337D77">
        <w:rPr>
          <w:b/>
          <w:bCs/>
        </w:rPr>
        <w:t>ca</w:t>
      </w:r>
      <w:r w:rsidR="00337D77" w:rsidRPr="00337D77">
        <w:t xml:space="preserve"> (positive) and </w:t>
      </w:r>
      <w:proofErr w:type="spellStart"/>
      <w:r w:rsidR="00337D77" w:rsidRPr="00337D77">
        <w:rPr>
          <w:b/>
          <w:bCs/>
        </w:rPr>
        <w:t>thalach</w:t>
      </w:r>
      <w:proofErr w:type="spellEnd"/>
      <w:r w:rsidR="00337D77" w:rsidRPr="00337D77">
        <w:t xml:space="preserve"> (negative); </w:t>
      </w:r>
      <w:r w:rsidR="00337D77" w:rsidRPr="00337D77">
        <w:rPr>
          <w:b/>
          <w:bCs/>
        </w:rPr>
        <w:t>cp</w:t>
      </w:r>
      <w:r w:rsidR="00337D77" w:rsidRPr="00337D77">
        <w:t xml:space="preserve"> and </w:t>
      </w:r>
      <w:proofErr w:type="spellStart"/>
      <w:r w:rsidR="00337D77" w:rsidRPr="00337D77">
        <w:rPr>
          <w:b/>
          <w:bCs/>
        </w:rPr>
        <w:t>oldpeak</w:t>
      </w:r>
      <w:proofErr w:type="spellEnd"/>
      <w:r w:rsidR="00337D77">
        <w:t xml:space="preserve"> </w:t>
      </w:r>
      <w:r w:rsidR="00337D77" w:rsidRPr="00337D77">
        <w:t>are also meaningfully associated</w:t>
      </w:r>
      <w:r w:rsidR="00337D77">
        <w:t>.</w:t>
      </w:r>
    </w:p>
    <w:p w14:paraId="7F14F0F3" w14:textId="4AAAC142" w:rsidR="006C6027" w:rsidRDefault="00000000">
      <w:pPr>
        <w:pStyle w:val="ListBullet"/>
      </w:pPr>
      <w:r>
        <w:rPr>
          <w:b/>
        </w:rPr>
        <w:t>Distributions</w:t>
      </w:r>
      <w:r>
        <w:t xml:space="preserve">: </w:t>
      </w:r>
      <w:r w:rsidR="00337D77" w:rsidRPr="00337D77">
        <w:t>Age is roughly bell-shaped; cholesterol shows clear outliers</w:t>
      </w:r>
      <w:r w:rsidR="00337D77">
        <w:t>.</w:t>
      </w:r>
    </w:p>
    <w:p w14:paraId="616C9947" w14:textId="6E0E0D2D" w:rsidR="006C6027" w:rsidRDefault="00000000">
      <w:pPr>
        <w:pStyle w:val="ListBullet"/>
      </w:pPr>
      <w:r>
        <w:rPr>
          <w:b/>
        </w:rPr>
        <w:t>Categorical Analysis</w:t>
      </w:r>
      <w:r>
        <w:t>: Higher chest pain types associated with disease</w:t>
      </w:r>
      <w:r w:rsidR="00337D77">
        <w:t>.</w:t>
      </w:r>
    </w:p>
    <w:p w14:paraId="1E413481" w14:textId="77777777" w:rsidR="006C6027" w:rsidRDefault="006C6027"/>
    <w:p w14:paraId="4687E811" w14:textId="77777777" w:rsidR="006C6027" w:rsidRDefault="00000000">
      <w:r>
        <w:rPr>
          <w:b/>
        </w:rPr>
        <w:t>Visualizations</w:t>
      </w:r>
      <w:r>
        <w:t>:</w:t>
      </w:r>
    </w:p>
    <w:p w14:paraId="66DEBEA6" w14:textId="1412AE54" w:rsidR="006C6027" w:rsidRDefault="00000000">
      <w:pPr>
        <w:pStyle w:val="ListBullet"/>
      </w:pPr>
      <w:r>
        <w:lastRenderedPageBreak/>
        <w:t>Histograms for numerical features</w:t>
      </w:r>
      <w:r w:rsidR="00337D77">
        <w:br/>
      </w:r>
      <w:r w:rsidR="00337D77" w:rsidRPr="00337D77">
        <w:drawing>
          <wp:inline distT="0" distB="0" distL="0" distR="0" wp14:anchorId="2BB67DE5" wp14:editId="798BAD44">
            <wp:extent cx="5246949" cy="3397764"/>
            <wp:effectExtent l="12700" t="12700" r="11430" b="19050"/>
            <wp:docPr id="948491757" name="Picture 1" descr="A graph of different siz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91757" name="Picture 1" descr="A graph of different sizes and colo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221" cy="34503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44C46B" w14:textId="15AC58FD" w:rsidR="006C6027" w:rsidRDefault="00000000">
      <w:pPr>
        <w:pStyle w:val="ListBullet"/>
      </w:pPr>
      <w:r>
        <w:t>Correlation heatmap</w:t>
      </w:r>
      <w:r w:rsidR="00337D77">
        <w:br/>
      </w:r>
      <w:r w:rsidR="00337D77" w:rsidRPr="00337D77">
        <w:drawing>
          <wp:inline distT="0" distB="0" distL="0" distR="0" wp14:anchorId="0FDEA619" wp14:editId="548E2C36">
            <wp:extent cx="4481384" cy="4093412"/>
            <wp:effectExtent l="0" t="0" r="1905" b="0"/>
            <wp:docPr id="21776249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62499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7024" cy="412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F5BF" w14:textId="0CBCBB4F" w:rsidR="006C6027" w:rsidRDefault="00000000">
      <w:pPr>
        <w:pStyle w:val="ListBullet"/>
      </w:pPr>
      <w:r>
        <w:lastRenderedPageBreak/>
        <w:t>Class balance bar plot</w:t>
      </w:r>
      <w:r w:rsidR="00337D77">
        <w:br/>
      </w:r>
      <w:r w:rsidR="00337D77" w:rsidRPr="00337D77">
        <w:drawing>
          <wp:inline distT="0" distB="0" distL="0" distR="0" wp14:anchorId="3F6A75E1" wp14:editId="7FDACC9F">
            <wp:extent cx="4459465" cy="3253242"/>
            <wp:effectExtent l="12700" t="12700" r="11430" b="10795"/>
            <wp:docPr id="659051181" name="Picture 1" descr="A graph showing a number of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51181" name="Picture 1" descr="A graph showing a number of blue squar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2818" cy="32848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F34EB1" w14:textId="2906E597" w:rsidR="006C6027" w:rsidRDefault="00000000">
      <w:pPr>
        <w:pStyle w:val="ListBullet"/>
      </w:pPr>
      <w:r>
        <w:t>Age distribution by target</w:t>
      </w:r>
      <w:r w:rsidR="00337D77">
        <w:br/>
      </w:r>
      <w:r w:rsidR="00337D77" w:rsidRPr="00337D77">
        <w:drawing>
          <wp:inline distT="0" distB="0" distL="0" distR="0" wp14:anchorId="08A291C6" wp14:editId="1B1E4FDF">
            <wp:extent cx="4780860" cy="2928277"/>
            <wp:effectExtent l="12700" t="12700" r="7620" b="18415"/>
            <wp:docPr id="936196181" name="Picture 1" descr="A graph of age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96181" name="Picture 1" descr="A graph of age distribu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2545" cy="29415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1EBFE2" w14:textId="77777777" w:rsidR="006C6027" w:rsidRDefault="006C6027"/>
    <w:p w14:paraId="34B403F0" w14:textId="77777777" w:rsidR="006C6027" w:rsidRDefault="00000000">
      <w:pPr>
        <w:pStyle w:val="Heading2"/>
      </w:pPr>
      <w:r>
        <w:t>4. Feature Engineering and Model Development</w:t>
      </w:r>
    </w:p>
    <w:p w14:paraId="7907E8EC" w14:textId="77777777" w:rsidR="006C6027" w:rsidRDefault="006C6027"/>
    <w:p w14:paraId="3F7FA4AA" w14:textId="77777777" w:rsidR="006C6027" w:rsidRDefault="00000000">
      <w:r>
        <w:rPr>
          <w:b/>
        </w:rPr>
        <w:t>Preprocessing Pipeline</w:t>
      </w:r>
      <w:r>
        <w:t>:</w:t>
      </w:r>
    </w:p>
    <w:p w14:paraId="1EDCDC0F" w14:textId="77777777" w:rsidR="006C6027" w:rsidRDefault="00000000">
      <w:pPr>
        <w:pStyle w:val="ListBullet"/>
      </w:pPr>
      <w:r>
        <w:t>Numerical: StandardScaler</w:t>
      </w:r>
    </w:p>
    <w:p w14:paraId="19F2FE2C" w14:textId="77777777" w:rsidR="006C6027" w:rsidRDefault="00000000">
      <w:pPr>
        <w:pStyle w:val="ListBullet"/>
      </w:pPr>
      <w:r>
        <w:lastRenderedPageBreak/>
        <w:t>Categorical: OneHotEncoder (handle_unknown='ignore')</w:t>
      </w:r>
    </w:p>
    <w:p w14:paraId="1A0DA5D8" w14:textId="77777777" w:rsidR="006C6027" w:rsidRDefault="00000000">
      <w:pPr>
        <w:pStyle w:val="ListBullet"/>
      </w:pPr>
      <w:r>
        <w:t>Pipeline: ColumnTransformer + Model</w:t>
      </w:r>
    </w:p>
    <w:p w14:paraId="18A00A5D" w14:textId="77777777" w:rsidR="006C6027" w:rsidRDefault="006C6027"/>
    <w:p w14:paraId="4EBA62C8" w14:textId="77777777" w:rsidR="006C6027" w:rsidRDefault="00000000">
      <w:r>
        <w:rPr>
          <w:b/>
        </w:rPr>
        <w:t>Models Evaluated</w:t>
      </w:r>
      <w:r>
        <w:t>:</w:t>
      </w:r>
    </w:p>
    <w:p w14:paraId="5F6C7A0E" w14:textId="77777777" w:rsidR="006C6027" w:rsidRDefault="00000000">
      <w:pPr>
        <w:pStyle w:val="ListNumber"/>
      </w:pPr>
      <w:r>
        <w:t>Logistic Regression (tuned C, penalty)</w:t>
      </w:r>
    </w:p>
    <w:p w14:paraId="5F935E66" w14:textId="77777777" w:rsidR="006C6027" w:rsidRDefault="00000000">
      <w:pPr>
        <w:pStyle w:val="ListNumber"/>
      </w:pPr>
      <w:r>
        <w:t>Random Forest (tuned n_estimators, max_depth)</w:t>
      </w:r>
    </w:p>
    <w:p w14:paraId="33995DCD" w14:textId="77777777" w:rsidR="006C6027" w:rsidRDefault="006C6027"/>
    <w:p w14:paraId="1DB046C9" w14:textId="77777777" w:rsidR="006C6027" w:rsidRDefault="00000000">
      <w:r>
        <w:rPr>
          <w:b/>
        </w:rPr>
        <w:t>Hyperparameter Tuning</w:t>
      </w:r>
      <w:r>
        <w:t>: GridSearchCV with 5-fold CV, ROC-AUC scoring</w:t>
      </w:r>
    </w:p>
    <w:p w14:paraId="0E98412C" w14:textId="77777777" w:rsidR="006C6027" w:rsidRDefault="006C6027"/>
    <w:p w14:paraId="0208F8A6" w14:textId="77777777" w:rsidR="006C6027" w:rsidRDefault="00000000">
      <w:r>
        <w:rPr>
          <w:b/>
        </w:rPr>
        <w:t>Evaluation Metrics</w:t>
      </w:r>
      <w:r>
        <w:t>:</w:t>
      </w:r>
    </w:p>
    <w:p w14:paraId="2D37AC9B" w14:textId="77777777" w:rsidR="006C6027" w:rsidRDefault="00000000">
      <w:pPr>
        <w:pStyle w:val="ListBullet"/>
      </w:pPr>
      <w:r>
        <w:t>ROC-AUC (primary)</w:t>
      </w:r>
    </w:p>
    <w:p w14:paraId="4BE587E8" w14:textId="77777777" w:rsidR="006C6027" w:rsidRDefault="00000000">
      <w:pPr>
        <w:pStyle w:val="ListBullet"/>
      </w:pPr>
      <w:r>
        <w:t>Accuracy, Precision, Recall</w:t>
      </w:r>
    </w:p>
    <w:p w14:paraId="3F9BB8B5" w14:textId="77777777" w:rsidR="006C6027" w:rsidRDefault="006C6027"/>
    <w:p w14:paraId="5409C108" w14:textId="77777777" w:rsidR="006C6027" w:rsidRDefault="00000000">
      <w:r>
        <w:rPr>
          <w:b/>
        </w:rPr>
        <w:t>Best Model</w:t>
      </w:r>
      <w:r>
        <w:t>: Logistic Regression (ROC-AUC: 0.9113)</w:t>
      </w:r>
    </w:p>
    <w:p w14:paraId="153F4279" w14:textId="77777777" w:rsidR="006C6027" w:rsidRDefault="006C6027"/>
    <w:p w14:paraId="36E5EB62" w14:textId="77777777" w:rsidR="006C6027" w:rsidRDefault="00000000">
      <w:pPr>
        <w:pStyle w:val="Heading2"/>
      </w:pPr>
      <w:r>
        <w:t>5. Experiment Tracking</w:t>
      </w:r>
    </w:p>
    <w:p w14:paraId="2D83D6C2" w14:textId="77777777" w:rsidR="006C6027" w:rsidRDefault="006C6027"/>
    <w:p w14:paraId="35D2A73F" w14:textId="77777777" w:rsidR="006C6027" w:rsidRDefault="00000000">
      <w:r>
        <w:rPr>
          <w:b/>
        </w:rPr>
        <w:t>Tool</w:t>
      </w:r>
      <w:r>
        <w:t>: MLflow</w:t>
      </w:r>
    </w:p>
    <w:p w14:paraId="6D66DC66" w14:textId="77777777" w:rsidR="006C6027" w:rsidRDefault="00000000">
      <w:pPr>
        <w:pStyle w:val="ListBullet"/>
      </w:pPr>
      <w:r>
        <w:rPr>
          <w:b/>
        </w:rPr>
        <w:t>Experiments</w:t>
      </w:r>
      <w:r>
        <w:t>: Logged parameters, metrics, model artifacts</w:t>
      </w:r>
    </w:p>
    <w:p w14:paraId="1E221DF5" w14:textId="77777777" w:rsidR="006C6027" w:rsidRDefault="00000000">
      <w:pPr>
        <w:pStyle w:val="ListBullet"/>
      </w:pPr>
      <w:r>
        <w:rPr>
          <w:b/>
        </w:rPr>
        <w:t>Runs</w:t>
      </w:r>
      <w:r>
        <w:t>: Separate runs for each model with best params</w:t>
      </w:r>
    </w:p>
    <w:p w14:paraId="1DE3FEDF" w14:textId="77777777" w:rsidR="006C6027" w:rsidRDefault="00000000">
      <w:pPr>
        <w:pStyle w:val="ListBullet"/>
      </w:pPr>
      <w:r>
        <w:rPr>
          <w:b/>
        </w:rPr>
        <w:t>UI</w:t>
      </w:r>
      <w:r>
        <w:t xml:space="preserve">: </w:t>
      </w:r>
      <w:r>
        <w:rPr>
          <w:rFonts w:ascii="Courier New" w:hAnsi="Courier New"/>
          <w:sz w:val="20"/>
        </w:rPr>
        <w:t>mlflow ui</w:t>
      </w:r>
      <w:r>
        <w:t xml:space="preserve"> for visualization</w:t>
      </w:r>
    </w:p>
    <w:p w14:paraId="4EB573B3" w14:textId="77777777" w:rsidR="006C6027" w:rsidRDefault="006C6027"/>
    <w:p w14:paraId="222466D5" w14:textId="1DDF80F4" w:rsidR="006C6027" w:rsidRDefault="00000000">
      <w:proofErr w:type="spellStart"/>
      <w:r w:rsidRPr="008C1A4F">
        <w:rPr>
          <w:b/>
          <w:bCs/>
        </w:rPr>
        <w:t>MLflow</w:t>
      </w:r>
      <w:proofErr w:type="spellEnd"/>
      <w:r w:rsidRPr="008C1A4F">
        <w:rPr>
          <w:b/>
          <w:bCs/>
        </w:rPr>
        <w:t xml:space="preserve"> experiment runs and metrics</w:t>
      </w:r>
    </w:p>
    <w:p w14:paraId="6989B3D2" w14:textId="21965EDA" w:rsidR="006C6027" w:rsidRDefault="00000000">
      <w:pPr>
        <w:pStyle w:val="ListBullet"/>
      </w:pPr>
      <w:proofErr w:type="spellStart"/>
      <w:r>
        <w:lastRenderedPageBreak/>
        <w:t>MLflow</w:t>
      </w:r>
      <w:proofErr w:type="spellEnd"/>
      <w:r>
        <w:t xml:space="preserve"> UI - experiment list</w:t>
      </w:r>
      <w:r w:rsidR="008C1A4F">
        <w:br/>
      </w:r>
      <w:r w:rsidR="008C1A4F">
        <w:rPr>
          <w:noProof/>
        </w:rPr>
        <w:drawing>
          <wp:inline distT="0" distB="0" distL="0" distR="0" wp14:anchorId="20C19EF9" wp14:editId="479A9D26">
            <wp:extent cx="5486400" cy="2404745"/>
            <wp:effectExtent l="12700" t="12700" r="12700" b="8255"/>
            <wp:docPr id="1196491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915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47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C47334" w14:textId="39FADCB1" w:rsidR="006C6027" w:rsidRDefault="00000000">
      <w:pPr>
        <w:pStyle w:val="ListBullet"/>
      </w:pPr>
      <w:proofErr w:type="spellStart"/>
      <w:r>
        <w:lastRenderedPageBreak/>
        <w:t>MLflow</w:t>
      </w:r>
      <w:proofErr w:type="spellEnd"/>
      <w:r>
        <w:t xml:space="preserve"> UI - best run details</w:t>
      </w:r>
      <w:r w:rsidR="008C1A4F">
        <w:br/>
      </w:r>
      <w:r w:rsidR="008C1A4F">
        <w:rPr>
          <w:noProof/>
        </w:rPr>
        <w:drawing>
          <wp:inline distT="0" distB="0" distL="0" distR="0" wp14:anchorId="67F141A6" wp14:editId="20A7F720">
            <wp:extent cx="5486400" cy="5429250"/>
            <wp:effectExtent l="12700" t="12700" r="12700" b="19050"/>
            <wp:docPr id="131014477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44773" name="Picture 3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92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846BA8" w14:textId="77777777" w:rsidR="006C6027" w:rsidRDefault="006C6027"/>
    <w:p w14:paraId="6422D6BC" w14:textId="77777777" w:rsidR="006C6027" w:rsidRDefault="006C6027"/>
    <w:p w14:paraId="2794C7CF" w14:textId="77777777" w:rsidR="006C6027" w:rsidRDefault="006C6027"/>
    <w:p w14:paraId="11C21E0E" w14:textId="77777777" w:rsidR="006C6027" w:rsidRDefault="00000000">
      <w:pPr>
        <w:pStyle w:val="Heading2"/>
      </w:pPr>
      <w:r>
        <w:t>6. Model Packaging and Reproducibility</w:t>
      </w:r>
    </w:p>
    <w:p w14:paraId="5F07A7FF" w14:textId="77777777" w:rsidR="006C6027" w:rsidRDefault="006C6027"/>
    <w:p w14:paraId="43C4C238" w14:textId="77777777" w:rsidR="006C6027" w:rsidRDefault="00000000">
      <w:r>
        <w:rPr>
          <w:b/>
        </w:rPr>
        <w:t>Format</w:t>
      </w:r>
      <w:r>
        <w:t>: Joblib pickle with sklearn Pipeline</w:t>
      </w:r>
    </w:p>
    <w:p w14:paraId="6E5BBD5A" w14:textId="77777777" w:rsidR="006C6027" w:rsidRDefault="00000000">
      <w:r>
        <w:rPr>
          <w:b/>
        </w:rPr>
        <w:t>Dependencies</w:t>
      </w:r>
      <w:r>
        <w:t xml:space="preserve">: </w:t>
      </w:r>
      <w:r>
        <w:rPr>
          <w:rFonts w:ascii="Courier New" w:hAnsi="Courier New"/>
          <w:sz w:val="20"/>
        </w:rPr>
        <w:t>requirements.txt</w:t>
      </w:r>
      <w:r>
        <w:t xml:space="preserve"> with pinned versions</w:t>
      </w:r>
    </w:p>
    <w:p w14:paraId="507C0BD2" w14:textId="77777777" w:rsidR="006C6027" w:rsidRDefault="00000000">
      <w:r>
        <w:rPr>
          <w:b/>
        </w:rPr>
        <w:t>Reproducibility</w:t>
      </w:r>
      <w:r>
        <w:t>: Pipeline ensures consistent preprocessing</w:t>
      </w:r>
    </w:p>
    <w:p w14:paraId="41DE674F" w14:textId="77777777" w:rsidR="006C6027" w:rsidRDefault="006C6027"/>
    <w:p w14:paraId="0C2E0A62" w14:textId="77777777" w:rsidR="006C6027" w:rsidRDefault="00000000">
      <w:pPr>
        <w:pStyle w:val="Heading2"/>
      </w:pPr>
      <w:r>
        <w:t>7. CI/CD Pipeline and Testing</w:t>
      </w:r>
    </w:p>
    <w:p w14:paraId="5D510C6B" w14:textId="77777777" w:rsidR="006C6027" w:rsidRDefault="006C6027"/>
    <w:p w14:paraId="09565544" w14:textId="77777777" w:rsidR="006C6027" w:rsidRDefault="00000000">
      <w:r>
        <w:rPr>
          <w:b/>
        </w:rPr>
        <w:t>Tool</w:t>
      </w:r>
      <w:r>
        <w:t>: GitHub Actions</w:t>
      </w:r>
    </w:p>
    <w:p w14:paraId="5011D6DC" w14:textId="77777777" w:rsidR="006C6027" w:rsidRDefault="00000000">
      <w:r>
        <w:rPr>
          <w:b/>
        </w:rPr>
        <w:t>Jobs</w:t>
      </w:r>
      <w:r>
        <w:t>:</w:t>
      </w:r>
    </w:p>
    <w:p w14:paraId="576CA8DC" w14:textId="77777777" w:rsidR="006C6027" w:rsidRDefault="00000000">
      <w:pPr>
        <w:pStyle w:val="ListBullet"/>
      </w:pPr>
      <w:r>
        <w:t>Ubuntu: Lint (flake8), test (pytest), data prep, train, upload artifact</w:t>
      </w:r>
    </w:p>
    <w:p w14:paraId="7E96F22F" w14:textId="77777777" w:rsidR="006C6027" w:rsidRDefault="00000000">
      <w:pPr>
        <w:pStyle w:val="ListBullet"/>
      </w:pPr>
      <w:r>
        <w:t>Windows: Test only</w:t>
      </w:r>
    </w:p>
    <w:p w14:paraId="7FD5F559" w14:textId="77777777" w:rsidR="006C6027" w:rsidRDefault="006C6027"/>
    <w:p w14:paraId="4E325656" w14:textId="77777777" w:rsidR="006C6027" w:rsidRDefault="00000000">
      <w:r>
        <w:rPr>
          <w:b/>
        </w:rPr>
        <w:t>Tests</w:t>
      </w:r>
      <w:r>
        <w:t>:</w:t>
      </w:r>
    </w:p>
    <w:p w14:paraId="7C26F695" w14:textId="77777777" w:rsidR="006C6027" w:rsidRDefault="00000000">
      <w:pPr>
        <w:pStyle w:val="ListBullet"/>
      </w:pPr>
      <w:r>
        <w:t xml:space="preserve">Data loading: </w:t>
      </w:r>
      <w:r>
        <w:rPr>
          <w:rFonts w:ascii="Courier New" w:hAnsi="Courier New"/>
          <w:sz w:val="20"/>
        </w:rPr>
        <w:t>tests/test_data.py</w:t>
      </w:r>
    </w:p>
    <w:p w14:paraId="7DCEAE0F" w14:textId="77777777" w:rsidR="006C6027" w:rsidRDefault="00000000">
      <w:pPr>
        <w:pStyle w:val="ListBullet"/>
      </w:pPr>
      <w:r>
        <w:t xml:space="preserve">Data prep: </w:t>
      </w:r>
      <w:r>
        <w:rPr>
          <w:rFonts w:ascii="Courier New" w:hAnsi="Courier New"/>
          <w:sz w:val="20"/>
        </w:rPr>
        <w:t>tests/test_prep.py</w:t>
      </w:r>
    </w:p>
    <w:p w14:paraId="7CF85FEB" w14:textId="77777777" w:rsidR="006C6027" w:rsidRDefault="006C6027"/>
    <w:p w14:paraId="5F84BEEB" w14:textId="77777777" w:rsidR="006C6027" w:rsidRDefault="00000000">
      <w:r>
        <w:rPr>
          <w:b/>
        </w:rPr>
        <w:t>Artifacts</w:t>
      </w:r>
      <w:r>
        <w:t>: Trained model uploaded per run</w:t>
      </w:r>
    </w:p>
    <w:p w14:paraId="029D23A7" w14:textId="77777777" w:rsidR="006C6027" w:rsidRDefault="006C6027"/>
    <w:p w14:paraId="616D6ED2" w14:textId="77777777" w:rsidR="006C6027" w:rsidRDefault="00000000">
      <w:pPr>
        <w:pStyle w:val="Heading2"/>
      </w:pPr>
      <w:r>
        <w:t>8. Model Containerization</w:t>
      </w:r>
    </w:p>
    <w:p w14:paraId="3E414E20" w14:textId="77777777" w:rsidR="006C6027" w:rsidRDefault="006C6027"/>
    <w:p w14:paraId="6A5EF851" w14:textId="77777777" w:rsidR="006C6027" w:rsidRDefault="00000000">
      <w:r>
        <w:rPr>
          <w:b/>
        </w:rPr>
        <w:t>Tool</w:t>
      </w:r>
      <w:r>
        <w:t>: Docker</w:t>
      </w:r>
    </w:p>
    <w:p w14:paraId="58691B55" w14:textId="77777777" w:rsidR="006C6027" w:rsidRDefault="00000000">
      <w:r>
        <w:rPr>
          <w:b/>
        </w:rPr>
        <w:t>Image</w:t>
      </w:r>
      <w:r>
        <w:t>: Python 3.10 slim + dependencies</w:t>
      </w:r>
    </w:p>
    <w:p w14:paraId="534A78E6" w14:textId="77777777" w:rsidR="006C6027" w:rsidRDefault="00000000">
      <w:r>
        <w:rPr>
          <w:b/>
        </w:rPr>
        <w:t>API</w:t>
      </w:r>
      <w:r>
        <w:t>: FastAPI with /predict endpoint</w:t>
      </w:r>
    </w:p>
    <w:p w14:paraId="6B0CF468" w14:textId="77777777" w:rsidR="006C6027" w:rsidRDefault="00000000">
      <w:r>
        <w:rPr>
          <w:b/>
        </w:rPr>
        <w:t>Testing</w:t>
      </w:r>
      <w:r>
        <w:t>: Local build/run with sample input</w:t>
      </w:r>
    </w:p>
    <w:p w14:paraId="73CCD25E" w14:textId="77777777" w:rsidR="008C1A4F" w:rsidRDefault="008C1A4F"/>
    <w:p w14:paraId="59112C2D" w14:textId="6212517B" w:rsidR="006C6027" w:rsidRPr="008C1A4F" w:rsidRDefault="008C1A4F">
      <w:pPr>
        <w:rPr>
          <w:b/>
        </w:rPr>
      </w:pPr>
      <w:r w:rsidRPr="008C1A4F">
        <w:rPr>
          <w:b/>
        </w:rPr>
        <w:t>Docker</w:t>
      </w:r>
      <w:r w:rsidR="00000000" w:rsidRPr="008C1A4F">
        <w:rPr>
          <w:b/>
        </w:rPr>
        <w:t xml:space="preserve"> build and local container test</w:t>
      </w:r>
    </w:p>
    <w:p w14:paraId="3FA758DA" w14:textId="155BB601" w:rsidR="006C6027" w:rsidRDefault="008C1A4F">
      <w:r>
        <w:rPr>
          <w:noProof/>
        </w:rPr>
        <w:drawing>
          <wp:inline distT="0" distB="0" distL="0" distR="0" wp14:anchorId="46996991" wp14:editId="35E2D039">
            <wp:extent cx="3200400" cy="1640948"/>
            <wp:effectExtent l="12700" t="12700" r="12700" b="10160"/>
            <wp:docPr id="874597170" name="Picture 4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97170" name="Picture 4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173" cy="17336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087864" w14:textId="77777777" w:rsidR="006C6027" w:rsidRDefault="00000000">
      <w:pPr>
        <w:pStyle w:val="Heading2"/>
      </w:pPr>
      <w:r>
        <w:lastRenderedPageBreak/>
        <w:t>9. Production Deployment</w:t>
      </w:r>
    </w:p>
    <w:p w14:paraId="69FF5BF5" w14:textId="77777777" w:rsidR="006C6027" w:rsidRDefault="006C6027"/>
    <w:p w14:paraId="0477B8B9" w14:textId="77777777" w:rsidR="006C6027" w:rsidRDefault="00000000">
      <w:r>
        <w:rPr>
          <w:b/>
        </w:rPr>
        <w:t>Platform</w:t>
      </w:r>
      <w:r>
        <w:t>: Railway (public cloud)</w:t>
      </w:r>
    </w:p>
    <w:p w14:paraId="7FF64833" w14:textId="77777777" w:rsidR="006C6027" w:rsidRDefault="00000000">
      <w:r>
        <w:rPr>
          <w:b/>
        </w:rPr>
        <w:t>URL</w:t>
      </w:r>
      <w:r>
        <w:t>: https://heart-mlops-production.up.railway.app</w:t>
      </w:r>
    </w:p>
    <w:p w14:paraId="263CD92B" w14:textId="77777777" w:rsidR="006C6027" w:rsidRDefault="00000000">
      <w:r>
        <w:rPr>
          <w:b/>
        </w:rPr>
        <w:t>Manifests</w:t>
      </w:r>
      <w:r>
        <w:t>: Docker-based deployment</w:t>
      </w:r>
    </w:p>
    <w:p w14:paraId="07641E37" w14:textId="77777777" w:rsidR="006C6027" w:rsidRDefault="00000000">
      <w:r>
        <w:rPr>
          <w:b/>
        </w:rPr>
        <w:t>Service</w:t>
      </w:r>
      <w:r>
        <w:t>: Web service with automatic scaling</w:t>
      </w:r>
    </w:p>
    <w:p w14:paraId="26E7E46C" w14:textId="77777777" w:rsidR="006C6027" w:rsidRDefault="00000000">
      <w:r>
        <w:rPr>
          <w:b/>
        </w:rPr>
        <w:t>Verification</w:t>
      </w:r>
      <w:r>
        <w:t>: Endpoint testing with curl, deployed API functional</w:t>
      </w:r>
    </w:p>
    <w:p w14:paraId="2932BECE" w14:textId="77777777" w:rsidR="006C6027" w:rsidRDefault="006C6027"/>
    <w:p w14:paraId="1ACEA7D3" w14:textId="41E2CB7D" w:rsidR="006C6027" w:rsidRPr="00E06E9D" w:rsidRDefault="00000000">
      <w:pPr>
        <w:rPr>
          <w:b/>
          <w:bCs/>
        </w:rPr>
      </w:pPr>
      <w:r w:rsidRPr="00E06E9D">
        <w:rPr>
          <w:b/>
          <w:bCs/>
        </w:rPr>
        <w:t>Railway deployment</w:t>
      </w:r>
    </w:p>
    <w:p w14:paraId="05090BF8" w14:textId="0492F302" w:rsidR="006C6027" w:rsidRDefault="00000000">
      <w:pPr>
        <w:pStyle w:val="ListBullet"/>
      </w:pPr>
      <w:r>
        <w:t>Railway service dashboard</w:t>
      </w:r>
      <w:r w:rsidR="008C1A4F">
        <w:br/>
      </w:r>
      <w:r w:rsidR="008C1A4F" w:rsidRPr="008C1A4F">
        <w:drawing>
          <wp:inline distT="0" distB="0" distL="0" distR="0" wp14:anchorId="1481440F" wp14:editId="50DDD373">
            <wp:extent cx="5486400" cy="2655570"/>
            <wp:effectExtent l="12700" t="12700" r="12700" b="11430"/>
            <wp:docPr id="749069208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69208" name="Picture 1" descr="Screens screenshot of a pho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55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1CD30E" w14:textId="22581D87" w:rsidR="006C6027" w:rsidRDefault="008C1A4F">
      <w:pPr>
        <w:pStyle w:val="ListBullet"/>
      </w:pPr>
      <w:r>
        <w:t xml:space="preserve">Deployed </w:t>
      </w:r>
      <w:r w:rsidR="00000000">
        <w:rPr>
          <w:rFonts w:ascii="Courier New" w:hAnsi="Courier New"/>
          <w:sz w:val="20"/>
        </w:rPr>
        <w:t>/predict</w:t>
      </w:r>
      <w:r w:rsidR="00000000">
        <w:t xml:space="preserve"> response</w:t>
      </w:r>
      <w:r>
        <w:br/>
      </w:r>
      <w:r w:rsidRPr="008C1A4F">
        <w:drawing>
          <wp:inline distT="0" distB="0" distL="0" distR="0" wp14:anchorId="297178DE" wp14:editId="4D592AA9">
            <wp:extent cx="5486400" cy="1840865"/>
            <wp:effectExtent l="12700" t="12700" r="12700" b="13335"/>
            <wp:docPr id="164972565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25656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08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D98F23" w14:textId="77777777" w:rsidR="006C6027" w:rsidRDefault="006C6027"/>
    <w:p w14:paraId="3054FD65" w14:textId="77777777" w:rsidR="006C6027" w:rsidRDefault="00000000">
      <w:pPr>
        <w:pStyle w:val="Heading2"/>
      </w:pPr>
      <w:r>
        <w:lastRenderedPageBreak/>
        <w:t>10. Monitoring and Logging</w:t>
      </w:r>
    </w:p>
    <w:p w14:paraId="4789D0B3" w14:textId="77777777" w:rsidR="006C6027" w:rsidRDefault="006C6027"/>
    <w:p w14:paraId="0D184809" w14:textId="77777777" w:rsidR="006C6027" w:rsidRDefault="00000000">
      <w:r>
        <w:rPr>
          <w:b/>
        </w:rPr>
        <w:t>Logging</w:t>
      </w:r>
      <w:r>
        <w:t>: Request logging with client IP, prediction, score</w:t>
      </w:r>
    </w:p>
    <w:p w14:paraId="77902F0C" w14:textId="77777777" w:rsidR="006C6027" w:rsidRDefault="00000000">
      <w:r>
        <w:rPr>
          <w:b/>
        </w:rPr>
        <w:t>Metrics</w:t>
      </w:r>
      <w:r>
        <w:t xml:space="preserve">: </w:t>
      </w:r>
      <w:r>
        <w:rPr>
          <w:rFonts w:ascii="Courier New" w:hAnsi="Courier New"/>
          <w:sz w:val="20"/>
        </w:rPr>
        <w:t>/metrics</w:t>
      </w:r>
      <w:r>
        <w:t xml:space="preserve"> endpoint exposes Prometheus-formatted metrics (including </w:t>
      </w:r>
      <w:r>
        <w:rPr>
          <w:rFonts w:ascii="Courier New" w:hAnsi="Courier New"/>
          <w:sz w:val="20"/>
        </w:rPr>
        <w:t>predict_requests_total</w:t>
      </w:r>
      <w:r>
        <w:t>)</w:t>
      </w:r>
    </w:p>
    <w:p w14:paraId="7169DEE2" w14:textId="77777777" w:rsidR="006C6027" w:rsidRDefault="006C6027"/>
    <w:p w14:paraId="05988A27" w14:textId="77777777" w:rsidR="006C6027" w:rsidRDefault="00000000">
      <w:r>
        <w:rPr>
          <w:b/>
        </w:rPr>
        <w:t>Monitoring Stack (Local)</w:t>
      </w:r>
      <w:r>
        <w:t>:</w:t>
      </w:r>
    </w:p>
    <w:p w14:paraId="47F8ABFF" w14:textId="77777777" w:rsidR="006C6027" w:rsidRDefault="00000000">
      <w:pPr>
        <w:pStyle w:val="ListBullet"/>
      </w:pPr>
      <w:r>
        <w:t>Prometheus scrapes the API metrics endpoint</w:t>
      </w:r>
    </w:p>
    <w:p w14:paraId="29EB2776" w14:textId="77777777" w:rsidR="006C6027" w:rsidRDefault="00000000">
      <w:pPr>
        <w:pStyle w:val="ListBullet"/>
      </w:pPr>
      <w:r>
        <w:t>Grafana visualizes metrics from Prometheus</w:t>
      </w:r>
    </w:p>
    <w:p w14:paraId="3D559AD5" w14:textId="77777777" w:rsidR="006C6027" w:rsidRDefault="006C6027"/>
    <w:p w14:paraId="1821A35D" w14:textId="43A0A7E6" w:rsidR="006C6027" w:rsidRPr="00E06E9D" w:rsidRDefault="00000000">
      <w:pPr>
        <w:rPr>
          <w:b/>
          <w:bCs/>
        </w:rPr>
      </w:pPr>
      <w:r w:rsidRPr="00E06E9D">
        <w:rPr>
          <w:b/>
          <w:bCs/>
        </w:rPr>
        <w:t>Monitoring</w:t>
      </w:r>
      <w:r w:rsidR="00E06E9D">
        <w:rPr>
          <w:b/>
          <w:bCs/>
        </w:rPr>
        <w:t xml:space="preserve"> Screenshots</w:t>
      </w:r>
    </w:p>
    <w:p w14:paraId="5D84F349" w14:textId="216E8C46" w:rsidR="006C6027" w:rsidRDefault="00000000">
      <w:pPr>
        <w:pStyle w:val="ListBullet"/>
      </w:pPr>
      <w:r>
        <w:t>Prometheus targets UP</w:t>
      </w:r>
      <w:r w:rsidR="008C1A4F">
        <w:br/>
      </w:r>
      <w:r w:rsidR="008C1A4F" w:rsidRPr="008C1A4F">
        <w:drawing>
          <wp:inline distT="0" distB="0" distL="0" distR="0" wp14:anchorId="2908173F" wp14:editId="7BEB190A">
            <wp:extent cx="5486400" cy="1863725"/>
            <wp:effectExtent l="12700" t="12700" r="12700" b="15875"/>
            <wp:docPr id="646763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6336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37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7622D1" w14:textId="505D55CB" w:rsidR="006C6027" w:rsidRDefault="00000000">
      <w:pPr>
        <w:pStyle w:val="ListBullet"/>
      </w:pPr>
      <w:r>
        <w:t xml:space="preserve">Prometheus query for </w:t>
      </w:r>
      <w:proofErr w:type="spellStart"/>
      <w:r>
        <w:rPr>
          <w:rFonts w:ascii="Courier New" w:hAnsi="Courier New"/>
          <w:sz w:val="20"/>
        </w:rPr>
        <w:t>predict_requests_total</w:t>
      </w:r>
      <w:proofErr w:type="spellEnd"/>
      <w:r w:rsidR="00180AE7">
        <w:rPr>
          <w:rFonts w:ascii="Courier New" w:hAnsi="Courier New"/>
          <w:sz w:val="20"/>
        </w:rPr>
        <w:br/>
      </w:r>
      <w:r w:rsidR="00180AE7" w:rsidRPr="00180AE7">
        <w:rPr>
          <w:rFonts w:ascii="Courier New" w:hAnsi="Courier New"/>
          <w:sz w:val="20"/>
        </w:rPr>
        <w:drawing>
          <wp:inline distT="0" distB="0" distL="0" distR="0" wp14:anchorId="27B11FB2" wp14:editId="5BD4D3FF">
            <wp:extent cx="5486400" cy="1816735"/>
            <wp:effectExtent l="12700" t="12700" r="12700" b="12065"/>
            <wp:docPr id="312321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2132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67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8C1A4F">
        <w:rPr>
          <w:rFonts w:ascii="Courier New" w:hAnsi="Courier New"/>
          <w:sz w:val="20"/>
        </w:rPr>
        <w:br/>
      </w:r>
    </w:p>
    <w:p w14:paraId="5F2289F6" w14:textId="63751715" w:rsidR="006C6027" w:rsidRDefault="00000000">
      <w:pPr>
        <w:pStyle w:val="ListBullet"/>
      </w:pPr>
      <w:r>
        <w:lastRenderedPageBreak/>
        <w:t xml:space="preserve">Grafana dashboard panel showing </w:t>
      </w:r>
      <w:proofErr w:type="spellStart"/>
      <w:r>
        <w:rPr>
          <w:rFonts w:ascii="Courier New" w:hAnsi="Courier New"/>
          <w:sz w:val="20"/>
        </w:rPr>
        <w:t>predict_requests_total</w:t>
      </w:r>
      <w:proofErr w:type="spellEnd"/>
      <w:r w:rsidR="00180AE7">
        <w:rPr>
          <w:rFonts w:ascii="Courier New" w:hAnsi="Courier New"/>
          <w:sz w:val="20"/>
        </w:rPr>
        <w:br/>
      </w:r>
      <w:r w:rsidR="00180AE7" w:rsidRPr="00180AE7">
        <w:drawing>
          <wp:inline distT="0" distB="0" distL="0" distR="0" wp14:anchorId="1E035D2B" wp14:editId="015C5FF6">
            <wp:extent cx="5486400" cy="1722120"/>
            <wp:effectExtent l="0" t="0" r="0" b="5080"/>
            <wp:docPr id="88498505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85052" name="Picture 1" descr="A screen shot of a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7AA2" w14:textId="77777777" w:rsidR="006C6027" w:rsidRDefault="006C6027"/>
    <w:p w14:paraId="455471A4" w14:textId="77777777" w:rsidR="006C6027" w:rsidRDefault="00000000">
      <w:pPr>
        <w:pStyle w:val="Heading2"/>
      </w:pPr>
      <w:r>
        <w:t>11. Architecture Diagram</w:t>
      </w:r>
    </w:p>
    <w:p w14:paraId="539883C8" w14:textId="77777777" w:rsidR="006C6027" w:rsidRDefault="006C6027"/>
    <w:p w14:paraId="50245E38" w14:textId="3D030FFF" w:rsidR="006C6027" w:rsidRDefault="00180AE7">
      <w:r w:rsidRPr="00180AE7">
        <w:drawing>
          <wp:inline distT="0" distB="0" distL="0" distR="0" wp14:anchorId="398981AE" wp14:editId="62865AA6">
            <wp:extent cx="5486400" cy="2414905"/>
            <wp:effectExtent l="12700" t="12700" r="12700" b="10795"/>
            <wp:docPr id="746877647" name="Picture 1" descr="A diagram of a training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77647" name="Picture 1" descr="A diagram of a training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9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3F610A" w14:textId="77777777" w:rsidR="006C6027" w:rsidRDefault="00000000">
      <w:pPr>
        <w:pStyle w:val="Heading2"/>
      </w:pPr>
      <w:r>
        <w:t>12. CI/CD Workflow Screenshots</w:t>
      </w:r>
    </w:p>
    <w:p w14:paraId="007A762F" w14:textId="77777777" w:rsidR="006C6027" w:rsidRDefault="006C6027"/>
    <w:p w14:paraId="7514895E" w14:textId="79B3E820" w:rsidR="006C6027" w:rsidRDefault="00000000">
      <w:pPr>
        <w:pStyle w:val="ListBullet"/>
      </w:pPr>
      <w:r>
        <w:lastRenderedPageBreak/>
        <w:t xml:space="preserve">Build success: </w:t>
      </w:r>
      <w:r w:rsidR="00180AE7">
        <w:rPr>
          <w:rFonts w:ascii="Courier New" w:hAnsi="Courier New"/>
          <w:sz w:val="20"/>
        </w:rPr>
        <w:br/>
      </w:r>
      <w:r w:rsidR="00180AE7" w:rsidRPr="00180AE7">
        <w:drawing>
          <wp:inline distT="0" distB="0" distL="0" distR="0" wp14:anchorId="05DD1DDF" wp14:editId="43331296">
            <wp:extent cx="5486400" cy="2643505"/>
            <wp:effectExtent l="12700" t="12700" r="12700" b="10795"/>
            <wp:docPr id="198950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026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35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E6C001" w14:textId="17291B23" w:rsidR="006C6027" w:rsidRDefault="00000000">
      <w:pPr>
        <w:pStyle w:val="ListBullet"/>
      </w:pPr>
      <w:r>
        <w:t xml:space="preserve">Test results: </w:t>
      </w:r>
      <w:r w:rsidR="00180AE7">
        <w:rPr>
          <w:rFonts w:ascii="Courier New" w:hAnsi="Courier New"/>
          <w:sz w:val="20"/>
        </w:rPr>
        <w:br/>
      </w:r>
      <w:r w:rsidR="00180AE7" w:rsidRPr="00180AE7">
        <w:drawing>
          <wp:inline distT="0" distB="0" distL="0" distR="0" wp14:anchorId="1F02C790" wp14:editId="6D5F589C">
            <wp:extent cx="5486400" cy="963930"/>
            <wp:effectExtent l="12700" t="12700" r="12700" b="13970"/>
            <wp:docPr id="1479829473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29473" name="Picture 1" descr="A white rectangular object with a black bord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39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60B81C" w14:textId="321E8704" w:rsidR="006C6027" w:rsidRDefault="00000000">
      <w:pPr>
        <w:pStyle w:val="ListBullet"/>
      </w:pPr>
      <w:r>
        <w:t xml:space="preserve">Deployment: </w:t>
      </w:r>
      <w:r w:rsidR="00180AE7">
        <w:rPr>
          <w:rFonts w:ascii="Courier New" w:hAnsi="Courier New"/>
          <w:sz w:val="20"/>
        </w:rPr>
        <w:br/>
      </w:r>
      <w:r w:rsidR="00180AE7" w:rsidRPr="00180AE7">
        <w:drawing>
          <wp:inline distT="0" distB="0" distL="0" distR="0" wp14:anchorId="582E6052" wp14:editId="02E33625">
            <wp:extent cx="5486400" cy="1344930"/>
            <wp:effectExtent l="12700" t="12700" r="12700" b="13970"/>
            <wp:docPr id="495172053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72053" name="Picture 1" descr="A screenshot of a web pag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49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83EA88" w14:textId="287CB76E" w:rsidR="006C6027" w:rsidRDefault="00000000">
      <w:pPr>
        <w:pStyle w:val="ListBullet"/>
      </w:pPr>
      <w:r>
        <w:t xml:space="preserve">Monitoring: </w:t>
      </w:r>
      <w:r w:rsidR="00180AE7">
        <w:rPr>
          <w:rFonts w:ascii="Courier New" w:hAnsi="Courier New"/>
          <w:sz w:val="20"/>
        </w:rPr>
        <w:br/>
      </w:r>
      <w:r w:rsidR="00180AE7" w:rsidRPr="00180AE7">
        <w:rPr>
          <w:rFonts w:ascii="Courier New" w:hAnsi="Courier New"/>
          <w:sz w:val="20"/>
        </w:rPr>
        <w:drawing>
          <wp:inline distT="0" distB="0" distL="0" distR="0" wp14:anchorId="47717E76" wp14:editId="177C1596">
            <wp:extent cx="5486400" cy="1816735"/>
            <wp:effectExtent l="12700" t="12700" r="12700" b="12065"/>
            <wp:docPr id="1367455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2132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67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180AE7" w:rsidRPr="00180AE7">
        <w:lastRenderedPageBreak/>
        <w:drawing>
          <wp:inline distT="0" distB="0" distL="0" distR="0" wp14:anchorId="5395CDCD" wp14:editId="468A2083">
            <wp:extent cx="5486400" cy="1722120"/>
            <wp:effectExtent l="0" t="0" r="0" b="5080"/>
            <wp:docPr id="823805320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85052" name="Picture 1" descr="A screen shot of a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AE7">
        <w:br/>
      </w:r>
    </w:p>
    <w:p w14:paraId="185535D5" w14:textId="353B0CE3" w:rsidR="006C6027" w:rsidRDefault="00000000" w:rsidP="000F382E">
      <w:pPr>
        <w:pStyle w:val="ListBullet"/>
      </w:pPr>
      <w:proofErr w:type="spellStart"/>
      <w:r>
        <w:t>MLflow</w:t>
      </w:r>
      <w:proofErr w:type="spellEnd"/>
      <w:r>
        <w:t xml:space="preserve">: </w:t>
      </w:r>
      <w:r w:rsidR="00180AE7">
        <w:rPr>
          <w:rFonts w:ascii="Courier New" w:hAnsi="Courier New"/>
          <w:sz w:val="20"/>
        </w:rPr>
        <w:br/>
      </w:r>
      <w:r w:rsidR="00180AE7">
        <w:rPr>
          <w:noProof/>
        </w:rPr>
        <w:drawing>
          <wp:inline distT="0" distB="0" distL="0" distR="0" wp14:anchorId="10AFDEDB" wp14:editId="352DA2B5">
            <wp:extent cx="5486400" cy="2404745"/>
            <wp:effectExtent l="12700" t="12700" r="12700" b="8255"/>
            <wp:docPr id="185959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915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47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F382E">
        <w:br/>
      </w:r>
    </w:p>
    <w:p w14:paraId="17FEF031" w14:textId="77777777" w:rsidR="006C6027" w:rsidRDefault="00000000">
      <w:pPr>
        <w:pStyle w:val="Heading2"/>
      </w:pPr>
      <w:r>
        <w:t>15. Conclusion</w:t>
      </w:r>
    </w:p>
    <w:p w14:paraId="2A514A0A" w14:textId="77777777" w:rsidR="006C6027" w:rsidRDefault="006C6027"/>
    <w:p w14:paraId="718C7F74" w14:textId="23ED2807" w:rsidR="006C6027" w:rsidRDefault="00000000" w:rsidP="00E06E9D">
      <w:r>
        <w:t>The project successfully implements all MLOps requirements with automated pipelines, reproducible models, and production-ready deployment on Railway. Key achievements include hyperparameter tuning, experiment tracking, containerization, and public cloud deployment.</w:t>
      </w:r>
    </w:p>
    <w:sectPr w:rsidR="006C60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E3416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0646700">
    <w:abstractNumId w:val="8"/>
  </w:num>
  <w:num w:numId="2" w16cid:durableId="1954169485">
    <w:abstractNumId w:val="6"/>
  </w:num>
  <w:num w:numId="3" w16cid:durableId="1323119885">
    <w:abstractNumId w:val="5"/>
  </w:num>
  <w:num w:numId="4" w16cid:durableId="372271197">
    <w:abstractNumId w:val="4"/>
  </w:num>
  <w:num w:numId="5" w16cid:durableId="268513225">
    <w:abstractNumId w:val="7"/>
  </w:num>
  <w:num w:numId="6" w16cid:durableId="93745325">
    <w:abstractNumId w:val="3"/>
  </w:num>
  <w:num w:numId="7" w16cid:durableId="2092702005">
    <w:abstractNumId w:val="2"/>
  </w:num>
  <w:num w:numId="8" w16cid:durableId="1830946997">
    <w:abstractNumId w:val="1"/>
  </w:num>
  <w:num w:numId="9" w16cid:durableId="1038237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82E"/>
    <w:rsid w:val="00126A3B"/>
    <w:rsid w:val="0015074B"/>
    <w:rsid w:val="00180AE7"/>
    <w:rsid w:val="0029639D"/>
    <w:rsid w:val="00326F90"/>
    <w:rsid w:val="00337D77"/>
    <w:rsid w:val="006C6027"/>
    <w:rsid w:val="008C1A4F"/>
    <w:rsid w:val="00AA1D8D"/>
    <w:rsid w:val="00B05015"/>
    <w:rsid w:val="00B47730"/>
    <w:rsid w:val="00CB0664"/>
    <w:rsid w:val="00E06E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D9C693"/>
  <w14:defaultImageDpi w14:val="300"/>
  <w15:docId w15:val="{1EFB01EF-93A5-B246-9042-A9239EE0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06E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E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6E9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6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github.com/theveriton/heart-mlop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QWbq1vNM974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ARYAMANN SINGH .</cp:lastModifiedBy>
  <cp:revision>3</cp:revision>
  <cp:lastPrinted>2026-01-06T12:39:00Z</cp:lastPrinted>
  <dcterms:created xsi:type="dcterms:W3CDTF">2026-01-06T12:39:00Z</dcterms:created>
  <dcterms:modified xsi:type="dcterms:W3CDTF">2026-01-06T13:02:00Z</dcterms:modified>
  <cp:category/>
</cp:coreProperties>
</file>