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4A61F6" w14:textId="77777777" w:rsidR="009428F9" w:rsidRDefault="009428F9" w:rsidP="009428F9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HIV Assignment </w:t>
      </w:r>
    </w:p>
    <w:p w14:paraId="57803E68" w14:textId="77777777" w:rsidR="009428F9" w:rsidRDefault="009428F9" w:rsidP="009428F9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50D6E185" w14:textId="77777777" w:rsidR="009428F9" w:rsidRDefault="009428F9" w:rsidP="009428F9">
      <w:r>
        <w:t>Plot:</w:t>
      </w:r>
    </w:p>
    <w:p w14:paraId="554E75E5" w14:textId="0E820F88" w:rsidR="0060442E" w:rsidRDefault="009428F9" w:rsidP="009428F9">
      <w:r>
        <w:object w:dxaOrig="1504" w:dyaOrig="982" w14:anchorId="1AB8DB6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75pt;height:49pt" o:ole="">
            <v:imagedata r:id="rId4" o:title=""/>
          </v:shape>
          <o:OLEObject Type="Embed" ProgID="AcroExch.Document.DC" ShapeID="_x0000_i1032" DrawAspect="Icon" ObjectID="_1628497476" r:id="rId5"/>
        </w:object>
      </w:r>
    </w:p>
    <w:p w14:paraId="2E9A81BD" w14:textId="77777777" w:rsidR="009428F9" w:rsidRPr="009428F9" w:rsidRDefault="009428F9" w:rsidP="009428F9">
      <w:pPr>
        <w:rPr>
          <w:rFonts w:ascii="Times New Roman" w:hAnsi="Times New Roman" w:cs="Times New Roman"/>
          <w:sz w:val="44"/>
          <w:szCs w:val="44"/>
        </w:rPr>
      </w:pPr>
      <w:bookmarkStart w:id="0" w:name="_GoBack"/>
      <w:bookmarkEnd w:id="0"/>
    </w:p>
    <w:sectPr w:rsidR="009428F9" w:rsidRPr="009428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8F9"/>
    <w:rsid w:val="000C4E61"/>
    <w:rsid w:val="0060442E"/>
    <w:rsid w:val="009428F9"/>
    <w:rsid w:val="009B5618"/>
    <w:rsid w:val="00BE0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2B363"/>
  <w15:chartTrackingRefBased/>
  <w15:docId w15:val="{50B0F718-812F-4A92-954F-D0FECA271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Bradley Andrew</dc:creator>
  <cp:keywords/>
  <dc:description/>
  <cp:lastModifiedBy>Bradley Andrew</cp:lastModifiedBy>
  <cp:revision>1</cp:revision>
  <dcterms:created xsi:type="dcterms:W3CDTF">2019-08-28T15:30:00Z</dcterms:created>
  <dcterms:modified xsi:type="dcterms:W3CDTF">2019-08-28T15:38:00Z</dcterms:modified>
</cp:coreProperties>
</file>