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18B3E" w14:textId="140BF2BD" w:rsidR="002A61B2" w:rsidRDefault="00A355C0" w:rsidP="009A745B">
      <w:pPr>
        <w:jc w:val="center"/>
        <w:rPr>
          <w:rFonts w:asciiTheme="majorHAnsi" w:hAnsiTheme="majorHAnsi" w:cstheme="majorHAnsi"/>
        </w:rPr>
      </w:pPr>
      <w:bookmarkStart w:id="0" w:name="_Hlk490856474"/>
      <w:r w:rsidRPr="00C06F4A">
        <w:rPr>
          <w:rFonts w:asciiTheme="majorHAnsi" w:hAnsiTheme="majorHAnsi" w:cstheme="majorHAnsi"/>
        </w:rPr>
        <w:t>Clear Springs High School Instructor Course Syllabus</w:t>
      </w:r>
      <w:r w:rsidRPr="00C06F4A">
        <w:rPr>
          <w:rFonts w:asciiTheme="majorHAnsi" w:hAnsiTheme="majorHAnsi" w:cstheme="majorHAnsi"/>
        </w:rPr>
        <w:br/>
        <w:t>Departme</w:t>
      </w:r>
      <w:r w:rsidR="002A61B2" w:rsidRPr="00C06F4A">
        <w:rPr>
          <w:rFonts w:asciiTheme="majorHAnsi" w:hAnsiTheme="majorHAnsi" w:cstheme="majorHAnsi"/>
        </w:rPr>
        <w:t xml:space="preserve">nt of </w:t>
      </w:r>
      <w:r w:rsidR="00954E4B" w:rsidRPr="00C06F4A">
        <w:rPr>
          <w:rFonts w:asciiTheme="majorHAnsi" w:hAnsiTheme="majorHAnsi" w:cstheme="majorHAnsi"/>
        </w:rPr>
        <w:t>CTE – AP Computer Science</w:t>
      </w:r>
      <w:r w:rsidR="0087262B" w:rsidRPr="00C06F4A">
        <w:rPr>
          <w:rFonts w:asciiTheme="majorHAnsi" w:hAnsiTheme="majorHAnsi" w:cstheme="majorHAnsi"/>
        </w:rPr>
        <w:t xml:space="preserve"> A</w:t>
      </w:r>
      <w:r w:rsidRPr="00C06F4A">
        <w:rPr>
          <w:rFonts w:asciiTheme="majorHAnsi" w:hAnsiTheme="majorHAnsi" w:cstheme="majorHAnsi"/>
        </w:rPr>
        <w:br/>
      </w:r>
      <w:r w:rsidR="002203E7">
        <w:rPr>
          <w:rFonts w:asciiTheme="majorHAnsi" w:hAnsiTheme="majorHAnsi" w:cstheme="majorHAnsi"/>
        </w:rPr>
        <w:t>20</w:t>
      </w:r>
      <w:r w:rsidR="009A745B">
        <w:rPr>
          <w:rFonts w:asciiTheme="majorHAnsi" w:hAnsiTheme="majorHAnsi" w:cstheme="majorHAnsi"/>
        </w:rPr>
        <w:t>20-2021</w:t>
      </w:r>
    </w:p>
    <w:p w14:paraId="296BFD06" w14:textId="77777777" w:rsidR="009A745B" w:rsidRPr="00C06F4A" w:rsidRDefault="009A745B" w:rsidP="009A745B">
      <w:pPr>
        <w:jc w:val="center"/>
        <w:rPr>
          <w:rFonts w:asciiTheme="majorHAnsi" w:hAnsiTheme="majorHAnsi" w:cstheme="majorHAnsi"/>
          <w:i/>
        </w:rPr>
      </w:pPr>
    </w:p>
    <w:p w14:paraId="03C76D91" w14:textId="77777777" w:rsidR="00A355C0" w:rsidRPr="00C06F4A" w:rsidRDefault="002A61B2" w:rsidP="002A61B2">
      <w:pPr>
        <w:rPr>
          <w:rFonts w:asciiTheme="majorHAnsi" w:hAnsiTheme="majorHAnsi" w:cstheme="majorHAnsi"/>
          <w:b/>
        </w:rPr>
      </w:pPr>
      <w:r w:rsidRPr="00C06F4A">
        <w:rPr>
          <w:rFonts w:asciiTheme="majorHAnsi" w:hAnsiTheme="majorHAnsi" w:cstheme="majorHAnsi"/>
          <w:b/>
        </w:rPr>
        <w:t>I. Instructor Contact Information and Office Hours</w:t>
      </w:r>
      <w:r w:rsidR="00D33BCE" w:rsidRPr="00C06F4A">
        <w:rPr>
          <w:rFonts w:asciiTheme="majorHAnsi" w:hAnsiTheme="majorHAnsi" w:cstheme="majorHAnsi"/>
          <w:b/>
        </w:rPr>
        <w:t>:</w:t>
      </w:r>
    </w:p>
    <w:p w14:paraId="1B157C66" w14:textId="700E104D" w:rsidR="002847B9" w:rsidRPr="00C06F4A" w:rsidRDefault="002A61B2" w:rsidP="008D7BDE">
      <w:pPr>
        <w:pStyle w:val="ListParagraph"/>
        <w:numPr>
          <w:ilvl w:val="0"/>
          <w:numId w:val="9"/>
        </w:numPr>
        <w:rPr>
          <w:rFonts w:asciiTheme="majorHAnsi" w:hAnsiTheme="majorHAnsi" w:cstheme="majorHAnsi"/>
        </w:rPr>
      </w:pPr>
      <w:r w:rsidRPr="00C06F4A">
        <w:rPr>
          <w:rFonts w:asciiTheme="majorHAnsi" w:hAnsiTheme="majorHAnsi" w:cstheme="majorHAnsi"/>
        </w:rPr>
        <w:t>Charles Wang</w:t>
      </w:r>
      <w:r w:rsidR="002847B9" w:rsidRPr="00C06F4A">
        <w:rPr>
          <w:rFonts w:asciiTheme="majorHAnsi" w:hAnsiTheme="majorHAnsi" w:cstheme="majorHAnsi"/>
        </w:rPr>
        <w:t xml:space="preserve"> </w:t>
      </w:r>
    </w:p>
    <w:p w14:paraId="225222D5" w14:textId="255FE3FE" w:rsidR="00450EA3" w:rsidRPr="00C06F4A" w:rsidRDefault="007E7CC6" w:rsidP="00450EA3">
      <w:pPr>
        <w:pStyle w:val="ListParagraph"/>
        <w:numPr>
          <w:ilvl w:val="0"/>
          <w:numId w:val="9"/>
        </w:numPr>
        <w:rPr>
          <w:rFonts w:asciiTheme="majorHAnsi" w:hAnsiTheme="majorHAnsi" w:cstheme="majorHAnsi"/>
        </w:rPr>
      </w:pPr>
      <w:r w:rsidRPr="00C06F4A">
        <w:rPr>
          <w:rFonts w:asciiTheme="majorHAnsi" w:hAnsiTheme="majorHAnsi" w:cstheme="majorHAnsi"/>
        </w:rPr>
        <w:t>Office:</w:t>
      </w:r>
      <w:r w:rsidR="002847B9" w:rsidRPr="00C06F4A">
        <w:rPr>
          <w:rFonts w:asciiTheme="majorHAnsi" w:hAnsiTheme="majorHAnsi" w:cstheme="majorHAnsi"/>
        </w:rPr>
        <w:t xml:space="preserve"> </w:t>
      </w:r>
      <w:r w:rsidR="0029622D">
        <w:rPr>
          <w:rFonts w:asciiTheme="majorHAnsi" w:hAnsiTheme="majorHAnsi" w:cstheme="majorHAnsi"/>
        </w:rPr>
        <w:t>2336</w:t>
      </w:r>
    </w:p>
    <w:p w14:paraId="440F0DAF" w14:textId="77777777" w:rsidR="002A61B2" w:rsidRPr="00C06F4A" w:rsidRDefault="002A61B2" w:rsidP="00450EA3">
      <w:pPr>
        <w:pStyle w:val="ListParagraph"/>
        <w:rPr>
          <w:rFonts w:asciiTheme="majorHAnsi" w:hAnsiTheme="majorHAnsi" w:cstheme="majorHAnsi"/>
        </w:rPr>
      </w:pPr>
      <w:r w:rsidRPr="00C06F4A">
        <w:rPr>
          <w:rFonts w:asciiTheme="majorHAnsi" w:hAnsiTheme="majorHAnsi" w:cstheme="majorHAnsi"/>
        </w:rPr>
        <w:t>Office Etiquette: Please come prepared to ask the question(s) you want me to answer. We will discuss your work. We will practice using precise scientific/mathematical language and properly defining terms.</w:t>
      </w:r>
    </w:p>
    <w:p w14:paraId="108CD748" w14:textId="77777777" w:rsidR="007E7CC6" w:rsidRPr="00C06F4A" w:rsidRDefault="007E7CC6" w:rsidP="00450EA3">
      <w:pPr>
        <w:pStyle w:val="ListParagraph"/>
        <w:numPr>
          <w:ilvl w:val="0"/>
          <w:numId w:val="9"/>
        </w:numPr>
        <w:rPr>
          <w:rFonts w:asciiTheme="majorHAnsi" w:hAnsiTheme="majorHAnsi" w:cstheme="majorHAnsi"/>
        </w:rPr>
      </w:pPr>
      <w:r w:rsidRPr="00C06F4A">
        <w:rPr>
          <w:rFonts w:asciiTheme="majorHAnsi" w:hAnsiTheme="majorHAnsi" w:cstheme="majorHAnsi"/>
        </w:rPr>
        <w:t xml:space="preserve">Email: </w:t>
      </w:r>
      <w:hyperlink r:id="rId11" w:history="1">
        <w:r w:rsidRPr="00C06F4A">
          <w:rPr>
            <w:rStyle w:val="Hyperlink"/>
            <w:rFonts w:asciiTheme="majorHAnsi" w:hAnsiTheme="majorHAnsi" w:cstheme="majorHAnsi"/>
          </w:rPr>
          <w:t>cwang@ccisd.net</w:t>
        </w:r>
      </w:hyperlink>
    </w:p>
    <w:p w14:paraId="5243483F" w14:textId="5F61C7D1" w:rsidR="00584095" w:rsidRPr="009A745B" w:rsidRDefault="007E7CC6" w:rsidP="009A745B">
      <w:pPr>
        <w:pStyle w:val="ListParagraph"/>
        <w:rPr>
          <w:rFonts w:asciiTheme="majorHAnsi" w:hAnsiTheme="majorHAnsi" w:cstheme="majorHAnsi"/>
        </w:rPr>
      </w:pPr>
      <w:r w:rsidRPr="00C06F4A">
        <w:rPr>
          <w:rFonts w:asciiTheme="majorHAnsi" w:hAnsiTheme="majorHAnsi" w:cstheme="majorHAnsi"/>
        </w:rPr>
        <w:t>Email Etiquette: Think of me as a potential employer. Please use proper punctuation, capitalization, and grammar in emails to the instructor, teaching support staff, and peers. Summarize your email in the subject line. Ask the specific question(s) that you want answered. Ask scientific/mathematics questions in class or during scheduled office hours. Email is not to be used as on-line tutorial.</w:t>
      </w:r>
    </w:p>
    <w:p w14:paraId="29E3424F" w14:textId="704B0640" w:rsidR="004259C9" w:rsidRDefault="00C06F4A" w:rsidP="004259C9">
      <w:pPr>
        <w:pStyle w:val="ListParagraph"/>
        <w:numPr>
          <w:ilvl w:val="0"/>
          <w:numId w:val="9"/>
        </w:numPr>
        <w:rPr>
          <w:rFonts w:asciiTheme="majorHAnsi" w:hAnsiTheme="majorHAnsi" w:cstheme="majorHAnsi"/>
        </w:rPr>
      </w:pPr>
      <w:r>
        <w:rPr>
          <w:rFonts w:asciiTheme="majorHAnsi" w:hAnsiTheme="majorHAnsi" w:cstheme="majorHAnsi"/>
        </w:rPr>
        <w:t xml:space="preserve">Tutorials: </w:t>
      </w:r>
    </w:p>
    <w:p w14:paraId="093BC7B4" w14:textId="4C4465CD" w:rsidR="004259C9" w:rsidRPr="004259C9" w:rsidRDefault="004259C9" w:rsidP="004259C9">
      <w:pPr>
        <w:pStyle w:val="ListParagraph"/>
        <w:rPr>
          <w:rFonts w:asciiTheme="majorHAnsi" w:hAnsiTheme="majorHAnsi" w:cstheme="majorHAnsi"/>
        </w:rPr>
      </w:pPr>
      <w:r>
        <w:rPr>
          <w:rFonts w:asciiTheme="majorHAnsi" w:hAnsiTheme="majorHAnsi" w:cstheme="majorHAnsi"/>
        </w:rPr>
        <w:t xml:space="preserve">I will have tutorials Tuesday and Thursday from 2:30 – 3:15. In addition, I may be able to stay until 4:00 (with prior notice). I may announce additional tutorial sessions to be held on M/W/F during class. It is the student’s responsibility to be aware of any additional tutorials. </w:t>
      </w:r>
    </w:p>
    <w:p w14:paraId="7A377711" w14:textId="77777777" w:rsidR="001654E0" w:rsidRPr="00C06F4A" w:rsidRDefault="001654E0" w:rsidP="007E7CC6">
      <w:pPr>
        <w:pStyle w:val="ListParagraph"/>
        <w:rPr>
          <w:rFonts w:asciiTheme="majorHAnsi" w:hAnsiTheme="majorHAnsi" w:cstheme="majorHAnsi"/>
        </w:rPr>
      </w:pPr>
    </w:p>
    <w:p w14:paraId="3CDFD3BE" w14:textId="77777777" w:rsidR="002A61B2" w:rsidRPr="00C06F4A" w:rsidRDefault="002A61B2" w:rsidP="002A61B2">
      <w:pPr>
        <w:rPr>
          <w:rFonts w:asciiTheme="majorHAnsi" w:hAnsiTheme="majorHAnsi" w:cstheme="majorHAnsi"/>
          <w:b/>
        </w:rPr>
      </w:pPr>
      <w:r w:rsidRPr="00C06F4A">
        <w:rPr>
          <w:rFonts w:asciiTheme="majorHAnsi" w:hAnsiTheme="majorHAnsi" w:cstheme="majorHAnsi"/>
          <w:b/>
        </w:rPr>
        <w:t>II. Course Description</w:t>
      </w:r>
      <w:r w:rsidR="00D33BCE" w:rsidRPr="00C06F4A">
        <w:rPr>
          <w:rFonts w:asciiTheme="majorHAnsi" w:hAnsiTheme="majorHAnsi" w:cstheme="majorHAnsi"/>
          <w:b/>
        </w:rPr>
        <w:t>:</w:t>
      </w:r>
    </w:p>
    <w:p w14:paraId="71CAF092" w14:textId="4260F58D" w:rsidR="002A61B2" w:rsidRPr="00C06F4A" w:rsidRDefault="002A61B2" w:rsidP="002A61B2">
      <w:pPr>
        <w:rPr>
          <w:rFonts w:asciiTheme="majorHAnsi" w:hAnsiTheme="majorHAnsi" w:cstheme="majorHAnsi"/>
        </w:rPr>
      </w:pPr>
      <w:r w:rsidRPr="00C06F4A">
        <w:rPr>
          <w:rFonts w:asciiTheme="majorHAnsi" w:hAnsiTheme="majorHAnsi" w:cstheme="majorHAnsi"/>
        </w:rPr>
        <w:tab/>
        <w:t xml:space="preserve">This </w:t>
      </w:r>
      <w:r w:rsidR="008D7BDE">
        <w:rPr>
          <w:rFonts w:asciiTheme="majorHAnsi" w:hAnsiTheme="majorHAnsi" w:cstheme="majorHAnsi"/>
        </w:rPr>
        <w:t>is a 2</w:t>
      </w:r>
      <w:r w:rsidR="008D7BDE" w:rsidRPr="008D7BDE">
        <w:rPr>
          <w:rFonts w:asciiTheme="majorHAnsi" w:hAnsiTheme="majorHAnsi" w:cstheme="majorHAnsi"/>
          <w:vertAlign w:val="superscript"/>
        </w:rPr>
        <w:t>nd</w:t>
      </w:r>
      <w:r w:rsidR="008D7BDE">
        <w:rPr>
          <w:rFonts w:asciiTheme="majorHAnsi" w:hAnsiTheme="majorHAnsi" w:cstheme="majorHAnsi"/>
        </w:rPr>
        <w:t xml:space="preserve"> year computer science </w:t>
      </w:r>
      <w:r w:rsidRPr="00C06F4A">
        <w:rPr>
          <w:rFonts w:asciiTheme="majorHAnsi" w:hAnsiTheme="majorHAnsi" w:cstheme="majorHAnsi"/>
        </w:rPr>
        <w:t>cou</w:t>
      </w:r>
      <w:r w:rsidR="008D7BDE">
        <w:rPr>
          <w:rFonts w:asciiTheme="majorHAnsi" w:hAnsiTheme="majorHAnsi" w:cstheme="majorHAnsi"/>
        </w:rPr>
        <w:t>rse designed</w:t>
      </w:r>
      <w:r w:rsidRPr="00C06F4A">
        <w:rPr>
          <w:rFonts w:asciiTheme="majorHAnsi" w:hAnsiTheme="majorHAnsi" w:cstheme="majorHAnsi"/>
        </w:rPr>
        <w:t xml:space="preserve"> to </w:t>
      </w:r>
      <w:r w:rsidR="008E791F" w:rsidRPr="00C06F4A">
        <w:rPr>
          <w:rFonts w:asciiTheme="majorHAnsi" w:hAnsiTheme="majorHAnsi" w:cstheme="majorHAnsi"/>
        </w:rPr>
        <w:t>prepare students for the AP Computer Science A exam</w:t>
      </w:r>
      <w:r w:rsidR="008D7BDE">
        <w:rPr>
          <w:rFonts w:asciiTheme="majorHAnsi" w:hAnsiTheme="majorHAnsi" w:cstheme="majorHAnsi"/>
        </w:rPr>
        <w:t xml:space="preserve">. Students should </w:t>
      </w:r>
      <w:r w:rsidR="004805D1">
        <w:rPr>
          <w:rFonts w:asciiTheme="majorHAnsi" w:hAnsiTheme="majorHAnsi" w:cstheme="majorHAnsi"/>
        </w:rPr>
        <w:t xml:space="preserve">already </w:t>
      </w:r>
      <w:r w:rsidR="008D7BDE">
        <w:rPr>
          <w:rFonts w:asciiTheme="majorHAnsi" w:hAnsiTheme="majorHAnsi" w:cstheme="majorHAnsi"/>
        </w:rPr>
        <w:t xml:space="preserve">be familiar with programming concepts </w:t>
      </w:r>
      <w:r w:rsidR="004805D1">
        <w:rPr>
          <w:rFonts w:asciiTheme="majorHAnsi" w:hAnsiTheme="majorHAnsi" w:cstheme="majorHAnsi"/>
        </w:rPr>
        <w:t xml:space="preserve">such as Boolean </w:t>
      </w:r>
      <w:r w:rsidR="009B6997">
        <w:rPr>
          <w:rFonts w:asciiTheme="majorHAnsi" w:hAnsiTheme="majorHAnsi" w:cstheme="majorHAnsi"/>
        </w:rPr>
        <w:t>logic and control flow.</w:t>
      </w:r>
      <w:r w:rsidR="00E24BF6">
        <w:rPr>
          <w:rFonts w:asciiTheme="majorHAnsi" w:hAnsiTheme="majorHAnsi" w:cstheme="majorHAnsi"/>
        </w:rPr>
        <w:t xml:space="preserve"> We will be learning the Java programming language </w:t>
      </w:r>
      <w:r w:rsidR="00C4127A">
        <w:rPr>
          <w:rFonts w:asciiTheme="majorHAnsi" w:hAnsiTheme="majorHAnsi" w:cstheme="majorHAnsi"/>
        </w:rPr>
        <w:t xml:space="preserve">and exploring numerous concepts including </w:t>
      </w:r>
      <w:r w:rsidR="00076475">
        <w:rPr>
          <w:rFonts w:asciiTheme="majorHAnsi" w:hAnsiTheme="majorHAnsi" w:cstheme="majorHAnsi"/>
        </w:rPr>
        <w:t xml:space="preserve">OOP, Polymorphism, and </w:t>
      </w:r>
      <w:r w:rsidR="00261697">
        <w:rPr>
          <w:rFonts w:asciiTheme="majorHAnsi" w:hAnsiTheme="majorHAnsi" w:cstheme="majorHAnsi"/>
        </w:rPr>
        <w:t>an intro to some data structures.</w:t>
      </w:r>
    </w:p>
    <w:p w14:paraId="117BF4FF" w14:textId="77777777" w:rsidR="001654E0" w:rsidRPr="00C06F4A" w:rsidRDefault="001654E0" w:rsidP="002A61B2">
      <w:pPr>
        <w:rPr>
          <w:rFonts w:asciiTheme="majorHAnsi" w:hAnsiTheme="majorHAnsi" w:cstheme="majorHAnsi"/>
        </w:rPr>
      </w:pPr>
    </w:p>
    <w:p w14:paraId="5B729A1A" w14:textId="77777777" w:rsidR="002A61B2" w:rsidRPr="00C06F4A" w:rsidRDefault="002A61B2" w:rsidP="002A61B2">
      <w:pPr>
        <w:rPr>
          <w:rFonts w:asciiTheme="majorHAnsi" w:hAnsiTheme="majorHAnsi" w:cstheme="majorHAnsi"/>
          <w:b/>
        </w:rPr>
      </w:pPr>
      <w:r w:rsidRPr="00C06F4A">
        <w:rPr>
          <w:rFonts w:asciiTheme="majorHAnsi" w:hAnsiTheme="majorHAnsi" w:cstheme="majorHAnsi"/>
          <w:b/>
        </w:rPr>
        <w:t>III. Instructional Materials</w:t>
      </w:r>
      <w:r w:rsidR="00D33BCE" w:rsidRPr="00C06F4A">
        <w:rPr>
          <w:rFonts w:asciiTheme="majorHAnsi" w:hAnsiTheme="majorHAnsi" w:cstheme="majorHAnsi"/>
          <w:b/>
        </w:rPr>
        <w:t>:</w:t>
      </w:r>
    </w:p>
    <w:p w14:paraId="70598A5A" w14:textId="4ACBFDDA" w:rsidR="008107B5" w:rsidRDefault="008107B5" w:rsidP="00450EA3">
      <w:pPr>
        <w:pStyle w:val="ListParagraph"/>
        <w:numPr>
          <w:ilvl w:val="0"/>
          <w:numId w:val="11"/>
        </w:numPr>
        <w:rPr>
          <w:rFonts w:asciiTheme="majorHAnsi" w:hAnsiTheme="majorHAnsi" w:cstheme="majorHAnsi"/>
        </w:rPr>
      </w:pPr>
      <w:r>
        <w:rPr>
          <w:rFonts w:asciiTheme="majorHAnsi" w:hAnsiTheme="majorHAnsi" w:cstheme="majorHAnsi"/>
        </w:rPr>
        <w:t>Java IDE</w:t>
      </w:r>
    </w:p>
    <w:p w14:paraId="568EAB84" w14:textId="0D1EC433" w:rsidR="007E7CC6" w:rsidRPr="00C06F4A" w:rsidRDefault="00E43040" w:rsidP="00501413">
      <w:pPr>
        <w:pStyle w:val="ListParagraph"/>
        <w:numPr>
          <w:ilvl w:val="1"/>
          <w:numId w:val="11"/>
        </w:numPr>
        <w:rPr>
          <w:rFonts w:asciiTheme="majorHAnsi" w:hAnsiTheme="majorHAnsi" w:cstheme="majorHAnsi"/>
        </w:rPr>
      </w:pPr>
      <w:r w:rsidRPr="00C06F4A">
        <w:rPr>
          <w:rFonts w:asciiTheme="majorHAnsi" w:hAnsiTheme="majorHAnsi" w:cstheme="majorHAnsi"/>
        </w:rPr>
        <w:t>BlueJ: We will be using the BlueJ IDE for coding practice</w:t>
      </w:r>
    </w:p>
    <w:p w14:paraId="31655AFA" w14:textId="77777777" w:rsidR="00743F06" w:rsidRDefault="009E4259" w:rsidP="00501413">
      <w:pPr>
        <w:pStyle w:val="ListParagraph"/>
        <w:numPr>
          <w:ilvl w:val="2"/>
          <w:numId w:val="11"/>
        </w:numPr>
        <w:rPr>
          <w:rFonts w:asciiTheme="majorHAnsi" w:hAnsiTheme="majorHAnsi" w:cstheme="majorHAnsi"/>
        </w:rPr>
      </w:pPr>
      <w:r w:rsidRPr="00C06F4A">
        <w:rPr>
          <w:rFonts w:asciiTheme="majorHAnsi" w:hAnsiTheme="majorHAnsi" w:cstheme="majorHAnsi"/>
        </w:rPr>
        <w:t xml:space="preserve">Desktop computers will be provided in class. </w:t>
      </w:r>
    </w:p>
    <w:p w14:paraId="3A56B926" w14:textId="3C011D33" w:rsidR="009E4259" w:rsidRDefault="009E4259" w:rsidP="00501413">
      <w:pPr>
        <w:pStyle w:val="ListParagraph"/>
        <w:numPr>
          <w:ilvl w:val="2"/>
          <w:numId w:val="11"/>
        </w:numPr>
        <w:rPr>
          <w:rFonts w:asciiTheme="majorHAnsi" w:hAnsiTheme="majorHAnsi" w:cstheme="majorHAnsi"/>
        </w:rPr>
      </w:pPr>
      <w:r w:rsidRPr="00C06F4A">
        <w:rPr>
          <w:rFonts w:asciiTheme="majorHAnsi" w:hAnsiTheme="majorHAnsi" w:cstheme="majorHAnsi"/>
        </w:rPr>
        <w:t>Students should download BlueJ (</w:t>
      </w:r>
      <w:hyperlink r:id="rId12" w:history="1">
        <w:r w:rsidRPr="00C06F4A">
          <w:rPr>
            <w:rStyle w:val="Hyperlink"/>
            <w:rFonts w:asciiTheme="majorHAnsi" w:hAnsiTheme="majorHAnsi" w:cstheme="majorHAnsi"/>
          </w:rPr>
          <w:t>https://bluej.org/</w:t>
        </w:r>
      </w:hyperlink>
      <w:r w:rsidRPr="00C06F4A">
        <w:rPr>
          <w:rFonts w:asciiTheme="majorHAnsi" w:hAnsiTheme="majorHAnsi" w:cstheme="majorHAnsi"/>
        </w:rPr>
        <w:t>) on their own computers to continue working outside of class as necessary</w:t>
      </w:r>
      <w:r w:rsidR="00A35279" w:rsidRPr="00C06F4A">
        <w:rPr>
          <w:rFonts w:asciiTheme="majorHAnsi" w:hAnsiTheme="majorHAnsi" w:cstheme="majorHAnsi"/>
        </w:rPr>
        <w:t xml:space="preserve">. </w:t>
      </w:r>
      <w:r w:rsidR="00743F06">
        <w:rPr>
          <w:rFonts w:asciiTheme="majorHAnsi" w:hAnsiTheme="majorHAnsi" w:cstheme="majorHAnsi"/>
        </w:rPr>
        <w:t xml:space="preserve">You can either download from software center or download the USB standalone version from the </w:t>
      </w:r>
      <w:r w:rsidR="000441CF">
        <w:rPr>
          <w:rFonts w:asciiTheme="majorHAnsi" w:hAnsiTheme="majorHAnsi" w:cstheme="majorHAnsi"/>
        </w:rPr>
        <w:t>BlueJ website.</w:t>
      </w:r>
    </w:p>
    <w:p w14:paraId="211FD7FD" w14:textId="1108E081" w:rsidR="00BB2235" w:rsidRDefault="00BB2235" w:rsidP="00501413">
      <w:pPr>
        <w:pStyle w:val="ListParagraph"/>
        <w:numPr>
          <w:ilvl w:val="1"/>
          <w:numId w:val="11"/>
        </w:numPr>
        <w:rPr>
          <w:rFonts w:asciiTheme="majorHAnsi" w:hAnsiTheme="majorHAnsi" w:cstheme="majorHAnsi"/>
        </w:rPr>
      </w:pPr>
      <w:r>
        <w:rPr>
          <w:rFonts w:asciiTheme="majorHAnsi" w:hAnsiTheme="majorHAnsi" w:cstheme="majorHAnsi"/>
        </w:rPr>
        <w:t>Repl.it: We will be using Repl.it IDE for our online IDE</w:t>
      </w:r>
      <w:r w:rsidR="000441CF">
        <w:rPr>
          <w:rFonts w:asciiTheme="majorHAnsi" w:hAnsiTheme="majorHAnsi" w:cstheme="majorHAnsi"/>
        </w:rPr>
        <w:t>. Please create an account.</w:t>
      </w:r>
    </w:p>
    <w:p w14:paraId="1C997CB9" w14:textId="7A68A384" w:rsidR="000441CF" w:rsidRDefault="000441CF" w:rsidP="00BB2235">
      <w:pPr>
        <w:pStyle w:val="ListParagraph"/>
        <w:numPr>
          <w:ilvl w:val="0"/>
          <w:numId w:val="11"/>
        </w:numPr>
        <w:rPr>
          <w:rFonts w:asciiTheme="majorHAnsi" w:hAnsiTheme="majorHAnsi" w:cstheme="majorHAnsi"/>
        </w:rPr>
      </w:pPr>
      <w:r>
        <w:rPr>
          <w:rFonts w:asciiTheme="majorHAnsi" w:hAnsiTheme="majorHAnsi" w:cstheme="majorHAnsi"/>
        </w:rPr>
        <w:t xml:space="preserve">GitHub: We will be using GitHub for code submission. Please create an account. </w:t>
      </w:r>
    </w:p>
    <w:p w14:paraId="2663A5A7" w14:textId="10B1B94F" w:rsidR="008107B5" w:rsidRDefault="008107B5" w:rsidP="00BB2235">
      <w:pPr>
        <w:pStyle w:val="ListParagraph"/>
        <w:numPr>
          <w:ilvl w:val="0"/>
          <w:numId w:val="11"/>
        </w:numPr>
        <w:rPr>
          <w:rFonts w:asciiTheme="majorHAnsi" w:hAnsiTheme="majorHAnsi" w:cstheme="majorHAnsi"/>
        </w:rPr>
      </w:pPr>
      <w:r>
        <w:rPr>
          <w:rFonts w:asciiTheme="majorHAnsi" w:hAnsiTheme="majorHAnsi" w:cstheme="majorHAnsi"/>
        </w:rPr>
        <w:t>CSAwesome: Our online textbook</w:t>
      </w:r>
    </w:p>
    <w:p w14:paraId="5B7CDC67" w14:textId="77A1CC7F" w:rsidR="00501413" w:rsidRDefault="00501413" w:rsidP="00BB2235">
      <w:pPr>
        <w:pStyle w:val="ListParagraph"/>
        <w:numPr>
          <w:ilvl w:val="0"/>
          <w:numId w:val="11"/>
        </w:numPr>
        <w:rPr>
          <w:rFonts w:asciiTheme="majorHAnsi" w:hAnsiTheme="majorHAnsi" w:cstheme="majorHAnsi"/>
        </w:rPr>
      </w:pPr>
      <w:r>
        <w:rPr>
          <w:rFonts w:asciiTheme="majorHAnsi" w:hAnsiTheme="majorHAnsi" w:cstheme="majorHAnsi"/>
        </w:rPr>
        <w:t>Study Resources</w:t>
      </w:r>
    </w:p>
    <w:p w14:paraId="49E49C4B" w14:textId="65DE14D5" w:rsidR="000441CF" w:rsidRPr="00D33464" w:rsidRDefault="000441CF" w:rsidP="00D33464">
      <w:pPr>
        <w:pStyle w:val="ListParagraph"/>
        <w:numPr>
          <w:ilvl w:val="1"/>
          <w:numId w:val="11"/>
        </w:numPr>
        <w:rPr>
          <w:rFonts w:asciiTheme="majorHAnsi" w:hAnsiTheme="majorHAnsi" w:cstheme="majorHAnsi"/>
        </w:rPr>
      </w:pPr>
      <w:r>
        <w:rPr>
          <w:rFonts w:asciiTheme="majorHAnsi" w:hAnsiTheme="majorHAnsi" w:cstheme="majorHAnsi"/>
        </w:rPr>
        <w:t>CodingBa</w:t>
      </w:r>
      <w:r w:rsidR="00D33464">
        <w:rPr>
          <w:rFonts w:asciiTheme="majorHAnsi" w:hAnsiTheme="majorHAnsi" w:cstheme="majorHAnsi"/>
        </w:rPr>
        <w:t>t</w:t>
      </w:r>
    </w:p>
    <w:p w14:paraId="7C85F4FC" w14:textId="03EA4078" w:rsidR="000441CF" w:rsidRDefault="00D33464" w:rsidP="00D33464">
      <w:pPr>
        <w:pStyle w:val="ListParagraph"/>
        <w:numPr>
          <w:ilvl w:val="1"/>
          <w:numId w:val="11"/>
        </w:numPr>
        <w:rPr>
          <w:rFonts w:asciiTheme="majorHAnsi" w:hAnsiTheme="majorHAnsi" w:cstheme="majorHAnsi"/>
        </w:rPr>
      </w:pPr>
      <w:r>
        <w:rPr>
          <w:rFonts w:asciiTheme="majorHAnsi" w:hAnsiTheme="majorHAnsi" w:cstheme="majorHAnsi"/>
        </w:rPr>
        <w:t>Practice-It!</w:t>
      </w:r>
    </w:p>
    <w:p w14:paraId="4CB7FE5B" w14:textId="27AC7176" w:rsidR="00E50E4F" w:rsidRPr="00C06F4A" w:rsidRDefault="00E50E4F" w:rsidP="00D33464">
      <w:pPr>
        <w:pStyle w:val="ListParagraph"/>
        <w:numPr>
          <w:ilvl w:val="1"/>
          <w:numId w:val="11"/>
        </w:numPr>
        <w:rPr>
          <w:rFonts w:asciiTheme="majorHAnsi" w:hAnsiTheme="majorHAnsi" w:cstheme="majorHAnsi"/>
        </w:rPr>
      </w:pPr>
      <w:r>
        <w:rPr>
          <w:rFonts w:asciiTheme="majorHAnsi" w:hAnsiTheme="majorHAnsi" w:cstheme="majorHAnsi"/>
        </w:rPr>
        <w:lastRenderedPageBreak/>
        <w:t>Barron’s AP Computer Science A Study Guide</w:t>
      </w:r>
      <w:r w:rsidR="00C46F41">
        <w:rPr>
          <w:rFonts w:asciiTheme="majorHAnsi" w:hAnsiTheme="majorHAnsi" w:cstheme="majorHAnsi"/>
        </w:rPr>
        <w:t xml:space="preserve"> </w:t>
      </w:r>
    </w:p>
    <w:p w14:paraId="2C09CA9C" w14:textId="1AA3C0C5" w:rsidR="00450EA3" w:rsidRPr="00C06F4A" w:rsidRDefault="00B02382" w:rsidP="00450EA3">
      <w:pPr>
        <w:pStyle w:val="ListParagraph"/>
        <w:numPr>
          <w:ilvl w:val="0"/>
          <w:numId w:val="11"/>
        </w:numPr>
        <w:rPr>
          <w:rFonts w:asciiTheme="majorHAnsi" w:hAnsiTheme="majorHAnsi" w:cstheme="majorHAnsi"/>
        </w:rPr>
      </w:pPr>
      <w:r>
        <w:rPr>
          <w:rFonts w:asciiTheme="majorHAnsi" w:hAnsiTheme="majorHAnsi" w:cstheme="majorHAnsi"/>
        </w:rPr>
        <w:t xml:space="preserve">Somewhere to store my files (I </w:t>
      </w:r>
      <w:r w:rsidR="00BB2235">
        <w:rPr>
          <w:rFonts w:asciiTheme="majorHAnsi" w:hAnsiTheme="majorHAnsi" w:cstheme="majorHAnsi"/>
        </w:rPr>
        <w:t>like OneDrive)</w:t>
      </w:r>
    </w:p>
    <w:p w14:paraId="0EAE9A6B" w14:textId="1CD67D71" w:rsidR="00450EA3" w:rsidRPr="00C06F4A" w:rsidRDefault="00450EA3" w:rsidP="00450EA3">
      <w:pPr>
        <w:pStyle w:val="ListParagraph"/>
        <w:numPr>
          <w:ilvl w:val="0"/>
          <w:numId w:val="11"/>
        </w:numPr>
        <w:rPr>
          <w:rFonts w:asciiTheme="majorHAnsi" w:hAnsiTheme="majorHAnsi" w:cstheme="majorHAnsi"/>
        </w:rPr>
      </w:pPr>
      <w:r w:rsidRPr="00C06F4A">
        <w:rPr>
          <w:rFonts w:asciiTheme="majorHAnsi" w:hAnsiTheme="majorHAnsi" w:cstheme="majorHAnsi"/>
        </w:rPr>
        <w:t>Note/idea-taking materials</w:t>
      </w:r>
      <w:r w:rsidR="00B02382">
        <w:rPr>
          <w:rFonts w:asciiTheme="majorHAnsi" w:hAnsiTheme="majorHAnsi" w:cstheme="majorHAnsi"/>
        </w:rPr>
        <w:t xml:space="preserve"> (I like One</w:t>
      </w:r>
      <w:r w:rsidR="00BB2235">
        <w:rPr>
          <w:rFonts w:asciiTheme="majorHAnsi" w:hAnsiTheme="majorHAnsi" w:cstheme="majorHAnsi"/>
        </w:rPr>
        <w:t>Note</w:t>
      </w:r>
      <w:r w:rsidR="00B02382">
        <w:rPr>
          <w:rFonts w:asciiTheme="majorHAnsi" w:hAnsiTheme="majorHAnsi" w:cstheme="majorHAnsi"/>
        </w:rPr>
        <w:t>)</w:t>
      </w:r>
    </w:p>
    <w:p w14:paraId="003DF684" w14:textId="44B20609" w:rsidR="004805D1" w:rsidRDefault="00E43040" w:rsidP="00450EA3">
      <w:pPr>
        <w:pStyle w:val="ListParagraph"/>
        <w:numPr>
          <w:ilvl w:val="0"/>
          <w:numId w:val="11"/>
        </w:numPr>
        <w:rPr>
          <w:rFonts w:asciiTheme="majorHAnsi" w:hAnsiTheme="majorHAnsi" w:cstheme="majorHAnsi"/>
        </w:rPr>
      </w:pPr>
      <w:r w:rsidRPr="00C06F4A">
        <w:rPr>
          <w:rFonts w:asciiTheme="majorHAnsi" w:hAnsiTheme="majorHAnsi" w:cstheme="majorHAnsi"/>
        </w:rPr>
        <w:t xml:space="preserve"> </w:t>
      </w:r>
      <w:r w:rsidR="00450EA3" w:rsidRPr="00C06F4A">
        <w:rPr>
          <w:rFonts w:asciiTheme="majorHAnsi" w:hAnsiTheme="majorHAnsi" w:cstheme="majorHAnsi"/>
        </w:rPr>
        <w:t>“What do I need to be successful in this class?”</w:t>
      </w:r>
    </w:p>
    <w:p w14:paraId="0DA7865D" w14:textId="77777777" w:rsidR="00E50E4F" w:rsidRDefault="00E50E4F" w:rsidP="00450EA3">
      <w:pPr>
        <w:pStyle w:val="ListParagraph"/>
        <w:numPr>
          <w:ilvl w:val="0"/>
          <w:numId w:val="11"/>
        </w:numPr>
        <w:rPr>
          <w:rFonts w:asciiTheme="majorHAnsi" w:hAnsiTheme="majorHAnsi" w:cstheme="majorHAnsi"/>
        </w:rPr>
      </w:pPr>
      <w:r>
        <w:rPr>
          <w:rFonts w:asciiTheme="majorHAnsi" w:hAnsiTheme="majorHAnsi" w:cstheme="majorHAnsi"/>
        </w:rPr>
        <w:t>Other Links:</w:t>
      </w:r>
    </w:p>
    <w:p w14:paraId="7C9E5E7C" w14:textId="2E40F945" w:rsidR="00DF560D" w:rsidRPr="00D33464" w:rsidRDefault="00DF560D" w:rsidP="00E50E4F">
      <w:pPr>
        <w:pStyle w:val="ListParagraph"/>
        <w:numPr>
          <w:ilvl w:val="1"/>
          <w:numId w:val="11"/>
        </w:numPr>
        <w:rPr>
          <w:rStyle w:val="Hyperlink"/>
          <w:rFonts w:asciiTheme="majorHAnsi" w:hAnsiTheme="majorHAnsi" w:cstheme="majorHAnsi"/>
          <w:color w:val="auto"/>
          <w:u w:val="none"/>
        </w:rPr>
      </w:pPr>
      <w:r>
        <w:rPr>
          <w:rFonts w:asciiTheme="majorHAnsi" w:hAnsiTheme="majorHAnsi" w:cstheme="majorHAnsi"/>
        </w:rPr>
        <w:t xml:space="preserve">See other resources used at my website: </w:t>
      </w:r>
      <w:hyperlink r:id="rId13" w:history="1">
        <w:r>
          <w:rPr>
            <w:rStyle w:val="Hyperlink"/>
          </w:rPr>
          <w:t>https://thewangclass.github.io/</w:t>
        </w:r>
      </w:hyperlink>
    </w:p>
    <w:p w14:paraId="7ADF2AE9" w14:textId="6B38FA61" w:rsidR="00D33464" w:rsidRPr="005F36C4" w:rsidRDefault="00E50E4F" w:rsidP="00E50E4F">
      <w:pPr>
        <w:pStyle w:val="ListParagraph"/>
        <w:numPr>
          <w:ilvl w:val="1"/>
          <w:numId w:val="11"/>
        </w:numPr>
        <w:rPr>
          <w:rFonts w:asciiTheme="majorHAnsi" w:hAnsiTheme="majorHAnsi" w:cstheme="majorHAnsi"/>
        </w:rPr>
      </w:pPr>
      <w:r>
        <w:rPr>
          <w:rFonts w:asciiTheme="majorHAnsi" w:hAnsiTheme="majorHAnsi" w:cstheme="majorHAnsi"/>
        </w:rPr>
        <w:t xml:space="preserve">See Scaffolding Document: </w:t>
      </w:r>
    </w:p>
    <w:p w14:paraId="77DD9CD4" w14:textId="318878ED" w:rsidR="004F2265" w:rsidRPr="00C06F4A" w:rsidRDefault="00981BC9" w:rsidP="004F2265">
      <w:pPr>
        <w:rPr>
          <w:rFonts w:asciiTheme="majorHAnsi" w:hAnsiTheme="majorHAnsi" w:cstheme="majorHAnsi"/>
          <w:b/>
        </w:rPr>
      </w:pPr>
      <w:r>
        <w:rPr>
          <w:rFonts w:asciiTheme="majorHAnsi" w:hAnsiTheme="majorHAnsi" w:cstheme="majorHAnsi"/>
          <w:b/>
        </w:rPr>
        <w:t>IV</w:t>
      </w:r>
      <w:r w:rsidR="004F2265" w:rsidRPr="00C06F4A">
        <w:rPr>
          <w:rFonts w:asciiTheme="majorHAnsi" w:hAnsiTheme="majorHAnsi" w:cstheme="majorHAnsi"/>
          <w:b/>
        </w:rPr>
        <w:t>. Instructor Goals for Students:</w:t>
      </w:r>
    </w:p>
    <w:p w14:paraId="0BD66EC0" w14:textId="77777777" w:rsidR="004F2265" w:rsidRPr="00C06F4A" w:rsidRDefault="004F2265" w:rsidP="004F2265">
      <w:pPr>
        <w:pStyle w:val="ListParagraph"/>
        <w:numPr>
          <w:ilvl w:val="0"/>
          <w:numId w:val="12"/>
        </w:numPr>
        <w:rPr>
          <w:rFonts w:asciiTheme="majorHAnsi" w:hAnsiTheme="majorHAnsi" w:cstheme="majorHAnsi"/>
        </w:rPr>
      </w:pPr>
      <w:r w:rsidRPr="00C06F4A">
        <w:rPr>
          <w:rFonts w:asciiTheme="majorHAnsi" w:hAnsiTheme="majorHAnsi" w:cstheme="majorHAnsi"/>
        </w:rPr>
        <w:t>Help make this an enjoyable and beneficial class (e.g. be positive productive contributors in class, make class design suggestions, help others in groups and while presenting), discovering and challenging self and peers (names, strengths, and weaknesses), modeling productive behavior, exceeding expectations</w:t>
      </w:r>
    </w:p>
    <w:p w14:paraId="3C63676F" w14:textId="77777777" w:rsidR="004F2265" w:rsidRPr="00C06F4A" w:rsidRDefault="004F2265" w:rsidP="004F2265">
      <w:pPr>
        <w:pStyle w:val="ListParagraph"/>
        <w:numPr>
          <w:ilvl w:val="0"/>
          <w:numId w:val="12"/>
        </w:numPr>
        <w:rPr>
          <w:rFonts w:asciiTheme="majorHAnsi" w:hAnsiTheme="majorHAnsi" w:cstheme="majorHAnsi"/>
        </w:rPr>
      </w:pPr>
      <w:r w:rsidRPr="00C06F4A">
        <w:rPr>
          <w:rFonts w:asciiTheme="majorHAnsi" w:hAnsiTheme="majorHAnsi" w:cstheme="majorHAnsi"/>
        </w:rPr>
        <w:t>Improve written and verbal communication acumen (well defined terminology, avoid using undefined terms and formulas). The clarity and structure of your solutions, reports, and sample exam questions constitute a large portion of our goal to improve your communication acumen.</w:t>
      </w:r>
    </w:p>
    <w:p w14:paraId="4C83E331" w14:textId="77777777" w:rsidR="004F2265" w:rsidRPr="00C06F4A" w:rsidRDefault="004F2265" w:rsidP="004F2265">
      <w:pPr>
        <w:pStyle w:val="ListParagraph"/>
        <w:numPr>
          <w:ilvl w:val="0"/>
          <w:numId w:val="12"/>
        </w:numPr>
        <w:rPr>
          <w:rFonts w:asciiTheme="majorHAnsi" w:hAnsiTheme="majorHAnsi" w:cstheme="majorHAnsi"/>
        </w:rPr>
      </w:pPr>
      <w:r w:rsidRPr="00C06F4A">
        <w:rPr>
          <w:rFonts w:asciiTheme="majorHAnsi" w:hAnsiTheme="majorHAnsi" w:cstheme="majorHAnsi"/>
        </w:rPr>
        <w:t>Are honest with self and others. Avoid memorizing formulas, looking at solutions prior to attempting yourself, and never submit work of others.</w:t>
      </w:r>
    </w:p>
    <w:p w14:paraId="7AAFAEC8" w14:textId="77777777" w:rsidR="004F2265" w:rsidRPr="00C06F4A" w:rsidRDefault="004F2265" w:rsidP="004F2265">
      <w:pPr>
        <w:pStyle w:val="ListParagraph"/>
        <w:numPr>
          <w:ilvl w:val="0"/>
          <w:numId w:val="12"/>
        </w:numPr>
        <w:rPr>
          <w:rFonts w:asciiTheme="majorHAnsi" w:hAnsiTheme="majorHAnsi" w:cstheme="majorHAnsi"/>
        </w:rPr>
      </w:pPr>
      <w:r w:rsidRPr="00C06F4A">
        <w:rPr>
          <w:rFonts w:asciiTheme="majorHAnsi" w:hAnsiTheme="majorHAnsi" w:cstheme="majorHAnsi"/>
        </w:rPr>
        <w:t>Take responsibility for learning a) course content, b) improving communication ability, and c) contributing to course objectives.</w:t>
      </w:r>
    </w:p>
    <w:p w14:paraId="40D122A5" w14:textId="77777777" w:rsidR="004F2265" w:rsidRPr="00C06F4A" w:rsidRDefault="004F2265" w:rsidP="004F2265">
      <w:pPr>
        <w:pStyle w:val="ListParagraph"/>
        <w:ind w:left="0"/>
        <w:rPr>
          <w:rFonts w:asciiTheme="majorHAnsi" w:hAnsiTheme="majorHAnsi" w:cstheme="majorHAnsi"/>
        </w:rPr>
      </w:pPr>
    </w:p>
    <w:p w14:paraId="322AF4AD" w14:textId="5B93FC87" w:rsidR="004F2265" w:rsidRPr="00C06F4A" w:rsidRDefault="005F36C4" w:rsidP="004F2265">
      <w:pPr>
        <w:pStyle w:val="ListParagraph"/>
        <w:ind w:left="0"/>
        <w:rPr>
          <w:rFonts w:asciiTheme="majorHAnsi" w:hAnsiTheme="majorHAnsi" w:cstheme="majorHAnsi"/>
          <w:b/>
        </w:rPr>
      </w:pPr>
      <w:r>
        <w:rPr>
          <w:rFonts w:asciiTheme="majorHAnsi" w:hAnsiTheme="majorHAnsi" w:cstheme="majorHAnsi"/>
          <w:b/>
        </w:rPr>
        <w:t>V</w:t>
      </w:r>
      <w:r w:rsidR="004F2265" w:rsidRPr="00C06F4A">
        <w:rPr>
          <w:rFonts w:asciiTheme="majorHAnsi" w:hAnsiTheme="majorHAnsi" w:cstheme="majorHAnsi"/>
          <w:b/>
        </w:rPr>
        <w:t>. Classroom Culture: The culture of our classroom will include:</w:t>
      </w:r>
    </w:p>
    <w:p w14:paraId="34F9576E" w14:textId="77777777" w:rsidR="004F2265" w:rsidRPr="00C06F4A" w:rsidRDefault="004F2265" w:rsidP="004F2265">
      <w:pPr>
        <w:pStyle w:val="ListParagraph"/>
        <w:numPr>
          <w:ilvl w:val="0"/>
          <w:numId w:val="6"/>
        </w:numPr>
        <w:rPr>
          <w:rFonts w:asciiTheme="majorHAnsi" w:hAnsiTheme="majorHAnsi" w:cstheme="majorHAnsi"/>
        </w:rPr>
      </w:pPr>
      <w:r w:rsidRPr="00C06F4A">
        <w:rPr>
          <w:rFonts w:asciiTheme="majorHAnsi" w:hAnsiTheme="majorHAnsi" w:cstheme="majorHAnsi"/>
        </w:rPr>
        <w:t xml:space="preserve">Minimize Class Distractions: We likely want to have a </w:t>
      </w:r>
      <w:proofErr w:type="gramStart"/>
      <w:r w:rsidRPr="00C06F4A">
        <w:rPr>
          <w:rFonts w:asciiTheme="majorHAnsi" w:hAnsiTheme="majorHAnsi" w:cstheme="majorHAnsi"/>
        </w:rPr>
        <w:t>zero tolerance</w:t>
      </w:r>
      <w:proofErr w:type="gramEnd"/>
      <w:r w:rsidRPr="00C06F4A">
        <w:rPr>
          <w:rFonts w:asciiTheme="majorHAnsi" w:hAnsiTheme="majorHAnsi" w:cstheme="majorHAnsi"/>
        </w:rPr>
        <w:t xml:space="preserve"> policy on cellular phones, watch alarms, and mechanical erasers at all times. We do not disrupt class while others have the floor.</w:t>
      </w:r>
    </w:p>
    <w:p w14:paraId="5C9BF4D8" w14:textId="77777777" w:rsidR="004F2265" w:rsidRPr="00C06F4A" w:rsidRDefault="004F2265" w:rsidP="004F2265">
      <w:pPr>
        <w:pStyle w:val="ListParagraph"/>
        <w:ind w:left="1440" w:hanging="90"/>
        <w:rPr>
          <w:rFonts w:asciiTheme="majorHAnsi" w:hAnsiTheme="majorHAnsi" w:cstheme="majorHAnsi"/>
        </w:rPr>
      </w:pPr>
      <w:r w:rsidRPr="00C06F4A">
        <w:rPr>
          <w:rFonts w:asciiTheme="majorHAnsi" w:hAnsiTheme="majorHAnsi" w:cstheme="majorHAnsi"/>
        </w:rPr>
        <w:tab/>
        <w:t>Cell Phone Notes: If you are doing anything on your cellular phone outside of allowed times, then you are in violation of our cell phone policy and you are self-aware of your violation.</w:t>
      </w:r>
    </w:p>
    <w:p w14:paraId="660CF329" w14:textId="77777777" w:rsidR="004F2265" w:rsidRPr="00C06F4A" w:rsidRDefault="004F2265" w:rsidP="004F2265">
      <w:pPr>
        <w:pStyle w:val="ListParagraph"/>
        <w:ind w:left="1440" w:hanging="90"/>
        <w:rPr>
          <w:rFonts w:asciiTheme="majorHAnsi" w:hAnsiTheme="majorHAnsi" w:cstheme="majorHAnsi"/>
        </w:rPr>
      </w:pPr>
      <w:r w:rsidRPr="00C06F4A">
        <w:rPr>
          <w:rFonts w:asciiTheme="majorHAnsi" w:hAnsiTheme="majorHAnsi" w:cstheme="majorHAnsi"/>
        </w:rPr>
        <w:t xml:space="preserve"> Cell phones are not allowed on quizzes and examinations.</w:t>
      </w:r>
    </w:p>
    <w:p w14:paraId="19D94CEE" w14:textId="77777777" w:rsidR="004F2265" w:rsidRPr="00C06F4A" w:rsidRDefault="004F2265" w:rsidP="004F2265">
      <w:pPr>
        <w:pStyle w:val="ListParagraph"/>
        <w:numPr>
          <w:ilvl w:val="0"/>
          <w:numId w:val="6"/>
        </w:numPr>
        <w:rPr>
          <w:rFonts w:asciiTheme="majorHAnsi" w:hAnsiTheme="majorHAnsi" w:cstheme="majorHAnsi"/>
        </w:rPr>
      </w:pPr>
      <w:r w:rsidRPr="00C06F4A">
        <w:rPr>
          <w:rFonts w:asciiTheme="majorHAnsi" w:hAnsiTheme="majorHAnsi" w:cstheme="majorHAnsi"/>
        </w:rPr>
        <w:t>Personal Responsibility: Students are entirely responsible for their understanding of course content and maintaining appropriate classroom behavior. Excuses are discouraged.</w:t>
      </w:r>
    </w:p>
    <w:p w14:paraId="4069028E" w14:textId="77777777" w:rsidR="004F2265" w:rsidRPr="00C06F4A" w:rsidRDefault="004F2265" w:rsidP="004F2265">
      <w:pPr>
        <w:pStyle w:val="ListParagraph"/>
        <w:numPr>
          <w:ilvl w:val="0"/>
          <w:numId w:val="6"/>
        </w:numPr>
        <w:rPr>
          <w:rFonts w:asciiTheme="majorHAnsi" w:hAnsiTheme="majorHAnsi" w:cstheme="majorHAnsi"/>
        </w:rPr>
      </w:pPr>
      <w:r w:rsidRPr="00C06F4A">
        <w:rPr>
          <w:rFonts w:asciiTheme="majorHAnsi" w:hAnsiTheme="majorHAnsi" w:cstheme="majorHAnsi"/>
        </w:rPr>
        <w:t xml:space="preserve">Ethics: We will practice appropriate ethics in our class. You will be honest with yourself, your peers, and your teachers. Lying, cheating, plagiarism, and failing to report such behavior will result in appropriate consequences. </w:t>
      </w:r>
    </w:p>
    <w:p w14:paraId="1793CEFD" w14:textId="77777777" w:rsidR="004F2265" w:rsidRPr="00C06F4A" w:rsidRDefault="004F2265" w:rsidP="004F2265">
      <w:pPr>
        <w:pStyle w:val="ListParagraph"/>
        <w:numPr>
          <w:ilvl w:val="0"/>
          <w:numId w:val="6"/>
        </w:numPr>
        <w:rPr>
          <w:rFonts w:asciiTheme="majorHAnsi" w:hAnsiTheme="majorHAnsi" w:cstheme="majorHAnsi"/>
        </w:rPr>
      </w:pPr>
      <w:r w:rsidRPr="00C06F4A">
        <w:rPr>
          <w:rFonts w:asciiTheme="majorHAnsi" w:hAnsiTheme="majorHAnsi" w:cstheme="majorHAnsi"/>
        </w:rPr>
        <w:t xml:space="preserve">Collaboration: You are encouraged to study together and to discuss information and concepts with your peers. You can and should both give and receive “consulting” help. However, this permissible and encouraged cooperation should never involve one student having possession of a copy of all or part of work done by someone else in any form. </w:t>
      </w:r>
    </w:p>
    <w:p w14:paraId="1C788BBD" w14:textId="77777777" w:rsidR="004F2265" w:rsidRPr="00C06F4A" w:rsidRDefault="004F2265" w:rsidP="004F2265">
      <w:pPr>
        <w:pStyle w:val="ListParagraph"/>
        <w:numPr>
          <w:ilvl w:val="0"/>
          <w:numId w:val="6"/>
        </w:numPr>
        <w:rPr>
          <w:rFonts w:asciiTheme="majorHAnsi" w:hAnsiTheme="majorHAnsi" w:cstheme="majorHAnsi"/>
        </w:rPr>
      </w:pPr>
      <w:r w:rsidRPr="00C06F4A">
        <w:rPr>
          <w:rFonts w:asciiTheme="majorHAnsi" w:hAnsiTheme="majorHAnsi" w:cstheme="majorHAnsi"/>
        </w:rPr>
        <w:t xml:space="preserve">Recommended Collaboration Practice: Making sense of mathematical topics on your own is the most effective method to learn mathematical/scientific ideas and techniques. First attempt the problem or assignment on your own. If you get stuck, re-write the question down exactly and write down all that you know. If still stuck, bring your work to Mr. Wang with your specific question(s). As soon as you have ideas, then you should stop listening to us and try to finish your work on your own. You may discuss problems with peers who have not yet solved the question. If </w:t>
      </w:r>
      <w:r w:rsidRPr="00C06F4A">
        <w:rPr>
          <w:rFonts w:asciiTheme="majorHAnsi" w:hAnsiTheme="majorHAnsi" w:cstheme="majorHAnsi"/>
        </w:rPr>
        <w:lastRenderedPageBreak/>
        <w:t xml:space="preserve">you ask a classmate who has solved the question, then this peer should give helpful guidance, and should not just tell you the answer. </w:t>
      </w:r>
      <w:proofErr w:type="gramStart"/>
      <w:r w:rsidRPr="00C06F4A">
        <w:rPr>
          <w:rFonts w:asciiTheme="majorHAnsi" w:hAnsiTheme="majorHAnsi" w:cstheme="majorHAnsi"/>
        </w:rPr>
        <w:t>As a general rule</w:t>
      </w:r>
      <w:proofErr w:type="gramEnd"/>
      <w:r w:rsidRPr="00C06F4A">
        <w:rPr>
          <w:rFonts w:asciiTheme="majorHAnsi" w:hAnsiTheme="majorHAnsi" w:cstheme="majorHAnsi"/>
        </w:rPr>
        <w:t>, everything that you turn in for this class should represent your own work; it should not come from another source (peer, solution manual) and should never be copied. If you do learn a substantial part of the idea/solution method from an outside source, then be sure to properly acknowledge and document this fact on your paper/problem.</w:t>
      </w:r>
    </w:p>
    <w:p w14:paraId="7E9557EB" w14:textId="38DFAE3B" w:rsidR="00584095" w:rsidRDefault="00584095" w:rsidP="00584095">
      <w:pPr>
        <w:rPr>
          <w:rFonts w:asciiTheme="majorHAnsi" w:hAnsiTheme="majorHAnsi" w:cstheme="majorHAnsi"/>
        </w:rPr>
      </w:pPr>
    </w:p>
    <w:p w14:paraId="782BE7DE" w14:textId="4DDC0911" w:rsidR="00F24A4B" w:rsidRDefault="00F24A4B" w:rsidP="00584095">
      <w:pPr>
        <w:rPr>
          <w:rFonts w:asciiTheme="majorHAnsi" w:hAnsiTheme="majorHAnsi" w:cstheme="majorHAnsi"/>
          <w:b/>
          <w:bCs/>
        </w:rPr>
      </w:pPr>
      <w:r>
        <w:rPr>
          <w:rFonts w:asciiTheme="majorHAnsi" w:hAnsiTheme="majorHAnsi" w:cstheme="majorHAnsi"/>
          <w:b/>
          <w:bCs/>
        </w:rPr>
        <w:t>VI. Course Overview</w:t>
      </w:r>
    </w:p>
    <w:p w14:paraId="5B972DE0" w14:textId="77777777" w:rsidR="00132818" w:rsidRPr="00291536" w:rsidRDefault="00132818" w:rsidP="00132818">
      <w:pPr>
        <w:rPr>
          <w:b/>
          <w:u w:val="single"/>
        </w:rPr>
      </w:pPr>
      <w:r w:rsidRPr="00291536">
        <w:rPr>
          <w:b/>
          <w:u w:val="single"/>
        </w:rPr>
        <w:t>1st Nine Weeks</w:t>
      </w:r>
    </w:p>
    <w:p w14:paraId="074C4B7A" w14:textId="6B893E7F" w:rsidR="00132818" w:rsidRDefault="00132818" w:rsidP="00A70AB0">
      <w:pPr>
        <w:rPr>
          <w:bCs/>
        </w:rPr>
      </w:pPr>
      <w:r>
        <w:rPr>
          <w:bCs/>
        </w:rPr>
        <w:t>Unit</w:t>
      </w:r>
      <w:r w:rsidR="00A70AB0">
        <w:rPr>
          <w:bCs/>
        </w:rPr>
        <w:t xml:space="preserve"> 1-4</w:t>
      </w:r>
    </w:p>
    <w:p w14:paraId="031A951F" w14:textId="77777777" w:rsidR="00C647E8" w:rsidRDefault="00C647E8" w:rsidP="00132818">
      <w:pPr>
        <w:rPr>
          <w:bCs/>
        </w:rPr>
      </w:pPr>
    </w:p>
    <w:p w14:paraId="14F84D15" w14:textId="77777777" w:rsidR="00132818" w:rsidRDefault="00132818" w:rsidP="00132818">
      <w:pPr>
        <w:rPr>
          <w:b/>
          <w:u w:val="single"/>
        </w:rPr>
      </w:pPr>
      <w:r>
        <w:rPr>
          <w:b/>
          <w:u w:val="single"/>
        </w:rPr>
        <w:t>2</w:t>
      </w:r>
      <w:r w:rsidRPr="00C666AC">
        <w:rPr>
          <w:b/>
          <w:u w:val="single"/>
          <w:vertAlign w:val="superscript"/>
        </w:rPr>
        <w:t>nd</w:t>
      </w:r>
      <w:r>
        <w:rPr>
          <w:b/>
          <w:u w:val="single"/>
        </w:rPr>
        <w:t xml:space="preserve"> Nine Weeks</w:t>
      </w:r>
    </w:p>
    <w:p w14:paraId="4F71A947" w14:textId="41193726" w:rsidR="00132818" w:rsidRDefault="00132818" w:rsidP="00132818">
      <w:pPr>
        <w:rPr>
          <w:bCs/>
        </w:rPr>
      </w:pPr>
      <w:r>
        <w:rPr>
          <w:bCs/>
        </w:rPr>
        <w:t xml:space="preserve">Unit </w:t>
      </w:r>
      <w:r w:rsidR="00C647E8">
        <w:rPr>
          <w:bCs/>
        </w:rPr>
        <w:t>4</w:t>
      </w:r>
      <w:r w:rsidR="00A70AB0">
        <w:rPr>
          <w:bCs/>
        </w:rPr>
        <w:t>-6, 8</w:t>
      </w:r>
    </w:p>
    <w:p w14:paraId="5677F909" w14:textId="77777777" w:rsidR="00132818" w:rsidRPr="00C92FA0" w:rsidRDefault="00132818" w:rsidP="00132818">
      <w:pPr>
        <w:rPr>
          <w:bCs/>
        </w:rPr>
      </w:pPr>
    </w:p>
    <w:p w14:paraId="5399ABDB" w14:textId="77777777" w:rsidR="00132818" w:rsidRDefault="00132818" w:rsidP="00132818">
      <w:pPr>
        <w:rPr>
          <w:b/>
          <w:u w:val="single"/>
        </w:rPr>
      </w:pPr>
      <w:r>
        <w:rPr>
          <w:b/>
          <w:u w:val="single"/>
        </w:rPr>
        <w:t>3</w:t>
      </w:r>
      <w:r>
        <w:rPr>
          <w:b/>
          <w:u w:val="single"/>
          <w:vertAlign w:val="superscript"/>
        </w:rPr>
        <w:t>rd</w:t>
      </w:r>
      <w:r>
        <w:rPr>
          <w:b/>
          <w:u w:val="single"/>
        </w:rPr>
        <w:t xml:space="preserve"> Nine Weeks </w:t>
      </w:r>
    </w:p>
    <w:p w14:paraId="6D3AE564" w14:textId="1BDBE1D8" w:rsidR="00132818" w:rsidRDefault="00A70AB0" w:rsidP="00132818">
      <w:pPr>
        <w:rPr>
          <w:bCs/>
        </w:rPr>
      </w:pPr>
      <w:r>
        <w:rPr>
          <w:bCs/>
        </w:rPr>
        <w:t>Unit 7, 9-</w:t>
      </w:r>
      <w:r w:rsidR="00E441A7">
        <w:rPr>
          <w:bCs/>
        </w:rPr>
        <w:t>10</w:t>
      </w:r>
    </w:p>
    <w:p w14:paraId="077F0E4A" w14:textId="77777777" w:rsidR="00132818" w:rsidRPr="00A6212A" w:rsidRDefault="00132818" w:rsidP="00132818">
      <w:pPr>
        <w:rPr>
          <w:bCs/>
        </w:rPr>
      </w:pPr>
    </w:p>
    <w:p w14:paraId="3053E228" w14:textId="77777777" w:rsidR="00132818" w:rsidRDefault="00132818" w:rsidP="00132818">
      <w:pPr>
        <w:rPr>
          <w:b/>
          <w:u w:val="single"/>
        </w:rPr>
      </w:pPr>
      <w:r>
        <w:rPr>
          <w:b/>
          <w:u w:val="single"/>
        </w:rPr>
        <w:t>4</w:t>
      </w:r>
      <w:r w:rsidRPr="00A903D4">
        <w:rPr>
          <w:b/>
          <w:u w:val="single"/>
          <w:vertAlign w:val="superscript"/>
        </w:rPr>
        <w:t>th</w:t>
      </w:r>
      <w:r>
        <w:rPr>
          <w:b/>
          <w:u w:val="single"/>
        </w:rPr>
        <w:t xml:space="preserve"> Nine Weeks</w:t>
      </w:r>
    </w:p>
    <w:p w14:paraId="3B918E7C" w14:textId="5BC5735D" w:rsidR="00132818" w:rsidRDefault="00E441A7" w:rsidP="00132818">
      <w:pPr>
        <w:rPr>
          <w:bCs/>
        </w:rPr>
      </w:pPr>
      <w:r>
        <w:rPr>
          <w:bCs/>
        </w:rPr>
        <w:t>Interfaces and Abstract Classes</w:t>
      </w:r>
    </w:p>
    <w:p w14:paraId="40E79439" w14:textId="2580D6D8" w:rsidR="00E441A7" w:rsidRDefault="00E441A7" w:rsidP="00132818">
      <w:pPr>
        <w:rPr>
          <w:bCs/>
        </w:rPr>
      </w:pPr>
      <w:r>
        <w:rPr>
          <w:bCs/>
        </w:rPr>
        <w:t>Review</w:t>
      </w:r>
    </w:p>
    <w:p w14:paraId="5ABEE659" w14:textId="3DB12CC3" w:rsidR="00E441A7" w:rsidRDefault="00E441A7" w:rsidP="00132818">
      <w:pPr>
        <w:rPr>
          <w:bCs/>
        </w:rPr>
      </w:pPr>
      <w:r>
        <w:rPr>
          <w:bCs/>
        </w:rPr>
        <w:t>Final Project</w:t>
      </w:r>
    </w:p>
    <w:p w14:paraId="510EFC79" w14:textId="1E402856" w:rsidR="00E441A7" w:rsidRDefault="00E441A7" w:rsidP="00132818">
      <w:pPr>
        <w:rPr>
          <w:bCs/>
        </w:rPr>
      </w:pPr>
    </w:p>
    <w:p w14:paraId="1E581F63" w14:textId="1F75D315" w:rsidR="002A077B" w:rsidRDefault="002A077B" w:rsidP="00132818">
      <w:pPr>
        <w:rPr>
          <w:b/>
        </w:rPr>
      </w:pPr>
      <w:r>
        <w:rPr>
          <w:b/>
        </w:rPr>
        <w:t xml:space="preserve">Link to Updated Calendar: </w:t>
      </w:r>
      <w:hyperlink r:id="rId14" w:history="1">
        <w:r w:rsidRPr="00914B21">
          <w:rPr>
            <w:rStyle w:val="Hyperlink"/>
            <w:bCs/>
          </w:rPr>
          <w:t>https://ccisdnet-my.sharepoint.com/:x:/g/personal/cwang_ccisd_net/Ee63VxWUEIpKtg10_Eq4sS4BeHYwFn-25GElWM7upvgOuw?e=uj8Vx9</w:t>
        </w:r>
      </w:hyperlink>
    </w:p>
    <w:p w14:paraId="7322CED4" w14:textId="6162DA8C" w:rsidR="002A077B" w:rsidRDefault="002A077B" w:rsidP="00132818">
      <w:pPr>
        <w:rPr>
          <w:b/>
        </w:rPr>
      </w:pPr>
    </w:p>
    <w:p w14:paraId="28671AB5" w14:textId="1678672D" w:rsidR="00945D7A" w:rsidRDefault="00945D7A" w:rsidP="00132818">
      <w:pPr>
        <w:rPr>
          <w:b/>
        </w:rPr>
      </w:pPr>
    </w:p>
    <w:p w14:paraId="241ADF86" w14:textId="35FDD7AB" w:rsidR="00945D7A" w:rsidRDefault="00945D7A" w:rsidP="00132818">
      <w:pPr>
        <w:rPr>
          <w:b/>
        </w:rPr>
      </w:pPr>
    </w:p>
    <w:p w14:paraId="6647999B" w14:textId="63DCAB05" w:rsidR="00945D7A" w:rsidRDefault="00945D7A" w:rsidP="00132818">
      <w:pPr>
        <w:rPr>
          <w:b/>
        </w:rPr>
      </w:pPr>
    </w:p>
    <w:p w14:paraId="2399C53F" w14:textId="5D30C0FA" w:rsidR="00945D7A" w:rsidRDefault="00945D7A" w:rsidP="00132818">
      <w:pPr>
        <w:rPr>
          <w:b/>
        </w:rPr>
      </w:pPr>
    </w:p>
    <w:p w14:paraId="0CACFDD9" w14:textId="77777777" w:rsidR="00945D7A" w:rsidRPr="002A077B" w:rsidRDefault="00945D7A" w:rsidP="00132818">
      <w:pPr>
        <w:rPr>
          <w:b/>
        </w:rPr>
      </w:pPr>
    </w:p>
    <w:p w14:paraId="349E482E" w14:textId="77777777" w:rsidR="00D01D7E" w:rsidRDefault="00D01D7E" w:rsidP="00D01D7E">
      <w:pPr>
        <w:rPr>
          <w:b/>
        </w:rPr>
      </w:pPr>
      <w:r>
        <w:rPr>
          <w:b/>
        </w:rPr>
        <w:lastRenderedPageBreak/>
        <w:t>VII. Scaffolding</w:t>
      </w:r>
    </w:p>
    <w:p w14:paraId="738B25C0" w14:textId="77777777" w:rsidR="00513017" w:rsidRDefault="00513017" w:rsidP="00513017">
      <w:pPr>
        <w:rPr>
          <w:bCs/>
        </w:rPr>
      </w:pPr>
      <w:r>
        <w:rPr>
          <w:bCs/>
        </w:rPr>
        <w:t xml:space="preserve">There is another document that contains all my scaffolding resources. The reason I do this is because I am constantly updating this document as I find </w:t>
      </w:r>
      <w:proofErr w:type="gramStart"/>
      <w:r>
        <w:rPr>
          <w:bCs/>
        </w:rPr>
        <w:t>things</w:t>
      </w:r>
      <w:proofErr w:type="gramEnd"/>
      <w:r>
        <w:rPr>
          <w:bCs/>
        </w:rPr>
        <w:t xml:space="preserve"> I think would be pertinent to this class. If you are looking for a little more help understanding a topic or if you want something just a bit more, follow the link!</w:t>
      </w:r>
    </w:p>
    <w:p w14:paraId="4141544B" w14:textId="63572B97" w:rsidR="00D01D7E" w:rsidRDefault="00D01D7E" w:rsidP="00D01D7E">
      <w:pPr>
        <w:rPr>
          <w:b/>
        </w:rPr>
      </w:pPr>
      <w:r>
        <w:rPr>
          <w:b/>
        </w:rPr>
        <w:t>Link to Scaffolding Document</w:t>
      </w:r>
      <w:r>
        <w:rPr>
          <w:b/>
        </w:rPr>
        <w:t>:</w:t>
      </w:r>
      <w:r w:rsidR="00945D7A">
        <w:rPr>
          <w:b/>
        </w:rPr>
        <w:t xml:space="preserve"> </w:t>
      </w:r>
      <w:hyperlink r:id="rId15" w:history="1">
        <w:r w:rsidR="00945D7A" w:rsidRPr="00945D7A">
          <w:rPr>
            <w:rStyle w:val="Hyperlink"/>
            <w:bCs/>
          </w:rPr>
          <w:t>https://ccisdnet-my.sharepoint.com/:w:/g/personal/cwang_ccisd_net/EX4cZjqOzORMtRPjnq-j6X0BZgWjTw28Y2tUfFV1ad7gog?e=2fwgVP</w:t>
        </w:r>
      </w:hyperlink>
    </w:p>
    <w:p w14:paraId="1221C388" w14:textId="77777777" w:rsidR="00945D7A" w:rsidRPr="00382A4A" w:rsidRDefault="00945D7A" w:rsidP="00D01D7E">
      <w:pPr>
        <w:rPr>
          <w:b/>
        </w:rPr>
      </w:pPr>
    </w:p>
    <w:p w14:paraId="0D54BC67" w14:textId="609A049D" w:rsidR="00F24A4B" w:rsidRPr="00F24A4B" w:rsidRDefault="00F24A4B" w:rsidP="00584095">
      <w:pPr>
        <w:rPr>
          <w:rFonts w:asciiTheme="majorHAnsi" w:hAnsiTheme="majorHAnsi" w:cstheme="majorHAnsi"/>
        </w:rPr>
      </w:pPr>
    </w:p>
    <w:p w14:paraId="425AC024" w14:textId="6C4F5A9B" w:rsidR="00584095" w:rsidRPr="00C06F4A" w:rsidRDefault="00D33BCE" w:rsidP="00584095">
      <w:pPr>
        <w:rPr>
          <w:rFonts w:asciiTheme="majorHAnsi" w:hAnsiTheme="majorHAnsi" w:cstheme="majorHAnsi"/>
          <w:b/>
        </w:rPr>
      </w:pPr>
      <w:r w:rsidRPr="00C06F4A">
        <w:rPr>
          <w:rFonts w:asciiTheme="majorHAnsi" w:hAnsiTheme="majorHAnsi" w:cstheme="majorHAnsi"/>
          <w:b/>
        </w:rPr>
        <w:t>VI</w:t>
      </w:r>
      <w:r w:rsidR="007E72FD">
        <w:rPr>
          <w:rFonts w:asciiTheme="majorHAnsi" w:hAnsiTheme="majorHAnsi" w:cstheme="majorHAnsi"/>
          <w:b/>
        </w:rPr>
        <w:t>I</w:t>
      </w:r>
      <w:r w:rsidRPr="00C06F4A">
        <w:rPr>
          <w:rFonts w:asciiTheme="majorHAnsi" w:hAnsiTheme="majorHAnsi" w:cstheme="majorHAnsi"/>
          <w:b/>
        </w:rPr>
        <w:t>I.</w:t>
      </w:r>
      <w:r w:rsidR="00584095" w:rsidRPr="00C06F4A">
        <w:rPr>
          <w:rFonts w:asciiTheme="majorHAnsi" w:hAnsiTheme="majorHAnsi" w:cstheme="majorHAnsi"/>
          <w:b/>
        </w:rPr>
        <w:t xml:space="preserve"> Instructor Specific Course Policies</w:t>
      </w:r>
    </w:p>
    <w:p w14:paraId="2E8A02F7" w14:textId="77777777" w:rsidR="00584095" w:rsidRPr="00C06F4A" w:rsidRDefault="00584095" w:rsidP="00584095">
      <w:pPr>
        <w:pStyle w:val="ListParagraph"/>
        <w:numPr>
          <w:ilvl w:val="0"/>
          <w:numId w:val="7"/>
        </w:numPr>
        <w:rPr>
          <w:rFonts w:asciiTheme="majorHAnsi" w:hAnsiTheme="majorHAnsi" w:cstheme="majorHAnsi"/>
        </w:rPr>
      </w:pPr>
      <w:r w:rsidRPr="00C06F4A">
        <w:rPr>
          <w:rFonts w:asciiTheme="majorHAnsi" w:hAnsiTheme="majorHAnsi" w:cstheme="majorHAnsi"/>
        </w:rPr>
        <w:t>Grading Guidelines</w:t>
      </w:r>
      <w:r w:rsidR="00065C84" w:rsidRPr="00C06F4A">
        <w:rPr>
          <w:rFonts w:asciiTheme="majorHAnsi" w:hAnsiTheme="majorHAnsi" w:cstheme="majorHAnsi"/>
        </w:rPr>
        <w:t xml:space="preserve">: Grades will be determined on a </w:t>
      </w:r>
      <w:proofErr w:type="gramStart"/>
      <w:r w:rsidR="00065C84" w:rsidRPr="00C06F4A">
        <w:rPr>
          <w:rFonts w:asciiTheme="majorHAnsi" w:hAnsiTheme="majorHAnsi" w:cstheme="majorHAnsi"/>
        </w:rPr>
        <w:t>percentage based</w:t>
      </w:r>
      <w:proofErr w:type="gramEnd"/>
      <w:r w:rsidR="00065C84" w:rsidRPr="00C06F4A">
        <w:rPr>
          <w:rFonts w:asciiTheme="majorHAnsi" w:hAnsiTheme="majorHAnsi" w:cstheme="majorHAnsi"/>
        </w:rPr>
        <w:t xml:space="preserve"> system where each category will be worth a certain percentage towards your nine weeks grade. The following list shows each category and its weight toward your grade:</w:t>
      </w:r>
    </w:p>
    <w:p w14:paraId="7FA0880E" w14:textId="143EE314" w:rsidR="00065C84" w:rsidRPr="00C06F4A" w:rsidRDefault="00510094" w:rsidP="00065C84">
      <w:pPr>
        <w:pStyle w:val="ListParagraph"/>
        <w:numPr>
          <w:ilvl w:val="1"/>
          <w:numId w:val="7"/>
        </w:numPr>
        <w:rPr>
          <w:rFonts w:asciiTheme="majorHAnsi" w:hAnsiTheme="majorHAnsi" w:cstheme="majorHAnsi"/>
        </w:rPr>
      </w:pPr>
      <w:r>
        <w:rPr>
          <w:rFonts w:asciiTheme="majorHAnsi" w:hAnsiTheme="majorHAnsi" w:cstheme="majorHAnsi"/>
        </w:rPr>
        <w:t>Major Grades – 55</w:t>
      </w:r>
      <w:r w:rsidR="00065C84" w:rsidRPr="00C06F4A">
        <w:rPr>
          <w:rFonts w:asciiTheme="majorHAnsi" w:hAnsiTheme="majorHAnsi" w:cstheme="majorHAnsi"/>
        </w:rPr>
        <w:t>%</w:t>
      </w:r>
    </w:p>
    <w:p w14:paraId="4C90887B" w14:textId="6E198C6D" w:rsidR="00065C84" w:rsidRPr="00C06F4A" w:rsidRDefault="00510094" w:rsidP="00065C84">
      <w:pPr>
        <w:pStyle w:val="ListParagraph"/>
        <w:numPr>
          <w:ilvl w:val="1"/>
          <w:numId w:val="7"/>
        </w:numPr>
        <w:rPr>
          <w:rFonts w:asciiTheme="majorHAnsi" w:hAnsiTheme="majorHAnsi" w:cstheme="majorHAnsi"/>
        </w:rPr>
      </w:pPr>
      <w:r>
        <w:rPr>
          <w:rFonts w:asciiTheme="majorHAnsi" w:hAnsiTheme="majorHAnsi" w:cstheme="majorHAnsi"/>
        </w:rPr>
        <w:t>Daily Grades – 40</w:t>
      </w:r>
      <w:r w:rsidR="00065C84" w:rsidRPr="00C06F4A">
        <w:rPr>
          <w:rFonts w:asciiTheme="majorHAnsi" w:hAnsiTheme="majorHAnsi" w:cstheme="majorHAnsi"/>
        </w:rPr>
        <w:t>%</w:t>
      </w:r>
    </w:p>
    <w:p w14:paraId="5FD0B936" w14:textId="77777777" w:rsidR="00065C84" w:rsidRPr="00C06F4A" w:rsidRDefault="00065C84" w:rsidP="00065C84">
      <w:pPr>
        <w:pStyle w:val="ListParagraph"/>
        <w:numPr>
          <w:ilvl w:val="1"/>
          <w:numId w:val="7"/>
        </w:numPr>
        <w:rPr>
          <w:rFonts w:asciiTheme="majorHAnsi" w:hAnsiTheme="majorHAnsi" w:cstheme="majorHAnsi"/>
        </w:rPr>
      </w:pPr>
      <w:r w:rsidRPr="00C06F4A">
        <w:rPr>
          <w:rFonts w:asciiTheme="majorHAnsi" w:hAnsiTheme="majorHAnsi" w:cstheme="majorHAnsi"/>
        </w:rPr>
        <w:t>Reading Assignment – 5%</w:t>
      </w:r>
    </w:p>
    <w:p w14:paraId="655E4759" w14:textId="2985BCEA" w:rsidR="00065C84" w:rsidRPr="00C06F4A" w:rsidRDefault="00065C84" w:rsidP="00065C84">
      <w:pPr>
        <w:pStyle w:val="ListParagraph"/>
        <w:numPr>
          <w:ilvl w:val="0"/>
          <w:numId w:val="8"/>
        </w:numPr>
        <w:rPr>
          <w:rFonts w:asciiTheme="majorHAnsi" w:hAnsiTheme="majorHAnsi" w:cstheme="majorHAnsi"/>
        </w:rPr>
      </w:pPr>
      <w:r w:rsidRPr="00C06F4A">
        <w:rPr>
          <w:rFonts w:asciiTheme="majorHAnsi" w:hAnsiTheme="majorHAnsi" w:cstheme="majorHAnsi"/>
        </w:rPr>
        <w:t>All work should ha</w:t>
      </w:r>
      <w:r w:rsidR="001C33C6" w:rsidRPr="00C06F4A">
        <w:rPr>
          <w:rFonts w:asciiTheme="majorHAnsi" w:hAnsiTheme="majorHAnsi" w:cstheme="majorHAnsi"/>
        </w:rPr>
        <w:t>ve a heading in the upper right-</w:t>
      </w:r>
      <w:r w:rsidRPr="00C06F4A">
        <w:rPr>
          <w:rFonts w:asciiTheme="majorHAnsi" w:hAnsiTheme="majorHAnsi" w:cstheme="majorHAnsi"/>
        </w:rPr>
        <w:t>hand corner.</w:t>
      </w:r>
    </w:p>
    <w:p w14:paraId="6CE40F66" w14:textId="77777777" w:rsidR="00065C84" w:rsidRPr="00C06F4A" w:rsidRDefault="00065C84" w:rsidP="00065C84">
      <w:pPr>
        <w:pStyle w:val="ListParagraph"/>
        <w:numPr>
          <w:ilvl w:val="0"/>
          <w:numId w:val="8"/>
        </w:numPr>
        <w:rPr>
          <w:rFonts w:asciiTheme="majorHAnsi" w:hAnsiTheme="majorHAnsi" w:cstheme="majorHAnsi"/>
        </w:rPr>
      </w:pPr>
      <w:r w:rsidRPr="00C06F4A">
        <w:rPr>
          <w:rFonts w:asciiTheme="majorHAnsi" w:hAnsiTheme="majorHAnsi" w:cstheme="majorHAnsi"/>
        </w:rPr>
        <w:t>Work without a name will be discarded after 1 week.</w:t>
      </w:r>
    </w:p>
    <w:p w14:paraId="042FB5BE" w14:textId="5ACF37C9" w:rsidR="00065C84" w:rsidRPr="00C06F4A" w:rsidRDefault="00065C84" w:rsidP="00065C84">
      <w:pPr>
        <w:pStyle w:val="ListParagraph"/>
        <w:numPr>
          <w:ilvl w:val="0"/>
          <w:numId w:val="8"/>
        </w:numPr>
        <w:rPr>
          <w:rFonts w:asciiTheme="majorHAnsi" w:hAnsiTheme="majorHAnsi" w:cstheme="majorHAnsi"/>
        </w:rPr>
      </w:pPr>
      <w:r w:rsidRPr="00C06F4A">
        <w:rPr>
          <w:rFonts w:asciiTheme="majorHAnsi" w:hAnsiTheme="majorHAnsi" w:cstheme="majorHAnsi"/>
        </w:rPr>
        <w:t xml:space="preserve">Work not completed by the due date will incur a penalty of 25% off the first and second day late. After two </w:t>
      </w:r>
      <w:r w:rsidR="00450EA3" w:rsidRPr="00C06F4A">
        <w:rPr>
          <w:rFonts w:asciiTheme="majorHAnsi" w:hAnsiTheme="majorHAnsi" w:cstheme="majorHAnsi"/>
        </w:rPr>
        <w:t>class days</w:t>
      </w:r>
      <w:r w:rsidRPr="00C06F4A">
        <w:rPr>
          <w:rFonts w:asciiTheme="majorHAnsi" w:hAnsiTheme="majorHAnsi" w:cstheme="majorHAnsi"/>
        </w:rPr>
        <w:t xml:space="preserve"> </w:t>
      </w:r>
      <w:proofErr w:type="gramStart"/>
      <w:r w:rsidRPr="00C06F4A">
        <w:rPr>
          <w:rFonts w:asciiTheme="majorHAnsi" w:hAnsiTheme="majorHAnsi" w:cstheme="majorHAnsi"/>
        </w:rPr>
        <w:t>late</w:t>
      </w:r>
      <w:proofErr w:type="gramEnd"/>
      <w:r w:rsidRPr="00C06F4A">
        <w:rPr>
          <w:rFonts w:asciiTheme="majorHAnsi" w:hAnsiTheme="majorHAnsi" w:cstheme="majorHAnsi"/>
        </w:rPr>
        <w:t xml:space="preserve"> the grade becomes a zero.</w:t>
      </w:r>
      <w:r w:rsidR="00D61878">
        <w:rPr>
          <w:rFonts w:asciiTheme="majorHAnsi" w:hAnsiTheme="majorHAnsi" w:cstheme="majorHAnsi"/>
        </w:rPr>
        <w:t xml:space="preserve"> </w:t>
      </w:r>
      <w:r w:rsidR="00D61878">
        <w:rPr>
          <w:rFonts w:asciiTheme="majorHAnsi" w:hAnsiTheme="majorHAnsi" w:cstheme="majorHAnsi"/>
          <w:b/>
        </w:rPr>
        <w:t>This is district policy.</w:t>
      </w:r>
    </w:p>
    <w:p w14:paraId="355BECE7" w14:textId="77777777" w:rsidR="007B75E1" w:rsidRPr="00C06F4A" w:rsidRDefault="00065C84" w:rsidP="007B75E1">
      <w:pPr>
        <w:pStyle w:val="ListParagraph"/>
        <w:numPr>
          <w:ilvl w:val="0"/>
          <w:numId w:val="8"/>
        </w:numPr>
        <w:rPr>
          <w:rFonts w:asciiTheme="majorHAnsi" w:hAnsiTheme="majorHAnsi" w:cstheme="majorHAnsi"/>
        </w:rPr>
      </w:pPr>
      <w:r w:rsidRPr="00C06F4A">
        <w:rPr>
          <w:rFonts w:asciiTheme="majorHAnsi" w:hAnsiTheme="majorHAnsi" w:cstheme="majorHAnsi"/>
        </w:rPr>
        <w:t>Cheating will not be tolerated and will result in a zero on the assignment along with a discipline referral.</w:t>
      </w:r>
    </w:p>
    <w:p w14:paraId="229C1A35" w14:textId="69656C57" w:rsidR="00450EA3" w:rsidRPr="00C06F4A" w:rsidRDefault="00450EA3" w:rsidP="00450EA3">
      <w:pPr>
        <w:pStyle w:val="ListParagraph"/>
        <w:numPr>
          <w:ilvl w:val="0"/>
          <w:numId w:val="7"/>
        </w:numPr>
        <w:rPr>
          <w:rFonts w:asciiTheme="majorHAnsi" w:hAnsiTheme="majorHAnsi" w:cstheme="majorHAnsi"/>
        </w:rPr>
      </w:pPr>
      <w:r w:rsidRPr="00C06F4A">
        <w:rPr>
          <w:rFonts w:asciiTheme="majorHAnsi" w:hAnsiTheme="majorHAnsi" w:cstheme="majorHAnsi"/>
        </w:rPr>
        <w:t xml:space="preserve">Homework: Homework will occasionally </w:t>
      </w:r>
      <w:r w:rsidR="005659AA" w:rsidRPr="00C06F4A">
        <w:rPr>
          <w:rFonts w:asciiTheme="majorHAnsi" w:hAnsiTheme="majorHAnsi" w:cstheme="majorHAnsi"/>
        </w:rPr>
        <w:t xml:space="preserve">be assigned. </w:t>
      </w:r>
    </w:p>
    <w:p w14:paraId="59A6373F" w14:textId="77777777" w:rsidR="005659AA" w:rsidRPr="00C06F4A" w:rsidRDefault="005659AA" w:rsidP="00450EA3">
      <w:pPr>
        <w:pStyle w:val="ListParagraph"/>
        <w:numPr>
          <w:ilvl w:val="0"/>
          <w:numId w:val="7"/>
        </w:numPr>
        <w:rPr>
          <w:rFonts w:asciiTheme="majorHAnsi" w:hAnsiTheme="majorHAnsi" w:cstheme="majorHAnsi"/>
        </w:rPr>
      </w:pPr>
      <w:r w:rsidRPr="00C06F4A">
        <w:rPr>
          <w:rFonts w:asciiTheme="majorHAnsi" w:hAnsiTheme="majorHAnsi" w:cstheme="majorHAnsi"/>
        </w:rPr>
        <w:t xml:space="preserve">Test Corrections: Students will be given 1 week from the date they receive their test scores back to complete test corrections (exceptions can be made on a case-by-case basis). Students must bring all their homework completed and have done corrections on all applicable quizzes </w:t>
      </w:r>
      <w:r w:rsidR="00E43040" w:rsidRPr="00C06F4A">
        <w:rPr>
          <w:rFonts w:asciiTheme="majorHAnsi" w:hAnsiTheme="majorHAnsi" w:cstheme="majorHAnsi"/>
        </w:rPr>
        <w:t>to</w:t>
      </w:r>
      <w:r w:rsidRPr="00C06F4A">
        <w:rPr>
          <w:rFonts w:asciiTheme="majorHAnsi" w:hAnsiTheme="majorHAnsi" w:cstheme="majorHAnsi"/>
        </w:rPr>
        <w:t xml:space="preserve"> be eligible. </w:t>
      </w:r>
    </w:p>
    <w:p w14:paraId="58A25D7A" w14:textId="2356FD8A" w:rsidR="007B75E1" w:rsidRDefault="007B75E1" w:rsidP="007B75E1">
      <w:pPr>
        <w:pStyle w:val="ListParagraph"/>
        <w:rPr>
          <w:rFonts w:asciiTheme="majorHAnsi" w:hAnsiTheme="majorHAnsi" w:cstheme="majorHAnsi"/>
        </w:rPr>
      </w:pPr>
    </w:p>
    <w:p w14:paraId="5B49691A" w14:textId="77777777" w:rsidR="0042281B" w:rsidRPr="00C06F4A" w:rsidRDefault="0042281B" w:rsidP="007B75E1">
      <w:pPr>
        <w:pStyle w:val="ListParagraph"/>
        <w:rPr>
          <w:rFonts w:asciiTheme="majorHAnsi" w:hAnsiTheme="majorHAnsi" w:cstheme="majorHAnsi"/>
        </w:rPr>
      </w:pPr>
    </w:p>
    <w:p w14:paraId="52C8D095" w14:textId="735EFBE6" w:rsidR="004805D1" w:rsidRDefault="007E72FD" w:rsidP="007B75E1">
      <w:pPr>
        <w:pStyle w:val="ListParagraph"/>
        <w:ind w:left="0"/>
        <w:rPr>
          <w:rFonts w:asciiTheme="majorHAnsi" w:hAnsiTheme="majorHAnsi" w:cstheme="majorHAnsi"/>
        </w:rPr>
      </w:pPr>
      <w:r>
        <w:rPr>
          <w:rFonts w:asciiTheme="majorHAnsi" w:hAnsiTheme="majorHAnsi" w:cstheme="majorHAnsi"/>
          <w:b/>
        </w:rPr>
        <w:t>IX</w:t>
      </w:r>
      <w:r w:rsidR="0090293F" w:rsidRPr="004805D1">
        <w:rPr>
          <w:rFonts w:asciiTheme="majorHAnsi" w:hAnsiTheme="majorHAnsi" w:cstheme="majorHAnsi"/>
          <w:b/>
        </w:rPr>
        <w:t>. Changes</w:t>
      </w:r>
      <w:r w:rsidR="0090293F" w:rsidRPr="00C06F4A">
        <w:rPr>
          <w:rFonts w:asciiTheme="majorHAnsi" w:hAnsiTheme="majorHAnsi" w:cstheme="majorHAnsi"/>
        </w:rPr>
        <w:t xml:space="preserve">: </w:t>
      </w:r>
    </w:p>
    <w:p w14:paraId="67E8F93E" w14:textId="60706468" w:rsidR="003D4683" w:rsidRPr="00C06F4A" w:rsidRDefault="0090293F" w:rsidP="007B75E1">
      <w:pPr>
        <w:pStyle w:val="ListParagraph"/>
        <w:ind w:left="0"/>
        <w:rPr>
          <w:rFonts w:asciiTheme="majorHAnsi" w:hAnsiTheme="majorHAnsi" w:cstheme="majorHAnsi"/>
        </w:rPr>
      </w:pPr>
      <w:r w:rsidRPr="00C06F4A">
        <w:rPr>
          <w:rFonts w:asciiTheme="majorHAnsi" w:hAnsiTheme="majorHAnsi" w:cstheme="majorHAnsi"/>
        </w:rPr>
        <w:t>This syllabus is subject to modification. Any changes will be announced in class.</w:t>
      </w:r>
    </w:p>
    <w:p w14:paraId="6FAEBD40" w14:textId="77777777" w:rsidR="0090293F" w:rsidRPr="00C06F4A" w:rsidRDefault="0090293F" w:rsidP="007B75E1">
      <w:pPr>
        <w:pStyle w:val="ListParagraph"/>
        <w:ind w:left="0"/>
        <w:rPr>
          <w:rFonts w:asciiTheme="majorHAnsi" w:hAnsiTheme="majorHAnsi" w:cstheme="majorHAnsi"/>
        </w:rPr>
      </w:pPr>
    </w:p>
    <w:bookmarkEnd w:id="0"/>
    <w:p w14:paraId="67A670DB" w14:textId="77777777" w:rsidR="00A5170C" w:rsidRPr="00C06F4A" w:rsidRDefault="00A5170C" w:rsidP="00A5170C">
      <w:pPr>
        <w:pStyle w:val="ListParagraph"/>
        <w:rPr>
          <w:rFonts w:asciiTheme="majorHAnsi" w:hAnsiTheme="majorHAnsi" w:cstheme="majorHAnsi"/>
        </w:rPr>
      </w:pPr>
    </w:p>
    <w:p w14:paraId="774463F0" w14:textId="77777777" w:rsidR="00A5170C" w:rsidRPr="00C06F4A" w:rsidRDefault="00A5170C" w:rsidP="00A5170C">
      <w:pPr>
        <w:pStyle w:val="ListParagraph"/>
        <w:rPr>
          <w:rFonts w:asciiTheme="majorHAnsi" w:hAnsiTheme="majorHAnsi" w:cstheme="majorHAnsi"/>
        </w:rPr>
      </w:pPr>
    </w:p>
    <w:p w14:paraId="15BADAFC" w14:textId="77777777" w:rsidR="008E3BFB" w:rsidRPr="00C06F4A" w:rsidRDefault="008E3BFB" w:rsidP="008E3BFB">
      <w:pPr>
        <w:pStyle w:val="ListParagraph"/>
        <w:rPr>
          <w:rFonts w:asciiTheme="majorHAnsi" w:hAnsiTheme="majorHAnsi" w:cstheme="majorHAnsi"/>
        </w:rPr>
      </w:pPr>
    </w:p>
    <w:sectPr w:rsidR="008E3BFB" w:rsidRPr="00C06F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AA4AE" w14:textId="77777777" w:rsidR="00422777" w:rsidRDefault="00422777" w:rsidP="001654E0">
      <w:pPr>
        <w:spacing w:after="0" w:line="240" w:lineRule="auto"/>
      </w:pPr>
      <w:r>
        <w:separator/>
      </w:r>
    </w:p>
  </w:endnote>
  <w:endnote w:type="continuationSeparator" w:id="0">
    <w:p w14:paraId="2A691028" w14:textId="77777777" w:rsidR="00422777" w:rsidRDefault="00422777" w:rsidP="0016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8DF0A" w14:textId="77777777" w:rsidR="00422777" w:rsidRDefault="00422777" w:rsidP="001654E0">
      <w:pPr>
        <w:spacing w:after="0" w:line="240" w:lineRule="auto"/>
      </w:pPr>
      <w:r>
        <w:separator/>
      </w:r>
    </w:p>
  </w:footnote>
  <w:footnote w:type="continuationSeparator" w:id="0">
    <w:p w14:paraId="6EFE66D0" w14:textId="77777777" w:rsidR="00422777" w:rsidRDefault="00422777" w:rsidP="00165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7762"/>
    <w:multiLevelType w:val="hybridMultilevel"/>
    <w:tmpl w:val="33EE90C0"/>
    <w:lvl w:ilvl="0" w:tplc="4B1CDD4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237F3"/>
    <w:multiLevelType w:val="hybridMultilevel"/>
    <w:tmpl w:val="6E0074CA"/>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861E9"/>
    <w:multiLevelType w:val="hybridMultilevel"/>
    <w:tmpl w:val="9D32363A"/>
    <w:lvl w:ilvl="0" w:tplc="5614D916">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206FB7"/>
    <w:multiLevelType w:val="multilevel"/>
    <w:tmpl w:val="3D08D21E"/>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21F550C"/>
    <w:multiLevelType w:val="hybridMultilevel"/>
    <w:tmpl w:val="0960FECE"/>
    <w:lvl w:ilvl="0" w:tplc="51B60AE4">
      <w:start w:val="2"/>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F174AF"/>
    <w:multiLevelType w:val="multilevel"/>
    <w:tmpl w:val="38F0B90A"/>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16531FF4"/>
    <w:multiLevelType w:val="hybridMultilevel"/>
    <w:tmpl w:val="499C7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D7223"/>
    <w:multiLevelType w:val="hybridMultilevel"/>
    <w:tmpl w:val="C8084F08"/>
    <w:lvl w:ilvl="0" w:tplc="2B0E1804">
      <w:start w:val="2"/>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AE4D33"/>
    <w:multiLevelType w:val="hybridMultilevel"/>
    <w:tmpl w:val="B002E3E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20B86378"/>
    <w:multiLevelType w:val="hybridMultilevel"/>
    <w:tmpl w:val="CF3A8194"/>
    <w:lvl w:ilvl="0" w:tplc="A0AA34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D06D80"/>
    <w:multiLevelType w:val="multilevel"/>
    <w:tmpl w:val="110A19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28DD6D09"/>
    <w:multiLevelType w:val="multilevel"/>
    <w:tmpl w:val="96223F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2FE51599"/>
    <w:multiLevelType w:val="multilevel"/>
    <w:tmpl w:val="6B9478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2400EA0"/>
    <w:multiLevelType w:val="multilevel"/>
    <w:tmpl w:val="70A041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5AF3B46"/>
    <w:multiLevelType w:val="hybridMultilevel"/>
    <w:tmpl w:val="6A860906"/>
    <w:lvl w:ilvl="0" w:tplc="5614D91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F8283F"/>
    <w:multiLevelType w:val="multilevel"/>
    <w:tmpl w:val="52CA7D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2EB61C7"/>
    <w:multiLevelType w:val="multilevel"/>
    <w:tmpl w:val="BEC66B36"/>
    <w:lvl w:ilvl="0">
      <w:start w:val="8"/>
      <w:numFmt w:val="decimal"/>
      <w:lvlText w:val="%1"/>
      <w:lvlJc w:val="left"/>
      <w:pPr>
        <w:ind w:left="396" w:hanging="396"/>
      </w:pPr>
      <w:rPr>
        <w:rFonts w:hint="default"/>
      </w:rPr>
    </w:lvl>
    <w:lvl w:ilvl="1">
      <w:start w:val="12"/>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42E4FA1"/>
    <w:multiLevelType w:val="hybridMultilevel"/>
    <w:tmpl w:val="8BC6BD9C"/>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E826E5"/>
    <w:multiLevelType w:val="multilevel"/>
    <w:tmpl w:val="B218F756"/>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4CCB4B99"/>
    <w:multiLevelType w:val="multilevel"/>
    <w:tmpl w:val="D0D4072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53C90453"/>
    <w:multiLevelType w:val="hybridMultilevel"/>
    <w:tmpl w:val="73A2A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785254"/>
    <w:multiLevelType w:val="hybridMultilevel"/>
    <w:tmpl w:val="577496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503A9"/>
    <w:multiLevelType w:val="multilevel"/>
    <w:tmpl w:val="4BF6AD82"/>
    <w:lvl w:ilvl="0">
      <w:start w:val="1"/>
      <w:numFmt w:val="upperLetter"/>
      <w:lvlText w:val="%1."/>
      <w:lvlJc w:val="left"/>
      <w:pPr>
        <w:tabs>
          <w:tab w:val="num" w:pos="1440"/>
        </w:tabs>
        <w:ind w:left="1440" w:hanging="360"/>
      </w:pPr>
    </w:lvl>
    <w:lvl w:ilvl="1" w:tentative="1">
      <w:start w:val="1"/>
      <w:numFmt w:val="upperLetter"/>
      <w:lvlText w:val="%2."/>
      <w:lvlJc w:val="left"/>
      <w:pPr>
        <w:tabs>
          <w:tab w:val="num" w:pos="2160"/>
        </w:tabs>
        <w:ind w:left="2160" w:hanging="360"/>
      </w:pPr>
    </w:lvl>
    <w:lvl w:ilvl="2" w:tentative="1">
      <w:start w:val="1"/>
      <w:numFmt w:val="upperLetter"/>
      <w:lvlText w:val="%3."/>
      <w:lvlJc w:val="left"/>
      <w:pPr>
        <w:tabs>
          <w:tab w:val="num" w:pos="2880"/>
        </w:tabs>
        <w:ind w:left="2880" w:hanging="360"/>
      </w:pPr>
    </w:lvl>
    <w:lvl w:ilvl="3" w:tentative="1">
      <w:start w:val="1"/>
      <w:numFmt w:val="upperLetter"/>
      <w:lvlText w:val="%4."/>
      <w:lvlJc w:val="left"/>
      <w:pPr>
        <w:tabs>
          <w:tab w:val="num" w:pos="3600"/>
        </w:tabs>
        <w:ind w:left="3600" w:hanging="360"/>
      </w:pPr>
    </w:lvl>
    <w:lvl w:ilvl="4" w:tentative="1">
      <w:start w:val="1"/>
      <w:numFmt w:val="upperLetter"/>
      <w:lvlText w:val="%5."/>
      <w:lvlJc w:val="left"/>
      <w:pPr>
        <w:tabs>
          <w:tab w:val="num" w:pos="4320"/>
        </w:tabs>
        <w:ind w:left="4320" w:hanging="360"/>
      </w:pPr>
    </w:lvl>
    <w:lvl w:ilvl="5" w:tentative="1">
      <w:start w:val="1"/>
      <w:numFmt w:val="upperLetter"/>
      <w:lvlText w:val="%6."/>
      <w:lvlJc w:val="left"/>
      <w:pPr>
        <w:tabs>
          <w:tab w:val="num" w:pos="5040"/>
        </w:tabs>
        <w:ind w:left="5040" w:hanging="360"/>
      </w:pPr>
    </w:lvl>
    <w:lvl w:ilvl="6" w:tentative="1">
      <w:start w:val="1"/>
      <w:numFmt w:val="upperLetter"/>
      <w:lvlText w:val="%7."/>
      <w:lvlJc w:val="left"/>
      <w:pPr>
        <w:tabs>
          <w:tab w:val="num" w:pos="5760"/>
        </w:tabs>
        <w:ind w:left="5760" w:hanging="360"/>
      </w:pPr>
    </w:lvl>
    <w:lvl w:ilvl="7" w:tentative="1">
      <w:start w:val="1"/>
      <w:numFmt w:val="upperLetter"/>
      <w:lvlText w:val="%8."/>
      <w:lvlJc w:val="left"/>
      <w:pPr>
        <w:tabs>
          <w:tab w:val="num" w:pos="6480"/>
        </w:tabs>
        <w:ind w:left="6480" w:hanging="360"/>
      </w:pPr>
    </w:lvl>
    <w:lvl w:ilvl="8" w:tentative="1">
      <w:start w:val="1"/>
      <w:numFmt w:val="upperLetter"/>
      <w:lvlText w:val="%9."/>
      <w:lvlJc w:val="left"/>
      <w:pPr>
        <w:tabs>
          <w:tab w:val="num" w:pos="7200"/>
        </w:tabs>
        <w:ind w:left="7200" w:hanging="360"/>
      </w:pPr>
    </w:lvl>
  </w:abstractNum>
  <w:abstractNum w:abstractNumId="23" w15:restartNumberingAfterBreak="0">
    <w:nsid w:val="71F77208"/>
    <w:multiLevelType w:val="hybridMultilevel"/>
    <w:tmpl w:val="AF8E5736"/>
    <w:lvl w:ilvl="0" w:tplc="1C80A81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1A3D3E"/>
    <w:multiLevelType w:val="multilevel"/>
    <w:tmpl w:val="57781F5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7A387AA7"/>
    <w:multiLevelType w:val="hybridMultilevel"/>
    <w:tmpl w:val="68260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6" w15:restartNumberingAfterBreak="0">
    <w:nsid w:val="7F164CC8"/>
    <w:multiLevelType w:val="multilevel"/>
    <w:tmpl w:val="AEE62C2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9"/>
  </w:num>
  <w:num w:numId="3">
    <w:abstractNumId w:val="23"/>
  </w:num>
  <w:num w:numId="4">
    <w:abstractNumId w:val="2"/>
  </w:num>
  <w:num w:numId="5">
    <w:abstractNumId w:val="25"/>
  </w:num>
  <w:num w:numId="6">
    <w:abstractNumId w:val="20"/>
  </w:num>
  <w:num w:numId="7">
    <w:abstractNumId w:val="17"/>
  </w:num>
  <w:num w:numId="8">
    <w:abstractNumId w:val="14"/>
  </w:num>
  <w:num w:numId="9">
    <w:abstractNumId w:val="21"/>
  </w:num>
  <w:num w:numId="10">
    <w:abstractNumId w:val="16"/>
  </w:num>
  <w:num w:numId="11">
    <w:abstractNumId w:val="1"/>
  </w:num>
  <w:num w:numId="12">
    <w:abstractNumId w:val="8"/>
  </w:num>
  <w:num w:numId="13">
    <w:abstractNumId w:val="19"/>
  </w:num>
  <w:num w:numId="14">
    <w:abstractNumId w:val="22"/>
  </w:num>
  <w:num w:numId="15">
    <w:abstractNumId w:val="24"/>
  </w:num>
  <w:num w:numId="16">
    <w:abstractNumId w:val="11"/>
  </w:num>
  <w:num w:numId="17">
    <w:abstractNumId w:val="26"/>
  </w:num>
  <w:num w:numId="18">
    <w:abstractNumId w:val="15"/>
  </w:num>
  <w:num w:numId="19">
    <w:abstractNumId w:val="18"/>
  </w:num>
  <w:num w:numId="20">
    <w:abstractNumId w:val="12"/>
  </w:num>
  <w:num w:numId="21">
    <w:abstractNumId w:val="5"/>
  </w:num>
  <w:num w:numId="22">
    <w:abstractNumId w:val="10"/>
  </w:num>
  <w:num w:numId="23">
    <w:abstractNumId w:val="3"/>
  </w:num>
  <w:num w:numId="24">
    <w:abstractNumId w:val="13"/>
  </w:num>
  <w:num w:numId="25">
    <w:abstractNumId w:val="4"/>
  </w:num>
  <w:num w:numId="26">
    <w:abstractNumId w:val="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5C0"/>
    <w:rsid w:val="000441CF"/>
    <w:rsid w:val="00065C84"/>
    <w:rsid w:val="00076475"/>
    <w:rsid w:val="000B7367"/>
    <w:rsid w:val="000C4915"/>
    <w:rsid w:val="000E0DDC"/>
    <w:rsid w:val="001211EF"/>
    <w:rsid w:val="001303CA"/>
    <w:rsid w:val="00132818"/>
    <w:rsid w:val="00150921"/>
    <w:rsid w:val="001654E0"/>
    <w:rsid w:val="001C33C6"/>
    <w:rsid w:val="001D2260"/>
    <w:rsid w:val="00201DDE"/>
    <w:rsid w:val="002203E7"/>
    <w:rsid w:val="002610B6"/>
    <w:rsid w:val="00261697"/>
    <w:rsid w:val="002847B9"/>
    <w:rsid w:val="0029622D"/>
    <w:rsid w:val="002A077B"/>
    <w:rsid w:val="002A61B2"/>
    <w:rsid w:val="002C464A"/>
    <w:rsid w:val="003D4683"/>
    <w:rsid w:val="0040662D"/>
    <w:rsid w:val="00422777"/>
    <w:rsid w:val="0042281B"/>
    <w:rsid w:val="004259C9"/>
    <w:rsid w:val="00450EA3"/>
    <w:rsid w:val="004805D1"/>
    <w:rsid w:val="004F2265"/>
    <w:rsid w:val="00501413"/>
    <w:rsid w:val="00510094"/>
    <w:rsid w:val="00513017"/>
    <w:rsid w:val="00515865"/>
    <w:rsid w:val="005659AA"/>
    <w:rsid w:val="00584095"/>
    <w:rsid w:val="00584432"/>
    <w:rsid w:val="005F36C4"/>
    <w:rsid w:val="006111EC"/>
    <w:rsid w:val="00693411"/>
    <w:rsid w:val="006C110D"/>
    <w:rsid w:val="00743F06"/>
    <w:rsid w:val="007B75E1"/>
    <w:rsid w:val="007E72FD"/>
    <w:rsid w:val="007E7CC6"/>
    <w:rsid w:val="007F158F"/>
    <w:rsid w:val="008107B5"/>
    <w:rsid w:val="00817014"/>
    <w:rsid w:val="008247D4"/>
    <w:rsid w:val="0087262B"/>
    <w:rsid w:val="008726D5"/>
    <w:rsid w:val="00876893"/>
    <w:rsid w:val="008D7BDE"/>
    <w:rsid w:val="008E3BFB"/>
    <w:rsid w:val="008E791F"/>
    <w:rsid w:val="0090293F"/>
    <w:rsid w:val="00914B21"/>
    <w:rsid w:val="009358E9"/>
    <w:rsid w:val="00945D7A"/>
    <w:rsid w:val="00954E4B"/>
    <w:rsid w:val="00981BC9"/>
    <w:rsid w:val="009A745B"/>
    <w:rsid w:val="009B6997"/>
    <w:rsid w:val="009E4259"/>
    <w:rsid w:val="00A35279"/>
    <w:rsid w:val="00A355C0"/>
    <w:rsid w:val="00A5170C"/>
    <w:rsid w:val="00A5719D"/>
    <w:rsid w:val="00A70AB0"/>
    <w:rsid w:val="00A82295"/>
    <w:rsid w:val="00B02382"/>
    <w:rsid w:val="00B40263"/>
    <w:rsid w:val="00B40EDD"/>
    <w:rsid w:val="00B8431A"/>
    <w:rsid w:val="00B878F2"/>
    <w:rsid w:val="00BB2235"/>
    <w:rsid w:val="00C0465F"/>
    <w:rsid w:val="00C06F4A"/>
    <w:rsid w:val="00C21C38"/>
    <w:rsid w:val="00C4127A"/>
    <w:rsid w:val="00C46F41"/>
    <w:rsid w:val="00C647E8"/>
    <w:rsid w:val="00CD3A58"/>
    <w:rsid w:val="00CD5610"/>
    <w:rsid w:val="00D01D7E"/>
    <w:rsid w:val="00D33464"/>
    <w:rsid w:val="00D33BCE"/>
    <w:rsid w:val="00D61878"/>
    <w:rsid w:val="00DF560D"/>
    <w:rsid w:val="00E04BB5"/>
    <w:rsid w:val="00E24BF6"/>
    <w:rsid w:val="00E43040"/>
    <w:rsid w:val="00E441A7"/>
    <w:rsid w:val="00E50E4F"/>
    <w:rsid w:val="00E72A29"/>
    <w:rsid w:val="00F24A4B"/>
    <w:rsid w:val="00F8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D004"/>
  <w15:chartTrackingRefBased/>
  <w15:docId w15:val="{571C74EC-307C-45C5-ABA9-DE56EC02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1B2"/>
    <w:pPr>
      <w:ind w:left="720"/>
      <w:contextualSpacing/>
    </w:pPr>
  </w:style>
  <w:style w:type="character" w:styleId="Hyperlink">
    <w:name w:val="Hyperlink"/>
    <w:basedOn w:val="DefaultParagraphFont"/>
    <w:uiPriority w:val="99"/>
    <w:unhideWhenUsed/>
    <w:rsid w:val="007E7CC6"/>
    <w:rPr>
      <w:color w:val="0563C1" w:themeColor="hyperlink"/>
      <w:u w:val="single"/>
    </w:rPr>
  </w:style>
  <w:style w:type="paragraph" w:styleId="Header">
    <w:name w:val="header"/>
    <w:basedOn w:val="Normal"/>
    <w:link w:val="HeaderChar"/>
    <w:uiPriority w:val="99"/>
    <w:unhideWhenUsed/>
    <w:rsid w:val="00165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4E0"/>
  </w:style>
  <w:style w:type="paragraph" w:styleId="Footer">
    <w:name w:val="footer"/>
    <w:basedOn w:val="Normal"/>
    <w:link w:val="FooterChar"/>
    <w:uiPriority w:val="99"/>
    <w:unhideWhenUsed/>
    <w:rsid w:val="00165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4E0"/>
  </w:style>
  <w:style w:type="character" w:customStyle="1" w:styleId="UnresolvedMention1">
    <w:name w:val="Unresolved Mention1"/>
    <w:basedOn w:val="DefaultParagraphFont"/>
    <w:uiPriority w:val="99"/>
    <w:semiHidden/>
    <w:unhideWhenUsed/>
    <w:rsid w:val="009E4259"/>
    <w:rPr>
      <w:color w:val="808080"/>
      <w:shd w:val="clear" w:color="auto" w:fill="E6E6E6"/>
    </w:rPr>
  </w:style>
  <w:style w:type="paragraph" w:styleId="NormalWeb">
    <w:name w:val="Normal (Web)"/>
    <w:basedOn w:val="Normal"/>
    <w:uiPriority w:val="99"/>
    <w:semiHidden/>
    <w:unhideWhenUsed/>
    <w:rsid w:val="008768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893"/>
    <w:rPr>
      <w:b/>
      <w:bCs/>
    </w:rPr>
  </w:style>
  <w:style w:type="character" w:styleId="UnresolvedMention">
    <w:name w:val="Unresolved Mention"/>
    <w:basedOn w:val="DefaultParagraphFont"/>
    <w:uiPriority w:val="99"/>
    <w:semiHidden/>
    <w:unhideWhenUsed/>
    <w:rsid w:val="002A0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468912">
      <w:bodyDiv w:val="1"/>
      <w:marLeft w:val="0"/>
      <w:marRight w:val="0"/>
      <w:marTop w:val="0"/>
      <w:marBottom w:val="0"/>
      <w:divBdr>
        <w:top w:val="none" w:sz="0" w:space="0" w:color="auto"/>
        <w:left w:val="none" w:sz="0" w:space="0" w:color="auto"/>
        <w:bottom w:val="none" w:sz="0" w:space="0" w:color="auto"/>
        <w:right w:val="none" w:sz="0" w:space="0" w:color="auto"/>
      </w:divBdr>
    </w:div>
    <w:div w:id="46997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wangclass.github.i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luej.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wang@ccisd.net" TargetMode="External"/><Relationship Id="rId5" Type="http://schemas.openxmlformats.org/officeDocument/2006/relationships/numbering" Target="numbering.xml"/><Relationship Id="rId15" Type="http://schemas.openxmlformats.org/officeDocument/2006/relationships/hyperlink" Target="https://ccisdnet-my.sharepoint.com/:w:/g/personal/cwang_ccisd_net/EX4cZjqOzORMtRPjnq-j6X0BZgWjTw28Y2tUfFV1ad7gog?e=2fwgVP"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cisdnet-my.sharepoint.com/:x:/g/personal/cwang_ccisd_net/Ee63VxWUEIpKtg10_Eq4sS4BeHYwFn-25GElWM7upvgOuw?e=uj8V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C977DB636FAC046B39EFB0EDCA79FB9" ma:contentTypeVersion="33" ma:contentTypeDescription="Create a new document." ma:contentTypeScope="" ma:versionID="7ae1a854b7fe0d43ad2a0def50d356e1">
  <xsd:schema xmlns:xsd="http://www.w3.org/2001/XMLSchema" xmlns:xs="http://www.w3.org/2001/XMLSchema" xmlns:p="http://schemas.microsoft.com/office/2006/metadata/properties" xmlns:ns1="http://schemas.microsoft.com/sharepoint/v3" xmlns:ns3="9e962e79-3fd0-4a6e-bcbc-b3738a4df2d9" xmlns:ns4="82256a1b-9f38-4c4c-91e5-29854cada989" targetNamespace="http://schemas.microsoft.com/office/2006/metadata/properties" ma:root="true" ma:fieldsID="2d359c5a8eed194f9b48a26eff726d96" ns1:_="" ns3:_="" ns4:_="">
    <xsd:import namespace="http://schemas.microsoft.com/sharepoint/v3"/>
    <xsd:import namespace="9e962e79-3fd0-4a6e-bcbc-b3738a4df2d9"/>
    <xsd:import namespace="82256a1b-9f38-4c4c-91e5-29854cada9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OCR" minOccurs="0"/>
                <xsd:element ref="ns4:MediaServiceDateTaken" minOccurs="0"/>
                <xsd:element ref="ns4:TeamsChannelId" minOccurs="0"/>
                <xsd:element ref="ns4:IsNotebookLocked"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Location" minOccurs="0"/>
                <xsd:element ref="ns4:Math_Settings" minOccurs="0"/>
                <xsd:element ref="ns4:Distribution_Groups" minOccurs="0"/>
                <xsd:element ref="ns4: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62e79-3fd0-4a6e-bcbc-b3738a4df2d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256a1b-9f38-4c4c-91e5-29854cada98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AutoTags" ma:index="28" nillable="true" ma:displayName="MediaServiceAutoTags" ma:description=""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Location" ma:index="37" nillable="true" ma:displayName="Location" ma:internalName="MediaServiceLocation" ma:readOnly="true">
      <xsd:simpleType>
        <xsd:restriction base="dms:Text"/>
      </xsd:simpleType>
    </xsd:element>
    <xsd:element name="Math_Settings" ma:index="38" nillable="true" ma:displayName="Math Settings" ma:internalName="Math_Settings">
      <xsd:simpleType>
        <xsd:restriction base="dms:Text"/>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vited_Students xmlns="82256a1b-9f38-4c4c-91e5-29854cada989" xsi:nil="true"/>
    <_ip_UnifiedCompliancePolicyUIAction xmlns="http://schemas.microsoft.com/sharepoint/v3" xsi:nil="true"/>
    <CultureName xmlns="82256a1b-9f38-4c4c-91e5-29854cada989" xsi:nil="true"/>
    <Students xmlns="82256a1b-9f38-4c4c-91e5-29854cada989">
      <UserInfo>
        <DisplayName/>
        <AccountId xsi:nil="true"/>
        <AccountType/>
      </UserInfo>
    </Students>
    <Templates xmlns="82256a1b-9f38-4c4c-91e5-29854cada989" xsi:nil="true"/>
    <Owner xmlns="82256a1b-9f38-4c4c-91e5-29854cada989">
      <UserInfo>
        <DisplayName/>
        <AccountId xsi:nil="true"/>
        <AccountType/>
      </UserInfo>
    </Owner>
    <Teachers xmlns="82256a1b-9f38-4c4c-91e5-29854cada989">
      <UserInfo>
        <DisplayName/>
        <AccountId xsi:nil="true"/>
        <AccountType/>
      </UserInfo>
    </Teachers>
    <Student_Groups xmlns="82256a1b-9f38-4c4c-91e5-29854cada989">
      <UserInfo>
        <DisplayName/>
        <AccountId xsi:nil="true"/>
        <AccountType/>
      </UserInfo>
    </Student_Groups>
    <Distribution_Groups xmlns="82256a1b-9f38-4c4c-91e5-29854cada989" xsi:nil="true"/>
    <Is_Collaboration_Space_Locked xmlns="82256a1b-9f38-4c4c-91e5-29854cada989" xsi:nil="true"/>
    <Invited_Teachers xmlns="82256a1b-9f38-4c4c-91e5-29854cada989" xsi:nil="true"/>
    <LMS_Mappings xmlns="82256a1b-9f38-4c4c-91e5-29854cada989" xsi:nil="true"/>
    <NotebookType xmlns="82256a1b-9f38-4c4c-91e5-29854cada989" xsi:nil="true"/>
    <_ip_UnifiedCompliancePolicyProperties xmlns="http://schemas.microsoft.com/sharepoint/v3" xsi:nil="true"/>
    <Has_Teacher_Only_SectionGroup xmlns="82256a1b-9f38-4c4c-91e5-29854cada989" xsi:nil="true"/>
    <Math_Settings xmlns="82256a1b-9f38-4c4c-91e5-29854cada989" xsi:nil="true"/>
    <DefaultSectionNames xmlns="82256a1b-9f38-4c4c-91e5-29854cada989" xsi:nil="true"/>
    <AppVersion xmlns="82256a1b-9f38-4c4c-91e5-29854cada989" xsi:nil="true"/>
    <FolderType xmlns="82256a1b-9f38-4c4c-91e5-29854cada989" xsi:nil="true"/>
    <TeamsChannelId xmlns="82256a1b-9f38-4c4c-91e5-29854cada989" xsi:nil="true"/>
    <IsNotebookLocked xmlns="82256a1b-9f38-4c4c-91e5-29854cada989" xsi:nil="true"/>
    <Self_Registration_Enabled xmlns="82256a1b-9f38-4c4c-91e5-29854cada989" xsi:nil="true"/>
  </documentManagement>
</p:properties>
</file>

<file path=customXml/itemProps1.xml><?xml version="1.0" encoding="utf-8"?>
<ds:datastoreItem xmlns:ds="http://schemas.openxmlformats.org/officeDocument/2006/customXml" ds:itemID="{9A605DB5-90C9-4925-A7E0-9037CEAAF2A3}">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23D2E877-E90C-44EB-BCE8-4A56949CD1E2}">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9e962e79-3fd0-4a6e-bcbc-b3738a4df2d9"/>
    <ds:schemaRef ds:uri="82256a1b-9f38-4c4c-91e5-29854cada98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81983A-DDA5-403E-B649-C5C2B18E68CF}">
  <ds:schemaRefs>
    <ds:schemaRef ds:uri="http://schemas.microsoft.com/sharepoint/v3/contenttype/forms"/>
  </ds:schemaRefs>
</ds:datastoreItem>
</file>

<file path=customXml/itemProps4.xml><?xml version="1.0" encoding="utf-8"?>
<ds:datastoreItem xmlns:ds="http://schemas.openxmlformats.org/officeDocument/2006/customXml" ds:itemID="{7E204626-4F5B-4201-BF61-654EA7CB7EC2}">
  <ds:schemaRefs>
    <ds:schemaRef ds:uri="http://schemas.microsoft.com/office/2006/metadata/properties"/>
    <ds:schemaRef ds:uri="http://www.w3.org/2000/xmlns/"/>
    <ds:schemaRef ds:uri="82256a1b-9f38-4c4c-91e5-29854cada989"/>
    <ds:schemaRef ds:uri="http://www.w3.org/2001/XMLSchema-instance"/>
    <ds:schemaRef ds:uri="http://schemas.microsoft.com/sharepoint/v3"/>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Wang</dc:creator>
  <cp:keywords/>
  <dc:description/>
  <cp:lastModifiedBy>Wang, Charles</cp:lastModifiedBy>
  <cp:revision>30</cp:revision>
  <dcterms:created xsi:type="dcterms:W3CDTF">2020-08-10T16:00:00Z</dcterms:created>
  <dcterms:modified xsi:type="dcterms:W3CDTF">2020-08-11T12:17:00Z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0x010100AC977DB636FAC046B39EFB0EDCA79FB9</vt:lpwstr>
  </property>
</Properties>
</file>