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3AA" w:rsidRPr="00D613AA" w:rsidRDefault="00D613AA" w:rsidP="00D613AA">
      <w:pPr>
        <w:ind w:firstLine="720"/>
        <w:jc w:val="center"/>
        <w:rPr>
          <w:b/>
          <w:color w:val="00B0F0"/>
          <w:sz w:val="32"/>
          <w:szCs w:val="32"/>
          <w:lang w:eastAsia="en-GB"/>
        </w:rPr>
      </w:pPr>
      <w:proofErr w:type="spellStart"/>
      <w:r w:rsidRPr="00D613AA">
        <w:rPr>
          <w:b/>
          <w:color w:val="00B0F0"/>
          <w:sz w:val="32"/>
          <w:szCs w:val="32"/>
          <w:lang w:eastAsia="en-GB"/>
        </w:rPr>
        <w:t>Hydronic</w:t>
      </w:r>
      <w:proofErr w:type="spellEnd"/>
      <w:r w:rsidRPr="00D613AA">
        <w:rPr>
          <w:b/>
          <w:color w:val="00B0F0"/>
          <w:sz w:val="32"/>
          <w:szCs w:val="32"/>
          <w:lang w:eastAsia="en-GB"/>
        </w:rPr>
        <w:t xml:space="preserve"> Heating</w:t>
      </w:r>
    </w:p>
    <w:p w:rsidR="00D613AA" w:rsidRDefault="00D613AA" w:rsidP="00D613AA">
      <w:pPr>
        <w:rPr>
          <w:lang w:eastAsia="en-GB"/>
        </w:rPr>
      </w:pPr>
      <w:bookmarkStart w:id="0" w:name="_GoBack"/>
      <w:proofErr w:type="spellStart"/>
      <w:r>
        <w:rPr>
          <w:lang w:eastAsia="en-GB"/>
        </w:rPr>
        <w:t>Hydronic</w:t>
      </w:r>
      <w:proofErr w:type="spellEnd"/>
      <w:r>
        <w:rPr>
          <w:lang w:eastAsia="en-GB"/>
        </w:rPr>
        <w:t xml:space="preserve"> Heating is known as one of the oldest forms of home heating, and even now, it remains one of the most efficient and effective ways to heat your home. </w:t>
      </w:r>
      <w:proofErr w:type="spellStart"/>
      <w:r>
        <w:rPr>
          <w:lang w:eastAsia="en-GB"/>
        </w:rPr>
        <w:t>Hydronic</w:t>
      </w:r>
      <w:proofErr w:type="spellEnd"/>
      <w:r>
        <w:rPr>
          <w:lang w:eastAsia="en-GB"/>
        </w:rPr>
        <w:t xml:space="preserve"> Heating works by heating water and moving it through a number of sealed pipes to radiators throughout a building – which works to gradually warm your home. Therefore, </w:t>
      </w:r>
      <w:proofErr w:type="spellStart"/>
      <w:r>
        <w:rPr>
          <w:lang w:eastAsia="en-GB"/>
        </w:rPr>
        <w:t>Hydronic</w:t>
      </w:r>
      <w:proofErr w:type="spellEnd"/>
      <w:r>
        <w:rPr>
          <w:lang w:eastAsia="en-GB"/>
        </w:rPr>
        <w:t xml:space="preserve"> Heating works to silently warm your home by simply using hot water – that means no air, no gas, and no dust! </w:t>
      </w:r>
      <w:proofErr w:type="spellStart"/>
      <w:r>
        <w:rPr>
          <w:lang w:eastAsia="en-GB"/>
        </w:rPr>
        <w:t>Hydronic</w:t>
      </w:r>
      <w:proofErr w:type="spellEnd"/>
      <w:r>
        <w:rPr>
          <w:lang w:eastAsia="en-GB"/>
        </w:rPr>
        <w:t xml:space="preserve"> Heating can be installed in a range of different ways including linear or vertical panel radiators, slab hot water heating, heated towel rails, in-floor trench heating, and screed concrete heating. All of these systems work off the same principle of continuously circulating the same hot water from a boiler outside your home.</w:t>
      </w:r>
    </w:p>
    <w:p w:rsidR="00D613AA" w:rsidRDefault="00D613AA" w:rsidP="00D613AA">
      <w:pPr>
        <w:rPr>
          <w:lang w:eastAsia="en-GB"/>
        </w:rPr>
      </w:pPr>
      <w:proofErr w:type="spellStart"/>
      <w:r>
        <w:rPr>
          <w:lang w:eastAsia="en-GB"/>
        </w:rPr>
        <w:t>Hydronic</w:t>
      </w:r>
      <w:proofErr w:type="spellEnd"/>
      <w:r>
        <w:rPr>
          <w:lang w:eastAsia="en-GB"/>
        </w:rPr>
        <w:t xml:space="preserve"> Heating is renowned for its effectiveness and efficiency in heating a building. Furthermore, it is the best heating option if you want to zone off certain parts of your home, or to control the temperature in specific rooms. This means you can save money by only heating the rooms that you need heated when they need heating. Simply explain to your, </w:t>
      </w:r>
      <w:hyperlink r:id="rId4" w:history="1">
        <w:proofErr w:type="spellStart"/>
        <w:r w:rsidRPr="00D613AA">
          <w:rPr>
            <w:rStyle w:val="Hyperlink"/>
            <w:lang w:eastAsia="en-GB"/>
          </w:rPr>
          <w:t>Hydronic</w:t>
        </w:r>
        <w:proofErr w:type="spellEnd"/>
        <w:r w:rsidRPr="00D613AA">
          <w:rPr>
            <w:rStyle w:val="Hyperlink"/>
            <w:lang w:eastAsia="en-GB"/>
          </w:rPr>
          <w:t xml:space="preserve"> heating service Melbourne</w:t>
        </w:r>
      </w:hyperlink>
      <w:r>
        <w:rPr>
          <w:lang w:eastAsia="en-GB"/>
        </w:rPr>
        <w:t xml:space="preserve"> and they can provide you with the best </w:t>
      </w:r>
      <w:proofErr w:type="spellStart"/>
      <w:r>
        <w:rPr>
          <w:lang w:eastAsia="en-GB"/>
        </w:rPr>
        <w:t>Hydronic</w:t>
      </w:r>
      <w:proofErr w:type="spellEnd"/>
      <w:r>
        <w:rPr>
          <w:lang w:eastAsia="en-GB"/>
        </w:rPr>
        <w:t xml:space="preserve"> Heating system, personalized to your home requirements.</w:t>
      </w:r>
    </w:p>
    <w:p w:rsidR="00D613AA" w:rsidRDefault="00D613AA" w:rsidP="00D613AA">
      <w:pPr>
        <w:rPr>
          <w:lang w:eastAsia="en-GB"/>
        </w:rPr>
      </w:pPr>
      <w:r>
        <w:rPr>
          <w:lang w:eastAsia="en-GB"/>
        </w:rPr>
        <w:t xml:space="preserve">There are many other unique benefits of the </w:t>
      </w:r>
      <w:proofErr w:type="spellStart"/>
      <w:r>
        <w:rPr>
          <w:lang w:eastAsia="en-GB"/>
        </w:rPr>
        <w:t>Hydronic</w:t>
      </w:r>
      <w:proofErr w:type="spellEnd"/>
      <w:r>
        <w:rPr>
          <w:lang w:eastAsia="en-GB"/>
        </w:rPr>
        <w:t xml:space="preserve"> Heating System. For example, with our </w:t>
      </w:r>
      <w:proofErr w:type="spellStart"/>
      <w:r>
        <w:rPr>
          <w:lang w:eastAsia="en-GB"/>
        </w:rPr>
        <w:t>Hydronic</w:t>
      </w:r>
      <w:proofErr w:type="spellEnd"/>
      <w:r>
        <w:rPr>
          <w:lang w:eastAsia="en-GB"/>
        </w:rPr>
        <w:t xml:space="preserve"> Floor Heating Melbourne, your house is warmed from the floor upwards. Therefore, you won’t have to walk around in daggy slippers, or be unable to walk on the cold tiles throughout winter – your floors will always be comfortably warm. </w:t>
      </w:r>
      <w:proofErr w:type="spellStart"/>
      <w:r>
        <w:rPr>
          <w:lang w:eastAsia="en-GB"/>
        </w:rPr>
        <w:t>Hydronic</w:t>
      </w:r>
      <w:proofErr w:type="spellEnd"/>
      <w:r>
        <w:rPr>
          <w:lang w:eastAsia="en-GB"/>
        </w:rPr>
        <w:t xml:space="preserve"> Heating is also available in a range of designs, with all of them being chic and elegant, and can add an air of luxury to your home.</w:t>
      </w:r>
    </w:p>
    <w:p w:rsidR="00D613AA" w:rsidRDefault="00D613AA" w:rsidP="00D613AA">
      <w:pPr>
        <w:rPr>
          <w:lang w:eastAsia="en-GB"/>
        </w:rPr>
      </w:pPr>
      <w:r>
        <w:rPr>
          <w:lang w:eastAsia="en-GB"/>
        </w:rPr>
        <w:t xml:space="preserve">So, if you are interested in investing in </w:t>
      </w:r>
      <w:proofErr w:type="spellStart"/>
      <w:r>
        <w:rPr>
          <w:lang w:eastAsia="en-GB"/>
        </w:rPr>
        <w:t>Hydronic</w:t>
      </w:r>
      <w:proofErr w:type="spellEnd"/>
      <w:r>
        <w:rPr>
          <w:lang w:eastAsia="en-GB"/>
        </w:rPr>
        <w:t xml:space="preserve"> Heating for your home, let the </w:t>
      </w:r>
      <w:proofErr w:type="spellStart"/>
      <w:r>
        <w:rPr>
          <w:lang w:eastAsia="en-GB"/>
        </w:rPr>
        <w:t>Proheat</w:t>
      </w:r>
      <w:proofErr w:type="spellEnd"/>
      <w:r>
        <w:rPr>
          <w:lang w:eastAsia="en-GB"/>
        </w:rPr>
        <w:t xml:space="preserve"> </w:t>
      </w:r>
      <w:proofErr w:type="spellStart"/>
      <w:r>
        <w:rPr>
          <w:lang w:eastAsia="en-GB"/>
        </w:rPr>
        <w:t>Hydronics</w:t>
      </w:r>
      <w:proofErr w:type="spellEnd"/>
      <w:r>
        <w:rPr>
          <w:lang w:eastAsia="en-GB"/>
        </w:rPr>
        <w:t xml:space="preserve"> team provide you with the best </w:t>
      </w:r>
      <w:proofErr w:type="spellStart"/>
      <w:r>
        <w:rPr>
          <w:lang w:eastAsia="en-GB"/>
        </w:rPr>
        <w:t>Hydronic</w:t>
      </w:r>
      <w:proofErr w:type="spellEnd"/>
      <w:r>
        <w:rPr>
          <w:lang w:eastAsia="en-GB"/>
        </w:rPr>
        <w:t xml:space="preserve"> Heating Service Melbourne has to offer, completely personalized to suit your home heating requirements.</w:t>
      </w:r>
    </w:p>
    <w:bookmarkEnd w:id="0"/>
    <w:p w:rsidR="00D0611F" w:rsidRDefault="00D0611F" w:rsidP="00D613AA">
      <w:pPr>
        <w:rPr>
          <w:lang w:eastAsia="en-GB"/>
        </w:rPr>
      </w:pPr>
    </w:p>
    <w:p w:rsidR="00D0611F" w:rsidRPr="00D0611F" w:rsidRDefault="00D0611F" w:rsidP="00D0611F">
      <w:pPr>
        <w:shd w:val="clear" w:color="auto" w:fill="25292B"/>
        <w:spacing w:after="0" w:line="240" w:lineRule="auto"/>
        <w:jc w:val="center"/>
        <w:rPr>
          <w:rFonts w:eastAsia="Times New Roman" w:cstheme="minorHAnsi"/>
          <w:color w:val="FF0000"/>
          <w:sz w:val="23"/>
          <w:szCs w:val="23"/>
          <w:lang w:eastAsia="en-GB"/>
        </w:rPr>
      </w:pPr>
      <w:r w:rsidRPr="00D0611F">
        <w:rPr>
          <w:rFonts w:eastAsia="Times New Roman" w:cstheme="minorHAnsi"/>
          <w:noProof/>
          <w:color w:val="FF0000"/>
          <w:sz w:val="23"/>
          <w:szCs w:val="23"/>
          <w:lang w:eastAsia="en-GB"/>
        </w:rPr>
        <w:drawing>
          <wp:inline distT="0" distB="0" distL="0" distR="0">
            <wp:extent cx="285750" cy="114300"/>
            <wp:effectExtent l="0" t="0" r="0" b="0"/>
            <wp:docPr id="1" name="Picture 1" descr="https://proheathydronicheating.com.au/wp-content/uploads/2015/05/divider-xx-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heathydronicheating.com.au/wp-content/uploads/2015/05/divider-xx-r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p w:rsidR="00D0611F" w:rsidRPr="00D0611F" w:rsidRDefault="00D0611F" w:rsidP="00D0611F">
      <w:pPr>
        <w:shd w:val="clear" w:color="auto" w:fill="25292B"/>
        <w:spacing w:line="240" w:lineRule="auto"/>
        <w:rPr>
          <w:rFonts w:ascii="Arial" w:eastAsia="Times New Roman" w:hAnsi="Arial" w:cs="Arial"/>
          <w:color w:val="747474"/>
          <w:sz w:val="23"/>
          <w:szCs w:val="23"/>
          <w:lang w:eastAsia="en-GB"/>
        </w:rPr>
      </w:pPr>
      <w:proofErr w:type="spellStart"/>
      <w:r w:rsidRPr="00D0611F">
        <w:rPr>
          <w:rFonts w:eastAsia="Times New Roman" w:cstheme="minorHAnsi"/>
          <w:color w:val="FF0000"/>
          <w:sz w:val="23"/>
          <w:szCs w:val="23"/>
          <w:lang w:eastAsia="en-GB"/>
        </w:rPr>
        <w:t>Proheat</w:t>
      </w:r>
      <w:proofErr w:type="spellEnd"/>
      <w:r w:rsidRPr="00D0611F">
        <w:rPr>
          <w:rFonts w:eastAsia="Times New Roman" w:cstheme="minorHAnsi"/>
          <w:color w:val="FF0000"/>
          <w:sz w:val="23"/>
          <w:szCs w:val="23"/>
          <w:lang w:eastAsia="en-GB"/>
        </w:rPr>
        <w:t xml:space="preserve"> </w:t>
      </w:r>
      <w:proofErr w:type="spellStart"/>
      <w:r w:rsidRPr="00D0611F">
        <w:rPr>
          <w:rFonts w:eastAsia="Times New Roman" w:cstheme="minorHAnsi"/>
          <w:color w:val="FF0000"/>
          <w:sz w:val="23"/>
          <w:szCs w:val="23"/>
          <w:lang w:eastAsia="en-GB"/>
        </w:rPr>
        <w:t>Hydronics</w:t>
      </w:r>
      <w:proofErr w:type="spellEnd"/>
      <w:r w:rsidRPr="00D0611F">
        <w:rPr>
          <w:rFonts w:eastAsia="Times New Roman" w:cstheme="minorHAnsi"/>
          <w:color w:val="FF0000"/>
          <w:sz w:val="23"/>
          <w:szCs w:val="23"/>
          <w:lang w:eastAsia="en-GB"/>
        </w:rPr>
        <w:t xml:space="preserve"> is a quality </w:t>
      </w:r>
      <w:proofErr w:type="spellStart"/>
      <w:r w:rsidRPr="00D0611F">
        <w:rPr>
          <w:rFonts w:eastAsia="Times New Roman" w:cstheme="minorHAnsi"/>
          <w:color w:val="FF0000"/>
          <w:sz w:val="23"/>
          <w:szCs w:val="23"/>
          <w:lang w:eastAsia="en-GB"/>
        </w:rPr>
        <w:t>hydronic</w:t>
      </w:r>
      <w:proofErr w:type="spellEnd"/>
      <w:r w:rsidRPr="00D0611F">
        <w:rPr>
          <w:rFonts w:eastAsia="Times New Roman" w:cstheme="minorHAnsi"/>
          <w:color w:val="FF0000"/>
          <w:sz w:val="23"/>
          <w:szCs w:val="23"/>
          <w:lang w:eastAsia="en-GB"/>
        </w:rPr>
        <w:t xml:space="preserve"> heating company </w:t>
      </w:r>
      <w:proofErr w:type="spellStart"/>
      <w:r w:rsidRPr="00D0611F">
        <w:rPr>
          <w:rFonts w:eastAsia="Times New Roman" w:cstheme="minorHAnsi"/>
          <w:color w:val="FF0000"/>
          <w:sz w:val="23"/>
          <w:szCs w:val="23"/>
          <w:lang w:eastAsia="en-GB"/>
        </w:rPr>
        <w:t>specialisin</w:t>
      </w:r>
      <w:r>
        <w:rPr>
          <w:rFonts w:eastAsia="Times New Roman" w:cstheme="minorHAnsi"/>
          <w:color w:val="FF0000"/>
          <w:sz w:val="23"/>
          <w:szCs w:val="23"/>
          <w:lang w:eastAsia="en-GB"/>
        </w:rPr>
        <w:t>i</w:t>
      </w:r>
      <w:r w:rsidRPr="00D0611F">
        <w:rPr>
          <w:rFonts w:eastAsia="Times New Roman" w:cstheme="minorHAnsi"/>
          <w:color w:val="FF0000"/>
          <w:sz w:val="23"/>
          <w:szCs w:val="23"/>
          <w:lang w:eastAsia="en-GB"/>
        </w:rPr>
        <w:t>g</w:t>
      </w:r>
      <w:proofErr w:type="spellEnd"/>
      <w:r w:rsidRPr="00D0611F">
        <w:rPr>
          <w:rFonts w:eastAsia="Times New Roman" w:cstheme="minorHAnsi"/>
          <w:color w:val="FF0000"/>
          <w:sz w:val="23"/>
          <w:szCs w:val="23"/>
          <w:lang w:eastAsia="en-GB"/>
        </w:rPr>
        <w:t xml:space="preserve"> in all types of </w:t>
      </w:r>
      <w:proofErr w:type="spellStart"/>
      <w:r w:rsidRPr="00D0611F">
        <w:rPr>
          <w:rFonts w:eastAsia="Times New Roman" w:cstheme="minorHAnsi"/>
          <w:color w:val="FF0000"/>
          <w:sz w:val="23"/>
          <w:szCs w:val="23"/>
          <w:lang w:eastAsia="en-GB"/>
        </w:rPr>
        <w:t>hydronic</w:t>
      </w:r>
      <w:proofErr w:type="spellEnd"/>
      <w:r w:rsidRPr="00D0611F">
        <w:rPr>
          <w:rFonts w:eastAsia="Times New Roman" w:cstheme="minorHAnsi"/>
          <w:color w:val="FF0000"/>
          <w:sz w:val="23"/>
          <w:szCs w:val="23"/>
          <w:lang w:eastAsia="en-GB"/>
        </w:rPr>
        <w:t xml:space="preserve"> installations. We are Melbourne based and offer a personal experience in helping you the customer achieve your desired goals. No project is the same and that’s why we approach every job with strong attention to detail working with you for the best options you may have. This may be a new build, a renovation, or adding heating to an existing house with no heating! Designing the best heating system for your situation starts here. </w:t>
      </w:r>
      <w:proofErr w:type="spellStart"/>
      <w:r w:rsidRPr="00D0611F">
        <w:rPr>
          <w:rFonts w:eastAsia="Times New Roman" w:cstheme="minorHAnsi"/>
          <w:color w:val="FF0000"/>
          <w:sz w:val="23"/>
          <w:szCs w:val="23"/>
          <w:lang w:eastAsia="en-GB"/>
        </w:rPr>
        <w:t>Proheat</w:t>
      </w:r>
      <w:proofErr w:type="spellEnd"/>
      <w:r w:rsidRPr="00D0611F">
        <w:rPr>
          <w:rFonts w:ascii="Arial" w:eastAsia="Times New Roman" w:hAnsi="Arial" w:cs="Arial"/>
          <w:color w:val="747474"/>
          <w:sz w:val="23"/>
          <w:szCs w:val="23"/>
          <w:lang w:eastAsia="en-GB"/>
        </w:rPr>
        <w:t xml:space="preserve"> offers a full range of </w:t>
      </w:r>
      <w:proofErr w:type="spellStart"/>
      <w:r w:rsidRPr="00D0611F">
        <w:rPr>
          <w:rFonts w:ascii="Arial" w:eastAsia="Times New Roman" w:hAnsi="Arial" w:cs="Arial"/>
          <w:color w:val="747474"/>
          <w:sz w:val="23"/>
          <w:szCs w:val="23"/>
          <w:lang w:eastAsia="en-GB"/>
        </w:rPr>
        <w:t>hydronic</w:t>
      </w:r>
      <w:proofErr w:type="spellEnd"/>
      <w:r w:rsidRPr="00D0611F">
        <w:rPr>
          <w:rFonts w:ascii="Arial" w:eastAsia="Times New Roman" w:hAnsi="Arial" w:cs="Arial"/>
          <w:color w:val="747474"/>
          <w:sz w:val="23"/>
          <w:szCs w:val="23"/>
          <w:lang w:eastAsia="en-GB"/>
        </w:rPr>
        <w:t xml:space="preserve"> systems using quality European products.</w:t>
      </w:r>
    </w:p>
    <w:p w:rsidR="00D0611F" w:rsidRPr="00D613AA" w:rsidRDefault="00D0611F" w:rsidP="00D613AA">
      <w:pPr>
        <w:rPr>
          <w:lang w:eastAsia="en-GB"/>
        </w:rPr>
      </w:pPr>
    </w:p>
    <w:sectPr w:rsidR="00D0611F" w:rsidRPr="00D613AA" w:rsidSect="00054D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56974"/>
    <w:rsid w:val="00054D77"/>
    <w:rsid w:val="000B6817"/>
    <w:rsid w:val="002E27D9"/>
    <w:rsid w:val="003C4BCB"/>
    <w:rsid w:val="007539CE"/>
    <w:rsid w:val="00756974"/>
    <w:rsid w:val="00B3448C"/>
    <w:rsid w:val="00BD3250"/>
    <w:rsid w:val="00BF5FBF"/>
    <w:rsid w:val="00C12C30"/>
    <w:rsid w:val="00CA70C1"/>
    <w:rsid w:val="00D0417F"/>
    <w:rsid w:val="00D0611F"/>
    <w:rsid w:val="00D61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DDF61F-85C1-4FD5-8D0C-7C7E26FC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3AA"/>
  </w:style>
  <w:style w:type="paragraph" w:styleId="Heading1">
    <w:name w:val="heading 1"/>
    <w:basedOn w:val="Normal"/>
    <w:next w:val="Normal"/>
    <w:link w:val="Heading1Char"/>
    <w:uiPriority w:val="9"/>
    <w:qFormat/>
    <w:rsid w:val="00D613A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D613A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613A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613A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D613A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D613A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D613A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613A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613A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9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56974"/>
    <w:rPr>
      <w:color w:val="0000FF"/>
      <w:u w:val="single"/>
    </w:rPr>
  </w:style>
  <w:style w:type="character" w:customStyle="1" w:styleId="Heading2Char">
    <w:name w:val="Heading 2 Char"/>
    <w:basedOn w:val="DefaultParagraphFont"/>
    <w:link w:val="Heading2"/>
    <w:uiPriority w:val="9"/>
    <w:rsid w:val="00D613AA"/>
    <w:rPr>
      <w:rFonts w:asciiTheme="majorHAnsi" w:eastAsiaTheme="majorEastAsia" w:hAnsiTheme="majorHAnsi" w:cstheme="majorBidi"/>
      <w:color w:val="365F91" w:themeColor="accent1" w:themeShade="BF"/>
      <w:sz w:val="32"/>
      <w:szCs w:val="32"/>
    </w:rPr>
  </w:style>
  <w:style w:type="character" w:customStyle="1" w:styleId="Heading1Char">
    <w:name w:val="Heading 1 Char"/>
    <w:basedOn w:val="DefaultParagraphFont"/>
    <w:link w:val="Heading1"/>
    <w:uiPriority w:val="9"/>
    <w:rsid w:val="00D613AA"/>
    <w:rPr>
      <w:rFonts w:asciiTheme="majorHAnsi" w:eastAsiaTheme="majorEastAsia" w:hAnsiTheme="majorHAnsi" w:cstheme="majorBidi"/>
      <w:color w:val="244061" w:themeColor="accent1" w:themeShade="80"/>
      <w:sz w:val="36"/>
      <w:szCs w:val="36"/>
    </w:rPr>
  </w:style>
  <w:style w:type="character" w:customStyle="1" w:styleId="Heading3Char">
    <w:name w:val="Heading 3 Char"/>
    <w:basedOn w:val="DefaultParagraphFont"/>
    <w:link w:val="Heading3"/>
    <w:uiPriority w:val="9"/>
    <w:semiHidden/>
    <w:rsid w:val="00D613AA"/>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613A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D613A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D613A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D613A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613A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613A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613AA"/>
    <w:pPr>
      <w:spacing w:line="240" w:lineRule="auto"/>
    </w:pPr>
    <w:rPr>
      <w:b/>
      <w:bCs/>
      <w:smallCaps/>
      <w:color w:val="1F497D" w:themeColor="text2"/>
    </w:rPr>
  </w:style>
  <w:style w:type="paragraph" w:styleId="Title">
    <w:name w:val="Title"/>
    <w:basedOn w:val="Normal"/>
    <w:next w:val="Normal"/>
    <w:link w:val="TitleChar"/>
    <w:uiPriority w:val="10"/>
    <w:qFormat/>
    <w:rsid w:val="00D613A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D613AA"/>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D613A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D613AA"/>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D613AA"/>
    <w:rPr>
      <w:b/>
      <w:bCs/>
    </w:rPr>
  </w:style>
  <w:style w:type="character" w:styleId="Emphasis">
    <w:name w:val="Emphasis"/>
    <w:basedOn w:val="DefaultParagraphFont"/>
    <w:uiPriority w:val="20"/>
    <w:qFormat/>
    <w:rsid w:val="00D613AA"/>
    <w:rPr>
      <w:i/>
      <w:iCs/>
    </w:rPr>
  </w:style>
  <w:style w:type="paragraph" w:styleId="NoSpacing">
    <w:name w:val="No Spacing"/>
    <w:uiPriority w:val="1"/>
    <w:qFormat/>
    <w:rsid w:val="00D613AA"/>
    <w:pPr>
      <w:spacing w:after="0" w:line="240" w:lineRule="auto"/>
    </w:pPr>
  </w:style>
  <w:style w:type="paragraph" w:styleId="Quote">
    <w:name w:val="Quote"/>
    <w:basedOn w:val="Normal"/>
    <w:next w:val="Normal"/>
    <w:link w:val="QuoteChar"/>
    <w:uiPriority w:val="29"/>
    <w:qFormat/>
    <w:rsid w:val="00D613A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613AA"/>
    <w:rPr>
      <w:color w:val="1F497D" w:themeColor="text2"/>
      <w:sz w:val="24"/>
      <w:szCs w:val="24"/>
    </w:rPr>
  </w:style>
  <w:style w:type="paragraph" w:styleId="IntenseQuote">
    <w:name w:val="Intense Quote"/>
    <w:basedOn w:val="Normal"/>
    <w:next w:val="Normal"/>
    <w:link w:val="IntenseQuoteChar"/>
    <w:uiPriority w:val="30"/>
    <w:qFormat/>
    <w:rsid w:val="00D613A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613A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613AA"/>
    <w:rPr>
      <w:i/>
      <w:iCs/>
      <w:color w:val="595959" w:themeColor="text1" w:themeTint="A6"/>
    </w:rPr>
  </w:style>
  <w:style w:type="character" w:styleId="IntenseEmphasis">
    <w:name w:val="Intense Emphasis"/>
    <w:basedOn w:val="DefaultParagraphFont"/>
    <w:uiPriority w:val="21"/>
    <w:qFormat/>
    <w:rsid w:val="00D613AA"/>
    <w:rPr>
      <w:b/>
      <w:bCs/>
      <w:i/>
      <w:iCs/>
    </w:rPr>
  </w:style>
  <w:style w:type="character" w:styleId="SubtleReference">
    <w:name w:val="Subtle Reference"/>
    <w:basedOn w:val="DefaultParagraphFont"/>
    <w:uiPriority w:val="31"/>
    <w:qFormat/>
    <w:rsid w:val="00D613A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13AA"/>
    <w:rPr>
      <w:b/>
      <w:bCs/>
      <w:smallCaps/>
      <w:color w:val="1F497D" w:themeColor="text2"/>
      <w:u w:val="single"/>
    </w:rPr>
  </w:style>
  <w:style w:type="character" w:styleId="BookTitle">
    <w:name w:val="Book Title"/>
    <w:basedOn w:val="DefaultParagraphFont"/>
    <w:uiPriority w:val="33"/>
    <w:qFormat/>
    <w:rsid w:val="00D613AA"/>
    <w:rPr>
      <w:b/>
      <w:bCs/>
      <w:smallCaps/>
      <w:spacing w:val="10"/>
    </w:rPr>
  </w:style>
  <w:style w:type="paragraph" w:styleId="TOCHeading">
    <w:name w:val="TOC Heading"/>
    <w:basedOn w:val="Heading1"/>
    <w:next w:val="Normal"/>
    <w:uiPriority w:val="39"/>
    <w:semiHidden/>
    <w:unhideWhenUsed/>
    <w:qFormat/>
    <w:rsid w:val="00D613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79577">
      <w:bodyDiv w:val="1"/>
      <w:marLeft w:val="0"/>
      <w:marRight w:val="0"/>
      <w:marTop w:val="0"/>
      <w:marBottom w:val="0"/>
      <w:divBdr>
        <w:top w:val="none" w:sz="0" w:space="0" w:color="auto"/>
        <w:left w:val="none" w:sz="0" w:space="0" w:color="auto"/>
        <w:bottom w:val="none" w:sz="0" w:space="0" w:color="auto"/>
        <w:right w:val="none" w:sz="0" w:space="0" w:color="auto"/>
      </w:divBdr>
      <w:divsChild>
        <w:div w:id="894925278">
          <w:marLeft w:val="0"/>
          <w:marRight w:val="0"/>
          <w:marTop w:val="0"/>
          <w:marBottom w:val="0"/>
          <w:divBdr>
            <w:top w:val="none" w:sz="0" w:space="0" w:color="auto"/>
            <w:left w:val="none" w:sz="0" w:space="0" w:color="auto"/>
            <w:bottom w:val="none" w:sz="0" w:space="0" w:color="auto"/>
            <w:right w:val="none" w:sz="0" w:space="0" w:color="auto"/>
          </w:divBdr>
          <w:divsChild>
            <w:div w:id="121774551">
              <w:marLeft w:val="0"/>
              <w:marRight w:val="0"/>
              <w:marTop w:val="0"/>
              <w:marBottom w:val="0"/>
              <w:divBdr>
                <w:top w:val="none" w:sz="0" w:space="0" w:color="auto"/>
                <w:left w:val="none" w:sz="0" w:space="0" w:color="auto"/>
                <w:bottom w:val="none" w:sz="0" w:space="0" w:color="auto"/>
                <w:right w:val="none" w:sz="0" w:space="0" w:color="auto"/>
              </w:divBdr>
              <w:divsChild>
                <w:div w:id="17566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810">
          <w:marLeft w:val="0"/>
          <w:marRight w:val="0"/>
          <w:marTop w:val="0"/>
          <w:marBottom w:val="0"/>
          <w:divBdr>
            <w:top w:val="none" w:sz="0" w:space="0" w:color="auto"/>
            <w:left w:val="none" w:sz="0" w:space="0" w:color="auto"/>
            <w:bottom w:val="none" w:sz="0" w:space="0" w:color="auto"/>
            <w:right w:val="none" w:sz="0" w:space="0" w:color="auto"/>
          </w:divBdr>
          <w:divsChild>
            <w:div w:id="885946575">
              <w:marLeft w:val="0"/>
              <w:marRight w:val="0"/>
              <w:marTop w:val="0"/>
              <w:marBottom w:val="0"/>
              <w:divBdr>
                <w:top w:val="none" w:sz="0" w:space="0" w:color="auto"/>
                <w:left w:val="none" w:sz="0" w:space="0" w:color="auto"/>
                <w:bottom w:val="none" w:sz="0" w:space="0" w:color="auto"/>
                <w:right w:val="none" w:sz="0" w:space="0" w:color="auto"/>
              </w:divBdr>
              <w:divsChild>
                <w:div w:id="536892984">
                  <w:marLeft w:val="-225"/>
                  <w:marRight w:val="-225"/>
                  <w:marTop w:val="0"/>
                  <w:marBottom w:val="0"/>
                  <w:divBdr>
                    <w:top w:val="none" w:sz="0" w:space="0" w:color="auto"/>
                    <w:left w:val="none" w:sz="0" w:space="0" w:color="auto"/>
                    <w:bottom w:val="none" w:sz="0" w:space="0" w:color="auto"/>
                    <w:right w:val="none" w:sz="0" w:space="0" w:color="auto"/>
                  </w:divBdr>
                  <w:divsChild>
                    <w:div w:id="906844577">
                      <w:marLeft w:val="0"/>
                      <w:marRight w:val="0"/>
                      <w:marTop w:val="0"/>
                      <w:marBottom w:val="600"/>
                      <w:divBdr>
                        <w:top w:val="none" w:sz="0" w:space="0" w:color="auto"/>
                        <w:left w:val="none" w:sz="0" w:space="0" w:color="auto"/>
                        <w:bottom w:val="none" w:sz="0" w:space="0" w:color="auto"/>
                        <w:right w:val="none" w:sz="0" w:space="0" w:color="auto"/>
                      </w:divBdr>
                      <w:divsChild>
                        <w:div w:id="1554343047">
                          <w:marLeft w:val="0"/>
                          <w:marRight w:val="0"/>
                          <w:marTop w:val="0"/>
                          <w:marBottom w:val="0"/>
                          <w:divBdr>
                            <w:top w:val="none" w:sz="0" w:space="0" w:color="auto"/>
                            <w:left w:val="none" w:sz="0" w:space="0" w:color="auto"/>
                            <w:bottom w:val="none" w:sz="0" w:space="0" w:color="auto"/>
                            <w:right w:val="none" w:sz="0" w:space="0" w:color="auto"/>
                          </w:divBdr>
                          <w:divsChild>
                            <w:div w:id="15248583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2013">
      <w:bodyDiv w:val="1"/>
      <w:marLeft w:val="0"/>
      <w:marRight w:val="0"/>
      <w:marTop w:val="0"/>
      <w:marBottom w:val="0"/>
      <w:divBdr>
        <w:top w:val="none" w:sz="0" w:space="0" w:color="auto"/>
        <w:left w:val="none" w:sz="0" w:space="0" w:color="auto"/>
        <w:bottom w:val="none" w:sz="0" w:space="0" w:color="auto"/>
        <w:right w:val="none" w:sz="0" w:space="0" w:color="auto"/>
      </w:divBdr>
      <w:divsChild>
        <w:div w:id="311519857">
          <w:marLeft w:val="0"/>
          <w:marRight w:val="0"/>
          <w:marTop w:val="0"/>
          <w:marBottom w:val="0"/>
          <w:divBdr>
            <w:top w:val="none" w:sz="0" w:space="0" w:color="auto"/>
            <w:left w:val="none" w:sz="0" w:space="0" w:color="auto"/>
            <w:bottom w:val="none" w:sz="0" w:space="0" w:color="auto"/>
            <w:right w:val="none" w:sz="0" w:space="0" w:color="auto"/>
          </w:divBdr>
          <w:divsChild>
            <w:div w:id="15218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8351">
      <w:bodyDiv w:val="1"/>
      <w:marLeft w:val="0"/>
      <w:marRight w:val="0"/>
      <w:marTop w:val="0"/>
      <w:marBottom w:val="0"/>
      <w:divBdr>
        <w:top w:val="none" w:sz="0" w:space="0" w:color="auto"/>
        <w:left w:val="none" w:sz="0" w:space="0" w:color="auto"/>
        <w:bottom w:val="none" w:sz="0" w:space="0" w:color="auto"/>
        <w:right w:val="none" w:sz="0" w:space="0" w:color="auto"/>
      </w:divBdr>
    </w:div>
    <w:div w:id="294141797">
      <w:bodyDiv w:val="1"/>
      <w:marLeft w:val="0"/>
      <w:marRight w:val="0"/>
      <w:marTop w:val="0"/>
      <w:marBottom w:val="0"/>
      <w:divBdr>
        <w:top w:val="none" w:sz="0" w:space="0" w:color="auto"/>
        <w:left w:val="none" w:sz="0" w:space="0" w:color="auto"/>
        <w:bottom w:val="none" w:sz="0" w:space="0" w:color="auto"/>
        <w:right w:val="none" w:sz="0" w:space="0" w:color="auto"/>
      </w:divBdr>
    </w:div>
    <w:div w:id="847250324">
      <w:bodyDiv w:val="1"/>
      <w:marLeft w:val="0"/>
      <w:marRight w:val="0"/>
      <w:marTop w:val="0"/>
      <w:marBottom w:val="0"/>
      <w:divBdr>
        <w:top w:val="none" w:sz="0" w:space="0" w:color="auto"/>
        <w:left w:val="none" w:sz="0" w:space="0" w:color="auto"/>
        <w:bottom w:val="none" w:sz="0" w:space="0" w:color="auto"/>
        <w:right w:val="none" w:sz="0" w:space="0" w:color="auto"/>
      </w:divBdr>
      <w:divsChild>
        <w:div w:id="833449726">
          <w:marLeft w:val="0"/>
          <w:marRight w:val="0"/>
          <w:marTop w:val="0"/>
          <w:marBottom w:val="0"/>
          <w:divBdr>
            <w:top w:val="none" w:sz="0" w:space="0" w:color="auto"/>
            <w:left w:val="none" w:sz="0" w:space="0" w:color="auto"/>
            <w:bottom w:val="none" w:sz="0" w:space="0" w:color="auto"/>
            <w:right w:val="none" w:sz="0" w:space="0" w:color="auto"/>
          </w:divBdr>
          <w:divsChild>
            <w:div w:id="288323857">
              <w:marLeft w:val="0"/>
              <w:marRight w:val="0"/>
              <w:marTop w:val="0"/>
              <w:marBottom w:val="0"/>
              <w:divBdr>
                <w:top w:val="none" w:sz="0" w:space="0" w:color="auto"/>
                <w:left w:val="none" w:sz="0" w:space="0" w:color="auto"/>
                <w:bottom w:val="none" w:sz="0" w:space="0" w:color="auto"/>
                <w:right w:val="none" w:sz="0" w:space="0" w:color="auto"/>
              </w:divBdr>
            </w:div>
          </w:divsChild>
        </w:div>
        <w:div w:id="1579947688">
          <w:marLeft w:val="0"/>
          <w:marRight w:val="0"/>
          <w:marTop w:val="0"/>
          <w:marBottom w:val="300"/>
          <w:divBdr>
            <w:top w:val="none" w:sz="0" w:space="0" w:color="auto"/>
            <w:left w:val="none" w:sz="0" w:space="0" w:color="auto"/>
            <w:bottom w:val="none" w:sz="0" w:space="0" w:color="auto"/>
            <w:right w:val="none" w:sz="0" w:space="0" w:color="auto"/>
          </w:divBdr>
          <w:divsChild>
            <w:div w:id="162402564">
              <w:marLeft w:val="0"/>
              <w:marRight w:val="0"/>
              <w:marTop w:val="0"/>
              <w:marBottom w:val="0"/>
              <w:divBdr>
                <w:top w:val="none" w:sz="0" w:space="0" w:color="auto"/>
                <w:left w:val="none" w:sz="0" w:space="0" w:color="auto"/>
                <w:bottom w:val="none" w:sz="0" w:space="0" w:color="auto"/>
                <w:right w:val="none" w:sz="0" w:space="0" w:color="auto"/>
              </w:divBdr>
              <w:divsChild>
                <w:div w:id="1040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6534">
      <w:bodyDiv w:val="1"/>
      <w:marLeft w:val="0"/>
      <w:marRight w:val="0"/>
      <w:marTop w:val="0"/>
      <w:marBottom w:val="0"/>
      <w:divBdr>
        <w:top w:val="none" w:sz="0" w:space="0" w:color="auto"/>
        <w:left w:val="none" w:sz="0" w:space="0" w:color="auto"/>
        <w:bottom w:val="none" w:sz="0" w:space="0" w:color="auto"/>
        <w:right w:val="none" w:sz="0" w:space="0" w:color="auto"/>
      </w:divBdr>
      <w:divsChild>
        <w:div w:id="257178714">
          <w:marLeft w:val="0"/>
          <w:marRight w:val="0"/>
          <w:marTop w:val="0"/>
          <w:marBottom w:val="0"/>
          <w:divBdr>
            <w:top w:val="none" w:sz="0" w:space="0" w:color="auto"/>
            <w:left w:val="none" w:sz="0" w:space="0" w:color="auto"/>
            <w:bottom w:val="none" w:sz="0" w:space="0" w:color="auto"/>
            <w:right w:val="none" w:sz="0" w:space="0" w:color="auto"/>
          </w:divBdr>
          <w:divsChild>
            <w:div w:id="11281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32">
      <w:bodyDiv w:val="1"/>
      <w:marLeft w:val="0"/>
      <w:marRight w:val="0"/>
      <w:marTop w:val="0"/>
      <w:marBottom w:val="0"/>
      <w:divBdr>
        <w:top w:val="none" w:sz="0" w:space="0" w:color="auto"/>
        <w:left w:val="none" w:sz="0" w:space="0" w:color="auto"/>
        <w:bottom w:val="none" w:sz="0" w:space="0" w:color="auto"/>
        <w:right w:val="none" w:sz="0" w:space="0" w:color="auto"/>
      </w:divBdr>
    </w:div>
    <w:div w:id="2068872041">
      <w:bodyDiv w:val="1"/>
      <w:marLeft w:val="0"/>
      <w:marRight w:val="0"/>
      <w:marTop w:val="0"/>
      <w:marBottom w:val="0"/>
      <w:divBdr>
        <w:top w:val="none" w:sz="0" w:space="0" w:color="auto"/>
        <w:left w:val="none" w:sz="0" w:space="0" w:color="auto"/>
        <w:bottom w:val="none" w:sz="0" w:space="0" w:color="auto"/>
        <w:right w:val="none" w:sz="0" w:space="0" w:color="auto"/>
      </w:divBdr>
      <w:divsChild>
        <w:div w:id="1135489484">
          <w:marLeft w:val="0"/>
          <w:marRight w:val="0"/>
          <w:marTop w:val="0"/>
          <w:marBottom w:val="0"/>
          <w:divBdr>
            <w:top w:val="none" w:sz="0" w:space="0" w:color="auto"/>
            <w:left w:val="none" w:sz="0" w:space="0" w:color="auto"/>
            <w:bottom w:val="none" w:sz="0" w:space="0" w:color="auto"/>
            <w:right w:val="none" w:sz="0" w:space="0" w:color="auto"/>
          </w:divBdr>
          <w:divsChild>
            <w:div w:id="20028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proheathydronicheating.com.au/hydronic-he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MD.Nazmul Islam</dc:creator>
  <cp:lastModifiedBy>Microsoft account</cp:lastModifiedBy>
  <cp:revision>8</cp:revision>
  <dcterms:created xsi:type="dcterms:W3CDTF">2022-02-28T01:43:00Z</dcterms:created>
  <dcterms:modified xsi:type="dcterms:W3CDTF">2022-03-02T17:20:00Z</dcterms:modified>
</cp:coreProperties>
</file>