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rPr/>
      </w:pPr>
      <w:bookmarkStart w:colFirst="0" w:colLast="0" w:name="_wy49ishu3z6n" w:id="0"/>
      <w:bookmarkEnd w:id="0"/>
      <w:r w:rsidDel="00000000" w:rsidR="00000000" w:rsidRPr="00000000">
        <w:rPr>
          <w:rtl w:val="0"/>
        </w:rPr>
        <w:t xml:space="preserve">EMAIL: Z.COM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Ms. Raisa,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First of all, we would like to extend our deepest gratitude for being a part of the success of WordCamp Manila 2016. It wouldn’t have been a successful event without the support of all individuals and companies like </w:t>
      </w:r>
      <w:hyperlink r:id="rId5">
        <w:r w:rsidDel="00000000" w:rsidR="00000000" w:rsidRPr="00000000">
          <w:rPr>
            <w:color w:val="1155cc"/>
            <w:u w:val="single"/>
            <w:rtl w:val="0"/>
          </w:rPr>
          <w:t xml:space="preserve">Z.com</w:t>
        </w:r>
      </w:hyperlink>
      <w:r w:rsidDel="00000000" w:rsidR="00000000" w:rsidRPr="00000000">
        <w:rPr>
          <w:rtl w:val="0"/>
        </w:rPr>
        <w:t xml:space="preserve">. We hope you enjoyed the event as much as we did.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the success of the previous WordCamp, we are excited to bring you the news that </w:t>
      </w:r>
      <w:hyperlink r:id="rId6">
        <w:r w:rsidDel="00000000" w:rsidR="00000000" w:rsidRPr="00000000">
          <w:rPr>
            <w:b w:val="1"/>
            <w:color w:val="1155cc"/>
            <w:u w:val="single"/>
            <w:rtl w:val="0"/>
          </w:rPr>
          <w:t xml:space="preserve">WordCamp Manila 2017</w:t>
        </w:r>
      </w:hyperlink>
      <w:r w:rsidDel="00000000" w:rsidR="00000000" w:rsidRPr="00000000">
        <w:rPr>
          <w:rtl w:val="0"/>
        </w:rPr>
        <w:t xml:space="preserve"> is now officially in the calendar. It will be held at iAcademy on November 11,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give you a brief background, WordCamp Manila is a community-organised WordPress gathering that brings together bloggers, web developers, designers, artists, small business owners, entrepreneurs, educators and new WP users from the Philippines, as well as WP enthusiasts all across the globe. By Becoming a sponsor—not only you would help drive this event to success—you would be able to reach WordPress professionals, students and general WP users in Manila and in the Philippines.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ultimate hope in this event is for us to collaborate and enjoy this gathering together, again.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details about sponsoring this year’s WordCamp, please check out </w:t>
      </w:r>
      <w:hyperlink r:id="rId7">
        <w:r w:rsidDel="00000000" w:rsidR="00000000" w:rsidRPr="00000000">
          <w:rPr>
            <w:color w:val="1155cc"/>
            <w:u w:val="single"/>
            <w:rtl w:val="0"/>
          </w:rPr>
          <w:t xml:space="preserve">Call for Sponsors</w:t>
        </w:r>
      </w:hyperlink>
      <w:r w:rsidDel="00000000" w:rsidR="00000000" w:rsidRPr="00000000">
        <w:rPr>
          <w:rtl w:val="0"/>
        </w:rPr>
        <w:t xml:space="preserve"> and I attached the information herein of our various sponsorship packages.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very grateful for your continuous support. It is humbling to know that we have companies like </w:t>
      </w:r>
      <w:hyperlink r:id="rId8">
        <w:r w:rsidDel="00000000" w:rsidR="00000000" w:rsidRPr="00000000">
          <w:rPr>
            <w:color w:val="1155cc"/>
            <w:u w:val="single"/>
            <w:rtl w:val="0"/>
          </w:rPr>
          <w:t xml:space="preserve">Z.com</w:t>
        </w:r>
      </w:hyperlink>
      <w:r w:rsidDel="00000000" w:rsidR="00000000" w:rsidRPr="00000000">
        <w:rPr>
          <w:rtl w:val="0"/>
        </w:rPr>
        <w:t xml:space="preserve"> —that are with us in our attempt to give back to the WordPress community.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{{organizer}}</w:t>
      </w:r>
    </w:p>
    <w:p w:rsidR="00000000" w:rsidDel="00000000" w:rsidP="00000000" w:rsidRDefault="00000000" w:rsidRPr="00000000">
      <w:pPr>
        <w:contextualSpacing w:val="0"/>
        <w:rPr/>
      </w:pPr>
      <w:r w:rsidDel="00000000" w:rsidR="00000000" w:rsidRPr="00000000">
        <w:rPr>
          <w:rtl w:val="0"/>
        </w:rPr>
        <w:t xml:space="preserve">On behalf of WordCamp Manila {{year}}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wi6c4nutd0n" w:id="1"/>
      <w:bookmarkEnd w:id="1"/>
      <w:r w:rsidDel="00000000" w:rsidR="00000000" w:rsidRPr="00000000">
        <w:rPr>
          <w:rtl w:val="0"/>
        </w:rPr>
        <w:t xml:space="preserve">EMAIL: PANTHEON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Tim,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Following its success of </w:t>
      </w:r>
      <w:hyperlink r:id="rId9">
        <w:r w:rsidDel="00000000" w:rsidR="00000000" w:rsidRPr="00000000">
          <w:rPr>
            <w:color w:val="1155cc"/>
            <w:u w:val="single"/>
            <w:rtl w:val="0"/>
          </w:rPr>
          <w:t xml:space="preserve">WordCamp Manila 2016</w:t>
        </w:r>
      </w:hyperlink>
      <w:r w:rsidDel="00000000" w:rsidR="00000000" w:rsidRPr="00000000">
        <w:rPr>
          <w:rtl w:val="0"/>
        </w:rPr>
        <w:t xml:space="preserve">, we are excited to bring you the news that </w:t>
      </w:r>
      <w:hyperlink r:id="rId10">
        <w:r w:rsidDel="00000000" w:rsidR="00000000" w:rsidRPr="00000000">
          <w:rPr>
            <w:b w:val="1"/>
            <w:color w:val="1155cc"/>
            <w:u w:val="single"/>
            <w:rtl w:val="0"/>
          </w:rPr>
          <w:t xml:space="preserve">WordCamp Manila 2017</w:t>
        </w:r>
      </w:hyperlink>
      <w:r w:rsidDel="00000000" w:rsidR="00000000" w:rsidRPr="00000000">
        <w:rPr>
          <w:rtl w:val="0"/>
        </w:rPr>
        <w:t xml:space="preserve"> is now officially in the calendar. It will be held at iAcademy on November 11,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WordCamp Manila, we strive to bring together bloggers, web developers, designers, artists, small business owners, entrepreneurs, educators and new WP users from the Philippines, as well as WP enthusiasts all across the globe. By Becoming a sponsor—not only you would help drive this event to success—you would be able to reach WordPress professionals, students and general WP users in Manila and in the Philippines.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Our ultimate hope in this event is for us to collaborate and enjoy this gathering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details about sponsoring this year’s WordCamp, please check out </w:t>
      </w:r>
      <w:hyperlink r:id="rId11">
        <w:r w:rsidDel="00000000" w:rsidR="00000000" w:rsidRPr="00000000">
          <w:rPr>
            <w:color w:val="1155cc"/>
            <w:u w:val="single"/>
            <w:rtl w:val="0"/>
          </w:rPr>
          <w:t xml:space="preserve">Call for Sponsors</w:t>
        </w:r>
      </w:hyperlink>
      <w:r w:rsidDel="00000000" w:rsidR="00000000" w:rsidRPr="00000000">
        <w:rPr>
          <w:rtl w:val="0"/>
        </w:rPr>
        <w:t xml:space="preserve"> and I attached the information herein of our various sponsorship packages.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very grateful for your continuous support in the global WordPress community. It is humbling to know that we have companies, like Pantheon, that are with us in our attempt to give back to the WordPress community.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{{organizer}}</w:t>
      </w:r>
    </w:p>
    <w:p w:rsidR="00000000" w:rsidDel="00000000" w:rsidP="00000000" w:rsidRDefault="00000000" w:rsidRPr="00000000">
      <w:pPr>
        <w:contextualSpacing w:val="0"/>
        <w:rPr/>
      </w:pPr>
      <w:r w:rsidDel="00000000" w:rsidR="00000000" w:rsidRPr="00000000">
        <w:rPr>
          <w:rtl w:val="0"/>
        </w:rPr>
        <w:t xml:space="preserve">On behalf of WordCamp Manila {{year}}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Notes:</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If send via personal email, please cc </w:t>
      </w:r>
      <w:hyperlink r:id="rId12">
        <w:r w:rsidDel="00000000" w:rsidR="00000000" w:rsidRPr="00000000">
          <w:rPr>
            <w:i w:val="1"/>
            <w:color w:val="1155cc"/>
            <w:u w:val="single"/>
            <w:rtl w:val="0"/>
          </w:rPr>
          <w:t xml:space="preserve">manila@wordcamp.org</w:t>
        </w:r>
      </w:hyperlink>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Hi Rommel,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Good day!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am Dreb Bitanghol, and together with Andrew Garcia and the rest of the </w:t>
      </w:r>
      <w:hyperlink r:id="rId13">
        <w:r w:rsidDel="00000000" w:rsidR="00000000" w:rsidRPr="00000000">
          <w:rPr>
            <w:color w:val="1155cc"/>
            <w:u w:val="single"/>
            <w:rtl w:val="0"/>
          </w:rPr>
          <w:t xml:space="preserve">WordPress Philippines</w:t>
        </w:r>
      </w:hyperlink>
      <w:r w:rsidDel="00000000" w:rsidR="00000000" w:rsidRPr="00000000">
        <w:rPr>
          <w:rtl w:val="0"/>
        </w:rPr>
        <w:t xml:space="preserve"> team</w:t>
      </w:r>
      <w:r w:rsidDel="00000000" w:rsidR="00000000" w:rsidRPr="00000000">
        <w:rPr>
          <w:rtl w:val="0"/>
        </w:rPr>
        <w:t xml:space="preserve">, we are organizing a 100% local and volunteer-powered event wherein we strive to bring together bloggers, digital influencers, web developers &amp; designers, artists, small business owners, entrepreneurs, educators and new WordPress users from the Philippines, as well as from across the globe.The </w:t>
      </w:r>
      <w:hyperlink r:id="rId14">
        <w:r w:rsidDel="00000000" w:rsidR="00000000" w:rsidRPr="00000000">
          <w:rPr>
            <w:b w:val="1"/>
            <w:color w:val="1155cc"/>
            <w:u w:val="single"/>
            <w:rtl w:val="0"/>
          </w:rPr>
          <w:t xml:space="preserve">WordCamp Manila 2017</w:t>
        </w:r>
      </w:hyperlink>
      <w:r w:rsidDel="00000000" w:rsidR="00000000" w:rsidRPr="00000000">
        <w:rPr>
          <w:rtl w:val="0"/>
        </w:rPr>
        <w:t xml:space="preserve"> will be held at iAcademy, Makati City, on November 11,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With organizers and volunteers from all over the Philippines, we're looking to get a supplier that could sponsor, or offer discounts or a special deal for any of the following: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Venue for Pre-event dinner for 15-20 persons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Venue for after Afterparty for 30-50 persons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Hostel room for out-of-town organizers, volunteers and speakers for 6-8 persons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you have anything else in mind, we would love to hear them, too!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By becoming a sponsor—not only you would help drive this event to success—you would be able to reach WordPress professionals, and future professionals (students) who will soon express interest in freelancing and traveling. I, for one, experience this liberty with a remote job and I get to enjoy staying at amazing hostels like </w:t>
      </w:r>
      <w:r w:rsidDel="00000000" w:rsidR="00000000" w:rsidRPr="00000000">
        <w:rPr>
          <w:b w:val="1"/>
          <w:rtl w:val="0"/>
        </w:rPr>
        <w:t xml:space="preserve">Z Hostel</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For more details about sponsoring this year’s WordCamp, please check out </w:t>
      </w:r>
      <w:hyperlink r:id="rId15">
        <w:r w:rsidDel="00000000" w:rsidR="00000000" w:rsidRPr="00000000">
          <w:rPr>
            <w:color w:val="1155cc"/>
            <w:u w:val="single"/>
            <w:rtl w:val="0"/>
          </w:rPr>
          <w:t xml:space="preserve">Call for Sponsors</w:t>
        </w:r>
      </w:hyperlink>
      <w:r w:rsidDel="00000000" w:rsidR="00000000" w:rsidRPr="00000000">
        <w:rPr>
          <w:rtl w:val="0"/>
        </w:rPr>
        <w:t xml:space="preserve"> and I attached the information herein of our various sponsorship packages.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very much looking forward to enjoy and collaborate with you on this event.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{{organizer}}</w:t>
      </w:r>
    </w:p>
    <w:p w:rsidR="00000000" w:rsidDel="00000000" w:rsidP="00000000" w:rsidRDefault="00000000" w:rsidRPr="00000000">
      <w:pPr>
        <w:contextualSpacing w:val="0"/>
        <w:rPr>
          <w:i w:val="1"/>
        </w:rPr>
      </w:pPr>
      <w:r w:rsidDel="00000000" w:rsidR="00000000" w:rsidRPr="00000000">
        <w:rPr>
          <w:rtl w:val="0"/>
        </w:rPr>
        <w:t xml:space="preserve">On behalf of WordCamp Manila {{year}} team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2017.manila.wordcamp.org/call-for-sponsors/" TargetMode="External"/><Relationship Id="rId10" Type="http://schemas.openxmlformats.org/officeDocument/2006/relationships/hyperlink" Target="https://2017.manila.wordcamp.org" TargetMode="External"/><Relationship Id="rId13" Type="http://schemas.openxmlformats.org/officeDocument/2006/relationships/hyperlink" Target="https://fb.me/wpugph" TargetMode="External"/><Relationship Id="rId12" Type="http://schemas.openxmlformats.org/officeDocument/2006/relationships/hyperlink" Target="mailto:manila@wordcamp.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2016.manila.wordcamp.org/" TargetMode="External"/><Relationship Id="rId15" Type="http://schemas.openxmlformats.org/officeDocument/2006/relationships/hyperlink" Target="https://2017.manila.wordcamp.org/call-for-sponsors/" TargetMode="External"/><Relationship Id="rId14" Type="http://schemas.openxmlformats.org/officeDocument/2006/relationships/hyperlink" Target="https://2017.manila.wordcamp.org" TargetMode="External"/><Relationship Id="rId5" Type="http://schemas.openxmlformats.org/officeDocument/2006/relationships/hyperlink" Target="https://z.com" TargetMode="External"/><Relationship Id="rId6" Type="http://schemas.openxmlformats.org/officeDocument/2006/relationships/hyperlink" Target="https://2017.manila.wordcamp.org" TargetMode="External"/><Relationship Id="rId7" Type="http://schemas.openxmlformats.org/officeDocument/2006/relationships/hyperlink" Target="https://2017.manila.wordcamp.org/call-for-sponsors/" TargetMode="External"/><Relationship Id="rId8" Type="http://schemas.openxmlformats.org/officeDocument/2006/relationships/hyperlink" Target="https://z.com" TargetMode="External"/></Relationships>
</file>