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27E" w:rsidRDefault="00B7327E" w:rsidP="00F62949">
      <w:pPr>
        <w:pStyle w:val="ListParagraph"/>
        <w:numPr>
          <w:ilvl w:val="0"/>
          <w:numId w:val="1"/>
        </w:numPr>
      </w:pPr>
      <w:r>
        <w:t xml:space="preserve">Tạo </w:t>
      </w:r>
      <w:r w:rsidR="00F62949">
        <w:t xml:space="preserve">form </w:t>
      </w:r>
      <w:r w:rsidR="00F62949" w:rsidRPr="00F62949">
        <w:t>QLThuVien</w:t>
      </w:r>
      <w:r>
        <w:t>.</w:t>
      </w:r>
    </w:p>
    <w:p w:rsidR="00F62949" w:rsidRDefault="00F62949" w:rsidP="00F62949">
      <w:pPr>
        <w:pStyle w:val="ListParagraph"/>
      </w:pPr>
      <w:r>
        <w:rPr>
          <w:noProof/>
        </w:rPr>
        <w:drawing>
          <wp:inline distT="0" distB="0" distL="0" distR="0" wp14:anchorId="142DD512" wp14:editId="34C9717F">
            <wp:extent cx="5943600" cy="3341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21" w:rsidRDefault="004F2B21" w:rsidP="00F62949">
      <w:pPr>
        <w:pStyle w:val="ListParagraph"/>
      </w:pPr>
    </w:p>
    <w:p w:rsidR="004F2B21" w:rsidRDefault="004F2B21">
      <w:r>
        <w:br w:type="page"/>
      </w:r>
    </w:p>
    <w:p w:rsidR="004F2B21" w:rsidRDefault="004F2B21" w:rsidP="004F2B21">
      <w:pPr>
        <w:pStyle w:val="ListParagraph"/>
        <w:numPr>
          <w:ilvl w:val="0"/>
          <w:numId w:val="1"/>
        </w:numPr>
      </w:pPr>
      <w:r>
        <w:lastRenderedPageBreak/>
        <w:t>Đổi tên biến cho các Menu</w:t>
      </w:r>
    </w:p>
    <w:p w:rsidR="004F2B21" w:rsidRDefault="004F2B21" w:rsidP="00F62949">
      <w:pPr>
        <w:pStyle w:val="ListParagraph"/>
      </w:pPr>
      <w:r>
        <w:rPr>
          <w:noProof/>
        </w:rPr>
        <w:drawing>
          <wp:inline distT="0" distB="0" distL="0" distR="0" wp14:anchorId="7195121E" wp14:editId="38B6CF35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21" w:rsidRDefault="004F2B21" w:rsidP="00F62949">
      <w:pPr>
        <w:pStyle w:val="ListParagraph"/>
      </w:pPr>
    </w:p>
    <w:p w:rsidR="004F2B21" w:rsidRDefault="004F2B21" w:rsidP="00F62949">
      <w:pPr>
        <w:pStyle w:val="ListParagraph"/>
      </w:pPr>
    </w:p>
    <w:p w:rsidR="004F2B21" w:rsidRDefault="004F2B21" w:rsidP="004F2B21">
      <w:pPr>
        <w:pStyle w:val="ListParagraph"/>
      </w:pPr>
      <w:r>
        <w:rPr>
          <w:noProof/>
        </w:rPr>
        <w:drawing>
          <wp:inline distT="0" distB="0" distL="0" distR="0" wp14:anchorId="6A6100FC" wp14:editId="1C7497B4">
            <wp:extent cx="5943600" cy="31057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0D9" w:rsidRDefault="00F62949" w:rsidP="00FD50D9">
      <w:pPr>
        <w:pStyle w:val="ListParagraph"/>
        <w:numPr>
          <w:ilvl w:val="0"/>
          <w:numId w:val="1"/>
        </w:numPr>
      </w:pPr>
      <w:r>
        <w:lastRenderedPageBreak/>
        <w:t>Kích chuột phải vào 1 Menu và chọn như hình</w:t>
      </w:r>
      <w:r w:rsidR="00FD50D9">
        <w:t>:</w:t>
      </w:r>
    </w:p>
    <w:p w:rsidR="00295F3E" w:rsidRDefault="00F62949" w:rsidP="004F2B21">
      <w:pPr>
        <w:pStyle w:val="ListParagraph"/>
      </w:pPr>
      <w:r>
        <w:rPr>
          <w:noProof/>
        </w:rPr>
        <w:drawing>
          <wp:inline distT="0" distB="0" distL="0" distR="0" wp14:anchorId="1FAB6158" wp14:editId="642E89FD">
            <wp:extent cx="5943600" cy="3341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B21" w:rsidRDefault="004F2B21" w:rsidP="004F2B21">
      <w:pPr>
        <w:pStyle w:val="ListParagraph"/>
      </w:pPr>
    </w:p>
    <w:p w:rsidR="004F2B21" w:rsidRDefault="004F2B21" w:rsidP="004F2B21">
      <w:pPr>
        <w:pStyle w:val="ListParagraph"/>
        <w:numPr>
          <w:ilvl w:val="0"/>
          <w:numId w:val="1"/>
        </w:numPr>
      </w:pPr>
      <w:r>
        <w:t>Trong hàm xử lý kích chuột trên jMenu_QLSach, ta gọi giao diện LTGiaoDien để mở</w:t>
      </w:r>
      <w:r w:rsidR="000501E8">
        <w:t xml:space="preserve"> form này ra. </w:t>
      </w:r>
    </w:p>
    <w:p w:rsidR="004F2B21" w:rsidRDefault="004F2B21" w:rsidP="004F2B21">
      <w:pPr>
        <w:pStyle w:val="ListParagraph"/>
      </w:pPr>
      <w:r>
        <w:rPr>
          <w:noProof/>
        </w:rPr>
        <w:drawing>
          <wp:inline distT="0" distB="0" distL="0" distR="0" wp14:anchorId="4640F9FB" wp14:editId="39541713">
            <wp:extent cx="5943600" cy="31559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1E8" w:rsidRDefault="000501E8" w:rsidP="004F2B21">
      <w:pPr>
        <w:pStyle w:val="ListParagraph"/>
      </w:pPr>
    </w:p>
    <w:p w:rsidR="000501E8" w:rsidRDefault="000501E8" w:rsidP="000501E8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Sau đó làm tương tự cho xử lý kích chuột trên jMenu_QLHocVien</w:t>
      </w:r>
    </w:p>
    <w:sectPr w:rsidR="00050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BB5E34"/>
    <w:multiLevelType w:val="hybridMultilevel"/>
    <w:tmpl w:val="BB788C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67572"/>
    <w:multiLevelType w:val="hybridMultilevel"/>
    <w:tmpl w:val="ED4AC016"/>
    <w:lvl w:ilvl="0" w:tplc="5C1C1C9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485"/>
    <w:rsid w:val="000501E8"/>
    <w:rsid w:val="000A04D1"/>
    <w:rsid w:val="000C6CC1"/>
    <w:rsid w:val="00131470"/>
    <w:rsid w:val="001D07B1"/>
    <w:rsid w:val="001F28DC"/>
    <w:rsid w:val="00255BD2"/>
    <w:rsid w:val="002612C7"/>
    <w:rsid w:val="0029293F"/>
    <w:rsid w:val="00295F3E"/>
    <w:rsid w:val="002A6F25"/>
    <w:rsid w:val="00315F5E"/>
    <w:rsid w:val="00453629"/>
    <w:rsid w:val="004D5168"/>
    <w:rsid w:val="004F2B21"/>
    <w:rsid w:val="00617D76"/>
    <w:rsid w:val="0079733F"/>
    <w:rsid w:val="007E7548"/>
    <w:rsid w:val="009E4485"/>
    <w:rsid w:val="00B3634B"/>
    <w:rsid w:val="00B7327E"/>
    <w:rsid w:val="00C97585"/>
    <w:rsid w:val="00D67401"/>
    <w:rsid w:val="00DC0C80"/>
    <w:rsid w:val="00DD0734"/>
    <w:rsid w:val="00E80F92"/>
    <w:rsid w:val="00E96E84"/>
    <w:rsid w:val="00F15E94"/>
    <w:rsid w:val="00F62949"/>
    <w:rsid w:val="00FD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9C1D09-6911-45D6-A25A-4179B04DA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28</cp:revision>
  <dcterms:created xsi:type="dcterms:W3CDTF">2019-03-30T02:27:00Z</dcterms:created>
  <dcterms:modified xsi:type="dcterms:W3CDTF">2019-05-04T01:17:00Z</dcterms:modified>
</cp:coreProperties>
</file>