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02" w:rsidRPr="00CB1D19" w:rsidRDefault="00A0568B">
      <w:pPr>
        <w:rPr>
          <w:b/>
          <w:sz w:val="26"/>
          <w:szCs w:val="26"/>
          <w:u w:val="single"/>
        </w:rPr>
      </w:pPr>
      <w:r w:rsidRPr="00CB1D19">
        <w:rPr>
          <w:b/>
          <w:sz w:val="26"/>
          <w:szCs w:val="26"/>
          <w:u w:val="single"/>
        </w:rPr>
        <w:t>Article –Newsday</w:t>
      </w:r>
    </w:p>
    <w:p w:rsidR="00A0568B" w:rsidRPr="00EF7664" w:rsidRDefault="00A0568B" w:rsidP="00D31BD1">
      <w:pPr>
        <w:jc w:val="both"/>
        <w:rPr>
          <w:rStyle w:val="Emphasis"/>
          <w:sz w:val="24"/>
          <w:szCs w:val="24"/>
        </w:rPr>
      </w:pPr>
      <w:r w:rsidRPr="00EF7664">
        <w:rPr>
          <w:rStyle w:val="Emphasis"/>
          <w:sz w:val="24"/>
          <w:szCs w:val="24"/>
        </w:rPr>
        <w:t xml:space="preserve">Disadvantages of electric </w:t>
      </w:r>
      <w:r w:rsidR="00EF7664" w:rsidRPr="00EF7664">
        <w:rPr>
          <w:rStyle w:val="Emphasis"/>
          <w:sz w:val="24"/>
          <w:szCs w:val="24"/>
        </w:rPr>
        <w:t>vehicles</w:t>
      </w:r>
    </w:p>
    <w:p w:rsidR="00A0568B" w:rsidRPr="00D31BD1" w:rsidRDefault="00A0568B" w:rsidP="00D31BD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31BD1">
        <w:rPr>
          <w:sz w:val="20"/>
          <w:szCs w:val="20"/>
        </w:rPr>
        <w:t xml:space="preserve">The batteries in the electric </w:t>
      </w:r>
      <w:r w:rsidR="00EF7664">
        <w:rPr>
          <w:sz w:val="20"/>
          <w:szCs w:val="20"/>
        </w:rPr>
        <w:t>vehicles</w:t>
      </w:r>
      <w:r w:rsidR="00361ECB">
        <w:rPr>
          <w:sz w:val="20"/>
          <w:szCs w:val="20"/>
        </w:rPr>
        <w:t xml:space="preserve"> are rare</w:t>
      </w:r>
      <w:r w:rsidRPr="00D31BD1">
        <w:rPr>
          <w:sz w:val="20"/>
          <w:szCs w:val="20"/>
        </w:rPr>
        <w:t>:</w:t>
      </w:r>
    </w:p>
    <w:p w:rsidR="00A0568B" w:rsidRPr="00D31BD1" w:rsidRDefault="00A0568B" w:rsidP="00D31BD1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D31BD1">
        <w:rPr>
          <w:noProof/>
          <w:sz w:val="20"/>
          <w:szCs w:val="20"/>
          <w:lang w:eastAsia="en-GB"/>
        </w:rPr>
        <w:drawing>
          <wp:inline distT="0" distB="0" distL="0" distR="0" wp14:anchorId="23443003" wp14:editId="09F2AED9">
            <wp:extent cx="1797892" cy="1193800"/>
            <wp:effectExtent l="0" t="0" r="0" b="6350"/>
            <wp:docPr id="1" name="Picture 1" descr="https://dnk4skl3hw8rq.cloudfront.net/assets/48e571e7ffc31e1e6dbed268e0499703ce33dbbc/depositphotos_83642074_s-2015.co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nk4skl3hw8rq.cloudfront.net/assets/48e571e7ffc31e1e6dbed268e0499703ce33dbbc/depositphotos_83642074_s-2015.conte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892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8B" w:rsidRPr="00D31BD1" w:rsidRDefault="00A0568B" w:rsidP="00D31BD1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D31BD1">
        <w:rPr>
          <w:sz w:val="20"/>
          <w:szCs w:val="20"/>
        </w:rPr>
        <w:t>Use a lot of lithium, the lightest metal in the world and the lightest solid element under normal conditions</w:t>
      </w:r>
    </w:p>
    <w:p w:rsidR="00A0568B" w:rsidRDefault="00A0568B" w:rsidP="00D31BD1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D31BD1">
        <w:rPr>
          <w:sz w:val="20"/>
          <w:szCs w:val="20"/>
        </w:rPr>
        <w:t>This results in making electric cars hard to mass pr</w:t>
      </w:r>
      <w:bookmarkStart w:id="0" w:name="_GoBack"/>
      <w:r w:rsidRPr="00D31BD1">
        <w:rPr>
          <w:sz w:val="20"/>
          <w:szCs w:val="20"/>
        </w:rPr>
        <w:t>oduc</w:t>
      </w:r>
      <w:bookmarkEnd w:id="0"/>
      <w:r w:rsidRPr="00D31BD1">
        <w:rPr>
          <w:sz w:val="20"/>
          <w:szCs w:val="20"/>
        </w:rPr>
        <w:t>e in Europe because of insufficient access to a source of lithium</w:t>
      </w:r>
    </w:p>
    <w:p w:rsidR="00D6129F" w:rsidRPr="00D31BD1" w:rsidRDefault="00D6129F" w:rsidP="00D31BD1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Wrong disposal of lithium batteries can also be dangerous as they are an electrical hazard and very flammable </w:t>
      </w:r>
    </w:p>
    <w:p w:rsidR="00A0568B" w:rsidRPr="00D31BD1" w:rsidRDefault="00A0568B" w:rsidP="00D31BD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31BD1">
        <w:rPr>
          <w:sz w:val="20"/>
          <w:szCs w:val="20"/>
        </w:rPr>
        <w:t>Producing an electric car itself creates more emissions and greenhouse gases</w:t>
      </w:r>
    </w:p>
    <w:p w:rsidR="00A0568B" w:rsidRPr="00D31BD1" w:rsidRDefault="00A0568B" w:rsidP="00D31BD1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D31BD1">
        <w:rPr>
          <w:sz w:val="20"/>
          <w:szCs w:val="20"/>
        </w:rPr>
        <w:t xml:space="preserve">The raw materials for </w:t>
      </w:r>
      <w:r w:rsidR="00E537C6" w:rsidRPr="00D31BD1">
        <w:rPr>
          <w:sz w:val="20"/>
          <w:szCs w:val="20"/>
        </w:rPr>
        <w:t>a</w:t>
      </w:r>
      <w:r w:rsidRPr="00D31BD1">
        <w:rPr>
          <w:sz w:val="20"/>
          <w:szCs w:val="20"/>
        </w:rPr>
        <w:t xml:space="preserve"> car have to be mined: mining creates a lot of greenhouse gases (</w:t>
      </w:r>
      <w:r w:rsidR="00E537C6" w:rsidRPr="00D31BD1">
        <w:rPr>
          <w:sz w:val="20"/>
          <w:szCs w:val="20"/>
        </w:rPr>
        <w:t>4-7 per cent of greenhouse gas e</w:t>
      </w:r>
      <w:r w:rsidRPr="00D31BD1">
        <w:rPr>
          <w:sz w:val="20"/>
          <w:szCs w:val="20"/>
        </w:rPr>
        <w:t>mission</w:t>
      </w:r>
      <w:r w:rsidR="00E537C6" w:rsidRPr="00D31BD1">
        <w:rPr>
          <w:sz w:val="20"/>
          <w:szCs w:val="20"/>
        </w:rPr>
        <w:t>s globally).</w:t>
      </w:r>
    </w:p>
    <w:p w:rsidR="00E537C6" w:rsidRPr="00D31BD1" w:rsidRDefault="00E537C6" w:rsidP="00D31BD1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D31BD1">
        <w:rPr>
          <w:sz w:val="20"/>
          <w:szCs w:val="20"/>
        </w:rPr>
        <w:t>Making a petrol or diesel car releases about 7-10 tonnes of CO</w:t>
      </w:r>
      <w:r w:rsidRPr="00D31BD1">
        <w:rPr>
          <w:sz w:val="20"/>
          <w:szCs w:val="20"/>
          <w:vertAlign w:val="subscript"/>
        </w:rPr>
        <w:t>2</w:t>
      </w:r>
      <w:r w:rsidRPr="00D31BD1">
        <w:rPr>
          <w:sz w:val="20"/>
          <w:szCs w:val="20"/>
        </w:rPr>
        <w:t xml:space="preserve"> but an electric car is that plus the battery</w:t>
      </w:r>
    </w:p>
    <w:p w:rsidR="00E537C6" w:rsidRPr="00D31BD1" w:rsidRDefault="00E537C6" w:rsidP="00D31BD1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r w:rsidRPr="00D31BD1">
        <w:rPr>
          <w:sz w:val="20"/>
          <w:szCs w:val="20"/>
        </w:rPr>
        <w:t>150kg of CO2 is released for every 1 kilowatt hour (kWh) of battery capacity. And considering that an electric car has a battery of a minimum capacity of 60kWh. That is a further 9 tonnes of CO2. So at this point an electric car is almost 2-2.5x worse for the environment which completely defeats the purpose of buying an electric which is to reduce CO2 emissions and greenhouse gases</w:t>
      </w:r>
    </w:p>
    <w:p w:rsidR="00D7329D" w:rsidRPr="00D31BD1" w:rsidRDefault="00D7329D" w:rsidP="00D31BD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31BD1">
        <w:rPr>
          <w:sz w:val="20"/>
          <w:szCs w:val="20"/>
        </w:rPr>
        <w:t xml:space="preserve">There aren’t enough charging points considering that it takes at least a dedicated 30mins and not a couple of mins when it comes to petrol or diesel </w:t>
      </w:r>
    </w:p>
    <w:p w:rsidR="00D7329D" w:rsidRPr="00D31BD1" w:rsidRDefault="00D7329D" w:rsidP="00D31BD1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D31BD1">
        <w:rPr>
          <w:noProof/>
          <w:sz w:val="20"/>
          <w:szCs w:val="20"/>
          <w:lang w:eastAsia="en-GB"/>
        </w:rPr>
        <w:drawing>
          <wp:inline distT="0" distB="0" distL="0" distR="0" wp14:anchorId="3E2A6072" wp14:editId="7AC2D64B">
            <wp:extent cx="2609850" cy="1736420"/>
            <wp:effectExtent l="0" t="0" r="0" b="0"/>
            <wp:docPr id="2" name="Picture 2" descr="https://dnk4skl3hw8rq.cloudfront.net/assets/3781c2c5e7fabac07d327e8e523da0fc03de1613/depositphotos_53053501_s-2015.co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nk4skl3hw8rq.cloudfront.net/assets/3781c2c5e7fabac07d327e8e523da0fc03de1613/depositphotos_53053501_s-2015.cont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29D" w:rsidRPr="00D31BD1" w:rsidRDefault="00D7329D" w:rsidP="00D31BD1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D31BD1">
        <w:rPr>
          <w:sz w:val="20"/>
          <w:szCs w:val="20"/>
        </w:rPr>
        <w:t>You might think that this will not be a huge issue if everyone just installs a charging point by their house but that’s not really an option for people living in streets of terraced housing where on-street parking means they often have to park their cars some distance from their house.</w:t>
      </w:r>
    </w:p>
    <w:p w:rsidR="00D7329D" w:rsidRPr="00D31BD1" w:rsidRDefault="00D7329D" w:rsidP="00D31BD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D31BD1">
        <w:rPr>
          <w:sz w:val="20"/>
          <w:szCs w:val="20"/>
        </w:rPr>
        <w:t xml:space="preserve">EVs are a lot more expensive </w:t>
      </w:r>
      <w:r w:rsidR="007F6342" w:rsidRPr="00D31BD1">
        <w:rPr>
          <w:sz w:val="20"/>
          <w:szCs w:val="20"/>
        </w:rPr>
        <w:t>than fossil fuelled vehicles</w:t>
      </w:r>
    </w:p>
    <w:p w:rsidR="007F6342" w:rsidRPr="00D31BD1" w:rsidRDefault="007F6342" w:rsidP="00D31BD1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D31BD1">
        <w:rPr>
          <w:sz w:val="20"/>
          <w:szCs w:val="20"/>
        </w:rPr>
        <w:t>The average transaction price for an electric vehicle (EV) is $56,437, according to Kelley Blue Book — roughly $10,000 higher than the overall industry average of $46,329</w:t>
      </w:r>
      <w:r w:rsidR="00D31BD1" w:rsidRPr="00D31BD1">
        <w:rPr>
          <w:sz w:val="20"/>
          <w:szCs w:val="20"/>
        </w:rPr>
        <w:t xml:space="preserve"> so most of the people willing to make a change and buy an EV cannot even afford it</w:t>
      </w:r>
    </w:p>
    <w:p w:rsidR="00D7329D" w:rsidRPr="00D31BD1" w:rsidRDefault="00D31BD1" w:rsidP="00D31BD1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D31BD1">
        <w:rPr>
          <w:sz w:val="20"/>
          <w:szCs w:val="20"/>
        </w:rPr>
        <w:t>An EV is equivalent to an entry-level luxury car.</w:t>
      </w:r>
    </w:p>
    <w:p w:rsidR="00D7329D" w:rsidRPr="00D31BD1" w:rsidRDefault="00D7329D" w:rsidP="00D31BD1">
      <w:pPr>
        <w:jc w:val="both"/>
        <w:rPr>
          <w:i/>
          <w:sz w:val="20"/>
          <w:szCs w:val="20"/>
        </w:rPr>
      </w:pPr>
      <w:r w:rsidRPr="00D31BD1">
        <w:rPr>
          <w:i/>
          <w:sz w:val="20"/>
          <w:szCs w:val="20"/>
        </w:rPr>
        <w:lastRenderedPageBreak/>
        <w:t>What if everyone plugs their car into a charger when they arrive at work at 9am, or when they get home at 6pm?  How will the surge in demand be dealt with?</w:t>
      </w:r>
    </w:p>
    <w:sectPr w:rsidR="00D7329D" w:rsidRPr="00D3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E068A"/>
    <w:multiLevelType w:val="hybridMultilevel"/>
    <w:tmpl w:val="33607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8B"/>
    <w:rsid w:val="002D5037"/>
    <w:rsid w:val="00361ECB"/>
    <w:rsid w:val="004C6902"/>
    <w:rsid w:val="007F6342"/>
    <w:rsid w:val="00A0568B"/>
    <w:rsid w:val="00CB1D19"/>
    <w:rsid w:val="00D31BD1"/>
    <w:rsid w:val="00D6129F"/>
    <w:rsid w:val="00D7329D"/>
    <w:rsid w:val="00E537C6"/>
    <w:rsid w:val="00E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6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68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F76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6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68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F76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jishaant</dc:creator>
  <cp:lastModifiedBy>jishaant</cp:lastModifiedBy>
  <cp:revision>4</cp:revision>
  <dcterms:created xsi:type="dcterms:W3CDTF">2022-07-07T10:07:00Z</dcterms:created>
  <dcterms:modified xsi:type="dcterms:W3CDTF">2022-07-07T13:52:00Z</dcterms:modified>
</cp:coreProperties>
</file>