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A20FCA">
        <w:rPr>
          <w:rFonts w:ascii="Times New Roman" w:eastAsia="GulimChe" w:hAnsi="Times New Roman"/>
          <w:sz w:val="24"/>
          <w:szCs w:val="24"/>
        </w:rPr>
        <w:t>ation</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There is 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mechanical distor</w:t>
      </w:r>
      <w:r w:rsidR="001A0300">
        <w:rPr>
          <w:rFonts w:ascii="Times New Roman" w:eastAsia="GulimChe" w:hAnsi="Times New Roman"/>
          <w:sz w:val="24"/>
          <w:szCs w:val="24"/>
        </w:rPr>
        <w:t xml:space="preserve">tion of tissue, is a direct measure of the tissue’s proximity to fatigue failure.  A hierarchical block-matching motion tracking algorithm is developed with a number of novel features.  Displacements are estimated with improved robustness and precision by advancing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deformation over the cardiac cycle with a dynamic frame skip and use the result to accumulate strain on particles in a region of interest are explained.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 </w:t>
      </w:r>
      <w:r>
        <w:rPr>
          <w:rFonts w:ascii="Times New Roman" w:eastAsiaTheme="minorEastAsia" w:hAnsi="Times New Roman"/>
          <w:color w:val="auto"/>
          <w:sz w:val="24"/>
          <w:szCs w:val="24"/>
        </w:rPr>
        <w:t xml:space="preserve">are </w:t>
      </w:r>
      <w:r>
        <w:rPr>
          <w:rFonts w:ascii="Times New Roman" w:eastAsiaTheme="minorEastAsia" w:hAnsi="Times New Roman"/>
          <w:color w:val="auto"/>
          <w:sz w:val="24"/>
          <w:szCs w:val="24"/>
        </w:rPr>
        <w:lastRenderedPageBreak/>
        <w:t xml:space="preserve">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intracranial microemboli and hemodynamics.</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hemodynamics, and shear of plaque against tethering tissue that can be exacerbated by neoangiogenesis.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1</w:t>
      </w:r>
      <w:r w:rsidR="00AF7D6A">
        <w:rPr>
          <w:rFonts w:ascii="Times New Roman" w:hAnsi="Times New Roman" w:hint="eastAsia"/>
          <w:b/>
          <w:sz w:val="24"/>
          <w:szCs w:val="24"/>
        </w:rPr>
        <w:t xml:space="preserve"> :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2</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4</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2</w:t>
      </w:r>
      <w:r w:rsidR="00AF7D6A">
        <w:rPr>
          <w:rFonts w:ascii="Times New Roman" w:hAnsi="Times New Roman" w:hint="eastAsia"/>
          <w:b/>
          <w:sz w:val="24"/>
          <w:szCs w:val="24"/>
        </w:rPr>
        <w:t xml:space="preserve"> :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E965D0">
        <w:rPr>
          <w:rFonts w:ascii="Times New Roman" w:hAnsi="Times New Roman" w:hint="eastAsia"/>
          <w:sz w:val="24"/>
          <w:szCs w:val="24"/>
        </w:rPr>
        <w:tab/>
        <w:t xml:space="preserve">          18</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 ultrasound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87447E">
        <w:rPr>
          <w:rFonts w:ascii="Times New Roman" w:hAnsi="Times New Roman"/>
          <w:sz w:val="24"/>
          <w:szCs w:val="24"/>
        </w:rPr>
        <w:tab/>
        <w:t>References</w:t>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t xml:space="preserve">          99</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3 </w:t>
      </w:r>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475821">
        <w:rPr>
          <w:rFonts w:ascii="Times New Roman" w:hAnsi="Times New Roman" w:hint="eastAsia"/>
          <w:b/>
          <w:sz w:val="24"/>
          <w:szCs w:val="24"/>
        </w:rPr>
        <w:t>3</w:t>
      </w:r>
      <w:r w:rsidR="00AD4900">
        <w:rPr>
          <w:rFonts w:ascii="Times New Roman" w:hAnsi="Times New Roman" w:hint="eastAsia"/>
          <w:b/>
          <w:sz w:val="24"/>
          <w:szCs w:val="24"/>
        </w:rPr>
        <w:t>4</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3</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8</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Algorithm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Implementation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52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simulations and phantoms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Improvement of carotid strain images</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4  :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3C5F4A">
        <w:rPr>
          <w:rFonts w:ascii="Times New Roman" w:hAnsi="Times New Roman" w:hint="eastAsia"/>
          <w:b/>
          <w:sz w:val="24"/>
          <w:szCs w:val="24"/>
        </w:rPr>
        <w:tab/>
        <w:t xml:space="preserve">          5</w:t>
      </w:r>
      <w:r w:rsidR="0099252A">
        <w:rPr>
          <w:rFonts w:ascii="Times New Roman" w:hAnsi="Times New Roman" w:hint="eastAsia"/>
          <w:b/>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6</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Methods that use properties of cross-correlation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non-parametric methods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2D sinc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7</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Numerical properties of 2D sinc interpolation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6</w:t>
      </w:r>
      <w:r w:rsidR="0099252A">
        <w:rPr>
          <w:rFonts w:ascii="Times New Roman" w:hAnsi="Times New Roman" w:hint="eastAsia"/>
          <w:sz w:val="24"/>
          <w:szCs w:val="24"/>
        </w:rPr>
        <w:t>0</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 used in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Tissue-mimicking phantom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99</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optimization methods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of this method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Pr>
          <w:rFonts w:ascii="Times New Roman" w:hAnsi="Times New Roman"/>
          <w:sz w:val="24"/>
          <w:szCs w:val="24"/>
        </w:rPr>
        <w:tab/>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5  :  </w:t>
      </w:r>
      <w:r>
        <w:rPr>
          <w:rFonts w:ascii="Times New Roman" w:hAnsi="Times New Roman"/>
          <w:b/>
          <w:sz w:val="24"/>
          <w:szCs w:val="24"/>
        </w:rPr>
        <w:t>Calculating Strain From Displacement</w:t>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t xml:space="preserve">          7</w:t>
      </w:r>
      <w:r w:rsidR="0099252A">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8</w:t>
      </w:r>
      <w:r w:rsidR="0099252A">
        <w:rPr>
          <w:rFonts w:ascii="Times New Roman" w:hAnsi="Times New Roman" w:hint="eastAsia"/>
          <w:sz w:val="24"/>
          <w:szCs w:val="24"/>
        </w:rPr>
        <w:t>0</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8</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B-spline fitting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000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99252A">
        <w:rPr>
          <w:rFonts w:ascii="Times New Roman" w:hAnsi="Times New Roman" w:hint="eastAsia"/>
          <w:sz w:val="24"/>
          <w:szCs w:val="24"/>
        </w:rPr>
        <w:t>89</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Principal strains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strain into a single strain index  99</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9</w:t>
      </w:r>
      <w:r w:rsidR="0099252A">
        <w:rPr>
          <w:rFonts w:ascii="Times New Roman" w:hAnsi="Times New Roman" w:hint="eastAsia"/>
          <w:sz w:val="24"/>
          <w:szCs w:val="24"/>
        </w:rPr>
        <w:t>7</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t>Eulerian approach to accumulated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999</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2</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6  :  </w:t>
      </w:r>
      <w:r w:rsidR="00AA384C">
        <w:rPr>
          <w:rFonts w:ascii="Times New Roman" w:hAnsi="Times New Roman"/>
          <w:b/>
          <w:sz w:val="24"/>
          <w:szCs w:val="24"/>
        </w:rPr>
        <w:t>High Frequency Phantom Characterization</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10</w:t>
      </w:r>
      <w:r w:rsidR="0099252A">
        <w:rPr>
          <w:rFonts w:ascii="Times New Roman" w:hAnsi="Times New Roman" w:hint="eastAsia"/>
          <w:b/>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99252A">
        <w:rPr>
          <w:rFonts w:ascii="Times New Roman" w:hAnsi="Times New Roman" w:hint="eastAsia"/>
          <w:sz w:val="24"/>
          <w:szCs w:val="24"/>
        </w:rPr>
        <w:t>09</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7</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t>Faran scattering model</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1</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7  :</w:t>
      </w:r>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12</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12</w:t>
      </w:r>
      <w:r w:rsidR="0099252A">
        <w:rPr>
          <w:rFonts w:ascii="Times New Roman" w:hAnsi="Times New Roman" w:hint="eastAsia"/>
          <w:bCs/>
          <w:sz w:val="24"/>
          <w:szCs w:val="24"/>
        </w:rPr>
        <w:t>4</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7</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13</w:t>
      </w:r>
      <w:r w:rsidR="0099252A">
        <w:rPr>
          <w:rFonts w:ascii="Times New Roman" w:hAnsi="Times New Roman" w:hint="eastAsia"/>
          <w:bCs/>
          <w:sz w:val="24"/>
          <w:szCs w:val="24"/>
        </w:rPr>
        <w:t>4</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81</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r w:rsidR="00D54961">
        <w:rPr>
          <w:rFonts w:ascii="Times New Roman" w:hAnsi="Times New Roman" w:hint="eastAsia"/>
          <w:b/>
          <w:sz w:val="24"/>
          <w:szCs w:val="24"/>
        </w:rPr>
        <w:t>8</w:t>
      </w:r>
      <w:r w:rsidR="00D54961" w:rsidRPr="00E63A0B">
        <w:rPr>
          <w:rFonts w:ascii="Times New Roman" w:hAnsi="Times New Roman"/>
          <w:b/>
          <w:sz w:val="24"/>
          <w:szCs w:val="24"/>
        </w:rPr>
        <w:t xml:space="preserve">  :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A06114">
        <w:rPr>
          <w:rFonts w:ascii="Times New Roman" w:hAnsi="Times New Roman" w:hint="eastAsia"/>
          <w:b/>
          <w:sz w:val="24"/>
          <w:szCs w:val="24"/>
        </w:rPr>
        <w:t>18</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18</w:t>
      </w:r>
      <w:r w:rsidR="0099252A">
        <w:rPr>
          <w:rFonts w:ascii="Times New Roman" w:hAnsi="Times New Roman" w:hint="eastAsia"/>
          <w:bCs/>
          <w:sz w:val="24"/>
          <w:szCs w:val="24"/>
        </w:rPr>
        <w:t>4</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t xml:space="preserve">        18</w:t>
      </w:r>
      <w:r w:rsidR="0099252A">
        <w:rPr>
          <w:rFonts w:ascii="Times New Roman" w:hAnsi="Times New Roman" w:hint="eastAsia"/>
          <w:sz w:val="24"/>
          <w:szCs w:val="24"/>
        </w:rPr>
        <w:t>7</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Pr>
          <w:rFonts w:ascii="Times New Roman" w:hAnsi="Times New Roman" w:hint="eastAsia"/>
          <w:bCs/>
          <w:sz w:val="24"/>
          <w:szCs w:val="24"/>
        </w:rPr>
        <w:t xml:space="preserve">        192</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t xml:space="preserve">        192</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90</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9  :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99252A">
        <w:rPr>
          <w:rFonts w:ascii="Times New Roman" w:hAnsi="Times New Roman" w:hint="eastAsia"/>
          <w:b/>
          <w:sz w:val="24"/>
          <w:szCs w:val="24"/>
        </w:rPr>
        <w:t>21</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Pr>
          <w:rFonts w:ascii="Times New Roman" w:hAnsi="Times New Roman"/>
          <w:sz w:val="24"/>
          <w:szCs w:val="24"/>
        </w:rPr>
        <w:t>Strain estimation algorithm</w:t>
      </w:r>
      <w:r>
        <w:rPr>
          <w:rFonts w:ascii="Times New Roman" w:hAnsi="Times New Roman"/>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t xml:space="preserve">        2</w:t>
      </w:r>
      <w:r w:rsidR="0099252A">
        <w:rPr>
          <w:rFonts w:ascii="Times New Roman" w:hAnsi="Times New Roman" w:hint="eastAsia"/>
          <w:sz w:val="24"/>
          <w:szCs w:val="24"/>
        </w:rPr>
        <w:t>21</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EC4179">
        <w:rPr>
          <w:rFonts w:ascii="Times New Roman" w:hAnsi="Times New Roman"/>
          <w:sz w:val="24"/>
          <w:szCs w:val="24"/>
        </w:rPr>
        <w:t>9.1.1</w:t>
      </w:r>
      <w:r w:rsidR="00EC4179">
        <w:rPr>
          <w:rFonts w:ascii="Times New Roman" w:hAnsi="Times New Roman"/>
          <w:sz w:val="24"/>
          <w:szCs w:val="24"/>
        </w:rPr>
        <w:tab/>
        <w:t>Hierarchical framework</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t>Displacement estimation</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t>Strain estimation</w:t>
      </w:r>
    </w:p>
    <w:p w:rsidR="007E63B2" w:rsidRDefault="00EC4179">
      <w:pPr>
        <w:spacing w:after="0" w:line="360" w:lineRule="auto"/>
        <w:rPr>
          <w:rFonts w:ascii="Times New Roman" w:hAnsi="Times New Roman"/>
          <w:sz w:val="24"/>
          <w:szCs w:val="24"/>
        </w:rPr>
      </w:pPr>
      <w:r>
        <w:rPr>
          <w:rFonts w:ascii="Times New Roman" w:hAnsi="Times New Roman"/>
          <w:sz w:val="24"/>
          <w:szCs w:val="24"/>
        </w:rPr>
        <w:tab/>
        <w:t>9.1.4</w:t>
      </w:r>
      <w:r>
        <w:rPr>
          <w:rFonts w:ascii="Times New Roman" w:hAnsi="Times New Roman"/>
          <w:sz w:val="24"/>
          <w:szCs w:val="24"/>
        </w:rPr>
        <w:tab/>
      </w:r>
      <w:r w:rsidR="007E63B2">
        <w:rPr>
          <w:rFonts w:ascii="Times New Roman" w:hAnsi="Times New Roman"/>
          <w:sz w:val="24"/>
          <w:szCs w:val="24"/>
        </w:rPr>
        <w:t>Calculation of derived quantities</w:t>
      </w:r>
    </w:p>
    <w:p w:rsidR="007E63B2" w:rsidRDefault="006B7010">
      <w:pPr>
        <w:spacing w:after="0" w:line="360" w:lineRule="auto"/>
        <w:rPr>
          <w:rFonts w:ascii="Times New Roman" w:hAnsi="Times New Roman"/>
          <w:sz w:val="24"/>
          <w:szCs w:val="24"/>
        </w:rPr>
      </w:pPr>
      <w:r>
        <w:rPr>
          <w:rFonts w:ascii="Times New Roman" w:hAnsi="Times New Roman"/>
          <w:sz w:val="24"/>
          <w:szCs w:val="24"/>
        </w:rPr>
        <w:t>9.2</w:t>
      </w:r>
      <w:r>
        <w:rPr>
          <w:rFonts w:ascii="Times New Roman" w:hAnsi="Times New Roman"/>
          <w:sz w:val="24"/>
          <w:szCs w:val="24"/>
        </w:rPr>
        <w:tab/>
        <w:t>Subject case studies</w:t>
      </w:r>
    </w:p>
    <w:p w:rsidR="006B7010" w:rsidRDefault="006B7010">
      <w:pPr>
        <w:spacing w:after="0" w:line="360" w:lineRule="auto"/>
        <w:rPr>
          <w:rFonts w:ascii="Times New Roman" w:hAnsi="Times New Roman"/>
          <w:sz w:val="24"/>
          <w:szCs w:val="24"/>
        </w:rPr>
      </w:pPr>
      <w:r>
        <w:rPr>
          <w:rFonts w:ascii="Times New Roman" w:hAnsi="Times New Roman"/>
          <w:sz w:val="24"/>
          <w:szCs w:val="24"/>
        </w:rPr>
        <w:tab/>
        <w:t>9.2.1</w:t>
      </w:r>
      <w:r>
        <w:rPr>
          <w:rFonts w:ascii="Times New Roman" w:hAnsi="Times New Roman"/>
          <w:sz w:val="24"/>
          <w:szCs w:val="24"/>
        </w:rPr>
        <w:tab/>
        <w:t>Subject 999</w:t>
      </w:r>
    </w:p>
    <w:p w:rsidR="0053338E" w:rsidRDefault="00B30E8D">
      <w:pPr>
        <w:spacing w:after="0" w:line="360" w:lineRule="auto"/>
        <w:rPr>
          <w:rFonts w:ascii="Times New Roman" w:hAnsi="Times New Roman"/>
          <w:sz w:val="24"/>
          <w:szCs w:val="24"/>
        </w:rPr>
      </w:pPr>
      <w:r>
        <w:rPr>
          <w:rFonts w:ascii="Times New Roman" w:hAnsi="Times New Roman"/>
          <w:sz w:val="24"/>
          <w:szCs w:val="24"/>
        </w:rPr>
        <w:t xml:space="preserve">9.3  </w:t>
      </w:r>
      <w:r>
        <w:rPr>
          <w:rFonts w:ascii="Times New Roman" w:hAnsi="Times New Roman"/>
          <w:sz w:val="24"/>
          <w:szCs w:val="24"/>
        </w:rPr>
        <w:tab/>
        <w:t>References</w:t>
      </w:r>
    </w:p>
    <w:p w:rsidR="00491E06" w:rsidRPr="00D54961" w:rsidRDefault="00491E06" w:rsidP="00491E06">
      <w:pPr>
        <w:spacing w:after="0" w:line="360" w:lineRule="auto"/>
        <w:rPr>
          <w:rFonts w:ascii="Times New Roman" w:hAnsi="Times New Roman"/>
          <w:b/>
          <w:sz w:val="24"/>
          <w:szCs w:val="24"/>
        </w:rPr>
      </w:pPr>
    </w:p>
    <w:p w:rsidR="00491E06" w:rsidRDefault="004C337C" w:rsidP="00491E06">
      <w:pPr>
        <w:spacing w:after="0" w:line="360" w:lineRule="auto"/>
        <w:rPr>
          <w:rFonts w:ascii="Times New Roman" w:hAnsi="Times New Roman"/>
          <w:b/>
          <w:sz w:val="24"/>
          <w:szCs w:val="24"/>
        </w:rPr>
      </w:pPr>
      <w:r>
        <w:rPr>
          <w:rFonts w:ascii="Times New Roman" w:hAnsi="Times New Roman" w:hint="eastAsia"/>
          <w:b/>
          <w:sz w:val="24"/>
          <w:szCs w:val="24"/>
        </w:rPr>
        <w:t>Chapter</w:t>
      </w:r>
      <w:r w:rsidR="00491E06">
        <w:rPr>
          <w:rFonts w:ascii="Times New Roman" w:hAnsi="Times New Roman" w:hint="eastAsia"/>
          <w:b/>
          <w:sz w:val="24"/>
          <w:szCs w:val="24"/>
        </w:rPr>
        <w:t xml:space="preserve"> </w:t>
      </w:r>
      <w:r w:rsidR="00491E06">
        <w:rPr>
          <w:rFonts w:ascii="Times New Roman" w:hAnsi="Times New Roman"/>
          <w:b/>
          <w:sz w:val="24"/>
          <w:szCs w:val="24"/>
        </w:rPr>
        <w:t>10</w:t>
      </w:r>
      <w:r w:rsidR="00491E06">
        <w:rPr>
          <w:rFonts w:ascii="Times New Roman" w:hAnsi="Times New Roman" w:hint="eastAsia"/>
          <w:b/>
          <w:sz w:val="24"/>
          <w:szCs w:val="24"/>
        </w:rPr>
        <w:t xml:space="preserve">  :  </w:t>
      </w:r>
      <w:r w:rsidR="00491E06" w:rsidRPr="00E12516">
        <w:rPr>
          <w:rFonts w:ascii="Times New Roman" w:hAnsi="Times New Roman" w:hint="eastAsia"/>
          <w:b/>
          <w:sz w:val="24"/>
          <w:szCs w:val="24"/>
        </w:rPr>
        <w:t xml:space="preserve">Contributions of this </w:t>
      </w:r>
      <w:r w:rsidR="00491E06" w:rsidRPr="00E12516">
        <w:rPr>
          <w:rFonts w:ascii="Times New Roman" w:hAnsi="Times New Roman"/>
          <w:b/>
          <w:sz w:val="24"/>
          <w:szCs w:val="24"/>
        </w:rPr>
        <w:t>Dissertation</w:t>
      </w:r>
      <w:r w:rsidR="00491E06" w:rsidRPr="00E12516">
        <w:rPr>
          <w:rFonts w:ascii="Times New Roman" w:hAnsi="Times New Roman" w:hint="eastAsia"/>
          <w:b/>
          <w:sz w:val="24"/>
          <w:szCs w:val="24"/>
        </w:rPr>
        <w:t xml:space="preserve"> &amp; Future Work</w:t>
      </w:r>
      <w:r w:rsidR="00491E06">
        <w:rPr>
          <w:rFonts w:ascii="Times New Roman" w:hAnsi="Times New Roman" w:hint="eastAsia"/>
          <w:b/>
          <w:sz w:val="24"/>
          <w:szCs w:val="24"/>
        </w:rPr>
        <w:tab/>
      </w:r>
      <w:r w:rsidR="00491E06">
        <w:rPr>
          <w:rFonts w:ascii="Times New Roman" w:hAnsi="Times New Roman" w:hint="eastAsia"/>
          <w:b/>
          <w:sz w:val="24"/>
          <w:szCs w:val="24"/>
        </w:rPr>
        <w:tab/>
        <w:t xml:space="preserve">        221</w:t>
      </w:r>
    </w:p>
    <w:p w:rsidR="00491E0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t xml:space="preserve">Contributions of this </w:t>
      </w:r>
      <w:r>
        <w:rPr>
          <w:rFonts w:ascii="Times New Roman" w:hAnsi="Times New Roman"/>
          <w:sz w:val="24"/>
          <w:szCs w:val="24"/>
        </w:rPr>
        <w:t>Dissertation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221</w:t>
      </w:r>
    </w:p>
    <w:p w:rsidR="00491E06" w:rsidRPr="00E1251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9.2</w:t>
      </w:r>
      <w:r>
        <w:rPr>
          <w:rFonts w:ascii="Times New Roman" w:hAnsi="Times New Roman" w:hint="eastAsia"/>
          <w:sz w:val="24"/>
          <w:szCs w:val="24"/>
        </w:rPr>
        <w:tab/>
        <w:t>Future Work</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224</w:t>
      </w:r>
    </w:p>
    <w:p w:rsidR="00177237" w:rsidRDefault="00177237">
      <w:pPr>
        <w:spacing w:after="0" w:line="240" w:lineRule="auto"/>
        <w:rPr>
          <w:rFonts w:ascii="Times New Roman" w:hAnsi="Times New Roman"/>
          <w:b/>
          <w:sz w:val="24"/>
          <w:szCs w:val="24"/>
        </w:rPr>
      </w:pPr>
      <w:r>
        <w:rPr>
          <w:rFonts w:ascii="Times New Roman" w:hAnsi="Times New Roman"/>
          <w:b/>
          <w:sz w:val="24"/>
          <w:szCs w:val="24"/>
        </w:rPr>
        <w:br w:type="page"/>
      </w: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3.1</w:t>
      </w:r>
      <w:r w:rsidRPr="00DD1D97">
        <w:rPr>
          <w:rFonts w:ascii="Times New Roman" w:hAnsi="Times New Roman"/>
          <w:sz w:val="24"/>
          <w:szCs w:val="24"/>
        </w:rPr>
        <w:tab/>
        <w:t>Comparison of execution times</w:t>
      </w:r>
      <w:r w:rsidR="00177237">
        <w:rPr>
          <w:rFonts w:ascii="Times New Roman" w:hAnsi="Times New Roman" w:hint="eastAsia"/>
          <w:sz w:val="24"/>
          <w:szCs w:val="24"/>
        </w:rPr>
        <w:t xml:space="preserve"> between FFT and CZT</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38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5C30FC">
        <w:rPr>
          <w:rFonts w:ascii="Times New Roman" w:hAnsi="Times New Roman" w:hint="eastAsia"/>
          <w:sz w:val="24"/>
          <w:szCs w:val="24"/>
        </w:rPr>
        <w:t>The overall scheme</w:t>
      </w:r>
      <w:r w:rsidR="000C01A7">
        <w:rPr>
          <w:rFonts w:ascii="Times New Roman" w:hAnsi="Times New Roman"/>
          <w:sz w:val="24"/>
          <w:szCs w:val="24"/>
        </w:rPr>
        <w:t xml:space="preserve"> </w:t>
      </w:r>
      <w:r>
        <w:rPr>
          <w:rFonts w:ascii="Times New Roman" w:hAnsi="Times New Roman" w:hint="eastAsia"/>
          <w:sz w:val="24"/>
          <w:szCs w:val="24"/>
        </w:rPr>
        <w:t>utilized for RF signal processing</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t>The overall procedure for calculating the block power spectrum</w:t>
      </w:r>
      <w:r w:rsidR="00464E4E">
        <w:rPr>
          <w:rFonts w:ascii="Times New Roman" w:hAnsi="Times New Roman" w:hint="eastAsia"/>
          <w:sz w:val="24"/>
          <w:szCs w:val="24"/>
        </w:rPr>
        <w:tab/>
        <w:t xml:space="preserve">          41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t>Definition of FWHM from a power spectrum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43</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t xml:space="preserve">Estimations of the FWHMs and attenuation coefficients with </w:t>
      </w:r>
      <w:r>
        <w:rPr>
          <w:rFonts w:ascii="Times New Roman" w:hAnsi="Times New Roman" w:hint="eastAsia"/>
          <w:sz w:val="24"/>
          <w:szCs w:val="24"/>
        </w:rPr>
        <w:tab/>
      </w:r>
      <w:r w:rsidR="00464E4E">
        <w:rPr>
          <w:rFonts w:ascii="Times New Roman" w:hAnsi="Times New Roman" w:hint="eastAsia"/>
          <w:sz w:val="24"/>
          <w:szCs w:val="24"/>
        </w:rPr>
        <w:t xml:space="preserve">               </w:t>
      </w:r>
      <w:r>
        <w:rPr>
          <w:rFonts w:ascii="Times New Roman" w:hAnsi="Times New Roman" w:hint="eastAsia"/>
          <w:sz w:val="24"/>
          <w:szCs w:val="24"/>
        </w:rPr>
        <w:tab/>
      </w:r>
      <w:r>
        <w:rPr>
          <w:rFonts w:ascii="Times New Roman" w:hAnsi="Times New Roman" w:hint="eastAsia"/>
          <w:sz w:val="24"/>
          <w:szCs w:val="24"/>
        </w:rPr>
        <w:tab/>
        <w:t>different gated window sizes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46</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3.6</w:t>
      </w:r>
      <w:r>
        <w:rPr>
          <w:rFonts w:ascii="Times New Roman" w:hAnsi="Times New Roman" w:hint="eastAsia"/>
          <w:sz w:val="24"/>
          <w:szCs w:val="24"/>
        </w:rPr>
        <w:tab/>
        <w:t xml:space="preserve">Attenuation coefficient estimates obtained with different numbers </w:t>
      </w:r>
      <w:r>
        <w:rPr>
          <w:rFonts w:ascii="Times New Roman" w:hAnsi="Times New Roman" w:hint="eastAsia"/>
          <w:sz w:val="24"/>
          <w:szCs w:val="24"/>
        </w:rPr>
        <w:tab/>
      </w:r>
      <w:r>
        <w:rPr>
          <w:rFonts w:ascii="Times New Roman" w:hAnsi="Times New Roman" w:hint="eastAsia"/>
          <w:sz w:val="24"/>
          <w:szCs w:val="24"/>
        </w:rPr>
        <w:tab/>
        <w:t>of gated data segments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47</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3.7</w:t>
      </w:r>
      <w:r>
        <w:rPr>
          <w:rFonts w:ascii="Times New Roman" w:hAnsi="Times New Roman" w:hint="eastAsia"/>
          <w:sz w:val="24"/>
          <w:szCs w:val="24"/>
        </w:rPr>
        <w:tab/>
        <w:t>Diffraction compensation with respect to the reference echo signal</w:t>
      </w:r>
      <w:r w:rsidR="00464E4E">
        <w:rPr>
          <w:rFonts w:ascii="Times New Roman" w:hAnsi="Times New Roman" w:hint="eastAsia"/>
          <w:sz w:val="24"/>
          <w:szCs w:val="24"/>
        </w:rPr>
        <w:tab/>
        <w:t xml:space="preserve">          50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t>Attenuation estimation with and without diffraction compensation</w:t>
      </w:r>
      <w:r w:rsidR="00464E4E">
        <w:rPr>
          <w:rFonts w:ascii="Times New Roman" w:hAnsi="Times New Roman" w:hint="eastAsia"/>
          <w:sz w:val="24"/>
          <w:szCs w:val="24"/>
        </w:rPr>
        <w:tab/>
        <w:t xml:space="preserve">          51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t>Computer-simulated numerical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54</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4.1</w:t>
      </w:r>
      <w:r>
        <w:rPr>
          <w:rFonts w:ascii="Times New Roman" w:hAnsi="Times New Roman" w:hint="eastAsia"/>
          <w:sz w:val="24"/>
          <w:szCs w:val="24"/>
        </w:rPr>
        <w:tab/>
      </w:r>
      <w:r w:rsidR="00C33A97">
        <w:rPr>
          <w:rFonts w:ascii="Times New Roman" w:hAnsi="Times New Roman" w:hint="eastAsia"/>
          <w:sz w:val="24"/>
          <w:szCs w:val="24"/>
        </w:rPr>
        <w:t xml:space="preserve">Attenuation coefficient estimates for simulated uniform phantoms </w:t>
      </w:r>
      <w:r w:rsidR="00C33A97">
        <w:rPr>
          <w:rFonts w:ascii="Times New Roman" w:hAnsi="Times New Roman" w:hint="eastAsia"/>
          <w:sz w:val="24"/>
          <w:szCs w:val="24"/>
        </w:rPr>
        <w:tab/>
      </w:r>
      <w:r w:rsidR="00C33A97">
        <w:rPr>
          <w:rFonts w:ascii="Times New Roman" w:hAnsi="Times New Roman" w:hint="eastAsia"/>
          <w:sz w:val="24"/>
          <w:szCs w:val="24"/>
        </w:rPr>
        <w:tab/>
      </w:r>
      <w:r w:rsidR="00C33A97">
        <w:rPr>
          <w:rFonts w:ascii="Times New Roman" w:hAnsi="Times New Roman" w:hint="eastAsia"/>
          <w:sz w:val="24"/>
          <w:szCs w:val="24"/>
        </w:rPr>
        <w:tab/>
        <w:t>along the entire beam path using SCC algorithm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66</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t>Attenuation coefficient images of TM phantom data (0dB inclusion)</w:t>
      </w:r>
      <w:r w:rsidR="00464E4E">
        <w:rPr>
          <w:rFonts w:ascii="Times New Roman" w:hAnsi="Times New Roman" w:hint="eastAsia"/>
          <w:sz w:val="24"/>
          <w:szCs w:val="24"/>
        </w:rPr>
        <w:tab/>
        <w:t xml:space="preserve">          71</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4.3</w:t>
      </w:r>
      <w:r>
        <w:rPr>
          <w:rFonts w:ascii="Times New Roman" w:hAnsi="Times New Roman" w:hint="eastAsia"/>
          <w:sz w:val="24"/>
          <w:szCs w:val="24"/>
        </w:rPr>
        <w:tab/>
        <w:t>Attenuation coefficient images of TM phantom data (3dB inclusion)</w:t>
      </w:r>
      <w:r w:rsidR="00464E4E">
        <w:rPr>
          <w:rFonts w:ascii="Times New Roman" w:hAnsi="Times New Roman" w:hint="eastAsia"/>
          <w:sz w:val="24"/>
          <w:szCs w:val="24"/>
        </w:rPr>
        <w:tab/>
        <w:t xml:space="preserve">          72</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5.1</w:t>
      </w:r>
      <w:r>
        <w:rPr>
          <w:rFonts w:ascii="Times New Roman" w:hAnsi="Times New Roman" w:hint="eastAsia"/>
          <w:sz w:val="24"/>
          <w:szCs w:val="24"/>
        </w:rPr>
        <w:tab/>
        <w:t>B-mode images for simulated TM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86</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5.2</w:t>
      </w:r>
      <w:r>
        <w:rPr>
          <w:rFonts w:ascii="Times New Roman" w:hAnsi="Times New Roman" w:hint="eastAsia"/>
          <w:sz w:val="24"/>
          <w:szCs w:val="24"/>
        </w:rPr>
        <w:tab/>
        <w:t>B-mode i</w:t>
      </w:r>
      <w:r w:rsidR="00652E83">
        <w:rPr>
          <w:rFonts w:ascii="Times New Roman" w:hAnsi="Times New Roman" w:hint="eastAsia"/>
          <w:sz w:val="24"/>
          <w:szCs w:val="24"/>
        </w:rPr>
        <w:t>m</w:t>
      </w:r>
      <w:r>
        <w:rPr>
          <w:rFonts w:ascii="Times New Roman" w:hAnsi="Times New Roman" w:hint="eastAsia"/>
          <w:sz w:val="24"/>
          <w:szCs w:val="24"/>
        </w:rPr>
        <w:t>ages for TM phantom</w:t>
      </w:r>
      <w:r w:rsidR="00652E83">
        <w:rPr>
          <w:rFonts w:ascii="Times New Roman" w:hAnsi="Times New Roman" w:hint="eastAsia"/>
          <w:sz w:val="24"/>
          <w:szCs w:val="24"/>
        </w:rPr>
        <w:t xml:space="preserve"> with a cylindrical inclusion </w:t>
      </w:r>
      <w:r w:rsidR="00464E4E">
        <w:rPr>
          <w:rFonts w:ascii="Times New Roman" w:hAnsi="Times New Roman" w:hint="eastAsia"/>
          <w:sz w:val="24"/>
          <w:szCs w:val="24"/>
        </w:rPr>
        <w:tab/>
      </w:r>
      <w:r w:rsidR="00464E4E">
        <w:rPr>
          <w:rFonts w:ascii="Times New Roman" w:hAnsi="Times New Roman" w:hint="eastAsia"/>
          <w:sz w:val="24"/>
          <w:szCs w:val="24"/>
        </w:rPr>
        <w:tab/>
        <w:t xml:space="preserve">          88</w:t>
      </w:r>
    </w:p>
    <w:p w:rsidR="00464E4E"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5.3</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difference</w:t>
      </w:r>
    </w:p>
    <w:p w:rsidR="0092548B" w:rsidRDefault="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method</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91</w:t>
      </w:r>
    </w:p>
    <w:p w:rsidR="00464E4E"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5.4</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shift</w:t>
      </w:r>
    </w:p>
    <w:p w:rsidR="00652E83" w:rsidRPr="00652E83"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sidR="00464E4E">
        <w:rPr>
          <w:rFonts w:ascii="Times New Roman" w:hAnsi="Times New Roman" w:hint="eastAsia"/>
          <w:sz w:val="24"/>
          <w:szCs w:val="24"/>
        </w:rPr>
        <w:t xml:space="preserve">method </w:t>
      </w:r>
      <w:r>
        <w:rPr>
          <w:rFonts w:ascii="Times New Roman" w:hAnsi="Times New Roman" w:hint="eastAsia"/>
          <w:sz w:val="24"/>
          <w:szCs w:val="24"/>
        </w:rPr>
        <w:t xml:space="preserve">and </w:t>
      </w:r>
      <w:r w:rsidR="00464E4E">
        <w:rPr>
          <w:rFonts w:ascii="Times New Roman" w:hAnsi="Times New Roman" w:hint="eastAsia"/>
          <w:sz w:val="24"/>
          <w:szCs w:val="24"/>
        </w:rPr>
        <w:t xml:space="preserve">the </w:t>
      </w:r>
      <w:r>
        <w:rPr>
          <w:rFonts w:ascii="Times New Roman" w:hAnsi="Times New Roman" w:hint="eastAsia"/>
          <w:sz w:val="24"/>
          <w:szCs w:val="24"/>
        </w:rPr>
        <w:t>hybrid method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92</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5.5</w:t>
      </w:r>
      <w:r>
        <w:rPr>
          <w:rFonts w:ascii="Times New Roman" w:hAnsi="Times New Roman" w:hint="eastAsia"/>
          <w:sz w:val="24"/>
          <w:szCs w:val="24"/>
        </w:rPr>
        <w:tab/>
        <w:t>Comparison of estimated performance of spectral domain methods</w:t>
      </w:r>
      <w:r w:rsidR="00464E4E">
        <w:rPr>
          <w:rFonts w:ascii="Times New Roman" w:hAnsi="Times New Roman" w:hint="eastAsia"/>
          <w:sz w:val="24"/>
          <w:szCs w:val="24"/>
        </w:rPr>
        <w:tab/>
        <w:t xml:space="preserve">          94</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5.6</w:t>
      </w:r>
      <w:r>
        <w:rPr>
          <w:rFonts w:ascii="Times New Roman" w:hAnsi="Times New Roman" w:hint="eastAsia"/>
          <w:sz w:val="24"/>
          <w:szCs w:val="24"/>
        </w:rPr>
        <w:tab/>
        <w:t>Estimated attenuation coefficients for different backscatter levels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between the inclusion and background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96</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5.7</w:t>
      </w:r>
      <w:r>
        <w:rPr>
          <w:rFonts w:ascii="Times New Roman" w:hAnsi="Times New Roman" w:hint="eastAsia"/>
          <w:sz w:val="24"/>
          <w:szCs w:val="24"/>
        </w:rPr>
        <w:tab/>
      </w:r>
      <w:r w:rsidR="00CA0B0E">
        <w:rPr>
          <w:rFonts w:ascii="Times New Roman" w:hAnsi="Times New Roman" w:hint="eastAsia"/>
          <w:sz w:val="24"/>
          <w:szCs w:val="24"/>
        </w:rPr>
        <w:t>B-mode and attenuation coefficient images of TM phantom (3dB inclusion)</w:t>
      </w:r>
      <w:r w:rsidR="00464E4E">
        <w:rPr>
          <w:rFonts w:ascii="Times New Roman" w:hAnsi="Times New Roman" w:hint="eastAsia"/>
          <w:sz w:val="24"/>
          <w:szCs w:val="24"/>
        </w:rPr>
        <w:t xml:space="preserve">  98</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5.8</w:t>
      </w:r>
      <w:r>
        <w:rPr>
          <w:rFonts w:ascii="Times New Roman" w:hAnsi="Times New Roman" w:hint="eastAsia"/>
          <w:sz w:val="24"/>
          <w:szCs w:val="24"/>
        </w:rPr>
        <w:tab/>
        <w:t>B-mode and attenuation coefficient images of TM phantom (0dB inclusion)</w:t>
      </w:r>
      <w:r w:rsidR="00464E4E">
        <w:rPr>
          <w:rFonts w:ascii="Times New Roman" w:hAnsi="Times New Roman" w:hint="eastAsia"/>
          <w:sz w:val="24"/>
          <w:szCs w:val="24"/>
        </w:rPr>
        <w:t xml:space="preserve">  99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5.9</w:t>
      </w:r>
      <w:r>
        <w:rPr>
          <w:rFonts w:ascii="Times New Roman" w:hAnsi="Times New Roman" w:hint="eastAsia"/>
          <w:sz w:val="24"/>
          <w:szCs w:val="24"/>
        </w:rPr>
        <w:tab/>
        <w:t>Estimated attenuation coefficients of TM phantom (3 regions)</w:t>
      </w:r>
      <w:r w:rsidR="00464E4E">
        <w:rPr>
          <w:rFonts w:ascii="Times New Roman" w:hAnsi="Times New Roman" w:hint="eastAsia"/>
          <w:sz w:val="24"/>
          <w:szCs w:val="24"/>
        </w:rPr>
        <w:tab/>
      </w:r>
      <w:r w:rsidR="00464E4E">
        <w:rPr>
          <w:rFonts w:ascii="Times New Roman" w:hAnsi="Times New Roman" w:hint="eastAsia"/>
          <w:sz w:val="24"/>
          <w:szCs w:val="24"/>
        </w:rPr>
        <w:tab/>
        <w:t xml:space="preserve">        101</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6.1</w:t>
      </w:r>
      <w:r>
        <w:rPr>
          <w:rFonts w:ascii="Times New Roman" w:hAnsi="Times New Roman" w:hint="eastAsia"/>
          <w:sz w:val="24"/>
          <w:szCs w:val="24"/>
        </w:rPr>
        <w:tab/>
        <w:t>Logarithm of the relative echogenicity versus depth</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111</w:t>
      </w:r>
    </w:p>
    <w:p w:rsidR="0092548B"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6.2</w:t>
      </w:r>
      <w:r>
        <w:rPr>
          <w:rFonts w:ascii="Times New Roman" w:hAnsi="Times New Roman"/>
          <w:sz w:val="24"/>
          <w:szCs w:val="24"/>
        </w:rPr>
        <w:tab/>
      </w:r>
      <w:r w:rsidRPr="00DD1D97">
        <w:rPr>
          <w:rFonts w:ascii="Times New Roman" w:hAnsi="Times New Roman"/>
          <w:sz w:val="24"/>
          <w:szCs w:val="24"/>
        </w:rPr>
        <w:t xml:space="preserve">The relative echogenicity between the sample and reference as derived </w:t>
      </w:r>
      <w:r w:rsidRPr="00DD1D97">
        <w:rPr>
          <w:rFonts w:ascii="Times New Roman" w:hAnsi="Times New Roman"/>
          <w:sz w:val="24"/>
          <w:szCs w:val="24"/>
        </w:rPr>
        <w:tab/>
      </w:r>
      <w:r w:rsidRPr="00DD1D97">
        <w:rPr>
          <w:rFonts w:ascii="Times New Roman" w:hAnsi="Times New Roman"/>
          <w:sz w:val="24"/>
          <w:szCs w:val="24"/>
        </w:rPr>
        <w:tab/>
        <w:t xml:space="preserve">from the original broadband signal and after bandpass filtering signals </w:t>
      </w:r>
      <w:r w:rsidR="008E0F77">
        <w:rPr>
          <w:rFonts w:ascii="Times New Roman" w:hAnsi="Times New Roman" w:hint="eastAsia"/>
          <w:sz w:val="24"/>
          <w:szCs w:val="24"/>
        </w:rPr>
        <w:t xml:space="preserve">        113</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t>Attenuation coefficient images for the simulated uniform phantom</w:t>
      </w:r>
      <w:r w:rsidR="008E0F77">
        <w:rPr>
          <w:rFonts w:ascii="Times New Roman" w:hAnsi="Times New Roman" w:hint="eastAsia"/>
          <w:sz w:val="24"/>
          <w:szCs w:val="24"/>
        </w:rPr>
        <w:tab/>
        <w:t xml:space="preserve">        115</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t>Estimated attenuation coefficients using different reference phantoms</w:t>
      </w:r>
      <w:r w:rsidR="008E0F77">
        <w:rPr>
          <w:rFonts w:ascii="Times New Roman" w:hAnsi="Times New Roman" w:hint="eastAsia"/>
          <w:sz w:val="24"/>
          <w:szCs w:val="24"/>
        </w:rPr>
        <w:t xml:space="preserve">          116</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t>Attenuation coefficient images for Gammex/RMI prototype phantom</w:t>
      </w:r>
      <w:r w:rsidR="008E0F77">
        <w:rPr>
          <w:rFonts w:ascii="Times New Roman" w:hAnsi="Times New Roman" w:hint="eastAsia"/>
          <w:sz w:val="24"/>
          <w:szCs w:val="24"/>
        </w:rPr>
        <w:t xml:space="preserve">          118</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t>Estimated attenuation coefficients</w:t>
      </w:r>
      <w:r w:rsidR="00CA0B0E">
        <w:rPr>
          <w:rFonts w:ascii="Times New Roman" w:hAnsi="Times New Roman" w:hint="eastAsia"/>
          <w:sz w:val="24"/>
          <w:szCs w:val="24"/>
        </w:rPr>
        <w:t xml:space="preserve"> for wideband and bandpass</w:t>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t>filtered RF signals</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t xml:space="preserve">B-mode and attenuation coefficient images of TM phantom with </w:t>
      </w:r>
      <w:r>
        <w:rPr>
          <w:rFonts w:ascii="Times New Roman" w:hAnsi="Times New Roman" w:hint="eastAsia"/>
          <w:sz w:val="24"/>
          <w:szCs w:val="24"/>
        </w:rPr>
        <w:tab/>
      </w:r>
      <w:r>
        <w:rPr>
          <w:rFonts w:ascii="Times New Roman" w:hAnsi="Times New Roman" w:hint="eastAsia"/>
          <w:sz w:val="24"/>
          <w:szCs w:val="24"/>
        </w:rPr>
        <w:tab/>
        <w:t>cylindrical inclusion</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120</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data for Patient 17</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129</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Pr>
          <w:rFonts w:ascii="Times New Roman" w:hAnsi="Times New Roman" w:hint="eastAsia"/>
          <w:sz w:val="24"/>
          <w:szCs w:val="24"/>
        </w:rPr>
        <w:tab/>
        <w:t>Normalized power spectra vs. gated window size</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131</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7.3</w:t>
      </w:r>
      <w:r>
        <w:rPr>
          <w:rFonts w:ascii="Times New Roman" w:hAnsi="Times New Roman" w:hint="eastAsia"/>
          <w:sz w:val="24"/>
          <w:szCs w:val="24"/>
        </w:rPr>
        <w:tab/>
      </w:r>
      <w:r w:rsidR="003C031D">
        <w:rPr>
          <w:rFonts w:ascii="Times New Roman" w:hAnsi="Times New Roman" w:hint="eastAsia"/>
          <w:sz w:val="24"/>
          <w:szCs w:val="24"/>
        </w:rPr>
        <w:t>B-mode and a</w:t>
      </w:r>
      <w:r>
        <w:rPr>
          <w:rFonts w:ascii="Times New Roman" w:hAnsi="Times New Roman" w:hint="eastAsia"/>
          <w:sz w:val="24"/>
          <w:szCs w:val="24"/>
        </w:rPr>
        <w:t>ttenuation estimation results for Patient 17</w:t>
      </w:r>
      <w:r w:rsidR="008E0F77">
        <w:rPr>
          <w:rFonts w:ascii="Times New Roman" w:hAnsi="Times New Roman" w:hint="eastAsia"/>
          <w:sz w:val="24"/>
          <w:szCs w:val="24"/>
        </w:rPr>
        <w:t xml:space="preserve">                               133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t>B-mode and attenuation estimation results for Patient 33</w:t>
      </w:r>
      <w:r w:rsidR="008E0F77">
        <w:rPr>
          <w:rFonts w:ascii="Times New Roman" w:hAnsi="Times New Roman" w:hint="eastAsia"/>
          <w:sz w:val="24"/>
          <w:szCs w:val="24"/>
        </w:rPr>
        <w:tab/>
      </w:r>
      <w:r w:rsidR="008E0F77">
        <w:rPr>
          <w:rFonts w:ascii="Times New Roman" w:hAnsi="Times New Roman" w:hint="eastAsia"/>
          <w:sz w:val="24"/>
          <w:szCs w:val="24"/>
        </w:rPr>
        <w:tab/>
        <w:t xml:space="preserve">        138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t>B-mode and attenuation estimation results for Patient 20</w:t>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140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t>B-mode and attenuation estimation results for Patient 27</w:t>
      </w:r>
      <w:r w:rsidR="008E0F77">
        <w:rPr>
          <w:rFonts w:ascii="Times New Roman" w:hAnsi="Times New Roman" w:hint="eastAsia"/>
          <w:sz w:val="24"/>
          <w:szCs w:val="24"/>
        </w:rPr>
        <w:tab/>
      </w:r>
      <w:r w:rsidR="008E0F77">
        <w:rPr>
          <w:rFonts w:ascii="Times New Roman" w:hAnsi="Times New Roman" w:hint="eastAsia"/>
          <w:sz w:val="24"/>
          <w:szCs w:val="24"/>
        </w:rPr>
        <w:tab/>
        <w:t xml:space="preserve">        142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7.7</w:t>
      </w:r>
      <w:r>
        <w:rPr>
          <w:rFonts w:ascii="Times New Roman" w:hAnsi="Times New Roman" w:hint="eastAsia"/>
          <w:sz w:val="24"/>
          <w:szCs w:val="24"/>
        </w:rPr>
        <w:tab/>
        <w:t>B-mode and attenuation estimation results for Patient 32</w:t>
      </w:r>
      <w:r w:rsidR="008E0F77">
        <w:rPr>
          <w:rFonts w:ascii="Times New Roman" w:hAnsi="Times New Roman" w:hint="eastAsia"/>
          <w:sz w:val="24"/>
          <w:szCs w:val="24"/>
        </w:rPr>
        <w:tab/>
      </w:r>
      <w:r w:rsidR="008E0F77">
        <w:rPr>
          <w:rFonts w:ascii="Times New Roman" w:hAnsi="Times New Roman" w:hint="eastAsia"/>
          <w:sz w:val="24"/>
          <w:szCs w:val="24"/>
        </w:rPr>
        <w:tab/>
        <w:t xml:space="preserve">        144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7.8</w:t>
      </w:r>
      <w:r>
        <w:rPr>
          <w:rFonts w:ascii="Times New Roman" w:hAnsi="Times New Roman" w:hint="eastAsia"/>
          <w:sz w:val="24"/>
          <w:szCs w:val="24"/>
        </w:rPr>
        <w:tab/>
        <w:t>B-mode and attenuation estimation results for Patient 21</w:t>
      </w:r>
      <w:r w:rsidR="008E0F77">
        <w:rPr>
          <w:rFonts w:ascii="Times New Roman" w:hAnsi="Times New Roman" w:hint="eastAsia"/>
          <w:sz w:val="24"/>
          <w:szCs w:val="24"/>
        </w:rPr>
        <w:tab/>
      </w:r>
      <w:r w:rsidR="008E0F77">
        <w:rPr>
          <w:rFonts w:ascii="Times New Roman" w:hAnsi="Times New Roman" w:hint="eastAsia"/>
          <w:sz w:val="24"/>
          <w:szCs w:val="24"/>
        </w:rPr>
        <w:tab/>
        <w:t xml:space="preserve">        146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7.9</w:t>
      </w:r>
      <w:r>
        <w:rPr>
          <w:rFonts w:ascii="Times New Roman" w:hAnsi="Times New Roman" w:hint="eastAsia"/>
          <w:sz w:val="24"/>
          <w:szCs w:val="24"/>
        </w:rPr>
        <w:tab/>
        <w:t>B-mode and attenuation estimation results for Patient 19</w:t>
      </w:r>
      <w:r w:rsidR="008E0F77">
        <w:rPr>
          <w:rFonts w:ascii="Times New Roman" w:hAnsi="Times New Roman" w:hint="eastAsia"/>
          <w:sz w:val="24"/>
          <w:szCs w:val="24"/>
        </w:rPr>
        <w:tab/>
      </w:r>
      <w:r w:rsidR="008E0F77">
        <w:rPr>
          <w:rFonts w:ascii="Times New Roman" w:hAnsi="Times New Roman" w:hint="eastAsia"/>
          <w:sz w:val="24"/>
          <w:szCs w:val="24"/>
        </w:rPr>
        <w:tab/>
        <w:t xml:space="preserve">        148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7.10</w:t>
      </w:r>
      <w:r>
        <w:rPr>
          <w:rFonts w:ascii="Times New Roman" w:hAnsi="Times New Roman" w:hint="eastAsia"/>
          <w:sz w:val="24"/>
          <w:szCs w:val="24"/>
        </w:rPr>
        <w:tab/>
        <w:t>B-mode and attenuation estimation results for Patient 18</w:t>
      </w:r>
      <w:r w:rsidR="008E0F77">
        <w:rPr>
          <w:rFonts w:ascii="Times New Roman" w:hAnsi="Times New Roman" w:hint="eastAsia"/>
          <w:sz w:val="24"/>
          <w:szCs w:val="24"/>
        </w:rPr>
        <w:tab/>
      </w:r>
      <w:r w:rsidR="008E0F77">
        <w:rPr>
          <w:rFonts w:ascii="Times New Roman" w:hAnsi="Times New Roman" w:hint="eastAsia"/>
          <w:sz w:val="24"/>
          <w:szCs w:val="24"/>
        </w:rPr>
        <w:tab/>
        <w:t xml:space="preserve">        150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7.11</w:t>
      </w:r>
      <w:r>
        <w:rPr>
          <w:rFonts w:ascii="Times New Roman" w:hAnsi="Times New Roman" w:hint="eastAsia"/>
          <w:sz w:val="24"/>
          <w:szCs w:val="24"/>
        </w:rPr>
        <w:tab/>
        <w:t>B-mode and attenuation estimation results for Patient 22</w:t>
      </w:r>
      <w:r w:rsidR="008E0F77">
        <w:rPr>
          <w:rFonts w:ascii="Times New Roman" w:hAnsi="Times New Roman" w:hint="eastAsia"/>
          <w:sz w:val="24"/>
          <w:szCs w:val="24"/>
        </w:rPr>
        <w:tab/>
      </w:r>
      <w:r w:rsidR="008E0F77">
        <w:rPr>
          <w:rFonts w:ascii="Times New Roman" w:hAnsi="Times New Roman" w:hint="eastAsia"/>
          <w:sz w:val="24"/>
          <w:szCs w:val="24"/>
        </w:rPr>
        <w:tab/>
        <w:t xml:space="preserve">        152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7.12</w:t>
      </w:r>
      <w:r>
        <w:rPr>
          <w:rFonts w:ascii="Times New Roman" w:hAnsi="Times New Roman" w:hint="eastAsia"/>
          <w:sz w:val="24"/>
          <w:szCs w:val="24"/>
        </w:rPr>
        <w:tab/>
        <w:t>B-mode and attenuation estimation results for Patient 30</w:t>
      </w:r>
      <w:r w:rsidR="008E0F77">
        <w:rPr>
          <w:rFonts w:ascii="Times New Roman" w:hAnsi="Times New Roman" w:hint="eastAsia"/>
          <w:sz w:val="24"/>
          <w:szCs w:val="24"/>
        </w:rPr>
        <w:tab/>
      </w:r>
      <w:r w:rsidR="008E0F77">
        <w:rPr>
          <w:rFonts w:ascii="Times New Roman" w:hAnsi="Times New Roman" w:hint="eastAsia"/>
          <w:sz w:val="24"/>
          <w:szCs w:val="24"/>
        </w:rPr>
        <w:tab/>
        <w:t xml:space="preserve">        154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7.13</w:t>
      </w:r>
      <w:r>
        <w:rPr>
          <w:rFonts w:ascii="Times New Roman" w:hAnsi="Times New Roman" w:hint="eastAsia"/>
          <w:sz w:val="24"/>
          <w:szCs w:val="24"/>
        </w:rPr>
        <w:tab/>
        <w:t>B-mode and attenuation estimation results for Patient 35</w:t>
      </w:r>
      <w:r w:rsidR="008E0F77">
        <w:rPr>
          <w:rFonts w:ascii="Times New Roman" w:hAnsi="Times New Roman" w:hint="eastAsia"/>
          <w:sz w:val="24"/>
          <w:szCs w:val="24"/>
        </w:rPr>
        <w:tab/>
      </w:r>
      <w:r w:rsidR="008E0F77">
        <w:rPr>
          <w:rFonts w:ascii="Times New Roman" w:hAnsi="Times New Roman" w:hint="eastAsia"/>
          <w:sz w:val="24"/>
          <w:szCs w:val="24"/>
        </w:rPr>
        <w:tab/>
        <w:t xml:space="preserve">        156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7.14</w:t>
      </w:r>
      <w:r>
        <w:rPr>
          <w:rFonts w:ascii="Times New Roman" w:hAnsi="Times New Roman" w:hint="eastAsia"/>
          <w:sz w:val="24"/>
          <w:szCs w:val="24"/>
        </w:rPr>
        <w:tab/>
        <w:t>B-mode and attenuation estimation results for Patient 31</w:t>
      </w:r>
      <w:r w:rsidR="008E0F77">
        <w:rPr>
          <w:rFonts w:ascii="Times New Roman" w:hAnsi="Times New Roman" w:hint="eastAsia"/>
          <w:sz w:val="24"/>
          <w:szCs w:val="24"/>
        </w:rPr>
        <w:tab/>
      </w:r>
      <w:r w:rsidR="008E0F77">
        <w:rPr>
          <w:rFonts w:ascii="Times New Roman" w:hAnsi="Times New Roman" w:hint="eastAsia"/>
          <w:sz w:val="24"/>
          <w:szCs w:val="24"/>
        </w:rPr>
        <w:tab/>
        <w:t xml:space="preserve">        158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7.15</w:t>
      </w:r>
      <w:r>
        <w:rPr>
          <w:rFonts w:ascii="Times New Roman" w:hAnsi="Times New Roman" w:hint="eastAsia"/>
          <w:sz w:val="24"/>
          <w:szCs w:val="24"/>
        </w:rPr>
        <w:tab/>
        <w:t>B-mode and attenuation estimation results for Patient 13</w:t>
      </w:r>
      <w:r w:rsidR="008E0F77">
        <w:rPr>
          <w:rFonts w:ascii="Times New Roman" w:hAnsi="Times New Roman" w:hint="eastAsia"/>
          <w:sz w:val="24"/>
          <w:szCs w:val="24"/>
        </w:rPr>
        <w:tab/>
      </w:r>
      <w:r w:rsidR="008E0F77">
        <w:rPr>
          <w:rFonts w:ascii="Times New Roman" w:hAnsi="Times New Roman" w:hint="eastAsia"/>
          <w:sz w:val="24"/>
          <w:szCs w:val="24"/>
        </w:rPr>
        <w:tab/>
        <w:t xml:space="preserve">        160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7.16</w:t>
      </w:r>
      <w:r>
        <w:rPr>
          <w:rFonts w:ascii="Times New Roman" w:hAnsi="Times New Roman" w:hint="eastAsia"/>
          <w:sz w:val="24"/>
          <w:szCs w:val="24"/>
        </w:rPr>
        <w:tab/>
        <w:t>B-mode and attenuation estimation results for Patient 23</w:t>
      </w:r>
      <w:r w:rsidR="008E0F77">
        <w:rPr>
          <w:rFonts w:ascii="Times New Roman" w:hAnsi="Times New Roman" w:hint="eastAsia"/>
          <w:sz w:val="24"/>
          <w:szCs w:val="24"/>
        </w:rPr>
        <w:tab/>
      </w:r>
      <w:r w:rsidR="008E0F77">
        <w:rPr>
          <w:rFonts w:ascii="Times New Roman" w:hAnsi="Times New Roman" w:hint="eastAsia"/>
          <w:sz w:val="24"/>
          <w:szCs w:val="24"/>
        </w:rPr>
        <w:tab/>
        <w:t xml:space="preserve">        163</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7.17</w:t>
      </w:r>
      <w:r>
        <w:rPr>
          <w:rFonts w:ascii="Times New Roman" w:hAnsi="Times New Roman" w:hint="eastAsia"/>
          <w:sz w:val="24"/>
          <w:szCs w:val="24"/>
        </w:rPr>
        <w:tab/>
        <w:t>B-mode and attenuation coefficient images for Patient 23</w:t>
      </w:r>
      <w:r>
        <w:rPr>
          <w:rFonts w:ascii="Times New Roman" w:hAnsi="Times New Roman" w:hint="eastAsia"/>
          <w:sz w:val="24"/>
          <w:szCs w:val="24"/>
        </w:rPr>
        <w:tab/>
      </w:r>
      <w:r>
        <w:rPr>
          <w:rFonts w:ascii="Times New Roman" w:hAnsi="Times New Roman" w:hint="eastAsia"/>
          <w:sz w:val="24"/>
          <w:szCs w:val="24"/>
        </w:rPr>
        <w:tab/>
        <w:t xml:space="preserve">        164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18</w:t>
      </w:r>
      <w:r>
        <w:rPr>
          <w:rFonts w:ascii="Times New Roman" w:hAnsi="Times New Roman" w:hint="eastAsia"/>
          <w:sz w:val="24"/>
          <w:szCs w:val="24"/>
        </w:rPr>
        <w:tab/>
        <w:t>B-mode and attenuation estimation results for Patient 28</w:t>
      </w:r>
      <w:r w:rsidR="008E0F77">
        <w:rPr>
          <w:rFonts w:ascii="Times New Roman" w:hAnsi="Times New Roman" w:hint="eastAsia"/>
          <w:sz w:val="24"/>
          <w:szCs w:val="24"/>
        </w:rPr>
        <w:tab/>
      </w:r>
      <w:r w:rsidR="008E0F77">
        <w:rPr>
          <w:rFonts w:ascii="Times New Roman" w:hAnsi="Times New Roman" w:hint="eastAsia"/>
          <w:sz w:val="24"/>
          <w:szCs w:val="24"/>
        </w:rPr>
        <w:tab/>
        <w:t xml:space="preserve">        166</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7.19</w:t>
      </w:r>
      <w:r>
        <w:rPr>
          <w:rFonts w:ascii="Times New Roman" w:hAnsi="Times New Roman" w:hint="eastAsia"/>
          <w:sz w:val="24"/>
          <w:szCs w:val="24"/>
        </w:rPr>
        <w:tab/>
        <w:t>B-mode and attenuation coefficient images for Patient 28</w:t>
      </w:r>
      <w:r>
        <w:rPr>
          <w:rFonts w:ascii="Times New Roman" w:hAnsi="Times New Roman" w:hint="eastAsia"/>
          <w:sz w:val="24"/>
          <w:szCs w:val="24"/>
        </w:rPr>
        <w:tab/>
      </w:r>
      <w:r>
        <w:rPr>
          <w:rFonts w:ascii="Times New Roman" w:hAnsi="Times New Roman" w:hint="eastAsia"/>
          <w:sz w:val="24"/>
          <w:szCs w:val="24"/>
        </w:rPr>
        <w:tab/>
        <w:t xml:space="preserve">        167</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20</w:t>
      </w:r>
      <w:r>
        <w:rPr>
          <w:rFonts w:ascii="Times New Roman" w:hAnsi="Times New Roman" w:hint="eastAsia"/>
          <w:sz w:val="24"/>
          <w:szCs w:val="24"/>
        </w:rPr>
        <w:tab/>
        <w:t>B-mode and attenuation estimation results for Patient 29</w:t>
      </w:r>
      <w:r w:rsidR="008E0F77">
        <w:rPr>
          <w:rFonts w:ascii="Times New Roman" w:hAnsi="Times New Roman" w:hint="eastAsia"/>
          <w:sz w:val="24"/>
          <w:szCs w:val="24"/>
        </w:rPr>
        <w:tab/>
      </w:r>
      <w:r w:rsidR="008E0F77">
        <w:rPr>
          <w:rFonts w:ascii="Times New Roman" w:hAnsi="Times New Roman" w:hint="eastAsia"/>
          <w:sz w:val="24"/>
          <w:szCs w:val="24"/>
        </w:rPr>
        <w:tab/>
        <w:t xml:space="preserve">        169</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7.21</w:t>
      </w:r>
      <w:r>
        <w:rPr>
          <w:rFonts w:ascii="Times New Roman" w:hAnsi="Times New Roman" w:hint="eastAsia"/>
          <w:sz w:val="24"/>
          <w:szCs w:val="24"/>
        </w:rPr>
        <w:tab/>
        <w:t>B-mode and attenuation coefficient images for Patient 29</w:t>
      </w:r>
      <w:r>
        <w:rPr>
          <w:rFonts w:ascii="Times New Roman" w:hAnsi="Times New Roman" w:hint="eastAsia"/>
          <w:sz w:val="24"/>
          <w:szCs w:val="24"/>
        </w:rPr>
        <w:tab/>
      </w:r>
      <w:r>
        <w:rPr>
          <w:rFonts w:ascii="Times New Roman" w:hAnsi="Times New Roman" w:hint="eastAsia"/>
          <w:sz w:val="24"/>
          <w:szCs w:val="24"/>
        </w:rPr>
        <w:tab/>
        <w:t xml:space="preserve">        170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22</w:t>
      </w:r>
      <w:r>
        <w:rPr>
          <w:rFonts w:ascii="Times New Roman" w:hAnsi="Times New Roman" w:hint="eastAsia"/>
          <w:sz w:val="24"/>
          <w:szCs w:val="24"/>
        </w:rPr>
        <w:tab/>
        <w:t>B-mode and attenuation estimation results for Patient 36</w:t>
      </w:r>
      <w:r w:rsidR="008E0F77">
        <w:rPr>
          <w:rFonts w:ascii="Times New Roman" w:hAnsi="Times New Roman" w:hint="eastAsia"/>
          <w:sz w:val="24"/>
          <w:szCs w:val="24"/>
        </w:rPr>
        <w:tab/>
      </w:r>
      <w:r w:rsidR="008E0F77">
        <w:rPr>
          <w:rFonts w:ascii="Times New Roman" w:hAnsi="Times New Roman" w:hint="eastAsia"/>
          <w:sz w:val="24"/>
          <w:szCs w:val="24"/>
        </w:rPr>
        <w:tab/>
        <w:t xml:space="preserve">        172</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7.23</w:t>
      </w:r>
      <w:r>
        <w:rPr>
          <w:rFonts w:ascii="Times New Roman" w:hAnsi="Times New Roman" w:hint="eastAsia"/>
          <w:sz w:val="24"/>
          <w:szCs w:val="24"/>
        </w:rPr>
        <w:tab/>
        <w:t>B-mode and attenuation coefficient images for Patient 36</w:t>
      </w:r>
      <w:r>
        <w:rPr>
          <w:rFonts w:ascii="Times New Roman" w:hAnsi="Times New Roman" w:hint="eastAsia"/>
          <w:sz w:val="24"/>
          <w:szCs w:val="24"/>
        </w:rPr>
        <w:tab/>
      </w:r>
      <w:r>
        <w:rPr>
          <w:rFonts w:ascii="Times New Roman" w:hAnsi="Times New Roman" w:hint="eastAsia"/>
          <w:sz w:val="24"/>
          <w:szCs w:val="24"/>
        </w:rPr>
        <w:tab/>
        <w:t xml:space="preserve">        173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4</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hemangioma</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176</w:t>
      </w:r>
    </w:p>
    <w:p w:rsidR="0092548B"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5</w:t>
      </w:r>
      <w:r>
        <w:rPr>
          <w:rFonts w:ascii="Times New Roman" w:hAnsi="Times New Roman" w:hint="eastAsia"/>
          <w:sz w:val="24"/>
          <w:szCs w:val="24"/>
        </w:rPr>
        <w:tab/>
        <w:t>Attenuation estimation results of the patient with liver hemangioma</w:t>
      </w:r>
      <w:r w:rsidR="009D41C8">
        <w:rPr>
          <w:rFonts w:ascii="Times New Roman" w:hAnsi="Times New Roman" w:hint="eastAsia"/>
          <w:sz w:val="24"/>
          <w:szCs w:val="24"/>
        </w:rPr>
        <w:tab/>
        <w:t xml:space="preserve">        177</w:t>
      </w:r>
    </w:p>
    <w:p w:rsidR="000527AA"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6</w:t>
      </w:r>
      <w:r>
        <w:rPr>
          <w:rFonts w:ascii="Times New Roman" w:hAnsi="Times New Roman" w:hint="eastAsia"/>
          <w:sz w:val="24"/>
          <w:szCs w:val="24"/>
        </w:rPr>
        <w:tab/>
        <w:t>Logarithm of power spectra of reference and sample</w:t>
      </w:r>
      <w:r w:rsidR="000527AA">
        <w:rPr>
          <w:rFonts w:ascii="Times New Roman" w:hAnsi="Times New Roman" w:hint="eastAsia"/>
          <w:sz w:val="24"/>
          <w:szCs w:val="24"/>
        </w:rPr>
        <w:t xml:space="preserve"> </w:t>
      </w:r>
      <w:r w:rsidR="009D41C8">
        <w:rPr>
          <w:rFonts w:ascii="Times New Roman" w:hAnsi="Times New Roman" w:hint="eastAsia"/>
          <w:sz w:val="24"/>
          <w:szCs w:val="24"/>
        </w:rPr>
        <w:t>and center</w:t>
      </w:r>
    </w:p>
    <w:p w:rsidR="006F6DA0"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180</w:t>
      </w:r>
    </w:p>
    <w:p w:rsidR="006F6DA0"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w:t>
      </w:r>
      <w:r>
        <w:rPr>
          <w:rFonts w:ascii="Times New Roman" w:hAnsi="Times New Roman" w:hint="eastAsia"/>
          <w:sz w:val="24"/>
          <w:szCs w:val="24"/>
        </w:rPr>
        <w:tab/>
        <w:t>B-mode images of 10 consecutive RF frames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188</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t>Full frame averaged B-mode image obtained 10 consecutive frames</w:t>
      </w:r>
      <w:r w:rsidR="009D41C8">
        <w:rPr>
          <w:rFonts w:ascii="Times New Roman" w:hAnsi="Times New Roman" w:hint="eastAsia"/>
          <w:sz w:val="24"/>
          <w:szCs w:val="24"/>
        </w:rPr>
        <w:tab/>
        <w:t xml:space="preserve">        189</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8.3</w:t>
      </w:r>
      <w:r>
        <w:rPr>
          <w:rFonts w:ascii="Times New Roman" w:hAnsi="Times New Roman" w:hint="eastAsia"/>
          <w:sz w:val="24"/>
          <w:szCs w:val="24"/>
        </w:rPr>
        <w:tab/>
        <w:t>B-mode and attenuation estimation results for Patient 9</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194</w:t>
      </w:r>
    </w:p>
    <w:p w:rsidR="009D41C8"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8.4</w:t>
      </w:r>
      <w:r>
        <w:rPr>
          <w:rFonts w:ascii="Times New Roman" w:hAnsi="Times New Roman" w:hint="eastAsia"/>
          <w:sz w:val="24"/>
          <w:szCs w:val="24"/>
        </w:rPr>
        <w:tab/>
        <w:t>B-mode and attenuation estimation results for Patient 12</w:t>
      </w:r>
      <w:r w:rsidR="009D41C8">
        <w:rPr>
          <w:rFonts w:ascii="Times New Roman" w:hAnsi="Times New Roman" w:hint="eastAsia"/>
          <w:sz w:val="24"/>
          <w:szCs w:val="24"/>
        </w:rPr>
        <w:tab/>
      </w:r>
      <w:r w:rsidR="009D41C8">
        <w:rPr>
          <w:rFonts w:ascii="Times New Roman" w:hAnsi="Times New Roman" w:hint="eastAsia"/>
          <w:sz w:val="24"/>
          <w:szCs w:val="24"/>
        </w:rPr>
        <w:tab/>
        <w:t xml:space="preserve">        196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8.5</w:t>
      </w:r>
      <w:r>
        <w:rPr>
          <w:rFonts w:ascii="Times New Roman" w:hAnsi="Times New Roman" w:hint="eastAsia"/>
          <w:sz w:val="24"/>
          <w:szCs w:val="24"/>
        </w:rPr>
        <w:tab/>
        <w:t>B-mode and attenuation estimation results for Patient 13</w:t>
      </w:r>
      <w:r w:rsidR="009D41C8">
        <w:rPr>
          <w:rFonts w:ascii="Times New Roman" w:hAnsi="Times New Roman" w:hint="eastAsia"/>
          <w:sz w:val="24"/>
          <w:szCs w:val="24"/>
        </w:rPr>
        <w:tab/>
      </w:r>
      <w:r w:rsidR="009D41C8">
        <w:rPr>
          <w:rFonts w:ascii="Times New Roman" w:hAnsi="Times New Roman" w:hint="eastAsia"/>
          <w:sz w:val="24"/>
          <w:szCs w:val="24"/>
        </w:rPr>
        <w:tab/>
        <w:t xml:space="preserve">        198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8.6</w:t>
      </w:r>
      <w:r>
        <w:rPr>
          <w:rFonts w:ascii="Times New Roman" w:hAnsi="Times New Roman" w:hint="eastAsia"/>
          <w:sz w:val="24"/>
          <w:szCs w:val="24"/>
        </w:rPr>
        <w:tab/>
        <w:t>B-mode and attenuation estimation results for Patient 21</w:t>
      </w:r>
      <w:r w:rsidR="009D41C8">
        <w:rPr>
          <w:rFonts w:ascii="Times New Roman" w:hAnsi="Times New Roman" w:hint="eastAsia"/>
          <w:sz w:val="24"/>
          <w:szCs w:val="24"/>
        </w:rPr>
        <w:tab/>
      </w:r>
      <w:r w:rsidR="009D41C8">
        <w:rPr>
          <w:rFonts w:ascii="Times New Roman" w:hAnsi="Times New Roman" w:hint="eastAsia"/>
          <w:sz w:val="24"/>
          <w:szCs w:val="24"/>
        </w:rPr>
        <w:tab/>
        <w:t xml:space="preserve">        200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8.7</w:t>
      </w:r>
      <w:r>
        <w:rPr>
          <w:rFonts w:ascii="Times New Roman" w:hAnsi="Times New Roman" w:hint="eastAsia"/>
          <w:sz w:val="24"/>
          <w:szCs w:val="24"/>
        </w:rPr>
        <w:tab/>
        <w:t>B-mode and attenuation estimation results for Patient 29</w:t>
      </w:r>
      <w:r w:rsidR="009D41C8">
        <w:rPr>
          <w:rFonts w:ascii="Times New Roman" w:hAnsi="Times New Roman" w:hint="eastAsia"/>
          <w:sz w:val="24"/>
          <w:szCs w:val="24"/>
        </w:rPr>
        <w:tab/>
      </w:r>
      <w:r w:rsidR="009D41C8">
        <w:rPr>
          <w:rFonts w:ascii="Times New Roman" w:hAnsi="Times New Roman" w:hint="eastAsia"/>
          <w:sz w:val="24"/>
          <w:szCs w:val="24"/>
        </w:rPr>
        <w:tab/>
        <w:t xml:space="preserve">        201</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8.8</w:t>
      </w:r>
      <w:r>
        <w:rPr>
          <w:rFonts w:ascii="Times New Roman" w:hAnsi="Times New Roman" w:hint="eastAsia"/>
          <w:sz w:val="24"/>
          <w:szCs w:val="24"/>
        </w:rPr>
        <w:tab/>
        <w:t>B-mode and attenuation estimation results for Patient 38</w:t>
      </w:r>
      <w:r w:rsidR="009D41C8">
        <w:rPr>
          <w:rFonts w:ascii="Times New Roman" w:hAnsi="Times New Roman" w:hint="eastAsia"/>
          <w:sz w:val="24"/>
          <w:szCs w:val="24"/>
        </w:rPr>
        <w:tab/>
      </w:r>
      <w:r w:rsidR="009D41C8">
        <w:rPr>
          <w:rFonts w:ascii="Times New Roman" w:hAnsi="Times New Roman" w:hint="eastAsia"/>
          <w:sz w:val="24"/>
          <w:szCs w:val="24"/>
        </w:rPr>
        <w:tab/>
        <w:t xml:space="preserve">        204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8.9</w:t>
      </w:r>
      <w:r>
        <w:rPr>
          <w:rFonts w:ascii="Times New Roman" w:hAnsi="Times New Roman" w:hint="eastAsia"/>
          <w:sz w:val="24"/>
          <w:szCs w:val="24"/>
        </w:rPr>
        <w:tab/>
        <w:t>B-mode and attenuation estimation results for Patient 15</w:t>
      </w:r>
      <w:r w:rsidR="009D41C8">
        <w:rPr>
          <w:rFonts w:ascii="Times New Roman" w:hAnsi="Times New Roman" w:hint="eastAsia"/>
          <w:sz w:val="24"/>
          <w:szCs w:val="24"/>
        </w:rPr>
        <w:tab/>
      </w:r>
      <w:r w:rsidR="009D41C8">
        <w:rPr>
          <w:rFonts w:ascii="Times New Roman" w:hAnsi="Times New Roman" w:hint="eastAsia"/>
          <w:sz w:val="24"/>
          <w:szCs w:val="24"/>
        </w:rPr>
        <w:tab/>
        <w:t xml:space="preserve">        205</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8.10</w:t>
      </w:r>
      <w:r>
        <w:rPr>
          <w:rFonts w:ascii="Times New Roman" w:hAnsi="Times New Roman" w:hint="eastAsia"/>
          <w:sz w:val="24"/>
          <w:szCs w:val="24"/>
        </w:rPr>
        <w:tab/>
        <w:t>B-mode and attenuation estimation results for Patient 31</w:t>
      </w:r>
      <w:r w:rsidR="009D41C8">
        <w:rPr>
          <w:rFonts w:ascii="Times New Roman" w:hAnsi="Times New Roman" w:hint="eastAsia"/>
          <w:sz w:val="24"/>
          <w:szCs w:val="24"/>
        </w:rPr>
        <w:tab/>
      </w:r>
      <w:r w:rsidR="009D41C8">
        <w:rPr>
          <w:rFonts w:ascii="Times New Roman" w:hAnsi="Times New Roman" w:hint="eastAsia"/>
          <w:sz w:val="24"/>
          <w:szCs w:val="24"/>
        </w:rPr>
        <w:tab/>
        <w:t xml:space="preserve">        206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8.11</w:t>
      </w:r>
      <w:r>
        <w:rPr>
          <w:rFonts w:ascii="Times New Roman" w:hAnsi="Times New Roman" w:hint="eastAsia"/>
          <w:sz w:val="24"/>
          <w:szCs w:val="24"/>
        </w:rPr>
        <w:tab/>
        <w:t>B-mode and attenuation estimation results for Patient 32</w:t>
      </w:r>
      <w:r w:rsidR="009D41C8">
        <w:rPr>
          <w:rFonts w:ascii="Times New Roman" w:hAnsi="Times New Roman" w:hint="eastAsia"/>
          <w:sz w:val="24"/>
          <w:szCs w:val="24"/>
        </w:rPr>
        <w:tab/>
      </w:r>
      <w:r w:rsidR="009D41C8">
        <w:rPr>
          <w:rFonts w:ascii="Times New Roman" w:hAnsi="Times New Roman" w:hint="eastAsia"/>
          <w:sz w:val="24"/>
          <w:szCs w:val="24"/>
        </w:rPr>
        <w:tab/>
        <w:t xml:space="preserve">        208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8.12</w:t>
      </w:r>
      <w:r>
        <w:rPr>
          <w:rFonts w:ascii="Times New Roman" w:hAnsi="Times New Roman" w:hint="eastAsia"/>
          <w:sz w:val="24"/>
          <w:szCs w:val="24"/>
        </w:rPr>
        <w:tab/>
        <w:t>B-mode and attenuation estimation results for Patient 20 with DCIS</w:t>
      </w:r>
      <w:r w:rsidR="009D41C8">
        <w:rPr>
          <w:rFonts w:ascii="Times New Roman" w:hAnsi="Times New Roman" w:hint="eastAsia"/>
          <w:sz w:val="24"/>
          <w:szCs w:val="24"/>
        </w:rPr>
        <w:tab/>
        <w:t xml:space="preserve">        210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8.13</w:t>
      </w:r>
      <w:r>
        <w:rPr>
          <w:rFonts w:ascii="Times New Roman" w:hAnsi="Times New Roman" w:hint="eastAsia"/>
          <w:sz w:val="24"/>
          <w:szCs w:val="24"/>
        </w:rPr>
        <w:tab/>
        <w:t>B-mode and attenuation estimation results for Patient 27</w:t>
      </w:r>
      <w:r w:rsidR="009D41C8">
        <w:rPr>
          <w:rFonts w:ascii="Times New Roman" w:hAnsi="Times New Roman" w:hint="eastAsia"/>
          <w:sz w:val="24"/>
          <w:szCs w:val="24"/>
        </w:rPr>
        <w:tab/>
      </w:r>
      <w:r w:rsidR="009D41C8">
        <w:rPr>
          <w:rFonts w:ascii="Times New Roman" w:hAnsi="Times New Roman" w:hint="eastAsia"/>
          <w:sz w:val="24"/>
          <w:szCs w:val="24"/>
        </w:rPr>
        <w:tab/>
        <w:t xml:space="preserve">        213</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8.14</w:t>
      </w:r>
      <w:r>
        <w:rPr>
          <w:rFonts w:ascii="Times New Roman" w:hAnsi="Times New Roman" w:hint="eastAsia"/>
          <w:sz w:val="24"/>
          <w:szCs w:val="24"/>
        </w:rPr>
        <w:tab/>
        <w:t>B-mode and attenuation estimation results for Patient 33</w:t>
      </w:r>
      <w:r w:rsidR="009D41C8">
        <w:rPr>
          <w:rFonts w:ascii="Times New Roman" w:hAnsi="Times New Roman" w:hint="eastAsia"/>
          <w:sz w:val="24"/>
          <w:szCs w:val="24"/>
        </w:rPr>
        <w:tab/>
      </w:r>
      <w:r w:rsidR="009D41C8">
        <w:rPr>
          <w:rFonts w:ascii="Times New Roman" w:hAnsi="Times New Roman" w:hint="eastAsia"/>
          <w:sz w:val="24"/>
          <w:szCs w:val="24"/>
        </w:rPr>
        <w:tab/>
        <w:t xml:space="preserve">        214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8.15</w:t>
      </w:r>
      <w:r>
        <w:rPr>
          <w:rFonts w:ascii="Times New Roman" w:hAnsi="Times New Roman" w:hint="eastAsia"/>
          <w:sz w:val="24"/>
          <w:szCs w:val="24"/>
        </w:rPr>
        <w:tab/>
        <w:t>B-mode and attenuation estimation results for Patient 35</w:t>
      </w:r>
      <w:r w:rsidR="009D41C8">
        <w:rPr>
          <w:rFonts w:ascii="Times New Roman" w:hAnsi="Times New Roman" w:hint="eastAsia"/>
          <w:sz w:val="24"/>
          <w:szCs w:val="24"/>
        </w:rPr>
        <w:tab/>
      </w:r>
      <w:r w:rsidR="009D41C8">
        <w:rPr>
          <w:rFonts w:ascii="Times New Roman" w:hAnsi="Times New Roman" w:hint="eastAsia"/>
          <w:sz w:val="24"/>
          <w:szCs w:val="24"/>
        </w:rPr>
        <w:tab/>
        <w:t xml:space="preserve">        215</w:t>
      </w:r>
    </w:p>
    <w:p w:rsidR="00DE395D"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8.16</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breast mass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217</w:t>
      </w:r>
    </w:p>
    <w:p w:rsidR="000527AA" w:rsidRPr="009D41C8" w:rsidRDefault="000527AA" w:rsidP="000527AA">
      <w:pPr>
        <w:tabs>
          <w:tab w:val="left" w:pos="1134"/>
        </w:tabs>
        <w:spacing w:after="0" w:line="360" w:lineRule="auto"/>
        <w:ind w:left="1133" w:hangingChars="472" w:hanging="1133"/>
      </w:pPr>
      <w:r>
        <w:rPr>
          <w:rFonts w:ascii="Times New Roman" w:hAnsi="Times New Roman" w:hint="eastAsia"/>
          <w:sz w:val="24"/>
          <w:szCs w:val="24"/>
        </w:rPr>
        <w:t>Fig. 8.17</w:t>
      </w:r>
      <w:r>
        <w:rPr>
          <w:rFonts w:ascii="Times New Roman" w:hAnsi="Times New Roman" w:hint="eastAsia"/>
          <w:sz w:val="24"/>
          <w:szCs w:val="24"/>
        </w:rPr>
        <w:tab/>
        <w:t xml:space="preserve">Logarithm of power spectra of reference and sample </w:t>
      </w:r>
      <w:r w:rsidR="009D41C8">
        <w:rPr>
          <w:rFonts w:ascii="Times New Roman" w:hAnsi="Times New Roman" w:hint="eastAsia"/>
          <w:sz w:val="24"/>
          <w:szCs w:val="24"/>
        </w:rPr>
        <w:t>and center</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219</w:t>
      </w:r>
    </w:p>
    <w:p w:rsidR="00DE395D" w:rsidRDefault="00DE395D">
      <w:pPr>
        <w:tabs>
          <w:tab w:val="left" w:pos="1134"/>
        </w:tabs>
        <w:spacing w:after="0" w:line="360" w:lineRule="auto"/>
        <w:ind w:left="1133" w:hangingChars="472" w:hanging="1133"/>
        <w:rPr>
          <w:rFonts w:ascii="Times New Roman" w:hAnsi="Times New Roman"/>
          <w:sz w:val="24"/>
          <w:szCs w:val="24"/>
        </w:rPr>
      </w:pPr>
    </w:p>
    <w:p w:rsidR="00DE395D" w:rsidRPr="003C031D" w:rsidRDefault="00DE395D">
      <w:pPr>
        <w:tabs>
          <w:tab w:val="left" w:pos="1134"/>
        </w:tabs>
        <w:spacing w:after="0" w:line="360" w:lineRule="auto"/>
        <w:ind w:left="1133" w:hangingChars="472" w:hanging="1133"/>
        <w:rPr>
          <w:rFonts w:ascii="Times New Roman" w:hAnsi="Times New Roman"/>
          <w:sz w:val="24"/>
          <w:szCs w:val="24"/>
        </w:rPr>
      </w:pPr>
    </w:p>
    <w:p w:rsidR="00CA0B0E" w:rsidRDefault="00CA0B0E">
      <w:pPr>
        <w:spacing w:after="0" w:line="240" w:lineRule="auto"/>
        <w:rPr>
          <w:rFonts w:ascii="Times New Roman" w:hAnsi="Times New Roman"/>
          <w:sz w:val="24"/>
          <w:szCs w:val="24"/>
        </w:rPr>
      </w:pPr>
      <w:r>
        <w:rPr>
          <w:rFonts w:ascii="Times New Roman" w:hAnsi="Times New Roman"/>
          <w:sz w:val="24"/>
          <w:szCs w:val="24"/>
        </w:rPr>
        <w:br w:type="page"/>
      </w: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A02BCF"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 xml:space="preserve">spectral cross-correlation </w:t>
      </w:r>
    </w:p>
    <w:p w:rsidR="0092548B" w:rsidRDefault="00A02BCF" w:rsidP="00A02BCF">
      <w:pPr>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a</w:t>
      </w:r>
      <w:r>
        <w:rPr>
          <w:rFonts w:ascii="Times New Roman" w:hAnsi="Times New Roman"/>
          <w:sz w:val="24"/>
          <w:szCs w:val="24"/>
        </w:rPr>
        <w:t>lgorithm</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63</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4.2</w:t>
      </w:r>
      <w:r>
        <w:rPr>
          <w:rFonts w:ascii="Times New Roman" w:hAnsi="Times New Roman"/>
          <w:sz w:val="24"/>
          <w:szCs w:val="24"/>
        </w:rPr>
        <w:tab/>
        <w:t xml:space="preserve">Estimated variance of </w:t>
      </w:r>
      <w:r w:rsidR="00A02BCF">
        <w:rPr>
          <w:rFonts w:ascii="Times New Roman" w:hAnsi="Times New Roman" w:hint="eastAsia"/>
          <w:sz w:val="24"/>
          <w:szCs w:val="24"/>
        </w:rPr>
        <w:t xml:space="preserve">the </w:t>
      </w:r>
      <w:r>
        <w:rPr>
          <w:rFonts w:ascii="Times New Roman" w:hAnsi="Times New Roman"/>
          <w:sz w:val="24"/>
          <w:szCs w:val="24"/>
        </w:rPr>
        <w:t>spectral cross-correlation algorithm</w:t>
      </w:r>
      <w:r w:rsidR="00A02BCF">
        <w:rPr>
          <w:rFonts w:ascii="Times New Roman" w:hAnsi="Times New Roman" w:hint="eastAsia"/>
          <w:sz w:val="24"/>
          <w:szCs w:val="24"/>
        </w:rPr>
        <w:tab/>
      </w:r>
      <w:r w:rsidR="00A02BCF">
        <w:rPr>
          <w:rFonts w:ascii="Times New Roman" w:hAnsi="Times New Roman" w:hint="eastAsia"/>
          <w:sz w:val="24"/>
          <w:szCs w:val="24"/>
        </w:rPr>
        <w:tab/>
        <w:t xml:space="preserve">          65</w:t>
      </w:r>
    </w:p>
    <w:p w:rsidR="00C33A97" w:rsidRPr="00CA0B0E"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4.3</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spectral cross-correlation</w:t>
      </w:r>
      <w:r>
        <w:rPr>
          <w:rFonts w:ascii="Times New Roman" w:hAnsi="Times New Roman"/>
          <w:sz w:val="24"/>
          <w:szCs w:val="24"/>
        </w:rPr>
        <w:tab/>
      </w:r>
      <w:r>
        <w:rPr>
          <w:rFonts w:ascii="Times New Roman" w:hAnsi="Times New Roman"/>
          <w:sz w:val="24"/>
          <w:szCs w:val="24"/>
        </w:rPr>
        <w:tab/>
      </w:r>
      <w:r w:rsidR="00A02BCF">
        <w:rPr>
          <w:rFonts w:ascii="Times New Roman" w:hAnsi="Times New Roman"/>
          <w:sz w:val="24"/>
          <w:szCs w:val="24"/>
        </w:rPr>
        <w:t xml:space="preserve">algorithm </w:t>
      </w:r>
      <w:r>
        <w:rPr>
          <w:rFonts w:ascii="Times New Roman" w:hAnsi="Times New Roman"/>
          <w:sz w:val="24"/>
          <w:szCs w:val="24"/>
        </w:rPr>
        <w:t xml:space="preserve">and </w:t>
      </w:r>
      <w:r w:rsidR="00A02BCF">
        <w:rPr>
          <w:rFonts w:ascii="Times New Roman" w:hAnsi="Times New Roman" w:hint="eastAsia"/>
          <w:sz w:val="24"/>
          <w:szCs w:val="24"/>
        </w:rPr>
        <w:t xml:space="preserve">the </w:t>
      </w:r>
      <w:r>
        <w:rPr>
          <w:rFonts w:ascii="Times New Roman" w:hAnsi="Times New Roman"/>
          <w:sz w:val="24"/>
          <w:szCs w:val="24"/>
        </w:rPr>
        <w:t>centroid downshift method</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67</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4.4</w:t>
      </w:r>
      <w:r>
        <w:rPr>
          <w:rFonts w:ascii="Times New Roman" w:hAnsi="Times New Roman"/>
          <w:sz w:val="24"/>
          <w:szCs w:val="24"/>
        </w:rPr>
        <w:tab/>
        <w:t>Estimated attenuation coefficients of TM phantom</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69</w:t>
      </w:r>
    </w:p>
    <w:p w:rsidR="00652E83" w:rsidRPr="00CA0B0E" w:rsidRDefault="00DD1D97"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5.1</w:t>
      </w:r>
      <w:r>
        <w:rPr>
          <w:rFonts w:ascii="Times New Roman" w:hAnsi="Times New Roman"/>
          <w:sz w:val="24"/>
          <w:szCs w:val="24"/>
        </w:rPr>
        <w:tab/>
        <w:t>Estimated attenuation coefficients and standard deviations</w:t>
      </w:r>
      <w:r w:rsidR="00A02BCF">
        <w:rPr>
          <w:rFonts w:ascii="Times New Roman" w:hAnsi="Times New Roman" w:hint="eastAsia"/>
          <w:sz w:val="24"/>
          <w:szCs w:val="24"/>
        </w:rPr>
        <w:tab/>
      </w:r>
      <w:r w:rsidR="00A02BCF">
        <w:rPr>
          <w:rFonts w:ascii="Times New Roman" w:hAnsi="Times New Roman" w:hint="eastAsia"/>
          <w:sz w:val="24"/>
          <w:szCs w:val="24"/>
        </w:rPr>
        <w:tab/>
        <w:t xml:space="preserve">          93</w:t>
      </w:r>
    </w:p>
    <w:p w:rsidR="00652E83"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7.1</w:t>
      </w:r>
      <w:r>
        <w:rPr>
          <w:rFonts w:ascii="Times New Roman" w:hAnsi="Times New Roman" w:hint="eastAsia"/>
          <w:sz w:val="24"/>
          <w:szCs w:val="24"/>
        </w:rPr>
        <w:tab/>
        <w:t>Attenuation coefficients measured in normal and diffuse liver tissue</w:t>
      </w:r>
      <w:r w:rsidR="00A02BCF">
        <w:rPr>
          <w:rFonts w:ascii="Times New Roman" w:hAnsi="Times New Roman" w:hint="eastAsia"/>
          <w:sz w:val="24"/>
          <w:szCs w:val="24"/>
        </w:rPr>
        <w:tab/>
        <w:t xml:space="preserve">        125</w:t>
      </w:r>
    </w:p>
    <w:p w:rsidR="00652E83" w:rsidRPr="00CA0B0E"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7.2</w:t>
      </w:r>
      <w:r>
        <w:rPr>
          <w:rFonts w:ascii="Times New Roman" w:hAnsi="Times New Roman" w:hint="eastAsia"/>
          <w:sz w:val="24"/>
          <w:szCs w:val="24"/>
        </w:rPr>
        <w:tab/>
        <w:t>Attenuation coefficients measured in liver tumors</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126</w:t>
      </w:r>
    </w:p>
    <w:p w:rsidR="00A02BCF" w:rsidRDefault="00E27D15"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7.3</w:t>
      </w:r>
      <w:r>
        <w:rPr>
          <w:rFonts w:ascii="Times New Roman" w:hAnsi="Times New Roman" w:hint="eastAsia"/>
          <w:sz w:val="24"/>
          <w:szCs w:val="24"/>
        </w:rPr>
        <w:tab/>
        <w:t xml:space="preserve">Pathological results obtained after biopsy for the patient </w:t>
      </w:r>
      <w:r w:rsidR="00175AB6" w:rsidRPr="00175AB6">
        <w:rPr>
          <w:rFonts w:ascii="Times New Roman" w:hAnsi="Times New Roman"/>
          <w:i/>
          <w:sz w:val="24"/>
          <w:szCs w:val="24"/>
        </w:rPr>
        <w:t>in-vivo</w:t>
      </w:r>
      <w:r>
        <w:rPr>
          <w:rFonts w:ascii="Times New Roman" w:hAnsi="Times New Roman" w:hint="eastAsia"/>
          <w:sz w:val="24"/>
          <w:szCs w:val="24"/>
        </w:rPr>
        <w:t xml:space="preserve"> </w:t>
      </w:r>
    </w:p>
    <w:p w:rsidR="00C84FE8" w:rsidRPr="00652E83" w:rsidRDefault="00A02BCF"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sidR="00E27D15">
        <w:rPr>
          <w:rFonts w:ascii="Times New Roman" w:hAnsi="Times New Roman" w:hint="eastAsia"/>
          <w:sz w:val="24"/>
          <w:szCs w:val="24"/>
        </w:rPr>
        <w:t>liver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136</w:t>
      </w:r>
    </w:p>
    <w:p w:rsidR="003C031D"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8.1</w:t>
      </w:r>
      <w:r>
        <w:rPr>
          <w:rFonts w:ascii="Times New Roman" w:hAnsi="Times New Roman" w:hint="eastAsia"/>
          <w:sz w:val="24"/>
          <w:szCs w:val="24"/>
        </w:rPr>
        <w:tab/>
        <w:t>Representative values of attenuation coefficient for breast tissue</w:t>
      </w:r>
      <w:r w:rsidR="00A02BCF">
        <w:rPr>
          <w:rFonts w:ascii="Times New Roman" w:hAnsi="Times New Roman" w:hint="eastAsia"/>
          <w:sz w:val="24"/>
          <w:szCs w:val="24"/>
        </w:rPr>
        <w:tab/>
        <w:t xml:space="preserve">        185</w:t>
      </w:r>
    </w:p>
    <w:p w:rsidR="008410F5"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8.2</w:t>
      </w:r>
      <w:r>
        <w:rPr>
          <w:rFonts w:ascii="Times New Roman" w:hAnsi="Times New Roman" w:hint="eastAsia"/>
          <w:sz w:val="24"/>
          <w:szCs w:val="24"/>
        </w:rPr>
        <w:tab/>
      </w:r>
      <w:r w:rsidR="008410F5">
        <w:rPr>
          <w:rFonts w:ascii="Times New Roman" w:hAnsi="Times New Roman" w:hint="eastAsia"/>
          <w:sz w:val="24"/>
          <w:szCs w:val="24"/>
        </w:rPr>
        <w:t xml:space="preserve">Attenuation properties for breast tumors based on qualitative </w:t>
      </w:r>
    </w:p>
    <w:p w:rsidR="006F6DA0" w:rsidRDefault="008410F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B-mode analysis from Rotstein and Neerhut</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186</w:t>
      </w:r>
    </w:p>
    <w:p w:rsidR="00A02BCF" w:rsidRDefault="00DE395D">
      <w:pPr>
        <w:tabs>
          <w:tab w:val="left" w:pos="1134"/>
        </w:tabs>
        <w:spacing w:after="0" w:line="360" w:lineRule="auto"/>
        <w:ind w:left="1133" w:hangingChars="472" w:hanging="1133"/>
        <w:rPr>
          <w:rFonts w:ascii="Times New Roman" w:hAnsi="Times New Roman"/>
          <w:i/>
          <w:sz w:val="24"/>
          <w:szCs w:val="24"/>
        </w:rPr>
      </w:pPr>
      <w:r>
        <w:rPr>
          <w:rFonts w:ascii="Times New Roman" w:hAnsi="Times New Roman" w:hint="eastAsia"/>
          <w:sz w:val="24"/>
          <w:szCs w:val="24"/>
        </w:rPr>
        <w:t>Table 8.3</w:t>
      </w:r>
      <w:r>
        <w:rPr>
          <w:rFonts w:ascii="Times New Roman" w:hAnsi="Times New Roman" w:hint="eastAsia"/>
          <w:sz w:val="24"/>
          <w:szCs w:val="24"/>
        </w:rPr>
        <w:tab/>
        <w:t xml:space="preserve">Pathological results obtained following biopsy from </w:t>
      </w:r>
      <w:r w:rsidRPr="00E27D15">
        <w:rPr>
          <w:rFonts w:ascii="Times New Roman" w:hAnsi="Times New Roman" w:hint="eastAsia"/>
          <w:i/>
          <w:sz w:val="24"/>
          <w:szCs w:val="24"/>
        </w:rPr>
        <w:t>in-vivo</w:t>
      </w:r>
      <w:r>
        <w:rPr>
          <w:rFonts w:ascii="Times New Roman" w:hAnsi="Times New Roman" w:hint="eastAsia"/>
          <w:i/>
          <w:sz w:val="24"/>
          <w:szCs w:val="24"/>
        </w:rPr>
        <w:t xml:space="preserve"> </w:t>
      </w:r>
    </w:p>
    <w:p w:rsidR="008410F5" w:rsidRDefault="00A02BCF">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i/>
          <w:sz w:val="24"/>
          <w:szCs w:val="24"/>
        </w:rPr>
        <w:tab/>
      </w:r>
      <w:r w:rsidR="00DE395D">
        <w:rPr>
          <w:rFonts w:ascii="Times New Roman" w:hAnsi="Times New Roman" w:hint="eastAsia"/>
          <w:sz w:val="24"/>
          <w:szCs w:val="24"/>
        </w:rPr>
        <w:t>breast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191</w:t>
      </w:r>
    </w:p>
    <w:p w:rsidR="00E27A0C" w:rsidRDefault="00E27A0C" w:rsidP="00A02BCF">
      <w:pPr>
        <w:tabs>
          <w:tab w:val="left" w:pos="1134"/>
        </w:tabs>
        <w:spacing w:after="0" w:line="360" w:lineRule="auto"/>
        <w:rPr>
          <w:rFonts w:ascii="Times New Roman" w:hAnsi="Times New Roman"/>
          <w:sz w:val="24"/>
          <w:szCs w:val="24"/>
        </w:rPr>
      </w:pPr>
    </w:p>
    <w:sectPr w:rsidR="00E27A0C" w:rsidSect="001F2216">
      <w:headerReference w:type="default" r:id="rId8"/>
      <w:pgSz w:w="12240" w:h="15840"/>
      <w:pgMar w:top="1872" w:right="1584" w:bottom="1584" w:left="1872"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FE1" w:rsidRDefault="00F06FE1" w:rsidP="00252A72">
      <w:pPr>
        <w:spacing w:after="0" w:line="240" w:lineRule="auto"/>
      </w:pPr>
      <w:r>
        <w:separator/>
      </w:r>
    </w:p>
  </w:endnote>
  <w:endnote w:type="continuationSeparator" w:id="1">
    <w:p w:rsidR="00F06FE1" w:rsidRDefault="00F06FE1"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FE1" w:rsidRDefault="00F06FE1" w:rsidP="00252A72">
      <w:pPr>
        <w:spacing w:after="0" w:line="240" w:lineRule="auto"/>
      </w:pPr>
      <w:r>
        <w:separator/>
      </w:r>
    </w:p>
  </w:footnote>
  <w:footnote w:type="continuationSeparator" w:id="1">
    <w:p w:rsidR="00F06FE1" w:rsidRDefault="00F06FE1"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3CB" w:rsidRDefault="00FE63CB" w:rsidP="00512485">
    <w:pPr>
      <w:pStyle w:val="Header"/>
      <w:jc w:val="right"/>
    </w:pPr>
  </w:p>
  <w:p w:rsidR="00FE63CB" w:rsidRDefault="00FE63CB" w:rsidP="00512485">
    <w:pPr>
      <w:pStyle w:val="Header"/>
      <w:jc w:val="right"/>
    </w:pPr>
  </w:p>
  <w:p w:rsidR="00FE63CB" w:rsidRDefault="00FE63CB" w:rsidP="00512485">
    <w:pPr>
      <w:pStyle w:val="Header"/>
      <w:jc w:val="right"/>
    </w:pPr>
    <w:sdt>
      <w:sdtPr>
        <w:id w:val="11528235"/>
        <w:docPartObj>
          <w:docPartGallery w:val="Page Numbers (Top of Page)"/>
          <w:docPartUnique/>
        </w:docPartObj>
      </w:sdtPr>
      <w:sdtContent>
        <w:fldSimple w:instr=" PAGE   \* MERGEFORMAT ">
          <w:r w:rsidR="007C6D9E">
            <w:rPr>
              <w:noProof/>
            </w:rPr>
            <w:t>v</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C01A7"/>
    <w:rsid w:val="000D49FC"/>
    <w:rsid w:val="000D597B"/>
    <w:rsid w:val="000F4743"/>
    <w:rsid w:val="00142E83"/>
    <w:rsid w:val="0014539A"/>
    <w:rsid w:val="00156419"/>
    <w:rsid w:val="001619BA"/>
    <w:rsid w:val="0016604B"/>
    <w:rsid w:val="0017351C"/>
    <w:rsid w:val="00175AB6"/>
    <w:rsid w:val="00175F63"/>
    <w:rsid w:val="00177237"/>
    <w:rsid w:val="001778C9"/>
    <w:rsid w:val="001964A2"/>
    <w:rsid w:val="001A0300"/>
    <w:rsid w:val="001C3C84"/>
    <w:rsid w:val="001C4553"/>
    <w:rsid w:val="001F2216"/>
    <w:rsid w:val="001F6E8F"/>
    <w:rsid w:val="002016FB"/>
    <w:rsid w:val="002144AA"/>
    <w:rsid w:val="00220C85"/>
    <w:rsid w:val="00234726"/>
    <w:rsid w:val="00240E0D"/>
    <w:rsid w:val="002435DF"/>
    <w:rsid w:val="00252A72"/>
    <w:rsid w:val="00256935"/>
    <w:rsid w:val="00287889"/>
    <w:rsid w:val="00294566"/>
    <w:rsid w:val="0029620D"/>
    <w:rsid w:val="002A3721"/>
    <w:rsid w:val="002B5F8D"/>
    <w:rsid w:val="002C3452"/>
    <w:rsid w:val="002C7AD8"/>
    <w:rsid w:val="002D45E6"/>
    <w:rsid w:val="002F134D"/>
    <w:rsid w:val="00333E4E"/>
    <w:rsid w:val="0035798A"/>
    <w:rsid w:val="003719D6"/>
    <w:rsid w:val="00376437"/>
    <w:rsid w:val="00390D40"/>
    <w:rsid w:val="003B1CE2"/>
    <w:rsid w:val="003C031D"/>
    <w:rsid w:val="003C5F4A"/>
    <w:rsid w:val="0043214A"/>
    <w:rsid w:val="004403AE"/>
    <w:rsid w:val="00447E6D"/>
    <w:rsid w:val="00463166"/>
    <w:rsid w:val="00464E4E"/>
    <w:rsid w:val="00474712"/>
    <w:rsid w:val="00475821"/>
    <w:rsid w:val="0048031A"/>
    <w:rsid w:val="00480623"/>
    <w:rsid w:val="00482225"/>
    <w:rsid w:val="00491449"/>
    <w:rsid w:val="00491E06"/>
    <w:rsid w:val="004A2E6C"/>
    <w:rsid w:val="004B2A30"/>
    <w:rsid w:val="004C337C"/>
    <w:rsid w:val="004D25F3"/>
    <w:rsid w:val="004D4D0F"/>
    <w:rsid w:val="004F6FA9"/>
    <w:rsid w:val="00501E1B"/>
    <w:rsid w:val="005023A3"/>
    <w:rsid w:val="00512485"/>
    <w:rsid w:val="0051279C"/>
    <w:rsid w:val="0053338E"/>
    <w:rsid w:val="005418D3"/>
    <w:rsid w:val="005523FE"/>
    <w:rsid w:val="0055637F"/>
    <w:rsid w:val="005749A7"/>
    <w:rsid w:val="00584FB2"/>
    <w:rsid w:val="00585078"/>
    <w:rsid w:val="005A5808"/>
    <w:rsid w:val="005C30FC"/>
    <w:rsid w:val="005E68EB"/>
    <w:rsid w:val="005F1136"/>
    <w:rsid w:val="005F1268"/>
    <w:rsid w:val="005F6944"/>
    <w:rsid w:val="006233C4"/>
    <w:rsid w:val="00647785"/>
    <w:rsid w:val="0065169C"/>
    <w:rsid w:val="00652E83"/>
    <w:rsid w:val="00653074"/>
    <w:rsid w:val="006565CA"/>
    <w:rsid w:val="00675895"/>
    <w:rsid w:val="0069210C"/>
    <w:rsid w:val="006A41E6"/>
    <w:rsid w:val="006B2061"/>
    <w:rsid w:val="006B7010"/>
    <w:rsid w:val="006C3347"/>
    <w:rsid w:val="006E1A93"/>
    <w:rsid w:val="006F45D0"/>
    <w:rsid w:val="006F6DA0"/>
    <w:rsid w:val="00717096"/>
    <w:rsid w:val="00737F8F"/>
    <w:rsid w:val="0074467F"/>
    <w:rsid w:val="00773D58"/>
    <w:rsid w:val="007A0CC3"/>
    <w:rsid w:val="007C6D9E"/>
    <w:rsid w:val="007D7D0B"/>
    <w:rsid w:val="007E63B2"/>
    <w:rsid w:val="00825479"/>
    <w:rsid w:val="00827879"/>
    <w:rsid w:val="0083031D"/>
    <w:rsid w:val="008310F8"/>
    <w:rsid w:val="008360A7"/>
    <w:rsid w:val="008410F5"/>
    <w:rsid w:val="00846503"/>
    <w:rsid w:val="00872D15"/>
    <w:rsid w:val="0087447E"/>
    <w:rsid w:val="008A4C8E"/>
    <w:rsid w:val="008E0F77"/>
    <w:rsid w:val="008E4ABB"/>
    <w:rsid w:val="008F201A"/>
    <w:rsid w:val="00910022"/>
    <w:rsid w:val="009239EA"/>
    <w:rsid w:val="0092548B"/>
    <w:rsid w:val="00954DA1"/>
    <w:rsid w:val="0095540C"/>
    <w:rsid w:val="00956314"/>
    <w:rsid w:val="00985B35"/>
    <w:rsid w:val="0099252A"/>
    <w:rsid w:val="009C0240"/>
    <w:rsid w:val="009C327E"/>
    <w:rsid w:val="009C45D1"/>
    <w:rsid w:val="009D41C8"/>
    <w:rsid w:val="00A02BCF"/>
    <w:rsid w:val="00A0482F"/>
    <w:rsid w:val="00A06114"/>
    <w:rsid w:val="00A20FCA"/>
    <w:rsid w:val="00A37EBA"/>
    <w:rsid w:val="00A571D6"/>
    <w:rsid w:val="00A603C0"/>
    <w:rsid w:val="00A95C58"/>
    <w:rsid w:val="00A97129"/>
    <w:rsid w:val="00AA384C"/>
    <w:rsid w:val="00AA4362"/>
    <w:rsid w:val="00AC534A"/>
    <w:rsid w:val="00AD41F8"/>
    <w:rsid w:val="00AD4900"/>
    <w:rsid w:val="00AE0088"/>
    <w:rsid w:val="00AF7D6A"/>
    <w:rsid w:val="00B04A92"/>
    <w:rsid w:val="00B11A08"/>
    <w:rsid w:val="00B14D30"/>
    <w:rsid w:val="00B20995"/>
    <w:rsid w:val="00B21AFB"/>
    <w:rsid w:val="00B30E8D"/>
    <w:rsid w:val="00B35D14"/>
    <w:rsid w:val="00B42193"/>
    <w:rsid w:val="00B478EA"/>
    <w:rsid w:val="00B70936"/>
    <w:rsid w:val="00B7188A"/>
    <w:rsid w:val="00B751D7"/>
    <w:rsid w:val="00B76B9C"/>
    <w:rsid w:val="00B80DF1"/>
    <w:rsid w:val="00B85344"/>
    <w:rsid w:val="00BD1008"/>
    <w:rsid w:val="00BD2915"/>
    <w:rsid w:val="00BE5E32"/>
    <w:rsid w:val="00BF089C"/>
    <w:rsid w:val="00C15523"/>
    <w:rsid w:val="00C33A97"/>
    <w:rsid w:val="00C622D4"/>
    <w:rsid w:val="00C84FE8"/>
    <w:rsid w:val="00C858C2"/>
    <w:rsid w:val="00C85EEE"/>
    <w:rsid w:val="00C93547"/>
    <w:rsid w:val="00CA0B0E"/>
    <w:rsid w:val="00CB401D"/>
    <w:rsid w:val="00CD0981"/>
    <w:rsid w:val="00CD269D"/>
    <w:rsid w:val="00CE2AFE"/>
    <w:rsid w:val="00CF1C0A"/>
    <w:rsid w:val="00CF3B0F"/>
    <w:rsid w:val="00D20BF7"/>
    <w:rsid w:val="00D2546E"/>
    <w:rsid w:val="00D3193A"/>
    <w:rsid w:val="00D47B63"/>
    <w:rsid w:val="00D54961"/>
    <w:rsid w:val="00D57314"/>
    <w:rsid w:val="00D61F9A"/>
    <w:rsid w:val="00D92078"/>
    <w:rsid w:val="00DB1E11"/>
    <w:rsid w:val="00DB4006"/>
    <w:rsid w:val="00DC7210"/>
    <w:rsid w:val="00DD1D97"/>
    <w:rsid w:val="00DD5FD0"/>
    <w:rsid w:val="00DE395D"/>
    <w:rsid w:val="00E12516"/>
    <w:rsid w:val="00E1333B"/>
    <w:rsid w:val="00E16C96"/>
    <w:rsid w:val="00E227EA"/>
    <w:rsid w:val="00E2725A"/>
    <w:rsid w:val="00E27A0C"/>
    <w:rsid w:val="00E27D15"/>
    <w:rsid w:val="00E467DE"/>
    <w:rsid w:val="00E47471"/>
    <w:rsid w:val="00E5029D"/>
    <w:rsid w:val="00E5243B"/>
    <w:rsid w:val="00E57DFD"/>
    <w:rsid w:val="00E605F9"/>
    <w:rsid w:val="00E63A0B"/>
    <w:rsid w:val="00E76A5E"/>
    <w:rsid w:val="00E822AB"/>
    <w:rsid w:val="00E965D0"/>
    <w:rsid w:val="00EA02ED"/>
    <w:rsid w:val="00EA13FA"/>
    <w:rsid w:val="00EA211A"/>
    <w:rsid w:val="00EA2D3D"/>
    <w:rsid w:val="00EC4179"/>
    <w:rsid w:val="00ED4CA1"/>
    <w:rsid w:val="00EF0C5F"/>
    <w:rsid w:val="00EF452B"/>
    <w:rsid w:val="00F00906"/>
    <w:rsid w:val="00F06FE1"/>
    <w:rsid w:val="00F07E47"/>
    <w:rsid w:val="00F1373C"/>
    <w:rsid w:val="00F340CC"/>
    <w:rsid w:val="00F36BA0"/>
    <w:rsid w:val="00F370BF"/>
    <w:rsid w:val="00F65EA0"/>
    <w:rsid w:val="00F7637C"/>
    <w:rsid w:val="00F80BF4"/>
    <w:rsid w:val="00F82C6A"/>
    <w:rsid w:val="00F82E0D"/>
    <w:rsid w:val="00FA3931"/>
    <w:rsid w:val="00FB7120"/>
    <w:rsid w:val="00FC664F"/>
    <w:rsid w:val="00FD384B"/>
    <w:rsid w:val="00FE6369"/>
    <w:rsid w:val="00FE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93368-B5A6-4A54-B32C-48C4619C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14335</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8</cp:revision>
  <dcterms:created xsi:type="dcterms:W3CDTF">2011-03-18T20:58:00Z</dcterms:created>
  <dcterms:modified xsi:type="dcterms:W3CDTF">2011-03-24T20:40:00Z</dcterms:modified>
</cp:coreProperties>
</file>