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390DDC">
              <w:rPr>
                <w:rFonts w:ascii="Times New Roman" w:hAnsi="Times New Roman"/>
                <w:color w:val="000000"/>
                <w:w w:val="105"/>
                <w:sz w:val="24"/>
              </w:rPr>
              <w:t>Application in ultrasound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0F733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Useful quantities derived from the strain tensor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Principal strains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Representation of the 2D strain tensor as an ellipse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Combination of normal strains and shear strain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into a single strain index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706DDE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Tissue-mimicking phantoms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6DDE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06DDE" w:rsidRDefault="00706DD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Phase velocity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3552E7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estimation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77F05" w:rsidTr="0014138B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882F5E">
            <w:pPr>
              <w:tabs>
                <w:tab w:val="left" w:pos="900"/>
                <w:tab w:val="right" w:leader="dot" w:pos="8112"/>
              </w:tabs>
              <w:jc w:val="right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6.4.1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882F5E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Generation of spectra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777F05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882F5E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6.4.2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882F5E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Faran scattering model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82F5E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82F5E" w:rsidRDefault="00882F5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82F5E" w:rsidRDefault="00882F5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82F5E" w:rsidRDefault="00882F5E" w:rsidP="0014138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6.4.2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Backscatter coefficient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82F5E" w:rsidRDefault="00882F5E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0F7331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lastRenderedPageBreak/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956ACB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</w:t>
            </w:r>
            <w:r w:rsidR="00956AC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Monitoring of the Middle Cerebral Artery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C363D1" w:rsidTr="00CF5D6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63D1" w:rsidRDefault="00C363D1" w:rsidP="00CF5D6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543EEA" w:rsidP="00CF5D6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C363D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543EEA" w:rsidP="00543EE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Physiological insights from transcranial Doppler</w:t>
            </w:r>
            <w:r w:rsidR="00C363D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C363D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C363D1" w:rsidP="00CF5D6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956ACB" w:rsidTr="00CF5D6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56ACB" w:rsidRDefault="00956ACB" w:rsidP="00CF5D6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56ACB" w:rsidRDefault="00956ACB" w:rsidP="00CF5D6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56ACB" w:rsidRDefault="00956ACB" w:rsidP="00CF5D6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Phase velocity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56ACB" w:rsidRDefault="00956ACB" w:rsidP="00CF5D6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543EE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D42C7A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C363D1" w:rsidTr="00CF5D6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63D1" w:rsidRDefault="00C363D1" w:rsidP="00CF5D6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543EEA" w:rsidP="00CF5D6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C363D1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543EEA" w:rsidP="00CF5D6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Microemboli and peak velocity results</w:t>
            </w:r>
            <w:r w:rsidR="00C363D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C363D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C363D1" w:rsidP="00CF5D6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C363D1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63D1" w:rsidRDefault="00C363D1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363D1" w:rsidRDefault="00C363D1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C363D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C363D1" w:rsidRDefault="00C363D1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956ACB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836EC7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593" w:rsidRDefault="00871593" w:rsidP="00836EC7">
      <w:r>
        <w:separator/>
      </w:r>
    </w:p>
  </w:endnote>
  <w:endnote w:type="continuationSeparator" w:id="1">
    <w:p w:rsidR="00871593" w:rsidRDefault="00871593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593" w:rsidRDefault="00871593" w:rsidP="00836EC7">
      <w:r>
        <w:separator/>
      </w:r>
    </w:p>
  </w:footnote>
  <w:footnote w:type="continuationSeparator" w:id="1">
    <w:p w:rsidR="00871593" w:rsidRDefault="00871593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9C1FF9">
    <w:pPr>
      <w:pStyle w:val="Header"/>
      <w:rPr>
        <w:rFonts w:ascii="Times New Roman" w:hAnsi="Times New Roman"/>
        <w:color w:val="000000"/>
        <w:sz w:val="16"/>
      </w:rPr>
    </w:pPr>
    <w:r w:rsidRPr="009C1FF9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9C1FF9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9C1FF9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543EE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00BB9"/>
    <w:rsid w:val="000A4280"/>
    <w:rsid w:val="000F7331"/>
    <w:rsid w:val="00174802"/>
    <w:rsid w:val="00245B68"/>
    <w:rsid w:val="003552E7"/>
    <w:rsid w:val="00390DDC"/>
    <w:rsid w:val="00401977"/>
    <w:rsid w:val="00445B6B"/>
    <w:rsid w:val="00521806"/>
    <w:rsid w:val="00543EEA"/>
    <w:rsid w:val="005C762B"/>
    <w:rsid w:val="005E276C"/>
    <w:rsid w:val="006E30D4"/>
    <w:rsid w:val="006F57E0"/>
    <w:rsid w:val="00700053"/>
    <w:rsid w:val="00706DDE"/>
    <w:rsid w:val="007466D1"/>
    <w:rsid w:val="00777F05"/>
    <w:rsid w:val="007C6EC9"/>
    <w:rsid w:val="007E05D4"/>
    <w:rsid w:val="00836EC7"/>
    <w:rsid w:val="00871593"/>
    <w:rsid w:val="00882F5E"/>
    <w:rsid w:val="00907BF5"/>
    <w:rsid w:val="009135F2"/>
    <w:rsid w:val="00956ACB"/>
    <w:rsid w:val="009C1FF9"/>
    <w:rsid w:val="009D6931"/>
    <w:rsid w:val="00B32BBC"/>
    <w:rsid w:val="00B557C4"/>
    <w:rsid w:val="00B70EC1"/>
    <w:rsid w:val="00BB2014"/>
    <w:rsid w:val="00BB5C8B"/>
    <w:rsid w:val="00C363D1"/>
    <w:rsid w:val="00D42C7A"/>
    <w:rsid w:val="00E33A89"/>
    <w:rsid w:val="00E537E4"/>
    <w:rsid w:val="00E92323"/>
    <w:rsid w:val="00F10950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10310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19</cp:revision>
  <dcterms:created xsi:type="dcterms:W3CDTF">2009-07-08T23:02:00Z</dcterms:created>
  <dcterms:modified xsi:type="dcterms:W3CDTF">2011-03-14T02:48:00Z</dcterms:modified>
</cp:coreProperties>
</file>