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A8C5D" w14:textId="56960613" w:rsidR="001B066B" w:rsidRPr="001B066B" w:rsidRDefault="001B066B" w:rsidP="007049A7">
      <w:pPr>
        <w:ind w:left="720" w:hanging="360"/>
        <w:rPr>
          <w:b/>
          <w:bCs/>
          <w:u w:val="single"/>
        </w:rPr>
      </w:pPr>
      <w:r w:rsidRPr="001B066B">
        <w:rPr>
          <w:b/>
          <w:bCs/>
          <w:u w:val="single"/>
        </w:rPr>
        <w:t>2023 Midsem</w:t>
      </w:r>
    </w:p>
    <w:p w14:paraId="1C13EB12" w14:textId="7E86259B" w:rsidR="00176950" w:rsidRPr="007049A7" w:rsidRDefault="001B066B" w:rsidP="007049A7">
      <w:pPr>
        <w:numPr>
          <w:ilvl w:val="0"/>
          <w:numId w:val="1"/>
        </w:numPr>
        <w:rPr>
          <w:rFonts w:ascii="Times New Roman" w:hAnsi="Times New Roman"/>
          <w:sz w:val="24"/>
          <w:szCs w:val="24"/>
        </w:rPr>
      </w:pPr>
      <w:r w:rsidRPr="007049A7">
        <w:rPr>
          <w:rFonts w:ascii="Times New Roman" w:hAnsi="Times New Roman"/>
          <w:sz w:val="24"/>
          <w:szCs w:val="24"/>
        </w:rPr>
        <w:t>What are the 4 dimensions of biodiversity change</w:t>
      </w:r>
    </w:p>
    <w:p w14:paraId="4DE35C83" w14:textId="2A26AAC7" w:rsidR="00176950" w:rsidRPr="003E13C5" w:rsidRDefault="001B066B" w:rsidP="003E13C5">
      <w:pPr>
        <w:numPr>
          <w:ilvl w:val="0"/>
          <w:numId w:val="1"/>
        </w:numPr>
        <w:rPr>
          <w:rFonts w:ascii="Times New Roman" w:hAnsi="Times New Roman"/>
          <w:sz w:val="24"/>
          <w:szCs w:val="24"/>
        </w:rPr>
      </w:pPr>
      <w:r w:rsidRPr="007049A7">
        <w:rPr>
          <w:rFonts w:ascii="Times New Roman" w:hAnsi="Times New Roman"/>
          <w:sz w:val="24"/>
          <w:szCs w:val="24"/>
        </w:rPr>
        <w:t>What are the groupings of ecosystem services</w:t>
      </w:r>
    </w:p>
    <w:p w14:paraId="2660F358" w14:textId="443D6268" w:rsidR="00176950" w:rsidRPr="007049A7" w:rsidRDefault="001B066B" w:rsidP="007049A7">
      <w:pPr>
        <w:numPr>
          <w:ilvl w:val="0"/>
          <w:numId w:val="1"/>
        </w:numPr>
        <w:rPr>
          <w:rFonts w:ascii="Times New Roman" w:hAnsi="Times New Roman"/>
          <w:sz w:val="24"/>
          <w:szCs w:val="24"/>
        </w:rPr>
      </w:pPr>
      <w:r w:rsidRPr="007049A7">
        <w:rPr>
          <w:rFonts w:ascii="Times New Roman" w:hAnsi="Times New Roman"/>
          <w:sz w:val="24"/>
          <w:szCs w:val="24"/>
        </w:rPr>
        <w:t>Cotton questions</w:t>
      </w:r>
    </w:p>
    <w:p w14:paraId="0F1E30B7" w14:textId="59454874" w:rsidR="007049A7" w:rsidRPr="007049A7" w:rsidRDefault="007049A7">
      <w:pPr>
        <w:rPr>
          <w:rFonts w:ascii="Times New Roman" w:hAnsi="Times New Roman"/>
          <w:sz w:val="24"/>
          <w:szCs w:val="24"/>
        </w:rPr>
      </w:pPr>
      <w:r w:rsidRPr="007049A7">
        <w:rPr>
          <w:rFonts w:ascii="Times New Roman" w:hAnsi="Times New Roman"/>
          <w:sz w:val="24"/>
          <w:szCs w:val="24"/>
        </w:rPr>
        <w:t>Cotton production's impact on biodiversity is concerning, both in cultivation regions and consumer countries like Germany. Globally, cotton crops cover only 2.4% of cultivated land but account for 24% of insecticide use and 11% of pesticide sales. This extensive chemical usage leads to the contamination of soil and water, harming countless species and disrupting ecosystems. Furthermore, in countries like India and China, cotton farming contributes to 24% of the world's insecticide consumption, leading to devastating effects on pollinators and other beneficial insects. Addressing these challenges demands sustainable practices and responsible consumption to protect biodiversity and promote a healthier environment for all.</w:t>
      </w:r>
    </w:p>
    <w:p w14:paraId="70644411" w14:textId="014AB92F" w:rsidR="00176950" w:rsidRPr="007049A7" w:rsidRDefault="001B066B" w:rsidP="007049A7">
      <w:pPr>
        <w:numPr>
          <w:ilvl w:val="0"/>
          <w:numId w:val="2"/>
        </w:numPr>
        <w:rPr>
          <w:rFonts w:ascii="Times New Roman" w:hAnsi="Times New Roman"/>
          <w:sz w:val="24"/>
          <w:szCs w:val="24"/>
        </w:rPr>
      </w:pPr>
      <w:r w:rsidRPr="007049A7">
        <w:rPr>
          <w:rFonts w:ascii="Times New Roman" w:hAnsi="Times New Roman"/>
          <w:sz w:val="24"/>
          <w:szCs w:val="24"/>
        </w:rPr>
        <w:t>What is the percentage of loss to Germany</w:t>
      </w:r>
    </w:p>
    <w:p w14:paraId="51943CDB" w14:textId="73DBB1C2" w:rsidR="00176950" w:rsidRPr="007049A7" w:rsidRDefault="001B066B" w:rsidP="007049A7">
      <w:pPr>
        <w:numPr>
          <w:ilvl w:val="0"/>
          <w:numId w:val="2"/>
        </w:numPr>
        <w:rPr>
          <w:rFonts w:ascii="Times New Roman" w:hAnsi="Times New Roman"/>
          <w:sz w:val="24"/>
          <w:szCs w:val="24"/>
        </w:rPr>
      </w:pPr>
      <w:r w:rsidRPr="007049A7">
        <w:rPr>
          <w:rFonts w:ascii="Times New Roman" w:hAnsi="Times New Roman"/>
          <w:sz w:val="24"/>
          <w:szCs w:val="24"/>
        </w:rPr>
        <w:t>What is the term given to the impact of biodiversity seen Germany and then in the other countries</w:t>
      </w:r>
    </w:p>
    <w:p w14:paraId="37DA5661" w14:textId="77777777" w:rsidR="00623367" w:rsidRDefault="001B066B" w:rsidP="00623367">
      <w:pPr>
        <w:numPr>
          <w:ilvl w:val="0"/>
          <w:numId w:val="2"/>
        </w:numPr>
        <w:rPr>
          <w:rFonts w:ascii="Times New Roman" w:hAnsi="Times New Roman"/>
          <w:sz w:val="24"/>
          <w:szCs w:val="24"/>
        </w:rPr>
      </w:pPr>
      <w:r w:rsidRPr="007049A7">
        <w:rPr>
          <w:rFonts w:ascii="Times New Roman" w:hAnsi="Times New Roman"/>
          <w:sz w:val="24"/>
          <w:szCs w:val="24"/>
        </w:rPr>
        <w:t>What terminals given to the interconnectedness of the two countries such that one countries effect is seen in others</w:t>
      </w:r>
    </w:p>
    <w:p w14:paraId="61353295" w14:textId="77777777" w:rsidR="00623367" w:rsidRDefault="00623367" w:rsidP="00623367">
      <w:pPr>
        <w:ind w:left="720"/>
        <w:rPr>
          <w:rFonts w:ascii="Times New Roman" w:hAnsi="Times New Roman"/>
          <w:sz w:val="24"/>
          <w:szCs w:val="24"/>
        </w:rPr>
      </w:pPr>
    </w:p>
    <w:p w14:paraId="0534452D" w14:textId="64F10222" w:rsidR="00176950" w:rsidRPr="00623367" w:rsidRDefault="001B066B" w:rsidP="00623367">
      <w:pPr>
        <w:numPr>
          <w:ilvl w:val="0"/>
          <w:numId w:val="1"/>
        </w:numPr>
        <w:rPr>
          <w:rFonts w:ascii="Times New Roman" w:hAnsi="Times New Roman"/>
          <w:sz w:val="24"/>
          <w:szCs w:val="24"/>
        </w:rPr>
      </w:pPr>
      <w:r w:rsidRPr="00623367">
        <w:rPr>
          <w:rFonts w:ascii="Times New Roman" w:hAnsi="Times New Roman"/>
          <w:sz w:val="24"/>
          <w:szCs w:val="24"/>
        </w:rPr>
        <w:t>Give 3 the characteristic features each of the following biom</w:t>
      </w:r>
      <w:r w:rsidR="002E1C4C" w:rsidRPr="00623367">
        <w:rPr>
          <w:rFonts w:ascii="Times New Roman" w:hAnsi="Times New Roman"/>
          <w:sz w:val="24"/>
          <w:szCs w:val="24"/>
        </w:rPr>
        <w:t>e</w:t>
      </w:r>
      <w:r w:rsidRPr="00623367">
        <w:rPr>
          <w:rFonts w:ascii="Times New Roman" w:hAnsi="Times New Roman"/>
          <w:sz w:val="24"/>
          <w:szCs w:val="24"/>
        </w:rPr>
        <w:t>s</w:t>
      </w:r>
    </w:p>
    <w:p w14:paraId="414E8BF7" w14:textId="77777777" w:rsidR="00176950" w:rsidRPr="007049A7" w:rsidRDefault="001B066B">
      <w:pPr>
        <w:rPr>
          <w:rFonts w:ascii="Times New Roman" w:hAnsi="Times New Roman"/>
          <w:sz w:val="24"/>
          <w:szCs w:val="24"/>
        </w:rPr>
      </w:pPr>
      <w:r w:rsidRPr="007049A7">
        <w:rPr>
          <w:rFonts w:ascii="Times New Roman" w:hAnsi="Times New Roman"/>
          <w:sz w:val="24"/>
          <w:szCs w:val="24"/>
        </w:rPr>
        <w:t>Tropical rainforests</w:t>
      </w:r>
    </w:p>
    <w:p w14:paraId="7D5C5A8B" w14:textId="77777777" w:rsidR="00176950" w:rsidRPr="007049A7" w:rsidRDefault="001B066B">
      <w:pPr>
        <w:rPr>
          <w:rFonts w:ascii="Times New Roman" w:hAnsi="Times New Roman"/>
          <w:sz w:val="24"/>
          <w:szCs w:val="24"/>
        </w:rPr>
      </w:pPr>
      <w:r w:rsidRPr="007049A7">
        <w:rPr>
          <w:rFonts w:ascii="Times New Roman" w:hAnsi="Times New Roman"/>
          <w:sz w:val="24"/>
          <w:szCs w:val="24"/>
        </w:rPr>
        <w:t>Savannah</w:t>
      </w:r>
    </w:p>
    <w:p w14:paraId="5B0A8234" w14:textId="773F5FD6" w:rsidR="00176950" w:rsidRPr="007049A7" w:rsidRDefault="001B066B" w:rsidP="00623367">
      <w:pPr>
        <w:numPr>
          <w:ilvl w:val="0"/>
          <w:numId w:val="1"/>
        </w:numPr>
        <w:rPr>
          <w:rFonts w:ascii="Times New Roman" w:hAnsi="Times New Roman"/>
          <w:sz w:val="24"/>
          <w:szCs w:val="24"/>
        </w:rPr>
      </w:pPr>
      <w:r w:rsidRPr="007049A7">
        <w:rPr>
          <w:rFonts w:ascii="Times New Roman" w:hAnsi="Times New Roman"/>
          <w:sz w:val="24"/>
          <w:szCs w:val="24"/>
        </w:rPr>
        <w:t>What makes the tropical rainforests suitable such that there is high diversity of species</w:t>
      </w:r>
    </w:p>
    <w:p w14:paraId="3D31DA89" w14:textId="748E454B" w:rsidR="00176950" w:rsidRPr="007049A7" w:rsidRDefault="001B066B" w:rsidP="00EA1666">
      <w:pPr>
        <w:numPr>
          <w:ilvl w:val="0"/>
          <w:numId w:val="1"/>
        </w:numPr>
        <w:rPr>
          <w:rFonts w:ascii="Times New Roman" w:hAnsi="Times New Roman"/>
          <w:sz w:val="24"/>
          <w:szCs w:val="24"/>
        </w:rPr>
      </w:pPr>
      <w:r w:rsidRPr="007049A7">
        <w:rPr>
          <w:rFonts w:ascii="Times New Roman" w:hAnsi="Times New Roman"/>
          <w:sz w:val="24"/>
          <w:szCs w:val="24"/>
        </w:rPr>
        <w:t>What's are the categories of iucn redlist that falls under threatened species</w:t>
      </w:r>
    </w:p>
    <w:p w14:paraId="3C9984D9" w14:textId="311C99E3" w:rsidR="00176950" w:rsidRDefault="001B066B" w:rsidP="00EA1666">
      <w:pPr>
        <w:numPr>
          <w:ilvl w:val="0"/>
          <w:numId w:val="1"/>
        </w:numPr>
        <w:rPr>
          <w:rFonts w:ascii="Times New Roman" w:hAnsi="Times New Roman"/>
          <w:sz w:val="24"/>
          <w:szCs w:val="24"/>
        </w:rPr>
      </w:pPr>
      <w:r w:rsidRPr="007049A7">
        <w:rPr>
          <w:rFonts w:ascii="Times New Roman" w:hAnsi="Times New Roman"/>
          <w:sz w:val="24"/>
          <w:szCs w:val="24"/>
        </w:rPr>
        <w:t xml:space="preserve">What are ecosystem services </w:t>
      </w:r>
      <w:r w:rsidR="00EA1666">
        <w:rPr>
          <w:rFonts w:ascii="Times New Roman" w:hAnsi="Times New Roman"/>
          <w:sz w:val="24"/>
          <w:szCs w:val="24"/>
        </w:rPr>
        <w:t>and examples of each</w:t>
      </w:r>
    </w:p>
    <w:p w14:paraId="314874A7" w14:textId="77777777" w:rsidR="002E45B2" w:rsidRPr="007049A7" w:rsidRDefault="002E45B2" w:rsidP="002E45B2">
      <w:pPr>
        <w:rPr>
          <w:rFonts w:ascii="Times New Roman" w:hAnsi="Times New Roman"/>
          <w:sz w:val="24"/>
          <w:szCs w:val="24"/>
        </w:rPr>
      </w:pPr>
    </w:p>
    <w:p w14:paraId="0D809068" w14:textId="74DD9FEB" w:rsidR="00B07E66" w:rsidRDefault="002E45B2">
      <w:pPr>
        <w:rPr>
          <w:rFonts w:ascii="Times New Roman" w:hAnsi="Times New Roman"/>
          <w:sz w:val="24"/>
          <w:szCs w:val="24"/>
          <w:u w:val="single"/>
        </w:rPr>
      </w:pPr>
      <w:r w:rsidRPr="002E45B2">
        <w:rPr>
          <w:rFonts w:ascii="Times New Roman" w:hAnsi="Times New Roman"/>
          <w:sz w:val="24"/>
          <w:szCs w:val="24"/>
          <w:u w:val="single"/>
        </w:rPr>
        <w:t>End of Sem</w:t>
      </w:r>
    </w:p>
    <w:p w14:paraId="754CE764" w14:textId="6815BA08" w:rsidR="00B07E66" w:rsidRPr="00B07E66" w:rsidRDefault="00B07E66">
      <w:pPr>
        <w:rPr>
          <w:rFonts w:ascii="Times New Roman" w:hAnsi="Times New Roman"/>
          <w:sz w:val="24"/>
          <w:szCs w:val="24"/>
        </w:rPr>
      </w:pPr>
      <w:r>
        <w:rPr>
          <w:rFonts w:ascii="Times New Roman" w:hAnsi="Times New Roman"/>
          <w:sz w:val="24"/>
          <w:szCs w:val="24"/>
        </w:rPr>
        <w:t>Midsem questions repeated</w:t>
      </w:r>
    </w:p>
    <w:p w14:paraId="52FD1D26" w14:textId="60C3CF47" w:rsidR="002E45B2" w:rsidRPr="002E45B2" w:rsidRDefault="002E45B2" w:rsidP="002E45B2">
      <w:pPr>
        <w:rPr>
          <w:rFonts w:ascii="Times New Roman" w:hAnsi="Times New Roman"/>
          <w:sz w:val="24"/>
          <w:szCs w:val="24"/>
        </w:rPr>
      </w:pPr>
      <w:r>
        <w:rPr>
          <w:rFonts w:ascii="Times New Roman" w:hAnsi="Times New Roman"/>
          <w:sz w:val="24"/>
          <w:szCs w:val="24"/>
        </w:rPr>
        <w:t>The loss of biodiversity is not only resulting in environmental loss but but also has social, economic and moral implications. Discuss</w:t>
      </w:r>
    </w:p>
    <w:sectPr w:rsidR="002E45B2" w:rsidRPr="002E4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01693"/>
    <w:multiLevelType w:val="hybridMultilevel"/>
    <w:tmpl w:val="E6AE4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5C52D0"/>
    <w:multiLevelType w:val="hybridMultilevel"/>
    <w:tmpl w:val="96164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6950"/>
    <w:rsid w:val="00176950"/>
    <w:rsid w:val="001B066B"/>
    <w:rsid w:val="002E1C4C"/>
    <w:rsid w:val="002E45B2"/>
    <w:rsid w:val="003E13C5"/>
    <w:rsid w:val="00623367"/>
    <w:rsid w:val="007049A7"/>
    <w:rsid w:val="00B07E66"/>
    <w:rsid w:val="00EA1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945B3"/>
  <w15:docId w15:val="{DCB7CDE8-4079-41EE-9F91-4ED2A6183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SM-A025F</dc:creator>
  <cp:lastModifiedBy>Aniagyei Odame Ebenezer</cp:lastModifiedBy>
  <cp:revision>9</cp:revision>
  <dcterms:created xsi:type="dcterms:W3CDTF">2023-07-04T09:06:00Z</dcterms:created>
  <dcterms:modified xsi:type="dcterms:W3CDTF">2023-09-09T04:28:00Z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cd726f3f94a24ebb921f68f2ed79a132</vt:lpwstr>
  </property>
  <property fmtid="{D5CDD505-2E9C-101B-9397-08002B2CF9AE}" pid="3" name="GrammarlyDocumentId">
    <vt:lpwstr>4ae7e91c5901b6f005199c76aba7ff32cb753bf1f57bcc0c64f091d48d66050d</vt:lpwstr>
  </property>
</Properties>
</file>