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B53F95" w:rsidP="00F23005">
      <w:pPr>
        <w:spacing w:after="0" w:line="240" w:lineRule="auto"/>
        <w:ind w:right="9"/>
        <w:jc w:val="center"/>
        <w:rPr>
          <w:rFonts w:eastAsia="Arial" w:cs="Arial"/>
          <w:b/>
          <w:bCs/>
          <w:sz w:val="28"/>
          <w:szCs w:val="28"/>
          <w:lang w:val="en-GB" w:bidi="ar-SA"/>
        </w:rPr>
      </w:pPr>
      <w:r>
        <w:rPr>
          <w:rFonts w:eastAsia="Arial" w:cs="Arial"/>
          <w:b/>
          <w:bCs/>
          <w:sz w:val="28"/>
          <w:szCs w:val="28"/>
          <w:lang w:val="en-GB" w:bidi="ar-SA"/>
        </w:rPr>
        <w:t>Final Report</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bookmarkStart w:id="0" w:name="_Toc194776187"/>
      <w:r>
        <w:lastRenderedPageBreak/>
        <w:t>Abstract</w:t>
      </w:r>
      <w:bookmarkEnd w:id="0"/>
    </w:p>
    <w:p w:rsidR="002A3C7C" w:rsidRDefault="002A3C7C" w:rsidP="00305AA9"/>
    <w:p w:rsidR="002A3C7C" w:rsidRPr="00042D7B" w:rsidRDefault="00305AA9" w:rsidP="005C1D5B">
      <w:pPr>
        <w:spacing w:line="360" w:lineRule="auto"/>
        <w:ind w:firstLine="720"/>
        <w:jc w:val="both"/>
        <w:rPr>
          <w:rFonts w:ascii="Arial" w:hAnsi="Arial" w:cs="Arial"/>
          <w:sz w:val="24"/>
          <w:szCs w:val="22"/>
        </w:rPr>
      </w:pPr>
      <w:r w:rsidRPr="00042D7B">
        <w:rPr>
          <w:rFonts w:ascii="Arial" w:hAnsi="Arial" w:cs="Arial"/>
          <w:sz w:val="24"/>
          <w:szCs w:val="22"/>
        </w:rPr>
        <w:t>Effective communication is crucial for inclusivity, yet the lack</w:t>
      </w:r>
      <w:r w:rsidR="00236ADB" w:rsidRPr="00042D7B">
        <w:rPr>
          <w:rFonts w:ascii="Arial" w:hAnsi="Arial" w:cs="Arial"/>
          <w:sz w:val="24"/>
          <w:szCs w:val="22"/>
        </w:rPr>
        <w:t xml:space="preserve"> of accessible solutions for sign language users presents significant barriers. </w:t>
      </w:r>
      <w:r w:rsidR="0057745C">
        <w:rPr>
          <w:rFonts w:ascii="Arial" w:hAnsi="Arial" w:cs="Arial"/>
          <w:sz w:val="24"/>
          <w:szCs w:val="22"/>
        </w:rPr>
        <w:t xml:space="preserve">Traditional human interpreters </w:t>
      </w:r>
      <w:r w:rsidR="00236ADB" w:rsidRPr="00042D7B">
        <w:rPr>
          <w:rFonts w:ascii="Arial" w:hAnsi="Arial" w:cs="Arial"/>
          <w:sz w:val="24"/>
          <w:szCs w:val="22"/>
        </w:rPr>
        <w:t>are not always available and e</w:t>
      </w:r>
      <w:r w:rsidR="0057745C">
        <w:rPr>
          <w:rFonts w:ascii="Arial" w:hAnsi="Arial" w:cs="Arial"/>
          <w:sz w:val="24"/>
          <w:szCs w:val="22"/>
        </w:rPr>
        <w:t>xisting automated systems incorporate limitations in accuracy, latency</w:t>
      </w:r>
      <w:r w:rsidR="00236ADB" w:rsidRPr="00042D7B">
        <w:rPr>
          <w:rFonts w:ascii="Arial" w:hAnsi="Arial" w:cs="Arial"/>
          <w:sz w:val="24"/>
          <w:szCs w:val="22"/>
        </w:rPr>
        <w:t xml:space="preserve"> and scalability. </w:t>
      </w:r>
      <w:r w:rsidR="002950A4" w:rsidRPr="002950A4">
        <w:rPr>
          <w:rFonts w:ascii="Arial" w:hAnsi="Arial" w:cs="Arial"/>
          <w:sz w:val="24"/>
          <w:szCs w:val="22"/>
        </w:rPr>
        <w:t xml:space="preserve">This project develops a web-based sign language interpreter using ConvLSTM2D deep learning architecture that combines convolutional operations with temporal modeling, using </w:t>
      </w:r>
      <w:proofErr w:type="spellStart"/>
      <w:r w:rsidR="002950A4" w:rsidRPr="002950A4">
        <w:rPr>
          <w:rFonts w:ascii="Arial" w:hAnsi="Arial" w:cs="Arial"/>
          <w:sz w:val="24"/>
          <w:szCs w:val="22"/>
        </w:rPr>
        <w:t>MediaPipe</w:t>
      </w:r>
      <w:proofErr w:type="spellEnd"/>
      <w:r w:rsidR="002950A4" w:rsidRPr="002950A4">
        <w:rPr>
          <w:rFonts w:ascii="Arial" w:hAnsi="Arial" w:cs="Arial"/>
          <w:sz w:val="24"/>
          <w:szCs w:val="22"/>
        </w:rPr>
        <w:t xml:space="preserve"> Holistic for real-time hand tracking and </w:t>
      </w:r>
      <w:proofErr w:type="spellStart"/>
      <w:r w:rsidR="002950A4" w:rsidRPr="002950A4">
        <w:rPr>
          <w:rFonts w:ascii="Arial" w:hAnsi="Arial" w:cs="Arial"/>
          <w:sz w:val="24"/>
          <w:szCs w:val="22"/>
        </w:rPr>
        <w:t>FastAPI</w:t>
      </w:r>
      <w:proofErr w:type="spellEnd"/>
      <w:r w:rsidR="002950A4" w:rsidRPr="002950A4">
        <w:rPr>
          <w:rFonts w:ascii="Arial" w:hAnsi="Arial" w:cs="Arial"/>
          <w:sz w:val="24"/>
          <w:szCs w:val="22"/>
        </w:rPr>
        <w:t xml:space="preserve"> for web service integration. </w:t>
      </w:r>
      <w:r w:rsidR="00B64C81" w:rsidRPr="00B64C81">
        <w:rPr>
          <w:rFonts w:ascii="Arial" w:hAnsi="Arial" w:cs="Arial"/>
          <w:sz w:val="24"/>
          <w:szCs w:val="22"/>
        </w:rPr>
        <w:t xml:space="preserve">The technical implementation features </w:t>
      </w:r>
      <w:r w:rsidR="002950A4">
        <w:rPr>
          <w:rFonts w:ascii="Arial" w:hAnsi="Arial" w:cs="Arial"/>
          <w:sz w:val="24"/>
          <w:szCs w:val="22"/>
        </w:rPr>
        <w:t>data validation</w:t>
      </w:r>
      <w:r w:rsidR="00B64C81" w:rsidRPr="00B64C81">
        <w:rPr>
          <w:rFonts w:ascii="Arial" w:hAnsi="Arial" w:cs="Arial"/>
          <w:sz w:val="24"/>
          <w:szCs w:val="22"/>
        </w:rPr>
        <w:t xml:space="preserve"> and user feedback loops f</w:t>
      </w:r>
      <w:r w:rsidR="00B64C81">
        <w:rPr>
          <w:rFonts w:ascii="Arial" w:hAnsi="Arial" w:cs="Arial"/>
          <w:sz w:val="24"/>
          <w:szCs w:val="22"/>
        </w:rPr>
        <w:t>or continuous model improvement</w:t>
      </w:r>
      <w:r w:rsidR="00236ADB" w:rsidRPr="00042D7B">
        <w:rPr>
          <w:rFonts w:ascii="Arial" w:hAnsi="Arial" w:cs="Arial"/>
          <w:sz w:val="24"/>
          <w:szCs w:val="22"/>
        </w:rPr>
        <w:t>.</w:t>
      </w:r>
      <w:r w:rsidR="00707AB5" w:rsidRPr="00042D7B">
        <w:rPr>
          <w:rFonts w:ascii="Arial" w:hAnsi="Arial" w:cs="Arial"/>
          <w:sz w:val="24"/>
          <w:szCs w:val="22"/>
        </w:rPr>
        <w:t xml:space="preserve"> </w:t>
      </w:r>
      <w:r w:rsidR="00236ADB" w:rsidRPr="00042D7B">
        <w:rPr>
          <w:rFonts w:ascii="Arial" w:hAnsi="Arial" w:cs="Arial"/>
          <w:sz w:val="24"/>
          <w:szCs w:val="22"/>
        </w:rPr>
        <w:t xml:space="preserve">The </w:t>
      </w:r>
      <w:r w:rsidR="00707AB5" w:rsidRPr="00042D7B">
        <w:rPr>
          <w:rFonts w:ascii="Arial" w:hAnsi="Arial" w:cs="Arial"/>
          <w:sz w:val="24"/>
          <w:szCs w:val="22"/>
        </w:rPr>
        <w:t>website</w:t>
      </w:r>
      <w:r w:rsidR="00236ADB" w:rsidRPr="00042D7B">
        <w:rPr>
          <w:rFonts w:ascii="Arial" w:hAnsi="Arial" w:cs="Arial"/>
          <w:sz w:val="24"/>
          <w:szCs w:val="22"/>
        </w:rPr>
        <w:t xml:space="preserve"> </w:t>
      </w:r>
      <w:proofErr w:type="gramStart"/>
      <w:r w:rsidR="00236ADB" w:rsidRPr="00042D7B">
        <w:rPr>
          <w:rFonts w:ascii="Arial" w:hAnsi="Arial" w:cs="Arial"/>
          <w:sz w:val="24"/>
          <w:szCs w:val="22"/>
        </w:rPr>
        <w:t>is designed</w:t>
      </w:r>
      <w:proofErr w:type="gramEnd"/>
      <w:r w:rsidR="00236ADB" w:rsidRPr="00042D7B">
        <w:rPr>
          <w:rFonts w:ascii="Arial" w:hAnsi="Arial" w:cs="Arial"/>
          <w:sz w:val="24"/>
          <w:szCs w:val="22"/>
        </w:rPr>
        <w:t xml:space="preserve"> with a user-friendly, responsive web interface that provides an interactive learning environment, enabling users to practice ASL recognition in real time. It integrates three core components: a learning module, a practice module and a model inference interface. The learning module offers structured ASL lessons with video tutorials, while the practice module presents interactive quizzes that assess </w:t>
      </w:r>
      <w:r w:rsidR="0057745C">
        <w:rPr>
          <w:rFonts w:ascii="Arial" w:hAnsi="Arial" w:cs="Arial"/>
          <w:sz w:val="24"/>
          <w:szCs w:val="22"/>
        </w:rPr>
        <w:t xml:space="preserve">the </w:t>
      </w:r>
      <w:r w:rsidR="00236ADB" w:rsidRPr="00042D7B">
        <w:rPr>
          <w:rFonts w:ascii="Arial" w:hAnsi="Arial" w:cs="Arial"/>
          <w:sz w:val="24"/>
          <w:szCs w:val="22"/>
        </w:rPr>
        <w:t>knowledge</w:t>
      </w:r>
      <w:r w:rsidR="0057745C">
        <w:rPr>
          <w:rFonts w:ascii="Arial" w:hAnsi="Arial" w:cs="Arial"/>
          <w:sz w:val="24"/>
          <w:szCs w:val="22"/>
        </w:rPr>
        <w:t xml:space="preserve"> of the user</w:t>
      </w:r>
      <w:r w:rsidR="00236ADB" w:rsidRPr="00042D7B">
        <w:rPr>
          <w:rFonts w:ascii="Arial" w:hAnsi="Arial" w:cs="Arial"/>
          <w:sz w:val="24"/>
          <w:szCs w:val="22"/>
        </w:rPr>
        <w:t>. One of the main challenges addressed in this project is real-time video processing. High latency in gesture recognition can hinder usability, particularly for dynamic sign sequences. Future work will explore dataset expansion</w:t>
      </w:r>
      <w:r w:rsidR="00E37F30">
        <w:rPr>
          <w:rFonts w:ascii="Arial" w:hAnsi="Arial" w:cs="Arial"/>
          <w:sz w:val="24"/>
          <w:szCs w:val="22"/>
        </w:rPr>
        <w:t xml:space="preserve">, </w:t>
      </w:r>
      <w:r w:rsidR="00146560" w:rsidRPr="00042D7B">
        <w:rPr>
          <w:rFonts w:ascii="Arial" w:hAnsi="Arial" w:cs="Arial"/>
          <w:sz w:val="24"/>
          <w:szCs w:val="22"/>
        </w:rPr>
        <w:t>improved temporal modeling</w:t>
      </w:r>
      <w:r w:rsidR="00236ADB" w:rsidRPr="00042D7B">
        <w:rPr>
          <w:rFonts w:ascii="Arial" w:hAnsi="Arial" w:cs="Arial"/>
          <w:sz w:val="24"/>
          <w:szCs w:val="22"/>
        </w:rPr>
        <w:t xml:space="preserve"> and</w:t>
      </w:r>
      <w:r w:rsidR="00146560" w:rsidRPr="00042D7B">
        <w:rPr>
          <w:rFonts w:ascii="Arial" w:hAnsi="Arial" w:cs="Arial"/>
          <w:sz w:val="24"/>
          <w:szCs w:val="22"/>
        </w:rPr>
        <w:t xml:space="preserve"> the</w:t>
      </w:r>
      <w:r w:rsidR="00236ADB" w:rsidRPr="00042D7B">
        <w:rPr>
          <w:rFonts w:ascii="Arial" w:hAnsi="Arial" w:cs="Arial"/>
          <w:sz w:val="24"/>
          <w:szCs w:val="22"/>
        </w:rPr>
        <w:t xml:space="preserve"> integration of multi-modal inputs such as facial expression recognition to enhance contextual understanding. This project contributes to the advancement of AI-driven accessibility solutions, demonstrating the feasibility of real-time web-based sign language interpretation using modern deep learning techniques. The findings underscore the potential of AI in bridging communication gaps for sign language users</w:t>
      </w:r>
      <w:r w:rsidR="00EA7029">
        <w:rPr>
          <w:rFonts w:ascii="Arial" w:hAnsi="Arial" w:cs="Arial"/>
          <w:sz w:val="24"/>
          <w:szCs w:val="22"/>
        </w:rPr>
        <w:t xml:space="preserve"> and learners</w:t>
      </w:r>
      <w:r w:rsidR="00236ADB" w:rsidRPr="00042D7B">
        <w:rPr>
          <w:rFonts w:ascii="Arial" w:hAnsi="Arial" w:cs="Arial"/>
          <w:sz w:val="24"/>
          <w:szCs w:val="22"/>
        </w:rPr>
        <w:t>.</w:t>
      </w:r>
    </w:p>
    <w:p w:rsidR="002A3C7C" w:rsidRDefault="002A3C7C" w:rsidP="002950A4">
      <w:pPr>
        <w:spacing w:line="360" w:lineRule="auto"/>
        <w:rPr>
          <w:rFonts w:ascii="Arial" w:hAnsi="Arial" w:cs="Arial"/>
          <w:sz w:val="24"/>
          <w:szCs w:val="22"/>
        </w:rPr>
      </w:pPr>
      <w:r w:rsidRPr="00042D7B">
        <w:rPr>
          <w:rFonts w:ascii="Arial" w:hAnsi="Arial" w:cs="Arial"/>
          <w:sz w:val="24"/>
          <w:szCs w:val="22"/>
        </w:rPr>
        <w:br w:type="page"/>
      </w:r>
    </w:p>
    <w:p w:rsidR="002A3C7C" w:rsidRDefault="00947FB2" w:rsidP="00947FB2">
      <w:pPr>
        <w:pStyle w:val="Heading1"/>
        <w:numPr>
          <w:ilvl w:val="0"/>
          <w:numId w:val="0"/>
        </w:numPr>
      </w:pPr>
      <w:bookmarkStart w:id="1" w:name="_Toc194776188"/>
      <w:r>
        <w:lastRenderedPageBreak/>
        <w:t>Declaration</w:t>
      </w:r>
      <w:bookmarkEnd w:id="1"/>
    </w:p>
    <w:p w:rsidR="00947FB2" w:rsidRDefault="00947FB2" w:rsidP="00947FB2">
      <w:pPr>
        <w:pStyle w:val="Heading1"/>
        <w:numPr>
          <w:ilvl w:val="0"/>
          <w:numId w:val="0"/>
        </w:numPr>
      </w:pPr>
      <w:bookmarkStart w:id="2" w:name="_Toc194776189"/>
      <w:r>
        <w:t>Acknowledgement</w:t>
      </w:r>
      <w:bookmarkEnd w:id="2"/>
    </w:p>
    <w:p w:rsidR="00244408" w:rsidRDefault="00244408" w:rsidP="00244408">
      <w:pPr>
        <w:pStyle w:val="Heading1"/>
        <w:numPr>
          <w:ilvl w:val="0"/>
          <w:numId w:val="0"/>
        </w:numPr>
        <w:rPr>
          <w:rFonts w:asciiTheme="minorHAnsi" w:eastAsiaTheme="minorEastAsia" w:hAnsiTheme="minorHAnsi" w:cstheme="minorBidi"/>
          <w:b w:val="0"/>
          <w:color w:val="auto"/>
          <w:sz w:val="22"/>
          <w:szCs w:val="20"/>
        </w:rPr>
      </w:pPr>
    </w:p>
    <w:p w:rsidR="00244408" w:rsidRPr="00244408" w:rsidRDefault="00244408" w:rsidP="00244408">
      <w:pPr>
        <w:pStyle w:val="Heading1"/>
        <w:numPr>
          <w:ilvl w:val="0"/>
          <w:numId w:val="0"/>
        </w:numPr>
      </w:pPr>
      <w:r>
        <w:t>Contribution</w:t>
      </w:r>
      <w:proofErr w:type="gramStart"/>
      <w:r>
        <w:t>??</w:t>
      </w:r>
      <w:proofErr w:type="gramEnd"/>
    </w:p>
    <w:p w:rsidR="002A3C7C" w:rsidRDefault="002A3C7C" w:rsidP="002A3C7C"/>
    <w:p w:rsidR="002A3C7C" w:rsidRDefault="002A3C7C">
      <w:r>
        <w:br w:type="page"/>
      </w:r>
    </w:p>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2D72E3" w:rsidRDefault="00E427A4">
          <w:pPr>
            <w:pStyle w:val="TOC1"/>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4776187" w:history="1">
            <w:r w:rsidR="002D72E3" w:rsidRPr="002558EB">
              <w:rPr>
                <w:rStyle w:val="Hyperlink"/>
                <w:noProof/>
              </w:rPr>
              <w:t>Abstract</w:t>
            </w:r>
            <w:r w:rsidR="002D72E3">
              <w:rPr>
                <w:noProof/>
                <w:webHidden/>
              </w:rPr>
              <w:tab/>
            </w:r>
            <w:r w:rsidR="002D72E3">
              <w:rPr>
                <w:noProof/>
                <w:webHidden/>
              </w:rPr>
              <w:fldChar w:fldCharType="begin"/>
            </w:r>
            <w:r w:rsidR="002D72E3">
              <w:rPr>
                <w:noProof/>
                <w:webHidden/>
              </w:rPr>
              <w:instrText xml:space="preserve"> PAGEREF _Toc194776187 \h </w:instrText>
            </w:r>
            <w:r w:rsidR="002D72E3">
              <w:rPr>
                <w:noProof/>
                <w:webHidden/>
              </w:rPr>
            </w:r>
            <w:r w:rsidR="002D72E3">
              <w:rPr>
                <w:noProof/>
                <w:webHidden/>
              </w:rPr>
              <w:fldChar w:fldCharType="separate"/>
            </w:r>
            <w:r w:rsidR="002D72E3">
              <w:rPr>
                <w:noProof/>
                <w:webHidden/>
              </w:rPr>
              <w:t>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88" w:history="1">
            <w:r w:rsidR="002D72E3" w:rsidRPr="002558EB">
              <w:rPr>
                <w:rStyle w:val="Hyperlink"/>
                <w:noProof/>
              </w:rPr>
              <w:t>Declaration</w:t>
            </w:r>
            <w:r w:rsidR="002D72E3">
              <w:rPr>
                <w:noProof/>
                <w:webHidden/>
              </w:rPr>
              <w:tab/>
            </w:r>
            <w:r w:rsidR="002D72E3">
              <w:rPr>
                <w:noProof/>
                <w:webHidden/>
              </w:rPr>
              <w:fldChar w:fldCharType="begin"/>
            </w:r>
            <w:r w:rsidR="002D72E3">
              <w:rPr>
                <w:noProof/>
                <w:webHidden/>
              </w:rPr>
              <w:instrText xml:space="preserve"> PAGEREF _Toc194776188 \h </w:instrText>
            </w:r>
            <w:r w:rsidR="002D72E3">
              <w:rPr>
                <w:noProof/>
                <w:webHidden/>
              </w:rPr>
            </w:r>
            <w:r w:rsidR="002D72E3">
              <w:rPr>
                <w:noProof/>
                <w:webHidden/>
              </w:rPr>
              <w:fldChar w:fldCharType="separate"/>
            </w:r>
            <w:r w:rsidR="002D72E3">
              <w:rPr>
                <w:noProof/>
                <w:webHidden/>
              </w:rPr>
              <w:t>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89" w:history="1">
            <w:r w:rsidR="002D72E3" w:rsidRPr="002558EB">
              <w:rPr>
                <w:rStyle w:val="Hyperlink"/>
                <w:noProof/>
              </w:rPr>
              <w:t>Acknowledgement</w:t>
            </w:r>
            <w:r w:rsidR="002D72E3">
              <w:rPr>
                <w:noProof/>
                <w:webHidden/>
              </w:rPr>
              <w:tab/>
            </w:r>
            <w:r w:rsidR="002D72E3">
              <w:rPr>
                <w:noProof/>
                <w:webHidden/>
              </w:rPr>
              <w:fldChar w:fldCharType="begin"/>
            </w:r>
            <w:r w:rsidR="002D72E3">
              <w:rPr>
                <w:noProof/>
                <w:webHidden/>
              </w:rPr>
              <w:instrText xml:space="preserve"> PAGEREF _Toc194776189 \h </w:instrText>
            </w:r>
            <w:r w:rsidR="002D72E3">
              <w:rPr>
                <w:noProof/>
                <w:webHidden/>
              </w:rPr>
            </w:r>
            <w:r w:rsidR="002D72E3">
              <w:rPr>
                <w:noProof/>
                <w:webHidden/>
              </w:rPr>
              <w:fldChar w:fldCharType="separate"/>
            </w:r>
            <w:r w:rsidR="002D72E3">
              <w:rPr>
                <w:noProof/>
                <w:webHidden/>
              </w:rPr>
              <w:t>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0" w:history="1">
            <w:r w:rsidR="002D72E3" w:rsidRPr="002558EB">
              <w:rPr>
                <w:rStyle w:val="Hyperlink"/>
                <w:noProof/>
              </w:rPr>
              <w:t>Table of Figures</w:t>
            </w:r>
            <w:r w:rsidR="002D72E3">
              <w:rPr>
                <w:noProof/>
                <w:webHidden/>
              </w:rPr>
              <w:tab/>
            </w:r>
            <w:r w:rsidR="002D72E3">
              <w:rPr>
                <w:noProof/>
                <w:webHidden/>
              </w:rPr>
              <w:fldChar w:fldCharType="begin"/>
            </w:r>
            <w:r w:rsidR="002D72E3">
              <w:rPr>
                <w:noProof/>
                <w:webHidden/>
              </w:rPr>
              <w:instrText xml:space="preserve"> PAGEREF _Toc194776190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1" w:history="1">
            <w:r w:rsidR="002D72E3" w:rsidRPr="002558EB">
              <w:rPr>
                <w:rStyle w:val="Hyperlink"/>
                <w:noProof/>
              </w:rPr>
              <w:t>Table of Tables</w:t>
            </w:r>
            <w:r w:rsidR="002D72E3">
              <w:rPr>
                <w:noProof/>
                <w:webHidden/>
              </w:rPr>
              <w:tab/>
            </w:r>
            <w:r w:rsidR="002D72E3">
              <w:rPr>
                <w:noProof/>
                <w:webHidden/>
              </w:rPr>
              <w:fldChar w:fldCharType="begin"/>
            </w:r>
            <w:r w:rsidR="002D72E3">
              <w:rPr>
                <w:noProof/>
                <w:webHidden/>
              </w:rPr>
              <w:instrText xml:space="preserve"> PAGEREF _Toc194776191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2" w:history="1">
            <w:r w:rsidR="002D72E3" w:rsidRPr="002558EB">
              <w:rPr>
                <w:rStyle w:val="Hyperlink"/>
                <w:noProof/>
              </w:rPr>
              <w:t>List of Acronyms</w:t>
            </w:r>
            <w:r w:rsidR="002D72E3">
              <w:rPr>
                <w:noProof/>
                <w:webHidden/>
              </w:rPr>
              <w:tab/>
            </w:r>
            <w:r w:rsidR="002D72E3">
              <w:rPr>
                <w:noProof/>
                <w:webHidden/>
              </w:rPr>
              <w:fldChar w:fldCharType="begin"/>
            </w:r>
            <w:r w:rsidR="002D72E3">
              <w:rPr>
                <w:noProof/>
                <w:webHidden/>
              </w:rPr>
              <w:instrText xml:space="preserve"> PAGEREF _Toc194776192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93" w:history="1">
            <w:r w:rsidR="002D72E3" w:rsidRPr="002558EB">
              <w:rPr>
                <w:rStyle w:val="Hyperlink"/>
                <w:noProof/>
              </w:rPr>
              <w:t>Chapter 1 – Introduction</w:t>
            </w:r>
            <w:r w:rsidR="002D72E3">
              <w:rPr>
                <w:noProof/>
                <w:webHidden/>
              </w:rPr>
              <w:tab/>
            </w:r>
            <w:r w:rsidR="002D72E3">
              <w:rPr>
                <w:noProof/>
                <w:webHidden/>
              </w:rPr>
              <w:fldChar w:fldCharType="begin"/>
            </w:r>
            <w:r w:rsidR="002D72E3">
              <w:rPr>
                <w:noProof/>
                <w:webHidden/>
              </w:rPr>
              <w:instrText xml:space="preserve"> PAGEREF _Toc194776193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4" w:history="1">
            <w:r w:rsidR="002D72E3" w:rsidRPr="002558EB">
              <w:rPr>
                <w:rStyle w:val="Hyperlink"/>
                <w:noProof/>
              </w:rPr>
              <w:t>1.1 Background of Study</w:t>
            </w:r>
            <w:r w:rsidR="002D72E3">
              <w:rPr>
                <w:noProof/>
                <w:webHidden/>
              </w:rPr>
              <w:tab/>
            </w:r>
            <w:r w:rsidR="002D72E3">
              <w:rPr>
                <w:noProof/>
                <w:webHidden/>
              </w:rPr>
              <w:fldChar w:fldCharType="begin"/>
            </w:r>
            <w:r w:rsidR="002D72E3">
              <w:rPr>
                <w:noProof/>
                <w:webHidden/>
              </w:rPr>
              <w:instrText xml:space="preserve"> PAGEREF _Toc194776194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3"/>
            <w:tabs>
              <w:tab w:val="right" w:leader="dot" w:pos="9016"/>
            </w:tabs>
            <w:rPr>
              <w:noProof/>
              <w:lang w:val="en-MY"/>
            </w:rPr>
          </w:pPr>
          <w:hyperlink w:anchor="_Toc194776195" w:history="1">
            <w:r w:rsidR="002D72E3" w:rsidRPr="002558EB">
              <w:rPr>
                <w:rStyle w:val="Hyperlink"/>
                <w:noProof/>
              </w:rPr>
              <w:t>1.1.1 Introduction to Sign Language</w:t>
            </w:r>
            <w:r w:rsidR="002D72E3">
              <w:rPr>
                <w:noProof/>
                <w:webHidden/>
              </w:rPr>
              <w:tab/>
            </w:r>
            <w:r w:rsidR="002D72E3">
              <w:rPr>
                <w:noProof/>
                <w:webHidden/>
              </w:rPr>
              <w:fldChar w:fldCharType="begin"/>
            </w:r>
            <w:r w:rsidR="002D72E3">
              <w:rPr>
                <w:noProof/>
                <w:webHidden/>
              </w:rPr>
              <w:instrText xml:space="preserve"> PAGEREF _Toc194776195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3"/>
            <w:tabs>
              <w:tab w:val="right" w:leader="dot" w:pos="9016"/>
            </w:tabs>
            <w:rPr>
              <w:noProof/>
              <w:lang w:val="en-MY"/>
            </w:rPr>
          </w:pPr>
          <w:hyperlink w:anchor="_Toc194776196" w:history="1">
            <w:r w:rsidR="002D72E3" w:rsidRPr="002558EB">
              <w:rPr>
                <w:rStyle w:val="Hyperlink"/>
                <w:noProof/>
              </w:rPr>
              <w:t>1.1.2 Introduction to Artificial Intelligence</w:t>
            </w:r>
            <w:r w:rsidR="002D72E3">
              <w:rPr>
                <w:noProof/>
                <w:webHidden/>
              </w:rPr>
              <w:tab/>
            </w:r>
            <w:r w:rsidR="002D72E3">
              <w:rPr>
                <w:noProof/>
                <w:webHidden/>
              </w:rPr>
              <w:fldChar w:fldCharType="begin"/>
            </w:r>
            <w:r w:rsidR="002D72E3">
              <w:rPr>
                <w:noProof/>
                <w:webHidden/>
              </w:rPr>
              <w:instrText xml:space="preserve"> PAGEREF _Toc194776196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7" w:history="1">
            <w:r w:rsidR="002D72E3" w:rsidRPr="002558EB">
              <w:rPr>
                <w:rStyle w:val="Hyperlink"/>
                <w:noProof/>
              </w:rPr>
              <w:t>1.2 Problem Statement</w:t>
            </w:r>
            <w:r w:rsidR="002D72E3">
              <w:rPr>
                <w:noProof/>
                <w:webHidden/>
              </w:rPr>
              <w:tab/>
            </w:r>
            <w:r w:rsidR="002D72E3">
              <w:rPr>
                <w:noProof/>
                <w:webHidden/>
              </w:rPr>
              <w:fldChar w:fldCharType="begin"/>
            </w:r>
            <w:r w:rsidR="002D72E3">
              <w:rPr>
                <w:noProof/>
                <w:webHidden/>
              </w:rPr>
              <w:instrText xml:space="preserve"> PAGEREF _Toc194776197 \h </w:instrText>
            </w:r>
            <w:r w:rsidR="002D72E3">
              <w:rPr>
                <w:noProof/>
                <w:webHidden/>
              </w:rPr>
            </w:r>
            <w:r w:rsidR="002D72E3">
              <w:rPr>
                <w:noProof/>
                <w:webHidden/>
              </w:rPr>
              <w:fldChar w:fldCharType="separate"/>
            </w:r>
            <w:r w:rsidR="002D72E3">
              <w:rPr>
                <w:noProof/>
                <w:webHidden/>
              </w:rPr>
              <w:t>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8" w:history="1">
            <w:r w:rsidR="002D72E3" w:rsidRPr="002558EB">
              <w:rPr>
                <w:rStyle w:val="Hyperlink"/>
                <w:noProof/>
              </w:rPr>
              <w:t>1.3 Aim &amp; Objectives</w:t>
            </w:r>
            <w:r w:rsidR="002D72E3">
              <w:rPr>
                <w:noProof/>
                <w:webHidden/>
              </w:rPr>
              <w:tab/>
            </w:r>
            <w:r w:rsidR="002D72E3">
              <w:rPr>
                <w:noProof/>
                <w:webHidden/>
              </w:rPr>
              <w:fldChar w:fldCharType="begin"/>
            </w:r>
            <w:r w:rsidR="002D72E3">
              <w:rPr>
                <w:noProof/>
                <w:webHidden/>
              </w:rPr>
              <w:instrText xml:space="preserve"> PAGEREF _Toc194776198 \h </w:instrText>
            </w:r>
            <w:r w:rsidR="002D72E3">
              <w:rPr>
                <w:noProof/>
                <w:webHidden/>
              </w:rPr>
            </w:r>
            <w:r w:rsidR="002D72E3">
              <w:rPr>
                <w:noProof/>
                <w:webHidden/>
              </w:rPr>
              <w:fldChar w:fldCharType="separate"/>
            </w:r>
            <w:r w:rsidR="002D72E3">
              <w:rPr>
                <w:noProof/>
                <w:webHidden/>
              </w:rPr>
              <w:t>10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9" w:history="1">
            <w:r w:rsidR="002D72E3" w:rsidRPr="002558EB">
              <w:rPr>
                <w:rStyle w:val="Hyperlink"/>
                <w:noProof/>
              </w:rPr>
              <w:t>1.4 Key Deliverables</w:t>
            </w:r>
            <w:r w:rsidR="002D72E3">
              <w:rPr>
                <w:noProof/>
                <w:webHidden/>
              </w:rPr>
              <w:tab/>
            </w:r>
            <w:r w:rsidR="002D72E3">
              <w:rPr>
                <w:noProof/>
                <w:webHidden/>
              </w:rPr>
              <w:fldChar w:fldCharType="begin"/>
            </w:r>
            <w:r w:rsidR="002D72E3">
              <w:rPr>
                <w:noProof/>
                <w:webHidden/>
              </w:rPr>
              <w:instrText xml:space="preserve"> PAGEREF _Toc194776199 \h </w:instrText>
            </w:r>
            <w:r w:rsidR="002D72E3">
              <w:rPr>
                <w:noProof/>
                <w:webHidden/>
              </w:rPr>
            </w:r>
            <w:r w:rsidR="002D72E3">
              <w:rPr>
                <w:noProof/>
                <w:webHidden/>
              </w:rPr>
              <w:fldChar w:fldCharType="separate"/>
            </w:r>
            <w:r w:rsidR="002D72E3">
              <w:rPr>
                <w:noProof/>
                <w:webHidden/>
              </w:rPr>
              <w:t>11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0" w:history="1">
            <w:r w:rsidR="002D72E3" w:rsidRPr="002558EB">
              <w:rPr>
                <w:rStyle w:val="Hyperlink"/>
                <w:noProof/>
              </w:rPr>
              <w:t>1.5 Structure of the Report</w:t>
            </w:r>
            <w:r w:rsidR="002D72E3">
              <w:rPr>
                <w:noProof/>
                <w:webHidden/>
              </w:rPr>
              <w:tab/>
            </w:r>
            <w:r w:rsidR="002D72E3">
              <w:rPr>
                <w:noProof/>
                <w:webHidden/>
              </w:rPr>
              <w:fldChar w:fldCharType="begin"/>
            </w:r>
            <w:r w:rsidR="002D72E3">
              <w:rPr>
                <w:noProof/>
                <w:webHidden/>
              </w:rPr>
              <w:instrText xml:space="preserve"> PAGEREF _Toc194776200 \h </w:instrText>
            </w:r>
            <w:r w:rsidR="002D72E3">
              <w:rPr>
                <w:noProof/>
                <w:webHidden/>
              </w:rPr>
            </w:r>
            <w:r w:rsidR="002D72E3">
              <w:rPr>
                <w:noProof/>
                <w:webHidden/>
              </w:rPr>
              <w:fldChar w:fldCharType="separate"/>
            </w:r>
            <w:r w:rsidR="002D72E3">
              <w:rPr>
                <w:noProof/>
                <w:webHidden/>
              </w:rPr>
              <w:t>12</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1" w:history="1">
            <w:r w:rsidR="002D72E3" w:rsidRPr="002558EB">
              <w:rPr>
                <w:rStyle w:val="Hyperlink"/>
                <w:noProof/>
                <w:lang w:val="en-MY"/>
              </w:rPr>
              <w:t>1.6 Gantt Chart</w:t>
            </w:r>
            <w:r w:rsidR="002D72E3">
              <w:rPr>
                <w:noProof/>
                <w:webHidden/>
              </w:rPr>
              <w:tab/>
            </w:r>
            <w:r w:rsidR="002D72E3">
              <w:rPr>
                <w:noProof/>
                <w:webHidden/>
              </w:rPr>
              <w:fldChar w:fldCharType="begin"/>
            </w:r>
            <w:r w:rsidR="002D72E3">
              <w:rPr>
                <w:noProof/>
                <w:webHidden/>
              </w:rPr>
              <w:instrText xml:space="preserve"> PAGEREF _Toc194776201 \h </w:instrText>
            </w:r>
            <w:r w:rsidR="002D72E3">
              <w:rPr>
                <w:noProof/>
                <w:webHidden/>
              </w:rPr>
            </w:r>
            <w:r w:rsidR="002D72E3">
              <w:rPr>
                <w:noProof/>
                <w:webHidden/>
              </w:rPr>
              <w:fldChar w:fldCharType="separate"/>
            </w:r>
            <w:r w:rsidR="002D72E3">
              <w:rPr>
                <w:noProof/>
                <w:webHidden/>
              </w:rPr>
              <w:t>13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02" w:history="1">
            <w:r w:rsidR="002D72E3" w:rsidRPr="002558EB">
              <w:rPr>
                <w:rStyle w:val="Hyperlink"/>
                <w:noProof/>
              </w:rPr>
              <w:t>Chapter 2 – Literature Review</w:t>
            </w:r>
            <w:r w:rsidR="002D72E3">
              <w:rPr>
                <w:noProof/>
                <w:webHidden/>
              </w:rPr>
              <w:tab/>
            </w:r>
            <w:r w:rsidR="002D72E3">
              <w:rPr>
                <w:noProof/>
                <w:webHidden/>
              </w:rPr>
              <w:fldChar w:fldCharType="begin"/>
            </w:r>
            <w:r w:rsidR="002D72E3">
              <w:rPr>
                <w:noProof/>
                <w:webHidden/>
              </w:rPr>
              <w:instrText xml:space="preserve"> PAGEREF _Toc194776202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3" w:history="1">
            <w:r w:rsidR="002D72E3" w:rsidRPr="002558EB">
              <w:rPr>
                <w:rStyle w:val="Hyperlink"/>
                <w:noProof/>
              </w:rPr>
              <w:t>2.1 Introduction</w:t>
            </w:r>
            <w:r w:rsidR="002D72E3">
              <w:rPr>
                <w:noProof/>
                <w:webHidden/>
              </w:rPr>
              <w:tab/>
            </w:r>
            <w:r w:rsidR="002D72E3">
              <w:rPr>
                <w:noProof/>
                <w:webHidden/>
              </w:rPr>
              <w:fldChar w:fldCharType="begin"/>
            </w:r>
            <w:r w:rsidR="002D72E3">
              <w:rPr>
                <w:noProof/>
                <w:webHidden/>
              </w:rPr>
              <w:instrText xml:space="preserve"> PAGEREF _Toc194776203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4" w:history="1">
            <w:r w:rsidR="002D72E3" w:rsidRPr="002558EB">
              <w:rPr>
                <w:rStyle w:val="Hyperlink"/>
                <w:noProof/>
              </w:rPr>
              <w:t>2.2 Background of the Topic</w:t>
            </w:r>
            <w:r w:rsidR="002D72E3">
              <w:rPr>
                <w:noProof/>
                <w:webHidden/>
              </w:rPr>
              <w:tab/>
            </w:r>
            <w:r w:rsidR="002D72E3">
              <w:rPr>
                <w:noProof/>
                <w:webHidden/>
              </w:rPr>
              <w:fldChar w:fldCharType="begin"/>
            </w:r>
            <w:r w:rsidR="002D72E3">
              <w:rPr>
                <w:noProof/>
                <w:webHidden/>
              </w:rPr>
              <w:instrText xml:space="preserve"> PAGEREF _Toc194776204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5" w:history="1">
            <w:r w:rsidR="002D72E3" w:rsidRPr="002558EB">
              <w:rPr>
                <w:rStyle w:val="Hyperlink"/>
                <w:noProof/>
              </w:rPr>
              <w:t>2.2.1 Understanding Sign Language</w:t>
            </w:r>
            <w:r w:rsidR="002D72E3">
              <w:rPr>
                <w:noProof/>
                <w:webHidden/>
              </w:rPr>
              <w:tab/>
            </w:r>
            <w:r w:rsidR="002D72E3">
              <w:rPr>
                <w:noProof/>
                <w:webHidden/>
              </w:rPr>
              <w:fldChar w:fldCharType="begin"/>
            </w:r>
            <w:r w:rsidR="002D72E3">
              <w:rPr>
                <w:noProof/>
                <w:webHidden/>
              </w:rPr>
              <w:instrText xml:space="preserve"> PAGEREF _Toc194776205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6" w:history="1">
            <w:r w:rsidR="002D72E3" w:rsidRPr="002558EB">
              <w:rPr>
                <w:rStyle w:val="Hyperlink"/>
                <w:noProof/>
              </w:rPr>
              <w:t>2.2.2 AI’s Role in Communication</w:t>
            </w:r>
            <w:r w:rsidR="002D72E3">
              <w:rPr>
                <w:noProof/>
                <w:webHidden/>
              </w:rPr>
              <w:tab/>
            </w:r>
            <w:r w:rsidR="002D72E3">
              <w:rPr>
                <w:noProof/>
                <w:webHidden/>
              </w:rPr>
              <w:fldChar w:fldCharType="begin"/>
            </w:r>
            <w:r w:rsidR="002D72E3">
              <w:rPr>
                <w:noProof/>
                <w:webHidden/>
              </w:rPr>
              <w:instrText xml:space="preserve"> PAGEREF _Toc194776206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7" w:history="1">
            <w:r w:rsidR="002D72E3" w:rsidRPr="002558EB">
              <w:rPr>
                <w:rStyle w:val="Hyperlink"/>
                <w:noProof/>
              </w:rPr>
              <w:t>2.2.3 Gesture Recognition Techniques</w:t>
            </w:r>
            <w:r w:rsidR="002D72E3">
              <w:rPr>
                <w:noProof/>
                <w:webHidden/>
              </w:rPr>
              <w:tab/>
            </w:r>
            <w:r w:rsidR="002D72E3">
              <w:rPr>
                <w:noProof/>
                <w:webHidden/>
              </w:rPr>
              <w:fldChar w:fldCharType="begin"/>
            </w:r>
            <w:r w:rsidR="002D72E3">
              <w:rPr>
                <w:noProof/>
                <w:webHidden/>
              </w:rPr>
              <w:instrText xml:space="preserve"> PAGEREF _Toc194776207 \h </w:instrText>
            </w:r>
            <w:r w:rsidR="002D72E3">
              <w:rPr>
                <w:noProof/>
                <w:webHidden/>
              </w:rPr>
            </w:r>
            <w:r w:rsidR="002D72E3">
              <w:rPr>
                <w:noProof/>
                <w:webHidden/>
              </w:rPr>
              <w:fldChar w:fldCharType="separate"/>
            </w:r>
            <w:r w:rsidR="002D72E3">
              <w:rPr>
                <w:noProof/>
                <w:webHidden/>
              </w:rPr>
              <w:t>15</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8" w:history="1">
            <w:r w:rsidR="002D72E3" w:rsidRPr="002558EB">
              <w:rPr>
                <w:rStyle w:val="Hyperlink"/>
                <w:noProof/>
              </w:rPr>
              <w:t>2.3 Problem Description and Context</w:t>
            </w:r>
            <w:r w:rsidR="002D72E3">
              <w:rPr>
                <w:noProof/>
                <w:webHidden/>
              </w:rPr>
              <w:tab/>
            </w:r>
            <w:r w:rsidR="002D72E3">
              <w:rPr>
                <w:noProof/>
                <w:webHidden/>
              </w:rPr>
              <w:fldChar w:fldCharType="begin"/>
            </w:r>
            <w:r w:rsidR="002D72E3">
              <w:rPr>
                <w:noProof/>
                <w:webHidden/>
              </w:rPr>
              <w:instrText xml:space="preserve"> PAGEREF _Toc194776208 \h </w:instrText>
            </w:r>
            <w:r w:rsidR="002D72E3">
              <w:rPr>
                <w:noProof/>
                <w:webHidden/>
              </w:rPr>
            </w:r>
            <w:r w:rsidR="002D72E3">
              <w:rPr>
                <w:noProof/>
                <w:webHidden/>
              </w:rPr>
              <w:fldChar w:fldCharType="separate"/>
            </w:r>
            <w:r w:rsidR="002D72E3">
              <w:rPr>
                <w:noProof/>
                <w:webHidden/>
              </w:rPr>
              <w:t>16</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9" w:history="1">
            <w:r w:rsidR="002D72E3" w:rsidRPr="002558EB">
              <w:rPr>
                <w:rStyle w:val="Hyperlink"/>
                <w:noProof/>
              </w:rPr>
              <w:t>2.4 Origins &amp; Impacts</w:t>
            </w:r>
            <w:r w:rsidR="002D72E3">
              <w:rPr>
                <w:noProof/>
                <w:webHidden/>
              </w:rPr>
              <w:tab/>
            </w:r>
            <w:r w:rsidR="002D72E3">
              <w:rPr>
                <w:noProof/>
                <w:webHidden/>
              </w:rPr>
              <w:fldChar w:fldCharType="begin"/>
            </w:r>
            <w:r w:rsidR="002D72E3">
              <w:rPr>
                <w:noProof/>
                <w:webHidden/>
              </w:rPr>
              <w:instrText xml:space="preserve"> PAGEREF _Toc194776209 \h </w:instrText>
            </w:r>
            <w:r w:rsidR="002D72E3">
              <w:rPr>
                <w:noProof/>
                <w:webHidden/>
              </w:rPr>
            </w:r>
            <w:r w:rsidR="002D72E3">
              <w:rPr>
                <w:noProof/>
                <w:webHidden/>
              </w:rPr>
              <w:fldChar w:fldCharType="separate"/>
            </w:r>
            <w:r w:rsidR="002D72E3">
              <w:rPr>
                <w:noProof/>
                <w:webHidden/>
              </w:rPr>
              <w:t>18</w:t>
            </w:r>
            <w:r w:rsidR="002D72E3">
              <w:rPr>
                <w:noProof/>
                <w:webHidden/>
              </w:rPr>
              <w:fldChar w:fldCharType="end"/>
            </w:r>
          </w:hyperlink>
        </w:p>
        <w:p w:rsidR="002D72E3" w:rsidRDefault="00D11003">
          <w:pPr>
            <w:pStyle w:val="TOC3"/>
            <w:tabs>
              <w:tab w:val="right" w:leader="dot" w:pos="9016"/>
            </w:tabs>
            <w:rPr>
              <w:noProof/>
              <w:lang w:val="en-MY"/>
            </w:rPr>
          </w:pPr>
          <w:hyperlink w:anchor="_Toc194776210" w:history="1">
            <w:r w:rsidR="002D72E3" w:rsidRPr="002558EB">
              <w:rPr>
                <w:rStyle w:val="Hyperlink"/>
                <w:noProof/>
              </w:rPr>
              <w:t>2.4.1 Origins</w:t>
            </w:r>
            <w:r w:rsidR="002D72E3">
              <w:rPr>
                <w:noProof/>
                <w:webHidden/>
              </w:rPr>
              <w:tab/>
            </w:r>
            <w:r w:rsidR="002D72E3">
              <w:rPr>
                <w:noProof/>
                <w:webHidden/>
              </w:rPr>
              <w:fldChar w:fldCharType="begin"/>
            </w:r>
            <w:r w:rsidR="002D72E3">
              <w:rPr>
                <w:noProof/>
                <w:webHidden/>
              </w:rPr>
              <w:instrText xml:space="preserve"> PAGEREF _Toc194776210 \h </w:instrText>
            </w:r>
            <w:r w:rsidR="002D72E3">
              <w:rPr>
                <w:noProof/>
                <w:webHidden/>
              </w:rPr>
            </w:r>
            <w:r w:rsidR="002D72E3">
              <w:rPr>
                <w:noProof/>
                <w:webHidden/>
              </w:rPr>
              <w:fldChar w:fldCharType="separate"/>
            </w:r>
            <w:r w:rsidR="002D72E3">
              <w:rPr>
                <w:noProof/>
                <w:webHidden/>
              </w:rPr>
              <w:t>18</w:t>
            </w:r>
            <w:r w:rsidR="002D72E3">
              <w:rPr>
                <w:noProof/>
                <w:webHidden/>
              </w:rPr>
              <w:fldChar w:fldCharType="end"/>
            </w:r>
          </w:hyperlink>
        </w:p>
        <w:p w:rsidR="002D72E3" w:rsidRDefault="00D11003">
          <w:pPr>
            <w:pStyle w:val="TOC3"/>
            <w:tabs>
              <w:tab w:val="right" w:leader="dot" w:pos="9016"/>
            </w:tabs>
            <w:rPr>
              <w:noProof/>
              <w:lang w:val="en-MY"/>
            </w:rPr>
          </w:pPr>
          <w:hyperlink w:anchor="_Toc194776211" w:history="1">
            <w:r w:rsidR="002D72E3" w:rsidRPr="002558EB">
              <w:rPr>
                <w:rStyle w:val="Hyperlink"/>
                <w:noProof/>
              </w:rPr>
              <w:t>2.4.2 Impacts</w:t>
            </w:r>
            <w:r w:rsidR="002D72E3">
              <w:rPr>
                <w:noProof/>
                <w:webHidden/>
              </w:rPr>
              <w:tab/>
            </w:r>
            <w:r w:rsidR="002D72E3">
              <w:rPr>
                <w:noProof/>
                <w:webHidden/>
              </w:rPr>
              <w:fldChar w:fldCharType="begin"/>
            </w:r>
            <w:r w:rsidR="002D72E3">
              <w:rPr>
                <w:noProof/>
                <w:webHidden/>
              </w:rPr>
              <w:instrText xml:space="preserve"> PAGEREF _Toc194776211 \h </w:instrText>
            </w:r>
            <w:r w:rsidR="002D72E3">
              <w:rPr>
                <w:noProof/>
                <w:webHidden/>
              </w:rPr>
            </w:r>
            <w:r w:rsidR="002D72E3">
              <w:rPr>
                <w:noProof/>
                <w:webHidden/>
              </w:rPr>
              <w:fldChar w:fldCharType="separate"/>
            </w:r>
            <w:r w:rsidR="002D72E3">
              <w:rPr>
                <w:noProof/>
                <w:webHidden/>
              </w:rPr>
              <w:t>20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2" w:history="1">
            <w:r w:rsidR="002D72E3" w:rsidRPr="002558EB">
              <w:rPr>
                <w:rStyle w:val="Hyperlink"/>
                <w:noProof/>
              </w:rPr>
              <w:t>2.5 Research on Existing Solutions</w:t>
            </w:r>
            <w:r w:rsidR="002D72E3">
              <w:rPr>
                <w:noProof/>
                <w:webHidden/>
              </w:rPr>
              <w:tab/>
            </w:r>
            <w:r w:rsidR="002D72E3">
              <w:rPr>
                <w:noProof/>
                <w:webHidden/>
              </w:rPr>
              <w:fldChar w:fldCharType="begin"/>
            </w:r>
            <w:r w:rsidR="002D72E3">
              <w:rPr>
                <w:noProof/>
                <w:webHidden/>
              </w:rPr>
              <w:instrText xml:space="preserve"> PAGEREF _Toc194776212 \h </w:instrText>
            </w:r>
            <w:r w:rsidR="002D72E3">
              <w:rPr>
                <w:noProof/>
                <w:webHidden/>
              </w:rPr>
            </w:r>
            <w:r w:rsidR="002D72E3">
              <w:rPr>
                <w:noProof/>
                <w:webHidden/>
              </w:rPr>
              <w:fldChar w:fldCharType="separate"/>
            </w:r>
            <w:r w:rsidR="002D72E3">
              <w:rPr>
                <w:noProof/>
                <w:webHidden/>
              </w:rPr>
              <w:t>20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3" w:history="1">
            <w:r w:rsidR="002D72E3" w:rsidRPr="002558EB">
              <w:rPr>
                <w:rStyle w:val="Hyperlink"/>
                <w:noProof/>
              </w:rPr>
              <w:t>2.6 Comparative Analysis</w:t>
            </w:r>
            <w:r w:rsidR="002D72E3">
              <w:rPr>
                <w:noProof/>
                <w:webHidden/>
              </w:rPr>
              <w:tab/>
            </w:r>
            <w:r w:rsidR="002D72E3">
              <w:rPr>
                <w:noProof/>
                <w:webHidden/>
              </w:rPr>
              <w:fldChar w:fldCharType="begin"/>
            </w:r>
            <w:r w:rsidR="002D72E3">
              <w:rPr>
                <w:noProof/>
                <w:webHidden/>
              </w:rPr>
              <w:instrText xml:space="preserve"> PAGEREF _Toc194776213 \h </w:instrText>
            </w:r>
            <w:r w:rsidR="002D72E3">
              <w:rPr>
                <w:noProof/>
                <w:webHidden/>
              </w:rPr>
            </w:r>
            <w:r w:rsidR="002D72E3">
              <w:rPr>
                <w:noProof/>
                <w:webHidden/>
              </w:rPr>
              <w:fldChar w:fldCharType="separate"/>
            </w:r>
            <w:r w:rsidR="002D72E3">
              <w:rPr>
                <w:noProof/>
                <w:webHidden/>
              </w:rPr>
              <w:t>23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4" w:history="1">
            <w:r w:rsidR="002D72E3" w:rsidRPr="002558EB">
              <w:rPr>
                <w:rStyle w:val="Hyperlink"/>
                <w:noProof/>
              </w:rPr>
              <w:t>2.7 Critical Analysis</w:t>
            </w:r>
            <w:r w:rsidR="002D72E3">
              <w:rPr>
                <w:noProof/>
                <w:webHidden/>
              </w:rPr>
              <w:tab/>
            </w:r>
            <w:r w:rsidR="002D72E3">
              <w:rPr>
                <w:noProof/>
                <w:webHidden/>
              </w:rPr>
              <w:fldChar w:fldCharType="begin"/>
            </w:r>
            <w:r w:rsidR="002D72E3">
              <w:rPr>
                <w:noProof/>
                <w:webHidden/>
              </w:rPr>
              <w:instrText xml:space="preserve"> PAGEREF _Toc194776214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5" w:history="1">
            <w:r w:rsidR="002D72E3" w:rsidRPr="002558EB">
              <w:rPr>
                <w:rStyle w:val="Hyperlink"/>
                <w:noProof/>
              </w:rPr>
              <w:t>2.7.1 Models Based on Vision</w:t>
            </w:r>
            <w:r w:rsidR="002D72E3">
              <w:rPr>
                <w:noProof/>
                <w:webHidden/>
              </w:rPr>
              <w:tab/>
            </w:r>
            <w:r w:rsidR="002D72E3">
              <w:rPr>
                <w:noProof/>
                <w:webHidden/>
              </w:rPr>
              <w:fldChar w:fldCharType="begin"/>
            </w:r>
            <w:r w:rsidR="002D72E3">
              <w:rPr>
                <w:noProof/>
                <w:webHidden/>
              </w:rPr>
              <w:instrText xml:space="preserve"> PAGEREF _Toc194776215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6" w:history="1">
            <w:r w:rsidR="002D72E3" w:rsidRPr="002558EB">
              <w:rPr>
                <w:rStyle w:val="Hyperlink"/>
                <w:noProof/>
              </w:rPr>
              <w:t>2.7.2 Models Based on Sensor</w:t>
            </w:r>
            <w:r w:rsidR="002D72E3">
              <w:rPr>
                <w:noProof/>
                <w:webHidden/>
              </w:rPr>
              <w:tab/>
            </w:r>
            <w:r w:rsidR="002D72E3">
              <w:rPr>
                <w:noProof/>
                <w:webHidden/>
              </w:rPr>
              <w:fldChar w:fldCharType="begin"/>
            </w:r>
            <w:r w:rsidR="002D72E3">
              <w:rPr>
                <w:noProof/>
                <w:webHidden/>
              </w:rPr>
              <w:instrText xml:space="preserve"> PAGEREF _Toc194776216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7" w:history="1">
            <w:r w:rsidR="002D72E3" w:rsidRPr="002558EB">
              <w:rPr>
                <w:rStyle w:val="Hyperlink"/>
                <w:noProof/>
              </w:rPr>
              <w:t>2.7.3 Hybrid Approaches</w:t>
            </w:r>
            <w:r w:rsidR="002D72E3">
              <w:rPr>
                <w:noProof/>
                <w:webHidden/>
              </w:rPr>
              <w:tab/>
            </w:r>
            <w:r w:rsidR="002D72E3">
              <w:rPr>
                <w:noProof/>
                <w:webHidden/>
              </w:rPr>
              <w:fldChar w:fldCharType="begin"/>
            </w:r>
            <w:r w:rsidR="002D72E3">
              <w:rPr>
                <w:noProof/>
                <w:webHidden/>
              </w:rPr>
              <w:instrText xml:space="preserve"> PAGEREF _Toc194776217 \h </w:instrText>
            </w:r>
            <w:r w:rsidR="002D72E3">
              <w:rPr>
                <w:noProof/>
                <w:webHidden/>
              </w:rPr>
            </w:r>
            <w:r w:rsidR="002D72E3">
              <w:rPr>
                <w:noProof/>
                <w:webHidden/>
              </w:rPr>
              <w:fldChar w:fldCharType="separate"/>
            </w:r>
            <w:r w:rsidR="002D72E3">
              <w:rPr>
                <w:noProof/>
                <w:webHidden/>
              </w:rPr>
              <w:t>27</w:t>
            </w:r>
            <w:r w:rsidR="002D72E3">
              <w:rPr>
                <w:noProof/>
                <w:webHidden/>
              </w:rPr>
              <w:fldChar w:fldCharType="end"/>
            </w:r>
          </w:hyperlink>
        </w:p>
        <w:p w:rsidR="002D72E3" w:rsidRDefault="00D11003">
          <w:pPr>
            <w:pStyle w:val="TOC3"/>
            <w:tabs>
              <w:tab w:val="right" w:leader="dot" w:pos="9016"/>
            </w:tabs>
            <w:rPr>
              <w:noProof/>
              <w:lang w:val="en-MY"/>
            </w:rPr>
          </w:pPr>
          <w:hyperlink w:anchor="_Toc194776218" w:history="1">
            <w:r w:rsidR="002D72E3" w:rsidRPr="002558EB">
              <w:rPr>
                <w:rStyle w:val="Hyperlink"/>
                <w:noProof/>
              </w:rPr>
              <w:t>2.7.4 Trade-Offs Between Accuracy and Accessibility</w:t>
            </w:r>
            <w:r w:rsidR="002D72E3">
              <w:rPr>
                <w:noProof/>
                <w:webHidden/>
              </w:rPr>
              <w:tab/>
            </w:r>
            <w:r w:rsidR="002D72E3">
              <w:rPr>
                <w:noProof/>
                <w:webHidden/>
              </w:rPr>
              <w:fldChar w:fldCharType="begin"/>
            </w:r>
            <w:r w:rsidR="002D72E3">
              <w:rPr>
                <w:noProof/>
                <w:webHidden/>
              </w:rPr>
              <w:instrText xml:space="preserve"> PAGEREF _Toc194776218 \h </w:instrText>
            </w:r>
            <w:r w:rsidR="002D72E3">
              <w:rPr>
                <w:noProof/>
                <w:webHidden/>
              </w:rPr>
            </w:r>
            <w:r w:rsidR="002D72E3">
              <w:rPr>
                <w:noProof/>
                <w:webHidden/>
              </w:rPr>
              <w:fldChar w:fldCharType="separate"/>
            </w:r>
            <w:r w:rsidR="002D72E3">
              <w:rPr>
                <w:noProof/>
                <w:webHidden/>
              </w:rPr>
              <w:t>27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9" w:history="1">
            <w:r w:rsidR="002D72E3" w:rsidRPr="002558EB">
              <w:rPr>
                <w:rStyle w:val="Hyperlink"/>
                <w:rFonts w:cs="Arial"/>
                <w:noProof/>
              </w:rPr>
              <w:t>2.8 Challenges and Research Gaps</w:t>
            </w:r>
            <w:r w:rsidR="002D72E3">
              <w:rPr>
                <w:noProof/>
                <w:webHidden/>
              </w:rPr>
              <w:tab/>
            </w:r>
            <w:r w:rsidR="002D72E3">
              <w:rPr>
                <w:noProof/>
                <w:webHidden/>
              </w:rPr>
              <w:fldChar w:fldCharType="begin"/>
            </w:r>
            <w:r w:rsidR="002D72E3">
              <w:rPr>
                <w:noProof/>
                <w:webHidden/>
              </w:rPr>
              <w:instrText xml:space="preserve"> PAGEREF _Toc194776219 \h </w:instrText>
            </w:r>
            <w:r w:rsidR="002D72E3">
              <w:rPr>
                <w:noProof/>
                <w:webHidden/>
              </w:rPr>
            </w:r>
            <w:r w:rsidR="002D72E3">
              <w:rPr>
                <w:noProof/>
                <w:webHidden/>
              </w:rPr>
              <w:fldChar w:fldCharType="separate"/>
            </w:r>
            <w:r w:rsidR="002D72E3">
              <w:rPr>
                <w:noProof/>
                <w:webHidden/>
              </w:rPr>
              <w:t>28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0" w:history="1">
            <w:r w:rsidR="002D72E3" w:rsidRPr="002558EB">
              <w:rPr>
                <w:rStyle w:val="Hyperlink"/>
                <w:noProof/>
              </w:rPr>
              <w:t>2.9 Ethical and Cultural Considerations</w:t>
            </w:r>
            <w:r w:rsidR="002D72E3">
              <w:rPr>
                <w:noProof/>
                <w:webHidden/>
              </w:rPr>
              <w:tab/>
            </w:r>
            <w:r w:rsidR="002D72E3">
              <w:rPr>
                <w:noProof/>
                <w:webHidden/>
              </w:rPr>
              <w:fldChar w:fldCharType="begin"/>
            </w:r>
            <w:r w:rsidR="002D72E3">
              <w:rPr>
                <w:noProof/>
                <w:webHidden/>
              </w:rPr>
              <w:instrText xml:space="preserve"> PAGEREF _Toc194776220 \h </w:instrText>
            </w:r>
            <w:r w:rsidR="002D72E3">
              <w:rPr>
                <w:noProof/>
                <w:webHidden/>
              </w:rPr>
            </w:r>
            <w:r w:rsidR="002D72E3">
              <w:rPr>
                <w:noProof/>
                <w:webHidden/>
              </w:rPr>
              <w:fldChar w:fldCharType="separate"/>
            </w:r>
            <w:r w:rsidR="002D72E3">
              <w:rPr>
                <w:noProof/>
                <w:webHidden/>
              </w:rPr>
              <w:t>29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1" w:history="1">
            <w:r w:rsidR="002D72E3" w:rsidRPr="002558EB">
              <w:rPr>
                <w:rStyle w:val="Hyperlink"/>
                <w:noProof/>
              </w:rPr>
              <w:t>2.10 Summary of Findings &amp; Proposed Solution Overview</w:t>
            </w:r>
            <w:r w:rsidR="002D72E3">
              <w:rPr>
                <w:noProof/>
                <w:webHidden/>
              </w:rPr>
              <w:tab/>
            </w:r>
            <w:r w:rsidR="002D72E3">
              <w:rPr>
                <w:noProof/>
                <w:webHidden/>
              </w:rPr>
              <w:fldChar w:fldCharType="begin"/>
            </w:r>
            <w:r w:rsidR="002D72E3">
              <w:rPr>
                <w:noProof/>
                <w:webHidden/>
              </w:rPr>
              <w:instrText xml:space="preserve"> PAGEREF _Toc194776221 \h </w:instrText>
            </w:r>
            <w:r w:rsidR="002D72E3">
              <w:rPr>
                <w:noProof/>
                <w:webHidden/>
              </w:rPr>
            </w:r>
            <w:r w:rsidR="002D72E3">
              <w:rPr>
                <w:noProof/>
                <w:webHidden/>
              </w:rPr>
              <w:fldChar w:fldCharType="separate"/>
            </w:r>
            <w:r w:rsidR="002D72E3">
              <w:rPr>
                <w:noProof/>
                <w:webHidden/>
              </w:rPr>
              <w:t>30</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22" w:history="1">
            <w:r w:rsidR="002D72E3" w:rsidRPr="002558EB">
              <w:rPr>
                <w:rStyle w:val="Hyperlink"/>
                <w:noProof/>
              </w:rPr>
              <w:t>Chapter 3 – Requirement Analysis &amp; System Concept</w:t>
            </w:r>
            <w:r w:rsidR="002D72E3">
              <w:rPr>
                <w:noProof/>
                <w:webHidden/>
              </w:rPr>
              <w:tab/>
            </w:r>
            <w:r w:rsidR="002D72E3">
              <w:rPr>
                <w:noProof/>
                <w:webHidden/>
              </w:rPr>
              <w:fldChar w:fldCharType="begin"/>
            </w:r>
            <w:r w:rsidR="002D72E3">
              <w:rPr>
                <w:noProof/>
                <w:webHidden/>
              </w:rPr>
              <w:instrText xml:space="preserve"> PAGEREF _Toc194776222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3" w:history="1">
            <w:r w:rsidR="002D72E3" w:rsidRPr="002558EB">
              <w:rPr>
                <w:rStyle w:val="Hyperlink"/>
                <w:noProof/>
              </w:rPr>
              <w:t>3.1 Proposed System Description</w:t>
            </w:r>
            <w:r w:rsidR="002D72E3">
              <w:rPr>
                <w:noProof/>
                <w:webHidden/>
              </w:rPr>
              <w:tab/>
            </w:r>
            <w:r w:rsidR="002D72E3">
              <w:rPr>
                <w:noProof/>
                <w:webHidden/>
              </w:rPr>
              <w:fldChar w:fldCharType="begin"/>
            </w:r>
            <w:r w:rsidR="002D72E3">
              <w:rPr>
                <w:noProof/>
                <w:webHidden/>
              </w:rPr>
              <w:instrText xml:space="preserve"> PAGEREF _Toc194776223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4" w:history="1">
            <w:r w:rsidR="002D72E3" w:rsidRPr="002558EB">
              <w:rPr>
                <w:rStyle w:val="Hyperlink"/>
                <w:noProof/>
              </w:rPr>
              <w:t>3.2 Development Methodology</w:t>
            </w:r>
            <w:r w:rsidR="002D72E3">
              <w:rPr>
                <w:noProof/>
                <w:webHidden/>
              </w:rPr>
              <w:tab/>
            </w:r>
            <w:r w:rsidR="002D72E3">
              <w:rPr>
                <w:noProof/>
                <w:webHidden/>
              </w:rPr>
              <w:fldChar w:fldCharType="begin"/>
            </w:r>
            <w:r w:rsidR="002D72E3">
              <w:rPr>
                <w:noProof/>
                <w:webHidden/>
              </w:rPr>
              <w:instrText xml:space="preserve"> PAGEREF _Toc194776224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5" w:history="1">
            <w:r w:rsidR="002D72E3" w:rsidRPr="002558EB">
              <w:rPr>
                <w:rStyle w:val="Hyperlink"/>
                <w:noProof/>
              </w:rPr>
              <w:t>3.3 Functional &amp; Non-Functional Requirements</w:t>
            </w:r>
            <w:r w:rsidR="002D72E3">
              <w:rPr>
                <w:noProof/>
                <w:webHidden/>
              </w:rPr>
              <w:tab/>
            </w:r>
            <w:r w:rsidR="002D72E3">
              <w:rPr>
                <w:noProof/>
                <w:webHidden/>
              </w:rPr>
              <w:fldChar w:fldCharType="begin"/>
            </w:r>
            <w:r w:rsidR="002D72E3">
              <w:rPr>
                <w:noProof/>
                <w:webHidden/>
              </w:rPr>
              <w:instrText xml:space="preserve"> PAGEREF _Toc194776225 \h </w:instrText>
            </w:r>
            <w:r w:rsidR="002D72E3">
              <w:rPr>
                <w:noProof/>
                <w:webHidden/>
              </w:rPr>
            </w:r>
            <w:r w:rsidR="002D72E3">
              <w:rPr>
                <w:noProof/>
                <w:webHidden/>
              </w:rPr>
              <w:fldChar w:fldCharType="separate"/>
            </w:r>
            <w:r w:rsidR="002D72E3">
              <w:rPr>
                <w:noProof/>
                <w:webHidden/>
              </w:rPr>
              <w:t>33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6" w:history="1">
            <w:r w:rsidR="002D72E3" w:rsidRPr="002558EB">
              <w:rPr>
                <w:rStyle w:val="Hyperlink"/>
                <w:noProof/>
              </w:rPr>
              <w:t>3.4 System Concept</w:t>
            </w:r>
            <w:r w:rsidR="002D72E3">
              <w:rPr>
                <w:noProof/>
                <w:webHidden/>
              </w:rPr>
              <w:tab/>
            </w:r>
            <w:r w:rsidR="002D72E3">
              <w:rPr>
                <w:noProof/>
                <w:webHidden/>
              </w:rPr>
              <w:fldChar w:fldCharType="begin"/>
            </w:r>
            <w:r w:rsidR="002D72E3">
              <w:rPr>
                <w:noProof/>
                <w:webHidden/>
              </w:rPr>
              <w:instrText xml:space="preserve"> PAGEREF _Toc194776226 \h </w:instrText>
            </w:r>
            <w:r w:rsidR="002D72E3">
              <w:rPr>
                <w:noProof/>
                <w:webHidden/>
              </w:rPr>
            </w:r>
            <w:r w:rsidR="002D72E3">
              <w:rPr>
                <w:noProof/>
                <w:webHidden/>
              </w:rPr>
              <w:fldChar w:fldCharType="separate"/>
            </w:r>
            <w:r w:rsidR="002D72E3">
              <w:rPr>
                <w:noProof/>
                <w:webHidden/>
              </w:rPr>
              <w:t>33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7" w:history="1">
            <w:r w:rsidR="002D72E3" w:rsidRPr="002558EB">
              <w:rPr>
                <w:rStyle w:val="Hyperlink"/>
                <w:noProof/>
              </w:rPr>
              <w:t>3.5 Data Acquisition and Pre-Processing</w:t>
            </w:r>
            <w:r w:rsidR="002D72E3">
              <w:rPr>
                <w:noProof/>
                <w:webHidden/>
              </w:rPr>
              <w:tab/>
            </w:r>
            <w:r w:rsidR="002D72E3">
              <w:rPr>
                <w:noProof/>
                <w:webHidden/>
              </w:rPr>
              <w:fldChar w:fldCharType="begin"/>
            </w:r>
            <w:r w:rsidR="002D72E3">
              <w:rPr>
                <w:noProof/>
                <w:webHidden/>
              </w:rPr>
              <w:instrText xml:space="preserve"> PAGEREF _Toc194776227 \h </w:instrText>
            </w:r>
            <w:r w:rsidR="002D72E3">
              <w:rPr>
                <w:noProof/>
                <w:webHidden/>
              </w:rPr>
            </w:r>
            <w:r w:rsidR="002D72E3">
              <w:rPr>
                <w:noProof/>
                <w:webHidden/>
              </w:rPr>
              <w:fldChar w:fldCharType="separate"/>
            </w:r>
            <w:r w:rsidR="002D72E3">
              <w:rPr>
                <w:noProof/>
                <w:webHidden/>
              </w:rPr>
              <w:t>34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8" w:history="1">
            <w:r w:rsidR="002D72E3" w:rsidRPr="002558EB">
              <w:rPr>
                <w:rStyle w:val="Hyperlink"/>
                <w:noProof/>
              </w:rPr>
              <w:t>3.6 Feature Extraction and Classification</w:t>
            </w:r>
            <w:r w:rsidR="002D72E3">
              <w:rPr>
                <w:noProof/>
                <w:webHidden/>
              </w:rPr>
              <w:tab/>
            </w:r>
            <w:r w:rsidR="002D72E3">
              <w:rPr>
                <w:noProof/>
                <w:webHidden/>
              </w:rPr>
              <w:fldChar w:fldCharType="begin"/>
            </w:r>
            <w:r w:rsidR="002D72E3">
              <w:rPr>
                <w:noProof/>
                <w:webHidden/>
              </w:rPr>
              <w:instrText xml:space="preserve"> PAGEREF _Toc194776228 \h </w:instrText>
            </w:r>
            <w:r w:rsidR="002D72E3">
              <w:rPr>
                <w:noProof/>
                <w:webHidden/>
              </w:rPr>
            </w:r>
            <w:r w:rsidR="002D72E3">
              <w:rPr>
                <w:noProof/>
                <w:webHidden/>
              </w:rPr>
              <w:fldChar w:fldCharType="separate"/>
            </w:r>
            <w:r w:rsidR="002D72E3">
              <w:rPr>
                <w:noProof/>
                <w:webHidden/>
              </w:rPr>
              <w:t>36</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9" w:history="1">
            <w:r w:rsidR="002D72E3" w:rsidRPr="002558EB">
              <w:rPr>
                <w:rStyle w:val="Hyperlink"/>
                <w:noProof/>
              </w:rPr>
              <w:t>3.7 Unified Modelling Language (UML) Diagrams</w:t>
            </w:r>
            <w:r w:rsidR="002D72E3">
              <w:rPr>
                <w:noProof/>
                <w:webHidden/>
              </w:rPr>
              <w:tab/>
            </w:r>
            <w:r w:rsidR="002D72E3">
              <w:rPr>
                <w:noProof/>
                <w:webHidden/>
              </w:rPr>
              <w:fldChar w:fldCharType="begin"/>
            </w:r>
            <w:r w:rsidR="002D72E3">
              <w:rPr>
                <w:noProof/>
                <w:webHidden/>
              </w:rPr>
              <w:instrText xml:space="preserve"> PAGEREF _Toc194776229 \h </w:instrText>
            </w:r>
            <w:r w:rsidR="002D72E3">
              <w:rPr>
                <w:noProof/>
                <w:webHidden/>
              </w:rPr>
            </w:r>
            <w:r w:rsidR="002D72E3">
              <w:rPr>
                <w:noProof/>
                <w:webHidden/>
              </w:rPr>
              <w:fldChar w:fldCharType="separate"/>
            </w:r>
            <w:r w:rsidR="002D72E3">
              <w:rPr>
                <w:noProof/>
                <w:webHidden/>
              </w:rPr>
              <w:t>37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0" w:history="1">
            <w:r w:rsidR="002D72E3" w:rsidRPr="002558EB">
              <w:rPr>
                <w:rStyle w:val="Hyperlink"/>
                <w:noProof/>
              </w:rPr>
              <w:t>3.8 System Architecture</w:t>
            </w:r>
            <w:r w:rsidR="002D72E3">
              <w:rPr>
                <w:noProof/>
                <w:webHidden/>
              </w:rPr>
              <w:tab/>
            </w:r>
            <w:r w:rsidR="002D72E3">
              <w:rPr>
                <w:noProof/>
                <w:webHidden/>
              </w:rPr>
              <w:fldChar w:fldCharType="begin"/>
            </w:r>
            <w:r w:rsidR="002D72E3">
              <w:rPr>
                <w:noProof/>
                <w:webHidden/>
              </w:rPr>
              <w:instrText xml:space="preserve"> PAGEREF _Toc194776230 \h </w:instrText>
            </w:r>
            <w:r w:rsidR="002D72E3">
              <w:rPr>
                <w:noProof/>
                <w:webHidden/>
              </w:rPr>
            </w:r>
            <w:r w:rsidR="002D72E3">
              <w:rPr>
                <w:noProof/>
                <w:webHidden/>
              </w:rPr>
              <w:fldChar w:fldCharType="separate"/>
            </w:r>
            <w:r w:rsidR="002D72E3">
              <w:rPr>
                <w:noProof/>
                <w:webHidden/>
              </w:rPr>
              <w:t>41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1" w:history="1">
            <w:r w:rsidR="002D72E3" w:rsidRPr="002558EB">
              <w:rPr>
                <w:rStyle w:val="Hyperlink"/>
                <w:noProof/>
              </w:rPr>
              <w:t>3.9 Web-based Integration</w:t>
            </w:r>
            <w:r w:rsidR="002D72E3">
              <w:rPr>
                <w:noProof/>
                <w:webHidden/>
              </w:rPr>
              <w:tab/>
            </w:r>
            <w:r w:rsidR="002D72E3">
              <w:rPr>
                <w:noProof/>
                <w:webHidden/>
              </w:rPr>
              <w:fldChar w:fldCharType="begin"/>
            </w:r>
            <w:r w:rsidR="002D72E3">
              <w:rPr>
                <w:noProof/>
                <w:webHidden/>
              </w:rPr>
              <w:instrText xml:space="preserve"> PAGEREF _Toc194776231 \h </w:instrText>
            </w:r>
            <w:r w:rsidR="002D72E3">
              <w:rPr>
                <w:noProof/>
                <w:webHidden/>
              </w:rPr>
            </w:r>
            <w:r w:rsidR="002D72E3">
              <w:rPr>
                <w:noProof/>
                <w:webHidden/>
              </w:rPr>
              <w:fldChar w:fldCharType="separate"/>
            </w:r>
            <w:r w:rsidR="002D72E3">
              <w:rPr>
                <w:noProof/>
                <w:webHidden/>
              </w:rPr>
              <w:t>42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32" w:history="1">
            <w:r w:rsidR="002D72E3" w:rsidRPr="002558EB">
              <w:rPr>
                <w:rStyle w:val="Hyperlink"/>
                <w:noProof/>
              </w:rPr>
              <w:t>Chapter 4 – Implementation and Testing</w:t>
            </w:r>
            <w:r w:rsidR="002D72E3">
              <w:rPr>
                <w:noProof/>
                <w:webHidden/>
              </w:rPr>
              <w:tab/>
            </w:r>
            <w:r w:rsidR="002D72E3">
              <w:rPr>
                <w:noProof/>
                <w:webHidden/>
              </w:rPr>
              <w:fldChar w:fldCharType="begin"/>
            </w:r>
            <w:r w:rsidR="002D72E3">
              <w:rPr>
                <w:noProof/>
                <w:webHidden/>
              </w:rPr>
              <w:instrText xml:space="preserve"> PAGEREF _Toc194776232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3" w:history="1">
            <w:r w:rsidR="002D72E3" w:rsidRPr="002558EB">
              <w:rPr>
                <w:rStyle w:val="Hyperlink"/>
                <w:noProof/>
              </w:rPr>
              <w:t>4.1 Introduction to Initial Work</w:t>
            </w:r>
            <w:r w:rsidR="002D72E3">
              <w:rPr>
                <w:noProof/>
                <w:webHidden/>
              </w:rPr>
              <w:tab/>
            </w:r>
            <w:r w:rsidR="002D72E3">
              <w:rPr>
                <w:noProof/>
                <w:webHidden/>
              </w:rPr>
              <w:fldChar w:fldCharType="begin"/>
            </w:r>
            <w:r w:rsidR="002D72E3">
              <w:rPr>
                <w:noProof/>
                <w:webHidden/>
              </w:rPr>
              <w:instrText xml:space="preserve"> PAGEREF _Toc194776233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4" w:history="1">
            <w:r w:rsidR="002D72E3" w:rsidRPr="002558EB">
              <w:rPr>
                <w:rStyle w:val="Hyperlink"/>
                <w:noProof/>
              </w:rPr>
              <w:t>4.2 Initial Development</w:t>
            </w:r>
            <w:r w:rsidR="002D72E3">
              <w:rPr>
                <w:noProof/>
                <w:webHidden/>
              </w:rPr>
              <w:tab/>
            </w:r>
            <w:r w:rsidR="002D72E3">
              <w:rPr>
                <w:noProof/>
                <w:webHidden/>
              </w:rPr>
              <w:fldChar w:fldCharType="begin"/>
            </w:r>
            <w:r w:rsidR="002D72E3">
              <w:rPr>
                <w:noProof/>
                <w:webHidden/>
              </w:rPr>
              <w:instrText xml:space="preserve"> PAGEREF _Toc194776234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5" w:history="1">
            <w:r w:rsidR="002D72E3" w:rsidRPr="002558EB">
              <w:rPr>
                <w:rStyle w:val="Hyperlink"/>
                <w:noProof/>
              </w:rPr>
              <w:t>4.3 Tools and Technologies</w:t>
            </w:r>
            <w:r w:rsidR="002D72E3">
              <w:rPr>
                <w:noProof/>
                <w:webHidden/>
              </w:rPr>
              <w:tab/>
            </w:r>
            <w:r w:rsidR="002D72E3">
              <w:rPr>
                <w:noProof/>
                <w:webHidden/>
              </w:rPr>
              <w:fldChar w:fldCharType="begin"/>
            </w:r>
            <w:r w:rsidR="002D72E3">
              <w:rPr>
                <w:noProof/>
                <w:webHidden/>
              </w:rPr>
              <w:instrText xml:space="preserve"> PAGEREF _Toc194776235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left" w:pos="880"/>
              <w:tab w:val="right" w:leader="dot" w:pos="9016"/>
            </w:tabs>
            <w:rPr>
              <w:rFonts w:asciiTheme="minorHAnsi" w:hAnsiTheme="minorHAnsi" w:cstheme="minorBidi"/>
              <w:noProof/>
              <w:sz w:val="22"/>
              <w:szCs w:val="20"/>
              <w:lang w:val="en-MY" w:eastAsia="ko-KR" w:bidi="hi-IN"/>
            </w:rPr>
          </w:pPr>
          <w:hyperlink w:anchor="_Toc194776236" w:history="1">
            <w:r w:rsidR="002D72E3" w:rsidRPr="002558EB">
              <w:rPr>
                <w:rStyle w:val="Hyperlink"/>
                <w:noProof/>
              </w:rPr>
              <w:t>4.4</w:t>
            </w:r>
            <w:r w:rsidR="002D72E3">
              <w:rPr>
                <w:rFonts w:asciiTheme="minorHAnsi" w:hAnsiTheme="minorHAnsi" w:cstheme="minorBidi"/>
                <w:noProof/>
                <w:sz w:val="22"/>
                <w:szCs w:val="20"/>
                <w:lang w:val="en-MY" w:eastAsia="ko-KR" w:bidi="hi-IN"/>
              </w:rPr>
              <w:tab/>
            </w:r>
            <w:r w:rsidR="002D72E3" w:rsidRPr="002558EB">
              <w:rPr>
                <w:rStyle w:val="Hyperlink"/>
                <w:noProof/>
              </w:rPr>
              <w:t>Data Pre-processing</w:t>
            </w:r>
            <w:r w:rsidR="002D72E3">
              <w:rPr>
                <w:noProof/>
                <w:webHidden/>
              </w:rPr>
              <w:tab/>
            </w:r>
            <w:r w:rsidR="002D72E3">
              <w:rPr>
                <w:noProof/>
                <w:webHidden/>
              </w:rPr>
              <w:fldChar w:fldCharType="begin"/>
            </w:r>
            <w:r w:rsidR="002D72E3">
              <w:rPr>
                <w:noProof/>
                <w:webHidden/>
              </w:rPr>
              <w:instrText xml:space="preserve"> PAGEREF _Toc194776236 \h </w:instrText>
            </w:r>
            <w:r w:rsidR="002D72E3">
              <w:rPr>
                <w:noProof/>
                <w:webHidden/>
              </w:rPr>
            </w:r>
            <w:r w:rsidR="002D72E3">
              <w:rPr>
                <w:noProof/>
                <w:webHidden/>
              </w:rPr>
              <w:fldChar w:fldCharType="separate"/>
            </w:r>
            <w:r w:rsidR="002D72E3">
              <w:rPr>
                <w:noProof/>
                <w:webHidden/>
              </w:rPr>
              <w:t>44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7" w:history="1">
            <w:r w:rsidR="002D72E3" w:rsidRPr="002558EB">
              <w:rPr>
                <w:rStyle w:val="Hyperlink"/>
                <w:noProof/>
              </w:rPr>
              <w:t>4.4 Challenges Encountered</w:t>
            </w:r>
            <w:r w:rsidR="002D72E3">
              <w:rPr>
                <w:noProof/>
                <w:webHidden/>
              </w:rPr>
              <w:tab/>
            </w:r>
            <w:r w:rsidR="002D72E3">
              <w:rPr>
                <w:noProof/>
                <w:webHidden/>
              </w:rPr>
              <w:fldChar w:fldCharType="begin"/>
            </w:r>
            <w:r w:rsidR="002D72E3">
              <w:rPr>
                <w:noProof/>
                <w:webHidden/>
              </w:rPr>
              <w:instrText xml:space="preserve"> PAGEREF _Toc194776237 \h </w:instrText>
            </w:r>
            <w:r w:rsidR="002D72E3">
              <w:rPr>
                <w:noProof/>
                <w:webHidden/>
              </w:rPr>
            </w:r>
            <w:r w:rsidR="002D72E3">
              <w:rPr>
                <w:noProof/>
                <w:webHidden/>
              </w:rPr>
              <w:fldChar w:fldCharType="separate"/>
            </w:r>
            <w:r w:rsidR="002D72E3">
              <w:rPr>
                <w:noProof/>
                <w:webHidden/>
              </w:rPr>
              <w:t>45</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8" w:history="1">
            <w:r w:rsidR="002D72E3" w:rsidRPr="002558EB">
              <w:rPr>
                <w:rStyle w:val="Hyperlink"/>
                <w:noProof/>
              </w:rPr>
              <w:t>4.5 Next Steps</w:t>
            </w:r>
            <w:r w:rsidR="002D72E3">
              <w:rPr>
                <w:noProof/>
                <w:webHidden/>
              </w:rPr>
              <w:tab/>
            </w:r>
            <w:r w:rsidR="002D72E3">
              <w:rPr>
                <w:noProof/>
                <w:webHidden/>
              </w:rPr>
              <w:fldChar w:fldCharType="begin"/>
            </w:r>
            <w:r w:rsidR="002D72E3">
              <w:rPr>
                <w:noProof/>
                <w:webHidden/>
              </w:rPr>
              <w:instrText xml:space="preserve"> PAGEREF _Toc194776238 \h </w:instrText>
            </w:r>
            <w:r w:rsidR="002D72E3">
              <w:rPr>
                <w:noProof/>
                <w:webHidden/>
              </w:rPr>
            </w:r>
            <w:r w:rsidR="002D72E3">
              <w:rPr>
                <w:noProof/>
                <w:webHidden/>
              </w:rPr>
              <w:fldChar w:fldCharType="separate"/>
            </w:r>
            <w:r w:rsidR="002D72E3">
              <w:rPr>
                <w:noProof/>
                <w:webHidden/>
              </w:rPr>
              <w:t>46</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39" w:history="1">
            <w:r w:rsidR="002D72E3" w:rsidRPr="002558EB">
              <w:rPr>
                <w:rStyle w:val="Hyperlink"/>
                <w:noProof/>
              </w:rPr>
              <w:t>Chapter 5 – Evaluation Method</w:t>
            </w:r>
            <w:r w:rsidR="002D72E3">
              <w:rPr>
                <w:noProof/>
                <w:webHidden/>
              </w:rPr>
              <w:tab/>
            </w:r>
            <w:r w:rsidR="002D72E3">
              <w:rPr>
                <w:noProof/>
                <w:webHidden/>
              </w:rPr>
              <w:fldChar w:fldCharType="begin"/>
            </w:r>
            <w:r w:rsidR="002D72E3">
              <w:rPr>
                <w:noProof/>
                <w:webHidden/>
              </w:rPr>
              <w:instrText xml:space="preserve"> PAGEREF _Toc194776239 \h </w:instrText>
            </w:r>
            <w:r w:rsidR="002D72E3">
              <w:rPr>
                <w:noProof/>
                <w:webHidden/>
              </w:rPr>
            </w:r>
            <w:r w:rsidR="002D72E3">
              <w:rPr>
                <w:noProof/>
                <w:webHidden/>
              </w:rPr>
              <w:fldChar w:fldCharType="separate"/>
            </w:r>
            <w:r w:rsidR="002D72E3">
              <w:rPr>
                <w:noProof/>
                <w:webHidden/>
              </w:rPr>
              <w:t>47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0" w:history="1">
            <w:r w:rsidR="002D72E3" w:rsidRPr="002558EB">
              <w:rPr>
                <w:rStyle w:val="Hyperlink"/>
                <w:noProof/>
              </w:rPr>
              <w:t>Chapter 6 – Result and Discussions</w:t>
            </w:r>
            <w:r w:rsidR="002D72E3">
              <w:rPr>
                <w:noProof/>
                <w:webHidden/>
              </w:rPr>
              <w:tab/>
            </w:r>
            <w:r w:rsidR="002D72E3">
              <w:rPr>
                <w:noProof/>
                <w:webHidden/>
              </w:rPr>
              <w:fldChar w:fldCharType="begin"/>
            </w:r>
            <w:r w:rsidR="002D72E3">
              <w:rPr>
                <w:noProof/>
                <w:webHidden/>
              </w:rPr>
              <w:instrText xml:space="preserve"> PAGEREF _Toc194776240 \h </w:instrText>
            </w:r>
            <w:r w:rsidR="002D72E3">
              <w:rPr>
                <w:noProof/>
                <w:webHidden/>
              </w:rPr>
            </w:r>
            <w:r w:rsidR="002D72E3">
              <w:rPr>
                <w:noProof/>
                <w:webHidden/>
              </w:rPr>
              <w:fldChar w:fldCharType="separate"/>
            </w:r>
            <w:r w:rsidR="002D72E3">
              <w:rPr>
                <w:noProof/>
                <w:webHidden/>
              </w:rPr>
              <w:t>47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1" w:history="1">
            <w:r w:rsidR="002D72E3" w:rsidRPr="002558EB">
              <w:rPr>
                <w:rStyle w:val="Hyperlink"/>
                <w:noProof/>
              </w:rPr>
              <w:t>Chapter 7 – Conclusions and Future Works</w:t>
            </w:r>
            <w:r w:rsidR="002D72E3">
              <w:rPr>
                <w:noProof/>
                <w:webHidden/>
              </w:rPr>
              <w:tab/>
            </w:r>
            <w:r w:rsidR="002D72E3">
              <w:rPr>
                <w:noProof/>
                <w:webHidden/>
              </w:rPr>
              <w:fldChar w:fldCharType="begin"/>
            </w:r>
            <w:r w:rsidR="002D72E3">
              <w:rPr>
                <w:noProof/>
                <w:webHidden/>
              </w:rPr>
              <w:instrText xml:space="preserve"> PAGEREF _Toc194776241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2" w:history="1">
            <w:r w:rsidR="002D72E3" w:rsidRPr="002558EB">
              <w:rPr>
                <w:rStyle w:val="Hyperlink"/>
                <w:noProof/>
              </w:rPr>
              <w:t>7.1 Summary</w:t>
            </w:r>
            <w:r w:rsidR="002D72E3">
              <w:rPr>
                <w:noProof/>
                <w:webHidden/>
              </w:rPr>
              <w:tab/>
            </w:r>
            <w:r w:rsidR="002D72E3">
              <w:rPr>
                <w:noProof/>
                <w:webHidden/>
              </w:rPr>
              <w:fldChar w:fldCharType="begin"/>
            </w:r>
            <w:r w:rsidR="002D72E3">
              <w:rPr>
                <w:noProof/>
                <w:webHidden/>
              </w:rPr>
              <w:instrText xml:space="preserve"> PAGEREF _Toc194776242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3" w:history="1">
            <w:r w:rsidR="002D72E3" w:rsidRPr="002558EB">
              <w:rPr>
                <w:rStyle w:val="Hyperlink"/>
                <w:noProof/>
              </w:rPr>
              <w:t>7.2 Contributions and Future Work</w:t>
            </w:r>
            <w:r w:rsidR="002D72E3">
              <w:rPr>
                <w:noProof/>
                <w:webHidden/>
              </w:rPr>
              <w:tab/>
            </w:r>
            <w:r w:rsidR="002D72E3">
              <w:rPr>
                <w:noProof/>
                <w:webHidden/>
              </w:rPr>
              <w:fldChar w:fldCharType="begin"/>
            </w:r>
            <w:r w:rsidR="002D72E3">
              <w:rPr>
                <w:noProof/>
                <w:webHidden/>
              </w:rPr>
              <w:instrText xml:space="preserve"> PAGEREF _Toc194776243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4" w:history="1">
            <w:r w:rsidR="002D72E3" w:rsidRPr="002558EB">
              <w:rPr>
                <w:rStyle w:val="Hyperlink"/>
                <w:noProof/>
                <w:highlight w:val="yellow"/>
              </w:rPr>
              <w:t>Chapter 5 – Additional Features</w:t>
            </w:r>
            <w:r w:rsidR="002D72E3">
              <w:rPr>
                <w:noProof/>
                <w:webHidden/>
              </w:rPr>
              <w:tab/>
            </w:r>
            <w:r w:rsidR="002D72E3">
              <w:rPr>
                <w:noProof/>
                <w:webHidden/>
              </w:rPr>
              <w:fldChar w:fldCharType="begin"/>
            </w:r>
            <w:r w:rsidR="002D72E3">
              <w:rPr>
                <w:noProof/>
                <w:webHidden/>
              </w:rPr>
              <w:instrText xml:space="preserve"> PAGEREF _Toc194776244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5" w:history="1">
            <w:r w:rsidR="002D72E3" w:rsidRPr="002558EB">
              <w:rPr>
                <w:rStyle w:val="Hyperlink"/>
                <w:noProof/>
                <w:highlight w:val="yellow"/>
              </w:rPr>
              <w:t>5.1 Vocabulary Expansion</w:t>
            </w:r>
            <w:r w:rsidR="002D72E3">
              <w:rPr>
                <w:noProof/>
                <w:webHidden/>
              </w:rPr>
              <w:tab/>
            </w:r>
            <w:r w:rsidR="002D72E3">
              <w:rPr>
                <w:noProof/>
                <w:webHidden/>
              </w:rPr>
              <w:fldChar w:fldCharType="begin"/>
            </w:r>
            <w:r w:rsidR="002D72E3">
              <w:rPr>
                <w:noProof/>
                <w:webHidden/>
              </w:rPr>
              <w:instrText xml:space="preserve"> PAGEREF _Toc194776245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6" w:history="1">
            <w:r w:rsidR="002D72E3" w:rsidRPr="002558EB">
              <w:rPr>
                <w:rStyle w:val="Hyperlink"/>
                <w:noProof/>
                <w:highlight w:val="yellow"/>
              </w:rPr>
              <w:t>5.2 Multi-Modal Fusion</w:t>
            </w:r>
            <w:r w:rsidR="002D72E3">
              <w:rPr>
                <w:noProof/>
                <w:webHidden/>
              </w:rPr>
              <w:tab/>
            </w:r>
            <w:r w:rsidR="002D72E3">
              <w:rPr>
                <w:noProof/>
                <w:webHidden/>
              </w:rPr>
              <w:fldChar w:fldCharType="begin"/>
            </w:r>
            <w:r w:rsidR="002D72E3">
              <w:rPr>
                <w:noProof/>
                <w:webHidden/>
              </w:rPr>
              <w:instrText xml:space="preserve"> PAGEREF _Toc194776246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7" w:history="1">
            <w:r w:rsidR="002D72E3" w:rsidRPr="002558EB">
              <w:rPr>
                <w:rStyle w:val="Hyperlink"/>
                <w:noProof/>
                <w:highlight w:val="yellow"/>
              </w:rPr>
              <w:t>5.3 Advanced Temporal Modeling</w:t>
            </w:r>
            <w:r w:rsidR="002D72E3">
              <w:rPr>
                <w:noProof/>
                <w:webHidden/>
              </w:rPr>
              <w:tab/>
            </w:r>
            <w:r w:rsidR="002D72E3">
              <w:rPr>
                <w:noProof/>
                <w:webHidden/>
              </w:rPr>
              <w:fldChar w:fldCharType="begin"/>
            </w:r>
            <w:r w:rsidR="002D72E3">
              <w:rPr>
                <w:noProof/>
                <w:webHidden/>
              </w:rPr>
              <w:instrText xml:space="preserve"> PAGEREF _Toc194776247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8" w:history="1">
            <w:r w:rsidR="002D72E3" w:rsidRPr="002558EB">
              <w:rPr>
                <w:rStyle w:val="Hyperlink"/>
                <w:noProof/>
                <w:highlight w:val="yellow"/>
              </w:rPr>
              <w:t>5.4 User-Centric Evaluations</w:t>
            </w:r>
            <w:r w:rsidR="002D72E3">
              <w:rPr>
                <w:noProof/>
                <w:webHidden/>
              </w:rPr>
              <w:tab/>
            </w:r>
            <w:r w:rsidR="002D72E3">
              <w:rPr>
                <w:noProof/>
                <w:webHidden/>
              </w:rPr>
              <w:fldChar w:fldCharType="begin"/>
            </w:r>
            <w:r w:rsidR="002D72E3">
              <w:rPr>
                <w:noProof/>
                <w:webHidden/>
              </w:rPr>
              <w:instrText xml:space="preserve"> PAGEREF _Toc194776248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9" w:history="1">
            <w:r w:rsidR="002D72E3" w:rsidRPr="002558EB">
              <w:rPr>
                <w:rStyle w:val="Hyperlink"/>
                <w:noProof/>
                <w:highlight w:val="yellow"/>
              </w:rPr>
              <w:t>5.5 Adaptation and Expansion Across Languages</w:t>
            </w:r>
            <w:r w:rsidR="002D72E3">
              <w:rPr>
                <w:noProof/>
                <w:webHidden/>
              </w:rPr>
              <w:tab/>
            </w:r>
            <w:r w:rsidR="002D72E3">
              <w:rPr>
                <w:noProof/>
                <w:webHidden/>
              </w:rPr>
              <w:fldChar w:fldCharType="begin"/>
            </w:r>
            <w:r w:rsidR="002D72E3">
              <w:rPr>
                <w:noProof/>
                <w:webHidden/>
              </w:rPr>
              <w:instrText xml:space="preserve"> PAGEREF _Toc194776249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0" w:history="1">
            <w:r w:rsidR="002D72E3" w:rsidRPr="002558EB">
              <w:rPr>
                <w:rStyle w:val="Hyperlink"/>
                <w:noProof/>
              </w:rPr>
              <w:t>Bibliography</w:t>
            </w:r>
            <w:r w:rsidR="002D72E3">
              <w:rPr>
                <w:noProof/>
                <w:webHidden/>
              </w:rPr>
              <w:tab/>
            </w:r>
            <w:r w:rsidR="002D72E3">
              <w:rPr>
                <w:noProof/>
                <w:webHidden/>
              </w:rPr>
              <w:fldChar w:fldCharType="begin"/>
            </w:r>
            <w:r w:rsidR="002D72E3">
              <w:rPr>
                <w:noProof/>
                <w:webHidden/>
              </w:rPr>
              <w:instrText xml:space="preserve"> PAGEREF _Toc194776250 \h </w:instrText>
            </w:r>
            <w:r w:rsidR="002D72E3">
              <w:rPr>
                <w:noProof/>
                <w:webHidden/>
              </w:rPr>
            </w:r>
            <w:r w:rsidR="002D72E3">
              <w:rPr>
                <w:noProof/>
                <w:webHidden/>
              </w:rPr>
              <w:fldChar w:fldCharType="separate"/>
            </w:r>
            <w:r w:rsidR="002D72E3">
              <w:rPr>
                <w:noProof/>
                <w:webHidden/>
              </w:rPr>
              <w:t>52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1" w:history="1">
            <w:r w:rsidR="002D72E3" w:rsidRPr="002558EB">
              <w:rPr>
                <w:rStyle w:val="Hyperlink"/>
                <w:noProof/>
              </w:rPr>
              <w:t>References</w:t>
            </w:r>
            <w:r w:rsidR="002D72E3">
              <w:rPr>
                <w:noProof/>
                <w:webHidden/>
              </w:rPr>
              <w:tab/>
            </w:r>
            <w:r w:rsidR="002D72E3">
              <w:rPr>
                <w:noProof/>
                <w:webHidden/>
              </w:rPr>
              <w:fldChar w:fldCharType="begin"/>
            </w:r>
            <w:r w:rsidR="002D72E3">
              <w:rPr>
                <w:noProof/>
                <w:webHidden/>
              </w:rPr>
              <w:instrText xml:space="preserve"> PAGEREF _Toc194776251 \h </w:instrText>
            </w:r>
            <w:r w:rsidR="002D72E3">
              <w:rPr>
                <w:noProof/>
                <w:webHidden/>
              </w:rPr>
            </w:r>
            <w:r w:rsidR="002D72E3">
              <w:rPr>
                <w:noProof/>
                <w:webHidden/>
              </w:rPr>
              <w:fldChar w:fldCharType="separate"/>
            </w:r>
            <w:r w:rsidR="002D72E3">
              <w:rPr>
                <w:noProof/>
                <w:webHidden/>
              </w:rPr>
              <w:t>53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2" w:history="1">
            <w:r w:rsidR="002D72E3" w:rsidRPr="002558EB">
              <w:rPr>
                <w:rStyle w:val="Hyperlink"/>
                <w:noProof/>
              </w:rPr>
              <w:t>Appendices</w:t>
            </w:r>
            <w:r w:rsidR="002D72E3">
              <w:rPr>
                <w:noProof/>
                <w:webHidden/>
              </w:rPr>
              <w:tab/>
            </w:r>
            <w:r w:rsidR="002D72E3">
              <w:rPr>
                <w:noProof/>
                <w:webHidden/>
              </w:rPr>
              <w:fldChar w:fldCharType="begin"/>
            </w:r>
            <w:r w:rsidR="002D72E3">
              <w:rPr>
                <w:noProof/>
                <w:webHidden/>
              </w:rPr>
              <w:instrText xml:space="preserve"> PAGEREF _Toc194776252 \h </w:instrText>
            </w:r>
            <w:r w:rsidR="002D72E3">
              <w:rPr>
                <w:noProof/>
                <w:webHidden/>
              </w:rPr>
            </w:r>
            <w:r w:rsidR="002D72E3">
              <w:rPr>
                <w:noProof/>
                <w:webHidden/>
              </w:rPr>
              <w:fldChar w:fldCharType="separate"/>
            </w:r>
            <w:r w:rsidR="002D72E3">
              <w:rPr>
                <w:noProof/>
                <w:webHidden/>
              </w:rPr>
              <w:t>57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53" w:history="1">
            <w:r w:rsidR="002D72E3" w:rsidRPr="002558EB">
              <w:rPr>
                <w:rStyle w:val="Hyperlink"/>
                <w:noProof/>
              </w:rPr>
              <w:t>Research Ethics Screening Form</w:t>
            </w:r>
            <w:r w:rsidR="002D72E3">
              <w:rPr>
                <w:noProof/>
                <w:webHidden/>
              </w:rPr>
              <w:tab/>
            </w:r>
            <w:r w:rsidR="002D72E3">
              <w:rPr>
                <w:noProof/>
                <w:webHidden/>
              </w:rPr>
              <w:fldChar w:fldCharType="begin"/>
            </w:r>
            <w:r w:rsidR="002D72E3">
              <w:rPr>
                <w:noProof/>
                <w:webHidden/>
              </w:rPr>
              <w:instrText xml:space="preserve"> PAGEREF _Toc194776253 \h </w:instrText>
            </w:r>
            <w:r w:rsidR="002D72E3">
              <w:rPr>
                <w:noProof/>
                <w:webHidden/>
              </w:rPr>
            </w:r>
            <w:r w:rsidR="002D72E3">
              <w:rPr>
                <w:noProof/>
                <w:webHidden/>
              </w:rPr>
              <w:fldChar w:fldCharType="separate"/>
            </w:r>
            <w:r w:rsidR="002D72E3">
              <w:rPr>
                <w:noProof/>
                <w:webHidden/>
              </w:rPr>
              <w:t>57</w:t>
            </w:r>
            <w:r w:rsidR="002D72E3">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3" w:name="_Toc194776190"/>
      <w:r>
        <w:lastRenderedPageBreak/>
        <w:t>Table of Figures</w:t>
      </w:r>
      <w:bookmarkEnd w:id="3"/>
    </w:p>
    <w:p w:rsidR="00ED40F8" w:rsidRPr="00ED40F8" w:rsidRDefault="00112426">
      <w:pPr>
        <w:pStyle w:val="TableofFigures"/>
        <w:tabs>
          <w:tab w:val="right" w:leader="dot" w:pos="9016"/>
        </w:tabs>
        <w:rPr>
          <w:rFonts w:ascii="Arial" w:hAnsi="Arial" w:cs="Arial"/>
          <w:noProof/>
          <w:sz w:val="24"/>
          <w:szCs w:val="22"/>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1752945" w:history="1">
        <w:r w:rsidR="00ED40F8" w:rsidRPr="00ED40F8">
          <w:rPr>
            <w:rStyle w:val="Hyperlink"/>
            <w:rFonts w:ascii="Arial" w:hAnsi="Arial" w:cs="Arial"/>
            <w:noProof/>
            <w:sz w:val="24"/>
            <w:szCs w:val="22"/>
          </w:rPr>
          <w:t>Figure 1: Agile Methodology (Mindbowser, n.d)</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_Toc191752945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29</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46" w:history="1">
        <w:r w:rsidR="00ED40F8" w:rsidRPr="00ED40F8">
          <w:rPr>
            <w:rStyle w:val="Hyperlink"/>
            <w:rFonts w:ascii="Arial" w:hAnsi="Arial" w:cs="Arial"/>
            <w:noProof/>
            <w:sz w:val="24"/>
            <w:szCs w:val="22"/>
          </w:rPr>
          <w:t>Figure 2: Pre-Processing Flowchart</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_Toc191752946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32</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47" w:history="1">
        <w:r w:rsidR="00ED40F8" w:rsidRPr="00ED40F8">
          <w:rPr>
            <w:rStyle w:val="Hyperlink"/>
            <w:rFonts w:ascii="Arial" w:hAnsi="Arial" w:cs="Arial"/>
            <w:noProof/>
            <w:sz w:val="24"/>
            <w:szCs w:val="22"/>
          </w:rPr>
          <w:t>Figure 3: Use Case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_Toc191752947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34</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48" w:history="1">
        <w:r w:rsidR="00ED40F8" w:rsidRPr="00ED40F8">
          <w:rPr>
            <w:rStyle w:val="Hyperlink"/>
            <w:rFonts w:ascii="Arial" w:hAnsi="Arial" w:cs="Arial"/>
            <w:noProof/>
            <w:sz w:val="24"/>
            <w:szCs w:val="22"/>
          </w:rPr>
          <w:t>Figure 4: Activity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_Toc191752948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35</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49" w:history="1">
        <w:r w:rsidR="00ED40F8" w:rsidRPr="00ED40F8">
          <w:rPr>
            <w:rStyle w:val="Hyperlink"/>
            <w:rFonts w:ascii="Arial" w:hAnsi="Arial" w:cs="Arial"/>
            <w:noProof/>
            <w:sz w:val="24"/>
            <w:szCs w:val="22"/>
          </w:rPr>
          <w:t>Figure 5: Class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_Toc191752949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36</w:t>
        </w:r>
        <w:r w:rsidR="00ED40F8" w:rsidRPr="00ED40F8">
          <w:rPr>
            <w:rFonts w:ascii="Arial" w:hAnsi="Arial" w:cs="Arial"/>
            <w:noProof/>
            <w:webHidden/>
            <w:sz w:val="24"/>
            <w:szCs w:val="22"/>
          </w:rPr>
          <w:fldChar w:fldCharType="end"/>
        </w:r>
      </w:hyperlink>
    </w:p>
    <w:p w:rsidR="00ED40F8" w:rsidRPr="00ED40F8" w:rsidRDefault="00D11003">
      <w:pPr>
        <w:pStyle w:val="TableofFigures"/>
        <w:tabs>
          <w:tab w:val="right" w:leader="dot" w:pos="9016"/>
        </w:tabs>
        <w:rPr>
          <w:rFonts w:ascii="Arial" w:hAnsi="Arial" w:cs="Arial"/>
          <w:noProof/>
          <w:sz w:val="24"/>
          <w:szCs w:val="22"/>
          <w:lang w:val="en-MY"/>
        </w:rPr>
      </w:pPr>
      <w:hyperlink w:anchor="_Toc191752950" w:history="1">
        <w:r w:rsidR="00ED40F8" w:rsidRPr="00ED40F8">
          <w:rPr>
            <w:rStyle w:val="Hyperlink"/>
            <w:rFonts w:ascii="Arial" w:hAnsi="Arial" w:cs="Arial"/>
            <w:noProof/>
            <w:sz w:val="24"/>
            <w:szCs w:val="22"/>
          </w:rPr>
          <w:t>Figure 6: Sequence Diagram</w:t>
        </w:r>
        <w:r w:rsidR="00ED40F8" w:rsidRPr="00ED40F8">
          <w:rPr>
            <w:rFonts w:ascii="Arial" w:hAnsi="Arial" w:cs="Arial"/>
            <w:noProof/>
            <w:webHidden/>
            <w:sz w:val="24"/>
            <w:szCs w:val="22"/>
          </w:rPr>
          <w:tab/>
        </w:r>
        <w:r w:rsidR="00ED40F8" w:rsidRPr="00ED40F8">
          <w:rPr>
            <w:rFonts w:ascii="Arial" w:hAnsi="Arial" w:cs="Arial"/>
            <w:noProof/>
            <w:webHidden/>
            <w:sz w:val="24"/>
            <w:szCs w:val="22"/>
          </w:rPr>
          <w:fldChar w:fldCharType="begin"/>
        </w:r>
        <w:r w:rsidR="00ED40F8" w:rsidRPr="00ED40F8">
          <w:rPr>
            <w:rFonts w:ascii="Arial" w:hAnsi="Arial" w:cs="Arial"/>
            <w:noProof/>
            <w:webHidden/>
            <w:sz w:val="24"/>
            <w:szCs w:val="22"/>
          </w:rPr>
          <w:instrText xml:space="preserve"> PAGEREF _Toc191752950 \h </w:instrText>
        </w:r>
        <w:r w:rsidR="00ED40F8" w:rsidRPr="00ED40F8">
          <w:rPr>
            <w:rFonts w:ascii="Arial" w:hAnsi="Arial" w:cs="Arial"/>
            <w:noProof/>
            <w:webHidden/>
            <w:sz w:val="24"/>
            <w:szCs w:val="22"/>
          </w:rPr>
        </w:r>
        <w:r w:rsidR="00ED40F8" w:rsidRPr="00ED40F8">
          <w:rPr>
            <w:rFonts w:ascii="Arial" w:hAnsi="Arial" w:cs="Arial"/>
            <w:noProof/>
            <w:webHidden/>
            <w:sz w:val="24"/>
            <w:szCs w:val="22"/>
          </w:rPr>
          <w:fldChar w:fldCharType="separate"/>
        </w:r>
        <w:r w:rsidR="009324C9">
          <w:rPr>
            <w:rFonts w:ascii="Arial" w:hAnsi="Arial" w:cs="Arial"/>
            <w:noProof/>
            <w:webHidden/>
            <w:sz w:val="24"/>
            <w:szCs w:val="22"/>
          </w:rPr>
          <w:t>37</w:t>
        </w:r>
        <w:r w:rsidR="00ED40F8" w:rsidRPr="00ED40F8">
          <w:rPr>
            <w:rFonts w:ascii="Arial" w:hAnsi="Arial" w:cs="Arial"/>
            <w:noProof/>
            <w:webHidden/>
            <w:sz w:val="24"/>
            <w:szCs w:val="22"/>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4" w:name="_Toc194776191"/>
      <w:r>
        <w:t>Table of Tables</w:t>
      </w:r>
      <w:bookmarkEnd w:id="4"/>
    </w:p>
    <w:p w:rsidR="00173E21" w:rsidRPr="00173E21" w:rsidRDefault="00112426">
      <w:pPr>
        <w:pStyle w:val="TableofFigures"/>
        <w:tabs>
          <w:tab w:val="right" w:leader="dot" w:pos="9016"/>
        </w:tabs>
        <w:rPr>
          <w:rFonts w:ascii="Arial" w:hAnsi="Arial" w:cs="Arial"/>
          <w:noProof/>
          <w:sz w:val="24"/>
          <w:szCs w:val="22"/>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1743132" w:history="1">
        <w:r w:rsidR="00173E21" w:rsidRPr="00173E21">
          <w:rPr>
            <w:rStyle w:val="Hyperlink"/>
            <w:rFonts w:ascii="Arial" w:hAnsi="Arial" w:cs="Arial"/>
            <w:noProof/>
            <w:sz w:val="24"/>
            <w:szCs w:val="22"/>
          </w:rPr>
          <w:t>Table 1: Vision-Based and Sensor-Based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_Toc191743132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D11003">
      <w:pPr>
        <w:pStyle w:val="TableofFigures"/>
        <w:tabs>
          <w:tab w:val="right" w:leader="dot" w:pos="9016"/>
        </w:tabs>
        <w:rPr>
          <w:rFonts w:ascii="Arial" w:hAnsi="Arial" w:cs="Arial"/>
          <w:noProof/>
          <w:sz w:val="24"/>
          <w:szCs w:val="22"/>
          <w:lang w:val="en-MY"/>
        </w:rPr>
      </w:pPr>
      <w:hyperlink w:anchor="_Toc191743133" w:history="1">
        <w:r w:rsidR="00173E21" w:rsidRPr="00173E21">
          <w:rPr>
            <w:rStyle w:val="Hyperlink"/>
            <w:rFonts w:ascii="Arial" w:hAnsi="Arial" w:cs="Arial"/>
            <w:noProof/>
            <w:sz w:val="24"/>
            <w:szCs w:val="22"/>
          </w:rPr>
          <w:t>Table 2: Key Technologies in AI-Driven Sign Language Interpretation</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_Toc191743133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19</w:t>
        </w:r>
        <w:r w:rsidR="00173E21" w:rsidRPr="00173E21">
          <w:rPr>
            <w:rFonts w:ascii="Arial" w:hAnsi="Arial" w:cs="Arial"/>
            <w:noProof/>
            <w:webHidden/>
            <w:sz w:val="24"/>
            <w:szCs w:val="22"/>
          </w:rPr>
          <w:fldChar w:fldCharType="end"/>
        </w:r>
      </w:hyperlink>
    </w:p>
    <w:p w:rsidR="00173E21" w:rsidRPr="00173E21" w:rsidRDefault="00D11003">
      <w:pPr>
        <w:pStyle w:val="TableofFigures"/>
        <w:tabs>
          <w:tab w:val="right" w:leader="dot" w:pos="9016"/>
        </w:tabs>
        <w:rPr>
          <w:rFonts w:ascii="Arial" w:hAnsi="Arial" w:cs="Arial"/>
          <w:noProof/>
          <w:sz w:val="24"/>
          <w:szCs w:val="22"/>
          <w:lang w:val="en-MY"/>
        </w:rPr>
      </w:pPr>
      <w:hyperlink w:anchor="_Toc191743134" w:history="1">
        <w:r w:rsidR="00173E21" w:rsidRPr="00173E21">
          <w:rPr>
            <w:rStyle w:val="Hyperlink"/>
            <w:rFonts w:ascii="Arial" w:hAnsi="Arial" w:cs="Arial"/>
            <w:noProof/>
            <w:sz w:val="24"/>
            <w:szCs w:val="22"/>
          </w:rPr>
          <w:t>Table 3: Comparison of Sign Language Recognition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_Toc191743134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22</w:t>
        </w:r>
        <w:r w:rsidR="00173E21" w:rsidRPr="00173E21">
          <w:rPr>
            <w:rFonts w:ascii="Arial" w:hAnsi="Arial" w:cs="Arial"/>
            <w:noProof/>
            <w:webHidden/>
            <w:sz w:val="24"/>
            <w:szCs w:val="22"/>
          </w:rPr>
          <w:fldChar w:fldCharType="end"/>
        </w:r>
      </w:hyperlink>
    </w:p>
    <w:p w:rsidR="00173E21" w:rsidRPr="00173E21" w:rsidRDefault="00D11003">
      <w:pPr>
        <w:pStyle w:val="TableofFigures"/>
        <w:tabs>
          <w:tab w:val="right" w:leader="dot" w:pos="9016"/>
        </w:tabs>
        <w:rPr>
          <w:rFonts w:ascii="Arial" w:hAnsi="Arial" w:cs="Arial"/>
          <w:noProof/>
          <w:sz w:val="24"/>
          <w:szCs w:val="22"/>
          <w:lang w:val="en-MY"/>
        </w:rPr>
      </w:pPr>
      <w:hyperlink w:anchor="_Toc191743135" w:history="1">
        <w:r w:rsidR="00173E21" w:rsidRPr="00173E21">
          <w:rPr>
            <w:rStyle w:val="Hyperlink"/>
            <w:rFonts w:ascii="Arial" w:hAnsi="Arial" w:cs="Arial"/>
            <w:noProof/>
            <w:sz w:val="24"/>
            <w:szCs w:val="22"/>
          </w:rPr>
          <w:t>Table 4: Challenges and Research Gaps of Systems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_Toc191743135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25</w:t>
        </w:r>
        <w:r w:rsidR="00173E21" w:rsidRPr="00173E21">
          <w:rPr>
            <w:rFonts w:ascii="Arial" w:hAnsi="Arial" w:cs="Arial"/>
            <w:noProof/>
            <w:webHidden/>
            <w:sz w:val="24"/>
            <w:szCs w:val="22"/>
          </w:rPr>
          <w:fldChar w:fldCharType="end"/>
        </w:r>
      </w:hyperlink>
    </w:p>
    <w:p w:rsidR="00173E21" w:rsidRPr="00173E21" w:rsidRDefault="00D11003">
      <w:pPr>
        <w:pStyle w:val="TableofFigures"/>
        <w:tabs>
          <w:tab w:val="right" w:leader="dot" w:pos="9016"/>
        </w:tabs>
        <w:rPr>
          <w:rFonts w:ascii="Arial" w:hAnsi="Arial" w:cs="Arial"/>
          <w:noProof/>
          <w:sz w:val="24"/>
          <w:szCs w:val="22"/>
          <w:lang w:val="en-MY"/>
        </w:rPr>
      </w:pPr>
      <w:hyperlink w:anchor="_Toc191743136" w:history="1">
        <w:r w:rsidR="00173E21" w:rsidRPr="00173E21">
          <w:rPr>
            <w:rStyle w:val="Hyperlink"/>
            <w:rFonts w:ascii="Arial" w:hAnsi="Arial" w:cs="Arial"/>
            <w:noProof/>
            <w:sz w:val="24"/>
            <w:szCs w:val="22"/>
          </w:rPr>
          <w:t>Table 5: Comparison of Agile, Waterfall, and Spiral Methodologies in AI-based Projects Development</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_Toc191743136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28</w:t>
        </w:r>
        <w:r w:rsidR="00173E21" w:rsidRPr="00173E21">
          <w:rPr>
            <w:rFonts w:ascii="Arial" w:hAnsi="Arial" w:cs="Arial"/>
            <w:noProof/>
            <w:webHidden/>
            <w:sz w:val="24"/>
            <w:szCs w:val="22"/>
          </w:rPr>
          <w:fldChar w:fldCharType="end"/>
        </w:r>
      </w:hyperlink>
    </w:p>
    <w:p w:rsidR="00173E21" w:rsidRDefault="00D11003">
      <w:pPr>
        <w:pStyle w:val="TableofFigures"/>
        <w:tabs>
          <w:tab w:val="right" w:leader="dot" w:pos="9016"/>
        </w:tabs>
        <w:rPr>
          <w:noProof/>
          <w:lang w:val="en-MY"/>
        </w:rPr>
      </w:pPr>
      <w:hyperlink w:anchor="_Toc191743137" w:history="1">
        <w:r w:rsidR="00173E21" w:rsidRPr="00173E21">
          <w:rPr>
            <w:rStyle w:val="Hyperlink"/>
            <w:rFonts w:ascii="Arial" w:hAnsi="Arial" w:cs="Arial"/>
            <w:noProof/>
            <w:sz w:val="24"/>
            <w:szCs w:val="22"/>
          </w:rPr>
          <w:t>Table 6: Functional and Non-functional Components</w:t>
        </w:r>
        <w:r w:rsidR="00173E21" w:rsidRPr="00173E21">
          <w:rPr>
            <w:rFonts w:ascii="Arial" w:hAnsi="Arial" w:cs="Arial"/>
            <w:noProof/>
            <w:webHidden/>
            <w:sz w:val="24"/>
            <w:szCs w:val="22"/>
          </w:rPr>
          <w:tab/>
        </w:r>
        <w:r w:rsidR="00173E21" w:rsidRPr="00173E21">
          <w:rPr>
            <w:rFonts w:ascii="Arial" w:hAnsi="Arial" w:cs="Arial"/>
            <w:noProof/>
            <w:webHidden/>
            <w:sz w:val="24"/>
            <w:szCs w:val="22"/>
          </w:rPr>
          <w:fldChar w:fldCharType="begin"/>
        </w:r>
        <w:r w:rsidR="00173E21" w:rsidRPr="00173E21">
          <w:rPr>
            <w:rFonts w:ascii="Arial" w:hAnsi="Arial" w:cs="Arial"/>
            <w:noProof/>
            <w:webHidden/>
            <w:sz w:val="24"/>
            <w:szCs w:val="22"/>
          </w:rPr>
          <w:instrText xml:space="preserve"> PAGEREF _Toc191743137 \h </w:instrText>
        </w:r>
        <w:r w:rsidR="00173E21" w:rsidRPr="00173E21">
          <w:rPr>
            <w:rFonts w:ascii="Arial" w:hAnsi="Arial" w:cs="Arial"/>
            <w:noProof/>
            <w:webHidden/>
            <w:sz w:val="24"/>
            <w:szCs w:val="22"/>
          </w:rPr>
        </w:r>
        <w:r w:rsidR="00173E21" w:rsidRPr="00173E21">
          <w:rPr>
            <w:rFonts w:ascii="Arial" w:hAnsi="Arial" w:cs="Arial"/>
            <w:noProof/>
            <w:webHidden/>
            <w:sz w:val="24"/>
            <w:szCs w:val="22"/>
          </w:rPr>
          <w:fldChar w:fldCharType="separate"/>
        </w:r>
        <w:r w:rsidR="009324C9">
          <w:rPr>
            <w:rFonts w:ascii="Arial" w:hAnsi="Arial" w:cs="Arial"/>
            <w:noProof/>
            <w:webHidden/>
            <w:sz w:val="24"/>
            <w:szCs w:val="22"/>
          </w:rPr>
          <w:t>30</w:t>
        </w:r>
        <w:r w:rsidR="00173E21" w:rsidRPr="00173E21">
          <w:rPr>
            <w:rFonts w:ascii="Arial" w:hAnsi="Arial" w:cs="Arial"/>
            <w:noProof/>
            <w:webHidden/>
            <w:sz w:val="24"/>
            <w:szCs w:val="22"/>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5" w:name="_Toc194776192"/>
      <w:r>
        <w:t>List of Acronyms</w:t>
      </w:r>
      <w:bookmarkEnd w:id="5"/>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rPr>
          <w:rFonts w:ascii="Arial" w:hAnsi="Arial" w:cs="Arial"/>
          <w:sz w:val="24"/>
          <w:szCs w:val="24"/>
        </w:rPr>
      </w:pPr>
      <w:r w:rsidRPr="008A75BF">
        <w:rPr>
          <w:rFonts w:ascii="Arial" w:hAnsi="Arial" w:cs="Arial"/>
          <w:sz w:val="24"/>
          <w:szCs w:val="24"/>
        </w:rPr>
        <w:t>UML – Unified Modelling Language</w:t>
      </w:r>
      <w:r w:rsidR="00475BC4" w:rsidRPr="00475BC4">
        <w:t xml:space="preserve"> </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6" w:name="_Toc194776193"/>
      <w:r>
        <w:lastRenderedPageBreak/>
        <w:t>Chapter 1 – Introduction</w:t>
      </w:r>
      <w:bookmarkEnd w:id="6"/>
    </w:p>
    <w:p w:rsidR="008F1E87" w:rsidRDefault="008F1E87" w:rsidP="00F23005">
      <w:pPr>
        <w:pStyle w:val="Heading2"/>
        <w:spacing w:before="0" w:line="360" w:lineRule="auto"/>
        <w:jc w:val="both"/>
      </w:pPr>
      <w:bookmarkStart w:id="7" w:name="_Toc194776194"/>
      <w:r>
        <w:t>1.1 Background of Study</w:t>
      </w:r>
      <w:bookmarkEnd w:id="7"/>
    </w:p>
    <w:p w:rsidR="008F1E87" w:rsidRPr="00D23378" w:rsidRDefault="00D23378" w:rsidP="00F23005">
      <w:pPr>
        <w:pStyle w:val="Heading3"/>
        <w:spacing w:before="0" w:line="360" w:lineRule="auto"/>
        <w:jc w:val="both"/>
      </w:pPr>
      <w:bookmarkStart w:id="8" w:name="_Toc194776195"/>
      <w:r>
        <w:t xml:space="preserve">1.1.1 </w:t>
      </w:r>
      <w:r w:rsidRPr="00D23378">
        <w:t>Introduction to Sign Language</w:t>
      </w:r>
      <w:bookmarkEnd w:id="8"/>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w:t>
      </w:r>
      <w:proofErr w:type="gramStart"/>
      <w:r w:rsidRPr="004627F1">
        <w:rPr>
          <w:rFonts w:ascii="Arial" w:hAnsi="Arial" w:cs="Arial"/>
          <w:sz w:val="24"/>
          <w:szCs w:val="24"/>
        </w:rPr>
        <w:t>is used</w:t>
      </w:r>
      <w:proofErr w:type="gramEnd"/>
      <w:r w:rsidRPr="004627F1">
        <w:rPr>
          <w:rFonts w:ascii="Arial" w:hAnsi="Arial" w:cs="Arial"/>
          <w:sz w:val="24"/>
          <w:szCs w:val="24"/>
        </w:rPr>
        <w:t xml:space="preserve">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 xml:space="preserve">(Sutton-Spence &amp; </w:t>
      </w:r>
      <w:proofErr w:type="spellStart"/>
      <w:r w:rsidR="0030659C" w:rsidRPr="004627F1">
        <w:rPr>
          <w:rFonts w:ascii="Arial" w:hAnsi="Arial" w:cs="Arial"/>
          <w:sz w:val="24"/>
          <w:szCs w:val="24"/>
        </w:rPr>
        <w:t>Woll</w:t>
      </w:r>
      <w:proofErr w:type="spellEnd"/>
      <w:r w:rsidR="0030659C" w:rsidRPr="004627F1">
        <w:rPr>
          <w:rFonts w:ascii="Arial" w:hAnsi="Arial" w:cs="Arial"/>
          <w:sz w:val="24"/>
          <w:szCs w:val="24"/>
        </w:rPr>
        <w:t>,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w:t>
      </w:r>
      <w:proofErr w:type="spellStart"/>
      <w:r w:rsidRPr="00EE2E10">
        <w:rPr>
          <w:rFonts w:ascii="Arial" w:hAnsi="Arial" w:cs="Arial"/>
          <w:sz w:val="24"/>
          <w:szCs w:val="24"/>
        </w:rPr>
        <w:t>Emmorey</w:t>
      </w:r>
      <w:proofErr w:type="spellEnd"/>
      <w:r w:rsidRPr="00EE2E10">
        <w:rPr>
          <w:rFonts w:ascii="Arial" w:hAnsi="Arial" w:cs="Arial"/>
          <w:sz w:val="24"/>
          <w:szCs w:val="24"/>
        </w:rPr>
        <w:t>,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w:t>
      </w:r>
      <w:proofErr w:type="gramStart"/>
      <w:r w:rsidRPr="00EE2E10">
        <w:rPr>
          <w:rFonts w:ascii="Arial" w:hAnsi="Arial" w:cs="Arial"/>
          <w:sz w:val="24"/>
          <w:szCs w:val="24"/>
        </w:rPr>
        <w:t>fairly big</w:t>
      </w:r>
      <w:proofErr w:type="gramEnd"/>
      <w:r w:rsidRPr="00EE2E10">
        <w:rPr>
          <w:rFonts w:ascii="Arial" w:hAnsi="Arial" w:cs="Arial"/>
          <w:sz w:val="24"/>
          <w:szCs w:val="24"/>
        </w:rPr>
        <w:t xml:space="preserve">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9" w:name="_Toc194776196"/>
      <w:r>
        <w:t xml:space="preserve">1.1.2 </w:t>
      </w:r>
      <w:r w:rsidRPr="00D23378">
        <w:t>Introduction</w:t>
      </w:r>
      <w:r>
        <w:t xml:space="preserve"> to Artificial Intelligence</w:t>
      </w:r>
      <w:bookmarkEnd w:id="9"/>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 xml:space="preserve">(Russell &amp; </w:t>
      </w:r>
      <w:proofErr w:type="spellStart"/>
      <w:r w:rsidRPr="00D86CF3">
        <w:rPr>
          <w:rFonts w:ascii="Arial" w:hAnsi="Arial" w:cs="Arial"/>
          <w:sz w:val="24"/>
          <w:szCs w:val="24"/>
        </w:rPr>
        <w:t>Norvig</w:t>
      </w:r>
      <w:proofErr w:type="spellEnd"/>
      <w:r w:rsidRPr="00D86CF3">
        <w:rPr>
          <w:rFonts w:ascii="Arial" w:hAnsi="Arial" w:cs="Arial"/>
          <w:sz w:val="24"/>
          <w:szCs w:val="24"/>
        </w:rPr>
        <w:t xml:space="preserve">, 2021). AI </w:t>
      </w:r>
      <w:proofErr w:type="gramStart"/>
      <w:r w:rsidRPr="00D86CF3">
        <w:rPr>
          <w:rFonts w:ascii="Arial" w:hAnsi="Arial" w:cs="Arial"/>
          <w:sz w:val="24"/>
          <w:szCs w:val="24"/>
        </w:rPr>
        <w:t>can be differentiated</w:t>
      </w:r>
      <w:proofErr w:type="gramEnd"/>
      <w:r w:rsidRPr="00D86CF3">
        <w:rPr>
          <w:rFonts w:ascii="Arial" w:hAnsi="Arial" w:cs="Arial"/>
          <w:sz w:val="24"/>
          <w:szCs w:val="24"/>
        </w:rPr>
        <w:t xml:space="preserve">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machine learning, 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w:t>
      </w:r>
      <w:r w:rsidRPr="00D86CF3">
        <w:rPr>
          <w:rFonts w:ascii="Arial" w:hAnsi="Arial" w:cs="Arial"/>
          <w:sz w:val="24"/>
          <w:szCs w:val="24"/>
        </w:rPr>
        <w:lastRenderedPageBreak/>
        <w:t>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w:t>
      </w:r>
      <w:proofErr w:type="spellStart"/>
      <w:r w:rsidRPr="00D86CF3">
        <w:rPr>
          <w:rFonts w:ascii="Arial" w:hAnsi="Arial" w:cs="Arial"/>
          <w:sz w:val="24"/>
          <w:szCs w:val="24"/>
        </w:rPr>
        <w:t>Goodfellow</w:t>
      </w:r>
      <w:proofErr w:type="spellEnd"/>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xml:space="preserve">. AI-based sign language recognition systems use computer vision and deep learning to </w:t>
      </w:r>
      <w:proofErr w:type="spellStart"/>
      <w:r w:rsidR="00D23378" w:rsidRPr="00D23378">
        <w:rPr>
          <w:rFonts w:ascii="Arial" w:eastAsia="Times New Roman" w:hAnsi="Arial" w:cs="Arial"/>
          <w:sz w:val="24"/>
          <w:szCs w:val="24"/>
          <w:lang w:val="en-MY"/>
        </w:rPr>
        <w:t>analyze</w:t>
      </w:r>
      <w:proofErr w:type="spellEnd"/>
      <w:r w:rsidR="00D23378" w:rsidRPr="00D23378">
        <w:rPr>
          <w:rFonts w:ascii="Arial" w:eastAsia="Times New Roman" w:hAnsi="Arial" w:cs="Arial"/>
          <w:sz w:val="24"/>
          <w:szCs w:val="24"/>
          <w:lang w:val="en-MY"/>
        </w:rPr>
        <w:t xml:space="preserv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10" w:name="_Toc194776197"/>
      <w:r>
        <w:t>1.2 Problem Statement</w:t>
      </w:r>
      <w:bookmarkEnd w:id="10"/>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w:t>
      </w:r>
      <w:proofErr w:type="gramStart"/>
      <w:r w:rsidRPr="00974750">
        <w:rPr>
          <w:rFonts w:ascii="Arial" w:hAnsi="Arial" w:cs="Arial"/>
          <w:sz w:val="24"/>
          <w:szCs w:val="24"/>
        </w:rPr>
        <w:t>is discovered</w:t>
      </w:r>
      <w:proofErr w:type="gramEnd"/>
      <w:r w:rsidRPr="00974750">
        <w:rPr>
          <w:rFonts w:ascii="Arial" w:hAnsi="Arial" w:cs="Arial"/>
          <w:sz w:val="24"/>
          <w:szCs w:val="24"/>
        </w:rPr>
        <w:t xml:space="preserve"> that 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w:t>
      </w:r>
      <w:r w:rsidRPr="00974750">
        <w:rPr>
          <w:rFonts w:ascii="Arial" w:hAnsi="Arial" w:cs="Arial"/>
          <w:sz w:val="24"/>
          <w:szCs w:val="24"/>
        </w:rPr>
        <w:lastRenderedPageBreak/>
        <w:t xml:space="preserve">lectures. Similarly, in healthcare environments, real-time communication is vital, particularly in </w:t>
      </w:r>
      <w:proofErr w:type="gramStart"/>
      <w:r w:rsidRPr="00974750">
        <w:rPr>
          <w:rFonts w:ascii="Arial" w:hAnsi="Arial" w:cs="Arial"/>
          <w:sz w:val="24"/>
          <w:szCs w:val="24"/>
        </w:rPr>
        <w:t>emergency situations</w:t>
      </w:r>
      <w:proofErr w:type="gramEnd"/>
      <w:r w:rsidRPr="00974750">
        <w:rPr>
          <w:rFonts w:ascii="Arial" w:hAnsi="Arial" w:cs="Arial"/>
          <w:sz w:val="24"/>
          <w:szCs w:val="24"/>
        </w:rPr>
        <w:t xml:space="preserve">.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 xml:space="preserve">AI-based systems are a more scalable and cost-effective solution as they </w:t>
      </w:r>
      <w:proofErr w:type="gramStart"/>
      <w:r w:rsidRPr="00974750">
        <w:rPr>
          <w:rFonts w:ascii="Arial" w:hAnsi="Arial" w:cs="Arial"/>
          <w:sz w:val="24"/>
          <w:szCs w:val="24"/>
        </w:rPr>
        <w:t>can be utilized</w:t>
      </w:r>
      <w:proofErr w:type="gramEnd"/>
      <w:r w:rsidRPr="00974750">
        <w:rPr>
          <w:rFonts w:ascii="Arial" w:hAnsi="Arial" w:cs="Arial"/>
          <w:sz w:val="24"/>
          <w:szCs w:val="24"/>
        </w:rPr>
        <w:t xml:space="preserve">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11" w:name="_Toc194776198"/>
      <w:r>
        <w:t>1.3 Aim &amp; Objectives</w:t>
      </w:r>
      <w:bookmarkEnd w:id="11"/>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12" w:name="_Toc194776199"/>
      <w:r>
        <w:lastRenderedPageBreak/>
        <w:t>1.4 Key Deliverables</w:t>
      </w:r>
      <w:bookmarkEnd w:id="12"/>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proofErr w:type="gramStart"/>
      <w:r>
        <w:rPr>
          <w:rFonts w:cs="Arial"/>
          <w:szCs w:val="24"/>
        </w:rPr>
        <w:t>is</w:t>
      </w:r>
      <w:r w:rsidRPr="00A8572F">
        <w:rPr>
          <w:rFonts w:cs="Arial"/>
          <w:szCs w:val="24"/>
        </w:rPr>
        <w:t xml:space="preserve"> conducted</w:t>
      </w:r>
      <w:proofErr w:type="gramEnd"/>
      <w:r w:rsidRPr="00A8572F">
        <w:rPr>
          <w:rFonts w:cs="Arial"/>
          <w:szCs w:val="24"/>
        </w:rPr>
        <w:t xml:space="preserve">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 xml:space="preserve">These research findings </w:t>
      </w:r>
      <w:proofErr w:type="gramStart"/>
      <w:r w:rsidRPr="00A8572F">
        <w:rPr>
          <w:rFonts w:cs="Arial"/>
          <w:szCs w:val="24"/>
        </w:rPr>
        <w:t>will be documented</w:t>
      </w:r>
      <w:proofErr w:type="gramEnd"/>
      <w:r w:rsidRPr="00A8572F">
        <w:rPr>
          <w:rFonts w:cs="Arial"/>
          <w:szCs w:val="24"/>
        </w:rPr>
        <w:t xml:space="preserve">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proofErr w:type="gramStart"/>
      <w:r w:rsidRPr="00A8572F">
        <w:rPr>
          <w:rFonts w:cs="Arial"/>
          <w:szCs w:val="24"/>
        </w:rPr>
        <w:t>Step-by-step</w:t>
      </w:r>
      <w:proofErr w:type="gramEnd"/>
      <w:r w:rsidRPr="00A8572F">
        <w:rPr>
          <w:rFonts w:cs="Arial"/>
          <w:szCs w:val="24"/>
        </w:rPr>
        <w:t xml:space="preserve">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lastRenderedPageBreak/>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w:t>
      </w:r>
      <w:r w:rsidR="00176A63">
        <w:rPr>
          <w:rFonts w:cs="Arial"/>
          <w:szCs w:val="22"/>
        </w:rPr>
        <w:t>users</w:t>
      </w:r>
      <w:r w:rsidRPr="00A8572F">
        <w:rPr>
          <w:rFonts w:cs="Arial"/>
          <w:szCs w:val="22"/>
        </w:rPr>
        <w:t>,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Real-time feedback mechanisms that </w:t>
      </w:r>
      <w:proofErr w:type="gramStart"/>
      <w:r w:rsidRPr="00A8572F">
        <w:rPr>
          <w:rFonts w:cs="Arial"/>
          <w:szCs w:val="22"/>
        </w:rPr>
        <w:t>showcase</w:t>
      </w:r>
      <w:proofErr w:type="gramEnd"/>
      <w:r w:rsidRPr="00A8572F">
        <w:rPr>
          <w:rFonts w:cs="Arial"/>
          <w:szCs w:val="22"/>
        </w:rPr>
        <w:t xml:space="preserv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3" w:name="_Toc194776200"/>
      <w:r>
        <w:t>1.5 Structure of the Report</w:t>
      </w:r>
      <w:bookmarkEnd w:id="13"/>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 xml:space="preserve">eport </w:t>
      </w:r>
      <w:proofErr w:type="gramStart"/>
      <w:r w:rsidR="00C05249">
        <w:rPr>
          <w:rFonts w:ascii="Arial" w:hAnsi="Arial" w:cs="Arial"/>
          <w:sz w:val="24"/>
          <w:szCs w:val="24"/>
        </w:rPr>
        <w:t>is structured</w:t>
      </w:r>
      <w:proofErr w:type="gramEnd"/>
      <w:r w:rsidR="00C05249">
        <w:rPr>
          <w:rFonts w:ascii="Arial" w:hAnsi="Arial" w:cs="Arial"/>
          <w:sz w:val="24"/>
          <w:szCs w:val="24"/>
        </w:rPr>
        <w:t xml:space="preserve">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w:t>
      </w:r>
      <w:proofErr w:type="gramStart"/>
      <w:r w:rsidR="004B1739" w:rsidRPr="004B1739">
        <w:rPr>
          <w:rFonts w:cs="Arial"/>
          <w:szCs w:val="24"/>
        </w:rPr>
        <w:t>encountered,</w:t>
      </w:r>
      <w:proofErr w:type="gramEnd"/>
      <w:r w:rsidR="004B1739" w:rsidRPr="004B1739">
        <w:rPr>
          <w:rFonts w:cs="Arial"/>
          <w:szCs w:val="24"/>
        </w:rPr>
        <w:t xml:space="preserve">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9"/>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4" w:name="_Toc194776201"/>
      <w:r>
        <w:rPr>
          <w:lang w:val="en-MY"/>
        </w:rPr>
        <w:t xml:space="preserve">1.6 </w:t>
      </w:r>
      <w:r w:rsidR="00762BA1" w:rsidRPr="00175B22">
        <w:rPr>
          <w:lang w:val="en-MY"/>
        </w:rPr>
        <w:t>Gantt Chart</w:t>
      </w:r>
      <w:bookmarkEnd w:id="14"/>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w:t>
      </w:r>
      <w:proofErr w:type="gramStart"/>
      <w:r w:rsidR="00885611" w:rsidRPr="00175B22">
        <w:rPr>
          <w:rFonts w:ascii="Arial" w:eastAsia="Times New Roman" w:hAnsi="Arial" w:cs="Arial"/>
          <w:sz w:val="24"/>
          <w:szCs w:val="24"/>
          <w:lang w:val="en-MY"/>
        </w:rPr>
        <w:t>are achieved</w:t>
      </w:r>
      <w:proofErr w:type="gramEnd"/>
      <w:r w:rsidR="00885611" w:rsidRPr="00175B22">
        <w:rPr>
          <w:rFonts w:ascii="Arial" w:eastAsia="Times New Roman" w:hAnsi="Arial" w:cs="Arial"/>
          <w:sz w:val="24"/>
          <w:szCs w:val="24"/>
          <w:lang w:val="en-MY"/>
        </w:rPr>
        <w:t xml:space="preserve">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5" w:name="_Toc194776202"/>
      <w:r>
        <w:lastRenderedPageBreak/>
        <w:t>– Literature Review</w:t>
      </w:r>
      <w:bookmarkEnd w:id="15"/>
    </w:p>
    <w:p w:rsidR="008F1E87" w:rsidRDefault="008F1E87" w:rsidP="00F23005">
      <w:pPr>
        <w:pStyle w:val="Heading2"/>
        <w:spacing w:before="0" w:line="360" w:lineRule="auto"/>
        <w:jc w:val="both"/>
      </w:pPr>
      <w:bookmarkStart w:id="16" w:name="_Toc194776203"/>
      <w:r>
        <w:t>2.1 Introduction</w:t>
      </w:r>
      <w:bookmarkEnd w:id="16"/>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7" w:name="_Toc194776204"/>
      <w:r>
        <w:t>2.2 Background of the Topic</w:t>
      </w:r>
      <w:bookmarkEnd w:id="17"/>
    </w:p>
    <w:p w:rsidR="007A0953" w:rsidRPr="007A0953" w:rsidRDefault="007A0953" w:rsidP="00F23005">
      <w:pPr>
        <w:pStyle w:val="Heading3"/>
        <w:spacing w:before="0" w:line="360" w:lineRule="auto"/>
        <w:jc w:val="both"/>
      </w:pPr>
      <w:bookmarkStart w:id="18" w:name="_Toc189642250"/>
      <w:bookmarkStart w:id="19" w:name="_Toc194776205"/>
      <w:r w:rsidRPr="007A0953">
        <w:rPr>
          <w:rStyle w:val="Strong"/>
          <w:b w:val="0"/>
          <w:bCs w:val="0"/>
        </w:rPr>
        <w:t>2.</w:t>
      </w:r>
      <w:r>
        <w:rPr>
          <w:rStyle w:val="Strong"/>
          <w:b w:val="0"/>
          <w:bCs w:val="0"/>
        </w:rPr>
        <w:t>2.</w:t>
      </w:r>
      <w:r w:rsidRPr="007A0953">
        <w:rPr>
          <w:rStyle w:val="Strong"/>
          <w:b w:val="0"/>
          <w:bCs w:val="0"/>
        </w:rPr>
        <w:t>1 Understanding Sign Language</w:t>
      </w:r>
      <w:bookmarkEnd w:id="18"/>
      <w:bookmarkEnd w:id="19"/>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and transfer learning underlines the complexity and necessity of understanding these linguistic variations (</w:t>
      </w:r>
      <w:proofErr w:type="spellStart"/>
      <w:r w:rsidRPr="009D6FA8">
        <w:rPr>
          <w:rFonts w:ascii="Arial" w:hAnsi="Arial" w:cs="Arial"/>
          <w:sz w:val="24"/>
          <w:szCs w:val="24"/>
        </w:rPr>
        <w:t>Halvardsson</w:t>
      </w:r>
      <w:proofErr w:type="spellEnd"/>
      <w:r w:rsidRPr="009D6FA8">
        <w:rPr>
          <w:rFonts w:ascii="Arial" w:hAnsi="Arial" w:cs="Arial"/>
          <w:sz w:val="24"/>
          <w:szCs w:val="24"/>
        </w:rPr>
        <w:t xml:space="preserve"> et al., 2020). Advances in sensor technologies and computer vision now allow </w:t>
      </w:r>
      <w:proofErr w:type="gramStart"/>
      <w:r w:rsidRPr="009D6FA8">
        <w:rPr>
          <w:rFonts w:ascii="Arial" w:hAnsi="Arial" w:cs="Arial"/>
          <w:sz w:val="24"/>
          <w:szCs w:val="24"/>
        </w:rPr>
        <w:t>to capture</w:t>
      </w:r>
      <w:proofErr w:type="gramEnd"/>
      <w:r w:rsidRPr="009D6FA8">
        <w:rPr>
          <w:rFonts w:ascii="Arial" w:hAnsi="Arial" w:cs="Arial"/>
          <w:sz w:val="24"/>
          <w:szCs w:val="24"/>
        </w:rPr>
        <w:t xml:space="preserve"> subtle details, from hand shape to facial expressions that are essential for accurate sign language recognition (</w:t>
      </w:r>
      <w:proofErr w:type="spellStart"/>
      <w:r w:rsidRPr="009D6FA8">
        <w:rPr>
          <w:rFonts w:ascii="Arial" w:hAnsi="Arial" w:cs="Arial"/>
          <w:sz w:val="24"/>
          <w:szCs w:val="24"/>
        </w:rPr>
        <w:t>Dimitropoulos</w:t>
      </w:r>
      <w:proofErr w:type="spellEnd"/>
      <w:r w:rsidRPr="009D6FA8">
        <w:rPr>
          <w:rFonts w:ascii="Arial" w:hAnsi="Arial" w:cs="Arial"/>
          <w:sz w:val="24"/>
          <w:szCs w:val="24"/>
        </w:rPr>
        <w:t xml:space="preserve">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0" w:name="_Toc189642251"/>
      <w:bookmarkStart w:id="21" w:name="_Toc194776206"/>
      <w:r w:rsidRPr="007A0953">
        <w:rPr>
          <w:rStyle w:val="Strong"/>
          <w:b w:val="0"/>
          <w:bCs w:val="0"/>
        </w:rPr>
        <w:t>2.2</w:t>
      </w:r>
      <w:r>
        <w:rPr>
          <w:rStyle w:val="Strong"/>
          <w:b w:val="0"/>
          <w:bCs w:val="0"/>
        </w:rPr>
        <w:t>.2</w:t>
      </w:r>
      <w:r w:rsidRPr="007A0953">
        <w:rPr>
          <w:rStyle w:val="Strong"/>
          <w:b w:val="0"/>
          <w:bCs w:val="0"/>
        </w:rPr>
        <w:t xml:space="preserve"> AI’s Role in Communication</w:t>
      </w:r>
      <w:bookmarkEnd w:id="20"/>
      <w:bookmarkEnd w:id="21"/>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w:t>
      </w:r>
      <w:proofErr w:type="gramStart"/>
      <w:r w:rsidRPr="009D6FA8">
        <w:rPr>
          <w:rFonts w:ascii="Arial" w:hAnsi="Arial" w:cs="Arial"/>
          <w:sz w:val="24"/>
          <w:szCs w:val="24"/>
        </w:rPr>
        <w:t>are trained</w:t>
      </w:r>
      <w:proofErr w:type="gramEnd"/>
      <w:r w:rsidRPr="009D6FA8">
        <w:rPr>
          <w:rFonts w:ascii="Arial" w:hAnsi="Arial" w:cs="Arial"/>
          <w:sz w:val="24"/>
          <w:szCs w:val="24"/>
        </w:rPr>
        <w:t xml:space="preserve"> on extensive datasets to enhance the accuracy of gesture recognition. However, challenges persist, including inconsistencies in datasets, variations among different sign languages and difficulties in achieving real-time translation. A comprehensive review by </w:t>
      </w:r>
      <w:proofErr w:type="spellStart"/>
      <w:r w:rsidRPr="009D6FA8">
        <w:rPr>
          <w:rFonts w:ascii="Arial" w:hAnsi="Arial" w:cs="Arial"/>
          <w:sz w:val="24"/>
          <w:szCs w:val="24"/>
        </w:rPr>
        <w:t>Kouris</w:t>
      </w:r>
      <w:proofErr w:type="spellEnd"/>
      <w:r w:rsidRPr="009D6FA8">
        <w:rPr>
          <w:rFonts w:ascii="Arial" w:hAnsi="Arial" w:cs="Arial"/>
          <w:sz w:val="24"/>
          <w:szCs w:val="24"/>
        </w:rPr>
        <w:t xml:space="preserve">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demonstrate how transfer learning applied to models </w:t>
      </w:r>
      <w:proofErr w:type="gramStart"/>
      <w:r w:rsidRPr="009D6FA8">
        <w:rPr>
          <w:rFonts w:ascii="Arial" w:hAnsi="Arial" w:cs="Arial"/>
          <w:sz w:val="24"/>
          <w:szCs w:val="24"/>
        </w:rPr>
        <w:t>like</w:t>
      </w:r>
      <w:proofErr w:type="gramEnd"/>
      <w:r w:rsidRPr="009D6FA8">
        <w:rPr>
          <w:rFonts w:ascii="Arial" w:hAnsi="Arial" w:cs="Arial"/>
          <w:sz w:val="24"/>
          <w:szCs w:val="24"/>
        </w:rPr>
        <w:t xml:space="preserve"> ResNet50 can effectively capture the temporal and spatial nuances of ASL gestures. Nonetheless, challenges remain, including the limited availability of large, diverse datasets and difficulties in handling continuous signing where word boundaries are not explicit (</w:t>
      </w:r>
      <w:proofErr w:type="spellStart"/>
      <w:r w:rsidRPr="009D6FA8">
        <w:rPr>
          <w:rFonts w:ascii="Arial" w:hAnsi="Arial" w:cs="Arial"/>
          <w:sz w:val="24"/>
          <w:szCs w:val="24"/>
        </w:rPr>
        <w:t>Tavella</w:t>
      </w:r>
      <w:proofErr w:type="spellEnd"/>
      <w:r w:rsidRPr="009D6FA8">
        <w:rPr>
          <w:rFonts w:ascii="Arial" w:hAnsi="Arial" w:cs="Arial"/>
          <w:sz w:val="24"/>
          <w:szCs w:val="24"/>
        </w:rPr>
        <w:t xml:space="preserve">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2" w:name="_Toc189642252"/>
      <w:bookmarkStart w:id="23" w:name="_Toc194776207"/>
      <w:r w:rsidRPr="007A0953">
        <w:rPr>
          <w:rStyle w:val="Strong"/>
          <w:b w:val="0"/>
          <w:bCs w:val="0"/>
        </w:rPr>
        <w:t>2.</w:t>
      </w:r>
      <w:r>
        <w:rPr>
          <w:rStyle w:val="Strong"/>
          <w:b w:val="0"/>
          <w:bCs w:val="0"/>
        </w:rPr>
        <w:t>2.</w:t>
      </w:r>
      <w:r w:rsidRPr="007A0953">
        <w:rPr>
          <w:rStyle w:val="Strong"/>
          <w:b w:val="0"/>
          <w:bCs w:val="0"/>
        </w:rPr>
        <w:t>3 Gesture Recognition Techniques</w:t>
      </w:r>
      <w:bookmarkEnd w:id="22"/>
      <w:bookmarkEnd w:id="23"/>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w:t>
      </w:r>
      <w:proofErr w:type="gramStart"/>
      <w:r w:rsidRPr="009D6FA8">
        <w:rPr>
          <w:rFonts w:ascii="Arial" w:hAnsi="Arial" w:cs="Arial"/>
          <w:sz w:val="24"/>
          <w:szCs w:val="24"/>
        </w:rPr>
        <w:t>have been employed</w:t>
      </w:r>
      <w:proofErr w:type="gramEnd"/>
      <w:r w:rsidRPr="009D6FA8">
        <w:rPr>
          <w:rFonts w:ascii="Arial" w:hAnsi="Arial" w:cs="Arial"/>
          <w:sz w:val="24"/>
          <w:szCs w:val="24"/>
        </w:rPr>
        <w:t xml:space="preserve"> to model and recognize complex gestures. Recent studies have explored the use of 3D convolutional networks and attention mechanisms to improve recognition accuracy (</w:t>
      </w:r>
      <w:proofErr w:type="spellStart"/>
      <w:r w:rsidRPr="009D6FA8">
        <w:rPr>
          <w:rFonts w:ascii="Arial" w:hAnsi="Arial" w:cs="Arial"/>
          <w:sz w:val="24"/>
          <w:szCs w:val="24"/>
        </w:rPr>
        <w:t>Meng</w:t>
      </w:r>
      <w:proofErr w:type="spellEnd"/>
      <w:r w:rsidRPr="009D6FA8">
        <w:rPr>
          <w:rFonts w:ascii="Arial" w:hAnsi="Arial" w:cs="Arial"/>
          <w:sz w:val="24"/>
          <w:szCs w:val="24"/>
        </w:rPr>
        <w:t xml:space="preserve">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w:t>
      </w:r>
      <w:proofErr w:type="spellStart"/>
      <w:r w:rsidR="0082596B" w:rsidRPr="0082596B">
        <w:rPr>
          <w:rFonts w:ascii="Arial" w:hAnsi="Arial" w:cs="Arial"/>
          <w:sz w:val="24"/>
          <w:szCs w:val="24"/>
        </w:rPr>
        <w:t>Dimitropoulos</w:t>
      </w:r>
      <w:proofErr w:type="spellEnd"/>
      <w:r w:rsidR="0082596B" w:rsidRPr="0082596B">
        <w:rPr>
          <w:rFonts w:ascii="Arial" w:hAnsi="Arial" w:cs="Arial"/>
          <w:sz w:val="24"/>
          <w:szCs w:val="24"/>
        </w:rPr>
        <w:t xml:space="preserve">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w:t>
      </w:r>
      <w:proofErr w:type="spellStart"/>
      <w:r w:rsidRPr="009D6FA8">
        <w:rPr>
          <w:rFonts w:ascii="Arial" w:hAnsi="Arial" w:cs="Arial"/>
          <w:sz w:val="24"/>
          <w:szCs w:val="24"/>
        </w:rPr>
        <w:t>MediaPipe</w:t>
      </w:r>
      <w:proofErr w:type="spellEnd"/>
      <w:r w:rsidRPr="009D6FA8">
        <w:rPr>
          <w:rFonts w:ascii="Arial" w:hAnsi="Arial" w:cs="Arial"/>
          <w:sz w:val="24"/>
          <w:szCs w:val="24"/>
        </w:rPr>
        <w:t xml:space="preserve"> and YOLOv8 for ASL alphabet recognition (</w:t>
      </w:r>
      <w:proofErr w:type="spellStart"/>
      <w:r w:rsidRPr="009D6FA8">
        <w:rPr>
          <w:rFonts w:ascii="Arial" w:hAnsi="Arial" w:cs="Arial"/>
          <w:sz w:val="24"/>
          <w:szCs w:val="24"/>
        </w:rPr>
        <w:t>ScienceDaily</w:t>
      </w:r>
      <w:proofErr w:type="spellEnd"/>
      <w:r w:rsidRPr="009D6FA8">
        <w:rPr>
          <w:rFonts w:ascii="Arial" w:hAnsi="Arial" w:cs="Arial"/>
          <w:sz w:val="24"/>
          <w:szCs w:val="24"/>
        </w:rPr>
        <w:t>,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4" w:name="_Toc194776208"/>
      <w:r>
        <w:lastRenderedPageBreak/>
        <w:t>2.3 Problem Description and Context</w:t>
      </w:r>
      <w:bookmarkEnd w:id="24"/>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 xml:space="preserve">and hearing population due to the ignorance of sign language by most of the hearing public. Even when human interpreters are </w:t>
      </w:r>
      <w:proofErr w:type="gramStart"/>
      <w:r w:rsidR="006D557A" w:rsidRPr="006D557A">
        <w:rPr>
          <w:rFonts w:ascii="Arial" w:hAnsi="Arial" w:cs="Arial"/>
          <w:sz w:val="24"/>
          <w:szCs w:val="22"/>
        </w:rPr>
        <w:t>present,</w:t>
      </w:r>
      <w:proofErr w:type="gramEnd"/>
      <w:r w:rsidR="006D557A" w:rsidRPr="006D557A">
        <w:rPr>
          <w:rFonts w:ascii="Arial" w:hAnsi="Arial" w:cs="Arial"/>
          <w:sz w:val="24"/>
          <w:szCs w:val="22"/>
        </w:rPr>
        <w:t xml:space="preserve">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w:t>
      </w:r>
      <w:proofErr w:type="gramStart"/>
      <w:r w:rsidRPr="006D557A">
        <w:rPr>
          <w:rFonts w:ascii="Arial" w:hAnsi="Arial" w:cs="Arial"/>
          <w:sz w:val="24"/>
          <w:szCs w:val="22"/>
        </w:rPr>
        <w:t>be spoken</w:t>
      </w:r>
      <w:proofErr w:type="gramEnd"/>
      <w:r w:rsidRPr="006D557A">
        <w:rPr>
          <w:rFonts w:ascii="Arial" w:hAnsi="Arial" w:cs="Arial"/>
          <w:sz w:val="24"/>
          <w:szCs w:val="22"/>
        </w:rPr>
        <w:t xml:space="preserve">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w:t>
      </w:r>
      <w:proofErr w:type="spellStart"/>
      <w:r w:rsidRPr="006D557A">
        <w:rPr>
          <w:rFonts w:cs="Arial"/>
          <w:szCs w:val="22"/>
        </w:rPr>
        <w:t>Camgoz</w:t>
      </w:r>
      <w:proofErr w:type="spellEnd"/>
      <w:r w:rsidRPr="006D557A">
        <w:rPr>
          <w:rFonts w:cs="Arial"/>
          <w:szCs w:val="22"/>
        </w:rPr>
        <w:t xml:space="preserve"> and coworkers (2018) have shown how many drops in recognition performance </w:t>
      </w:r>
      <w:proofErr w:type="gramStart"/>
      <w:r w:rsidRPr="006D557A">
        <w:rPr>
          <w:rFonts w:cs="Arial"/>
          <w:szCs w:val="22"/>
        </w:rPr>
        <w:t>are greatly emphasized</w:t>
      </w:r>
      <w:proofErr w:type="gramEnd"/>
      <w:r w:rsidRPr="006D557A">
        <w:rPr>
          <w:rFonts w:cs="Arial"/>
          <w:szCs w:val="22"/>
        </w:rPr>
        <w:t xml:space="preserve">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w:t>
      </w:r>
      <w:proofErr w:type="spellStart"/>
      <w:r w:rsidRPr="006D557A">
        <w:rPr>
          <w:rFonts w:cs="Arial"/>
          <w:szCs w:val="22"/>
        </w:rPr>
        <w:t>Koller</w:t>
      </w:r>
      <w:proofErr w:type="spellEnd"/>
      <w:r w:rsidRPr="006D557A">
        <w:rPr>
          <w:rFonts w:cs="Arial"/>
          <w:szCs w:val="22"/>
        </w:rPr>
        <w:t xml:space="preserve">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Most of the previous research </w:t>
      </w:r>
      <w:proofErr w:type="gramStart"/>
      <w:r w:rsidRPr="006D557A">
        <w:rPr>
          <w:rFonts w:cs="Arial"/>
          <w:szCs w:val="22"/>
        </w:rPr>
        <w:t>has been conducted</w:t>
      </w:r>
      <w:proofErr w:type="gramEnd"/>
      <w:r w:rsidRPr="006D557A">
        <w:rPr>
          <w:rFonts w:cs="Arial"/>
          <w:szCs w:val="22"/>
        </w:rPr>
        <w:t xml:space="preserve"> on recognizing isolated signs. Continuous signing—where gestures </w:t>
      </w:r>
      <w:proofErr w:type="gramStart"/>
      <w:r w:rsidRPr="006D557A">
        <w:rPr>
          <w:rFonts w:cs="Arial"/>
          <w:szCs w:val="22"/>
        </w:rPr>
        <w:t>are blended</w:t>
      </w:r>
      <w:proofErr w:type="gramEnd"/>
      <w:r w:rsidRPr="006D557A">
        <w:rPr>
          <w:rFonts w:cs="Arial"/>
          <w:szCs w:val="22"/>
        </w:rPr>
        <w:t xml:space="preserve">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w:t>
      </w:r>
      <w:proofErr w:type="gramStart"/>
      <w:r w:rsidRPr="006D557A">
        <w:rPr>
          <w:rFonts w:cs="Arial"/>
          <w:szCs w:val="22"/>
        </w:rPr>
        <w:t>is tailored</w:t>
      </w:r>
      <w:proofErr w:type="gramEnd"/>
      <w:r w:rsidRPr="006D557A">
        <w:rPr>
          <w:rFonts w:cs="Arial"/>
          <w:szCs w:val="22"/>
        </w:rPr>
        <w:t xml:space="preserve">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5" w:name="_Toc194776209"/>
      <w:r>
        <w:t xml:space="preserve">2.4 </w:t>
      </w:r>
      <w:r w:rsidR="00F815BF">
        <w:t>Origins</w:t>
      </w:r>
      <w:r>
        <w:t xml:space="preserve"> &amp; Impacts</w:t>
      </w:r>
      <w:bookmarkEnd w:id="25"/>
    </w:p>
    <w:p w:rsidR="00031585" w:rsidRPr="00031585" w:rsidRDefault="00031585" w:rsidP="00F23005">
      <w:pPr>
        <w:pStyle w:val="Heading3"/>
        <w:spacing w:before="0" w:line="360" w:lineRule="auto"/>
        <w:jc w:val="both"/>
      </w:pPr>
      <w:bookmarkStart w:id="26" w:name="_Toc194776210"/>
      <w:r>
        <w:t>2.4.1</w:t>
      </w:r>
      <w:r w:rsidRPr="00031585">
        <w:t xml:space="preserve"> Origins</w:t>
      </w:r>
      <w:bookmarkEnd w:id="26"/>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w:t>
      </w:r>
      <w:proofErr w:type="gramStart"/>
      <w:r w:rsidRPr="00031585">
        <w:rPr>
          <w:rFonts w:ascii="Arial" w:hAnsi="Arial" w:cs="Arial"/>
          <w:sz w:val="24"/>
          <w:szCs w:val="24"/>
        </w:rPr>
        <w:t>are transmitted</w:t>
      </w:r>
      <w:proofErr w:type="gramEnd"/>
      <w:r w:rsidRPr="00031585">
        <w:rPr>
          <w:rFonts w:ascii="Arial" w:hAnsi="Arial" w:cs="Arial"/>
          <w:sz w:val="24"/>
          <w:szCs w:val="24"/>
        </w:rPr>
        <w:t xml:space="preserve">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perceive and interact with their environment. Historical developments, from early </w:t>
      </w:r>
      <w:proofErr w:type="gramStart"/>
      <w:r w:rsidRPr="00031585">
        <w:rPr>
          <w:rFonts w:ascii="Arial" w:hAnsi="Arial" w:cs="Arial"/>
          <w:sz w:val="24"/>
          <w:szCs w:val="24"/>
        </w:rPr>
        <w:t>finger-spelling</w:t>
      </w:r>
      <w:proofErr w:type="gramEnd"/>
      <w:r w:rsidRPr="00031585">
        <w:rPr>
          <w:rFonts w:ascii="Arial" w:hAnsi="Arial" w:cs="Arial"/>
          <w:sz w:val="24"/>
          <w:szCs w:val="24"/>
        </w:rPr>
        <w:t xml:space="preserve"> robotic hands in the 1970s to modern camera-based capturing systems, highlight an evolution driven by both necessity and technological advancement (Jaffe, 1994). Recent research </w:t>
      </w:r>
      <w:proofErr w:type="spellStart"/>
      <w:r w:rsidRPr="00031585">
        <w:rPr>
          <w:rFonts w:ascii="Arial" w:hAnsi="Arial" w:cs="Arial"/>
          <w:sz w:val="24"/>
          <w:szCs w:val="24"/>
        </w:rPr>
        <w:t>emphasises</w:t>
      </w:r>
      <w:proofErr w:type="spellEnd"/>
      <w:r w:rsidRPr="00031585">
        <w:rPr>
          <w:rFonts w:ascii="Arial" w:hAnsi="Arial" w:cs="Arial"/>
          <w:sz w:val="24"/>
          <w:szCs w:val="24"/>
        </w:rPr>
        <w:t xml:space="preserve"> that integrating cultural perspectives into AI system design is critical to avoid erasing the nuances of local sign language varieties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Current research emphasizes several methodological improvements. Data augmentation and dataset diversity are becoming increasingly important, with efforts to compile large-scale American Sign Language (ASL) datasets on platforms such as </w:t>
      </w:r>
      <w:proofErr w:type="spellStart"/>
      <w:r w:rsidRPr="00BB1E01">
        <w:rPr>
          <w:rFonts w:ascii="Arial" w:hAnsi="Arial" w:cs="Arial"/>
          <w:sz w:val="24"/>
          <w:szCs w:val="24"/>
        </w:rPr>
        <w:t>Kaggle</w:t>
      </w:r>
      <w:proofErr w:type="spellEnd"/>
      <w:r w:rsidRPr="00BB1E01">
        <w:rPr>
          <w:rFonts w:ascii="Arial" w:hAnsi="Arial" w:cs="Arial"/>
          <w:sz w:val="24"/>
          <w:szCs w:val="24"/>
        </w:rPr>
        <w:t xml:space="preserve"> to enhance model robustness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Li et al., 2020). Additionally, model optimization and evaluation techniques, such as rolling average prediction and iterative training strategies, </w:t>
      </w:r>
      <w:proofErr w:type="gramStart"/>
      <w:r w:rsidRPr="00BB1E01">
        <w:rPr>
          <w:rFonts w:ascii="Arial" w:hAnsi="Arial" w:cs="Arial"/>
          <w:sz w:val="24"/>
          <w:szCs w:val="24"/>
        </w:rPr>
        <w:t>are being used</w:t>
      </w:r>
      <w:proofErr w:type="gramEnd"/>
      <w:r w:rsidRPr="00BB1E01">
        <w:rPr>
          <w:rFonts w:ascii="Arial" w:hAnsi="Arial" w:cs="Arial"/>
          <w:sz w:val="24"/>
          <w:szCs w:val="24"/>
        </w:rPr>
        <w:t xml:space="preserve"> to reduce fluctuations and overfitting. Common evaluation metrics include accuracy, word error rate and BLEU scores, which help assess translation performance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 xml:space="preserve">Another critical focus is the integration of AI models into real-world applications. The development of website applications using frameworks like </w:t>
      </w:r>
      <w:proofErr w:type="spellStart"/>
      <w:r w:rsidRPr="00BB1E01">
        <w:rPr>
          <w:rFonts w:ascii="Arial" w:hAnsi="Arial" w:cs="Arial"/>
          <w:sz w:val="24"/>
          <w:szCs w:val="24"/>
        </w:rPr>
        <w:t>ReactJS</w:t>
      </w:r>
      <w:proofErr w:type="spellEnd"/>
      <w:r w:rsidRPr="00BB1E01">
        <w:rPr>
          <w:rFonts w:ascii="Arial" w:hAnsi="Arial" w:cs="Arial"/>
          <w:sz w:val="24"/>
          <w:szCs w:val="24"/>
        </w:rPr>
        <w:t xml:space="preserve"> and </w:t>
      </w:r>
      <w:proofErr w:type="spellStart"/>
      <w:r w:rsidRPr="00BB1E01">
        <w:rPr>
          <w:rFonts w:ascii="Arial" w:hAnsi="Arial" w:cs="Arial"/>
          <w:sz w:val="24"/>
          <w:szCs w:val="24"/>
        </w:rPr>
        <w:t>FastAPI</w:t>
      </w:r>
      <w:proofErr w:type="spellEnd"/>
      <w:r w:rsidRPr="00BB1E01">
        <w:rPr>
          <w:rFonts w:ascii="Arial" w:hAnsi="Arial" w:cs="Arial"/>
          <w:sz w:val="24"/>
          <w:szCs w:val="24"/>
        </w:rPr>
        <w:t xml:space="preserve"> has enabled researchers to test models in realistic settings, further refining their usability and accessibility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The foundation of AI-driven sign language recognition </w:t>
      </w:r>
      <w:proofErr w:type="gramStart"/>
      <w:r w:rsidRPr="00BB1E01">
        <w:rPr>
          <w:rFonts w:ascii="Arial" w:hAnsi="Arial" w:cs="Arial"/>
          <w:sz w:val="24"/>
          <w:szCs w:val="24"/>
        </w:rPr>
        <w:t>was laid</w:t>
      </w:r>
      <w:proofErr w:type="gramEnd"/>
      <w:r w:rsidRPr="00BB1E01">
        <w:rPr>
          <w:rFonts w:ascii="Arial" w:hAnsi="Arial" w:cs="Arial"/>
          <w:sz w:val="24"/>
          <w:szCs w:val="24"/>
        </w:rPr>
        <w:t xml:space="preserve">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w:t>
      </w:r>
      <w:proofErr w:type="spellStart"/>
      <w:r w:rsidRPr="00BB1E01">
        <w:rPr>
          <w:rFonts w:ascii="Arial" w:hAnsi="Arial" w:cs="Arial"/>
          <w:sz w:val="24"/>
          <w:szCs w:val="24"/>
        </w:rPr>
        <w:t>Koller</w:t>
      </w:r>
      <w:proofErr w:type="spellEnd"/>
      <w:r w:rsidRPr="00BB1E01">
        <w:rPr>
          <w:rFonts w:ascii="Arial" w:hAnsi="Arial" w:cs="Arial"/>
          <w:sz w:val="24"/>
          <w:szCs w:val="24"/>
        </w:rPr>
        <w:t xml:space="preserve"> et al., 2020). </w:t>
      </w:r>
      <w:proofErr w:type="gramStart"/>
      <w:r w:rsidRPr="00BB1E01">
        <w:rPr>
          <w:rFonts w:ascii="Arial" w:hAnsi="Arial" w:cs="Arial"/>
          <w:sz w:val="24"/>
          <w:szCs w:val="24"/>
        </w:rPr>
        <w:t>More recent research</w:t>
      </w:r>
      <w:proofErr w:type="gramEnd"/>
      <w:r w:rsidRPr="00BB1E01">
        <w:rPr>
          <w:rFonts w:ascii="Arial" w:hAnsi="Arial" w:cs="Arial"/>
          <w:sz w:val="24"/>
          <w:szCs w:val="24"/>
        </w:rPr>
        <w:t xml:space="preserve">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 xml:space="preserve">Early work in sign language processing laid the foundation for </w:t>
      </w:r>
      <w:proofErr w:type="gramStart"/>
      <w:r w:rsidRPr="000E38DA">
        <w:rPr>
          <w:rFonts w:ascii="Arial" w:hAnsi="Arial" w:cs="Arial"/>
          <w:sz w:val="24"/>
          <w:szCs w:val="24"/>
        </w:rPr>
        <w:t>today’s</w:t>
      </w:r>
      <w:proofErr w:type="gramEnd"/>
      <w:r w:rsidRPr="000E38DA">
        <w:rPr>
          <w:rFonts w:ascii="Arial" w:hAnsi="Arial" w:cs="Arial"/>
          <w:sz w:val="24"/>
          <w:szCs w:val="24"/>
        </w:rPr>
        <w:t xml:space="preserve">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 xml:space="preserve">based methods. These pioneering studies helped to set the stage </w:t>
      </w:r>
      <w:proofErr w:type="gramStart"/>
      <w:r w:rsidRPr="000E38DA">
        <w:rPr>
          <w:rFonts w:ascii="Arial" w:hAnsi="Arial" w:cs="Arial"/>
          <w:sz w:val="24"/>
          <w:szCs w:val="24"/>
        </w:rPr>
        <w:t>for</w:t>
      </w:r>
      <w:proofErr w:type="gramEnd"/>
      <w:r w:rsidRPr="000E38DA">
        <w:rPr>
          <w:rFonts w:ascii="Arial" w:hAnsi="Arial" w:cs="Arial"/>
          <w:sz w:val="24"/>
          <w:szCs w:val="24"/>
        </w:rPr>
        <w:t>:</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 xml:space="preserve">Early in 2024, novel deep learning architectures—such as LSTM-based real-time recognition systems—demonstrated robust temporal modeling that enabled accurate gesture-to-text conversion. Hybrid models (like CNN-Self Attention-LSTM) and integrations (e.g., </w:t>
      </w:r>
      <w:proofErr w:type="spellStart"/>
      <w:r w:rsidRPr="000E38DA">
        <w:rPr>
          <w:rFonts w:cs="Arial"/>
          <w:szCs w:val="24"/>
        </w:rPr>
        <w:t>MediaPipe</w:t>
      </w:r>
      <w:proofErr w:type="spellEnd"/>
      <w:r w:rsidRPr="000E38DA">
        <w:rPr>
          <w:rFonts w:cs="Arial"/>
          <w:szCs w:val="24"/>
        </w:rPr>
        <w:t xml:space="preserv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proofErr w:type="gramStart"/>
      <w:r w:rsidRPr="000E38DA">
        <w:rPr>
          <w:rFonts w:ascii="Arial" w:hAnsi="Arial" w:cs="Arial"/>
          <w:sz w:val="24"/>
          <w:szCs w:val="24"/>
        </w:rPr>
        <w:t>More recent efforts</w:t>
      </w:r>
      <w:proofErr w:type="gramEnd"/>
      <w:r w:rsidRPr="000E38DA">
        <w:rPr>
          <w:rFonts w:ascii="Arial" w:hAnsi="Arial" w:cs="Arial"/>
          <w:sz w:val="24"/>
          <w:szCs w:val="24"/>
        </w:rPr>
        <w:t xml:space="preserve"> have focused on multimodal, user-centric systems. Privacy-aware and unsupervised translation methods (e.g., models like </w:t>
      </w:r>
      <w:proofErr w:type="spellStart"/>
      <w:r w:rsidRPr="000E38DA">
        <w:rPr>
          <w:rFonts w:ascii="Arial" w:hAnsi="Arial" w:cs="Arial"/>
          <w:sz w:val="24"/>
          <w:szCs w:val="24"/>
        </w:rPr>
        <w:t>iSign</w:t>
      </w:r>
      <w:proofErr w:type="spellEnd"/>
      <w:r w:rsidRPr="000E38DA">
        <w:rPr>
          <w:rFonts w:ascii="Arial" w:hAnsi="Arial" w:cs="Arial"/>
          <w:sz w:val="24"/>
          <w:szCs w:val="24"/>
        </w:rPr>
        <w:t xml:space="preserve"> and </w:t>
      </w:r>
      <w:proofErr w:type="spellStart"/>
      <w:r w:rsidRPr="000E38DA">
        <w:rPr>
          <w:rFonts w:ascii="Arial" w:hAnsi="Arial" w:cs="Arial"/>
          <w:sz w:val="24"/>
          <w:szCs w:val="24"/>
        </w:rPr>
        <w:t>SignGen</w:t>
      </w:r>
      <w:proofErr w:type="spellEnd"/>
      <w:r w:rsidRPr="000E38DA">
        <w:rPr>
          <w:rFonts w:ascii="Arial" w:hAnsi="Arial" w:cs="Arial"/>
          <w:sz w:val="24"/>
          <w:szCs w:val="24"/>
        </w:rPr>
        <w:t>)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7" w:name="_Toc194776211"/>
      <w:r>
        <w:t>2.4.2</w:t>
      </w:r>
      <w:r w:rsidRPr="00031585">
        <w:t xml:space="preserve"> Impacts</w:t>
      </w:r>
      <w:bookmarkEnd w:id="27"/>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w:t>
      </w:r>
      <w:proofErr w:type="gramStart"/>
      <w:r w:rsidRPr="00031585">
        <w:rPr>
          <w:rFonts w:ascii="Arial" w:hAnsi="Arial" w:cs="Arial"/>
          <w:sz w:val="24"/>
          <w:szCs w:val="24"/>
        </w:rPr>
        <w:t>impact</w:t>
      </w:r>
      <w:proofErr w:type="gramEnd"/>
      <w:r w:rsidRPr="00031585">
        <w:rPr>
          <w:rFonts w:ascii="Arial" w:hAnsi="Arial" w:cs="Arial"/>
          <w:sz w:val="24"/>
          <w:szCs w:val="24"/>
        </w:rPr>
        <w:t xml:space="preserve">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by providing real-time translation in critical situations (</w:t>
      </w:r>
      <w:proofErr w:type="spellStart"/>
      <w:r w:rsidRPr="00031585">
        <w:rPr>
          <w:rFonts w:ascii="Arial" w:hAnsi="Arial" w:cs="Arial"/>
          <w:sz w:val="24"/>
          <w:szCs w:val="24"/>
        </w:rPr>
        <w:t>Avina</w:t>
      </w:r>
      <w:proofErr w:type="spellEnd"/>
      <w:r w:rsidRPr="00031585">
        <w:rPr>
          <w:rFonts w:ascii="Arial" w:hAnsi="Arial" w:cs="Arial"/>
          <w:sz w:val="24"/>
          <w:szCs w:val="24"/>
        </w:rPr>
        <w:t xml:space="preserve"> et al., 2023). However, ethical concerns persist; overreliance on imperfect AI could reduce support for human interpreters and potentially </w:t>
      </w:r>
      <w:proofErr w:type="spellStart"/>
      <w:r w:rsidRPr="00031585">
        <w:rPr>
          <w:rFonts w:ascii="Arial" w:hAnsi="Arial" w:cs="Arial"/>
          <w:sz w:val="24"/>
          <w:szCs w:val="24"/>
        </w:rPr>
        <w:t>marginalise</w:t>
      </w:r>
      <w:proofErr w:type="spellEnd"/>
      <w:r w:rsidRPr="00031585">
        <w:rPr>
          <w:rFonts w:ascii="Arial" w:hAnsi="Arial" w:cs="Arial"/>
          <w:sz w:val="24"/>
          <w:szCs w:val="24"/>
        </w:rPr>
        <w:t xml:space="preserv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w:t>
      </w:r>
      <w:proofErr w:type="gramStart"/>
      <w:r w:rsidRPr="00031585">
        <w:rPr>
          <w:rFonts w:ascii="Arial" w:hAnsi="Arial" w:cs="Arial"/>
          <w:sz w:val="24"/>
          <w:szCs w:val="24"/>
        </w:rPr>
        <w:t>are not respected</w:t>
      </w:r>
      <w:proofErr w:type="gramEnd"/>
      <w:r w:rsidRPr="00031585">
        <w:rPr>
          <w:rFonts w:ascii="Arial" w:hAnsi="Arial" w:cs="Arial"/>
          <w:sz w:val="24"/>
          <w:szCs w:val="24"/>
        </w:rPr>
        <w:t xml:space="preserve">.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8" w:name="_Toc194776212"/>
      <w:r>
        <w:t xml:space="preserve">2.5 </w:t>
      </w:r>
      <w:r w:rsidR="009D6FA8" w:rsidRPr="009D6FA8">
        <w:t>Research on Existing Solutions</w:t>
      </w:r>
      <w:bookmarkEnd w:id="28"/>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A significant body of research has focused on developing AI-driven sign language interpretation systems. Early approaches relied on statistical methods for </w:t>
      </w:r>
      <w:proofErr w:type="spellStart"/>
      <w:r w:rsidRPr="009D6FA8">
        <w:rPr>
          <w:rFonts w:ascii="Arial" w:hAnsi="Arial" w:cs="Arial"/>
          <w:sz w:val="24"/>
          <w:szCs w:val="24"/>
        </w:rPr>
        <w:t>recognising</w:t>
      </w:r>
      <w:proofErr w:type="spellEnd"/>
      <w:r w:rsidRPr="009D6FA8">
        <w:rPr>
          <w:rFonts w:ascii="Arial" w:hAnsi="Arial" w:cs="Arial"/>
          <w:sz w:val="24"/>
          <w:szCs w:val="24"/>
        </w:rPr>
        <w:t xml:space="preserve"> isolated gestures, whereas recent studies have adopted deep learning frameworks to interpret continuous signing. For instance,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implemented a ResNet50-based framework with rolling average prediction to achieve high accuracy in ASL-to-English translation. Other projects, such as those by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and </w:t>
      </w:r>
      <w:proofErr w:type="spellStart"/>
      <w:r w:rsidRPr="009D6FA8">
        <w:rPr>
          <w:rFonts w:ascii="Arial" w:hAnsi="Arial" w:cs="Arial"/>
          <w:sz w:val="24"/>
          <w:szCs w:val="24"/>
        </w:rPr>
        <w:t>MotionSavvy</w:t>
      </w:r>
      <w:proofErr w:type="spellEnd"/>
      <w:r w:rsidRPr="009D6FA8">
        <w:rPr>
          <w:rFonts w:ascii="Arial" w:hAnsi="Arial" w:cs="Arial"/>
          <w:sz w:val="24"/>
          <w:szCs w:val="24"/>
        </w:rPr>
        <w:t xml:space="preserve">, employ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w:t>
      </w:r>
      <w:proofErr w:type="spellStart"/>
      <w:r w:rsidR="00893185" w:rsidRPr="00893185">
        <w:rPr>
          <w:rFonts w:ascii="Arial" w:hAnsi="Arial" w:cs="Arial"/>
          <w:sz w:val="24"/>
          <w:szCs w:val="24"/>
        </w:rPr>
        <w:t>SignGPT</w:t>
      </w:r>
      <w:proofErr w:type="spellEnd"/>
      <w:r w:rsidR="00893185" w:rsidRPr="00893185">
        <w:rPr>
          <w:rFonts w:ascii="Arial" w:hAnsi="Arial" w:cs="Arial"/>
          <w:sz w:val="24"/>
          <w:szCs w:val="24"/>
        </w:rPr>
        <w:t xml:space="preserve">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Several case studies illustrate practical applications of these technologies. For example, systems such as </w:t>
      </w:r>
      <w:proofErr w:type="spellStart"/>
      <w:r w:rsidRPr="009D6FA8">
        <w:rPr>
          <w:rFonts w:ascii="Arial" w:hAnsi="Arial" w:cs="Arial"/>
          <w:sz w:val="24"/>
          <w:szCs w:val="24"/>
        </w:rPr>
        <w:t>OmniBridge</w:t>
      </w:r>
      <w:proofErr w:type="spellEnd"/>
      <w:r w:rsidRPr="009D6FA8">
        <w:rPr>
          <w:rFonts w:ascii="Arial" w:hAnsi="Arial" w:cs="Arial"/>
          <w:sz w:val="24"/>
          <w:szCs w:val="24"/>
        </w:rPr>
        <w:t xml:space="preserve"> and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success of sign language recognition largely depends on diversified datasets to ensure model generalization and accuracy. </w:t>
      </w:r>
      <w:proofErr w:type="spellStart"/>
      <w:r w:rsidRPr="00CF607A">
        <w:rPr>
          <w:rFonts w:ascii="Arial" w:hAnsi="Arial" w:cs="Arial"/>
          <w:sz w:val="24"/>
          <w:szCs w:val="24"/>
        </w:rPr>
        <w:t>Sincan</w:t>
      </w:r>
      <w:proofErr w:type="spellEnd"/>
      <w:r w:rsidRPr="00CF607A">
        <w:rPr>
          <w:rFonts w:ascii="Arial" w:hAnsi="Arial" w:cs="Arial"/>
          <w:sz w:val="24"/>
          <w:szCs w:val="24"/>
        </w:rPr>
        <w:t xml:space="preserve"> and </w:t>
      </w:r>
      <w:proofErr w:type="spellStart"/>
      <w:r w:rsidRPr="00CF607A">
        <w:rPr>
          <w:rFonts w:ascii="Arial" w:hAnsi="Arial" w:cs="Arial"/>
          <w:sz w:val="24"/>
          <w:szCs w:val="24"/>
        </w:rPr>
        <w:t>Keles</w:t>
      </w:r>
      <w:proofErr w:type="spellEnd"/>
      <w:r w:rsidRPr="00CF607A">
        <w:rPr>
          <w:rFonts w:ascii="Arial" w:hAnsi="Arial" w:cs="Arial"/>
          <w:sz w:val="24"/>
          <w:szCs w:val="24"/>
        </w:rPr>
        <w:t xml:space="preserve"> (2020) have formed a big AUTSL dataset composed of huge multimodal Turkish sign language data. Likewise, </w:t>
      </w:r>
      <w:proofErr w:type="spellStart"/>
      <w:r w:rsidRPr="00CF607A">
        <w:rPr>
          <w:rFonts w:ascii="Arial" w:hAnsi="Arial" w:cs="Arial"/>
          <w:sz w:val="24"/>
          <w:szCs w:val="24"/>
        </w:rPr>
        <w:t>Cerna</w:t>
      </w:r>
      <w:proofErr w:type="spellEnd"/>
      <w:r w:rsidRPr="00CF607A">
        <w:rPr>
          <w:rFonts w:ascii="Arial" w:hAnsi="Arial" w:cs="Arial"/>
          <w:sz w:val="24"/>
          <w:szCs w:val="24"/>
        </w:rPr>
        <w:t xml:space="preserve">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advanced deep learning techniques have changed the course of sign language recognition completely. They </w:t>
      </w:r>
      <w:proofErr w:type="gramStart"/>
      <w:r w:rsidRPr="00CF607A">
        <w:rPr>
          <w:rFonts w:ascii="Arial" w:hAnsi="Arial" w:cs="Arial"/>
          <w:sz w:val="24"/>
          <w:szCs w:val="24"/>
        </w:rPr>
        <w:t>are accentuated</w:t>
      </w:r>
      <w:proofErr w:type="gramEnd"/>
      <w:r w:rsidRPr="00CF607A">
        <w:rPr>
          <w:rFonts w:ascii="Arial" w:hAnsi="Arial" w:cs="Arial"/>
          <w:sz w:val="24"/>
          <w:szCs w:val="24"/>
        </w:rPr>
        <w:t xml:space="preserve"> in that </w:t>
      </w:r>
      <w:proofErr w:type="spellStart"/>
      <w:r w:rsidRPr="00CF607A">
        <w:rPr>
          <w:rFonts w:ascii="Arial" w:hAnsi="Arial" w:cs="Arial"/>
          <w:sz w:val="24"/>
          <w:szCs w:val="24"/>
        </w:rPr>
        <w:t>Adaloglou</w:t>
      </w:r>
      <w:proofErr w:type="spellEnd"/>
      <w:r w:rsidRPr="00CF607A">
        <w:rPr>
          <w:rFonts w:ascii="Arial" w:hAnsi="Arial" w:cs="Arial"/>
          <w:sz w:val="24"/>
          <w:szCs w:val="24"/>
        </w:rPr>
        <w:t xml:space="preserve"> et al. (2021) have examined transformer-based models to obtain a contextual sign translation, while </w:t>
      </w:r>
      <w:proofErr w:type="spellStart"/>
      <w:r w:rsidRPr="00CF607A">
        <w:rPr>
          <w:rFonts w:ascii="Arial" w:hAnsi="Arial" w:cs="Arial"/>
          <w:sz w:val="24"/>
          <w:szCs w:val="24"/>
        </w:rPr>
        <w:t>Camgoz</w:t>
      </w:r>
      <w:proofErr w:type="spellEnd"/>
      <w:r w:rsidRPr="00CF607A">
        <w:rPr>
          <w:rFonts w:ascii="Arial" w:hAnsi="Arial" w:cs="Arial"/>
          <w:sz w:val="24"/>
          <w:szCs w:val="24"/>
        </w:rPr>
        <w:t xml:space="preserve"> et al. (2018) have shown an end-to-end deep learning approach to neural sign translation. So, with these models implemented into gesture segmentation, a decrease in the misclassification rate </w:t>
      </w:r>
      <w:proofErr w:type="gramStart"/>
      <w:r w:rsidRPr="00CF607A">
        <w:rPr>
          <w:rFonts w:ascii="Arial" w:hAnsi="Arial" w:cs="Arial"/>
          <w:sz w:val="24"/>
          <w:szCs w:val="24"/>
        </w:rPr>
        <w:t>is achieved</w:t>
      </w:r>
      <w:proofErr w:type="gramEnd"/>
      <w:r w:rsidRPr="00CF607A">
        <w:rPr>
          <w:rFonts w:ascii="Arial" w:hAnsi="Arial" w:cs="Arial"/>
          <w:sz w:val="24"/>
          <w:szCs w:val="24"/>
        </w:rPr>
        <w:t>,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Another area to </w:t>
      </w:r>
      <w:proofErr w:type="gramStart"/>
      <w:r w:rsidRPr="00CF607A">
        <w:rPr>
          <w:rFonts w:ascii="Arial" w:hAnsi="Arial" w:cs="Arial"/>
          <w:sz w:val="24"/>
          <w:szCs w:val="24"/>
        </w:rPr>
        <w:t>have demonstrated</w:t>
      </w:r>
      <w:proofErr w:type="gramEnd"/>
      <w:r w:rsidRPr="00CF607A">
        <w:rPr>
          <w:rFonts w:ascii="Arial" w:hAnsi="Arial" w:cs="Arial"/>
          <w:sz w:val="24"/>
          <w:szCs w:val="24"/>
        </w:rPr>
        <w:t xml:space="preserve">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 xml:space="preserve">based LSTM approach to capture dynamic signing from the user, while </w:t>
      </w:r>
      <w:proofErr w:type="spellStart"/>
      <w:r w:rsidRPr="00CF607A">
        <w:rPr>
          <w:rFonts w:ascii="Arial" w:hAnsi="Arial" w:cs="Arial"/>
          <w:sz w:val="24"/>
          <w:szCs w:val="24"/>
        </w:rPr>
        <w:t>Galea</w:t>
      </w:r>
      <w:proofErr w:type="spellEnd"/>
      <w:r w:rsidRPr="00CF607A">
        <w:rPr>
          <w:rFonts w:ascii="Arial" w:hAnsi="Arial" w:cs="Arial"/>
          <w:sz w:val="24"/>
          <w:szCs w:val="24"/>
        </w:rPr>
        <w:t xml:space="preserve">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Style w:val="Strong"/>
                <w:rFonts w:ascii="Arial" w:hAnsi="Arial" w:cs="Arial"/>
                <w:b w:val="0"/>
                <w:bCs w:val="0"/>
                <w:sz w:val="24"/>
                <w:szCs w:val="22"/>
              </w:rPr>
              <w:t>OmniBridge</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SignGPT</w:t>
            </w:r>
            <w:proofErr w:type="spellEnd"/>
            <w:r w:rsidRPr="00DB708D">
              <w:rPr>
                <w:rStyle w:val="Strong"/>
                <w:rFonts w:ascii="Arial" w:hAnsi="Arial" w:cs="Arial"/>
                <w:b w:val="0"/>
                <w:bCs w:val="0"/>
                <w:sz w:val="24"/>
                <w:szCs w:val="22"/>
              </w:rPr>
              <w:t xml:space="preserve">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OmniBridge</w:t>
            </w:r>
            <w:proofErr w:type="spellEnd"/>
            <w:r w:rsidRPr="00DB708D">
              <w:rPr>
                <w:rFonts w:ascii="Arial" w:hAnsi="Arial" w:cs="Arial"/>
                <w:sz w:val="24"/>
                <w:szCs w:val="22"/>
              </w:rPr>
              <w:t xml:space="preserve"> uses standard webcams with computer vision and natural language processing to enable real-time bidirectional communication between ASL and spoken language. </w:t>
            </w:r>
            <w:proofErr w:type="spellStart"/>
            <w:r w:rsidRPr="00DB708D">
              <w:rPr>
                <w:rFonts w:ascii="Arial" w:hAnsi="Arial" w:cs="Arial"/>
                <w:sz w:val="24"/>
                <w:szCs w:val="22"/>
              </w:rPr>
              <w:t>SignGPT</w:t>
            </w:r>
            <w:proofErr w:type="spellEnd"/>
            <w:r w:rsidRPr="00DB708D">
              <w:rPr>
                <w:rFonts w:ascii="Arial" w:hAnsi="Arial" w:cs="Arial"/>
                <w:sz w:val="24"/>
                <w:szCs w:val="22"/>
              </w:rPr>
              <w:t xml:space="preserve">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proofErr w:type="spellStart"/>
            <w:r w:rsidRPr="00DB708D">
              <w:rPr>
                <w:rStyle w:val="Strong"/>
                <w:rFonts w:ascii="Arial" w:hAnsi="Arial" w:cs="Arial"/>
                <w:b w:val="0"/>
                <w:bCs w:val="0"/>
                <w:sz w:val="24"/>
                <w:szCs w:val="22"/>
              </w:rPr>
              <w:t>MotionSavvy</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SignAll</w:t>
            </w:r>
            <w:proofErr w:type="spellEnd"/>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Motion</w:t>
            </w:r>
            <w:r w:rsidR="00B03937">
              <w:rPr>
                <w:rFonts w:ascii="Arial" w:hAnsi="Arial" w:cs="Arial"/>
                <w:sz w:val="24"/>
                <w:szCs w:val="22"/>
              </w:rPr>
              <w:t>Savvy</w:t>
            </w:r>
            <w:proofErr w:type="spellEnd"/>
            <w:r w:rsidR="00B03937">
              <w:rPr>
                <w:rFonts w:ascii="Arial" w:hAnsi="Arial" w:cs="Arial"/>
                <w:sz w:val="24"/>
                <w:szCs w:val="22"/>
              </w:rPr>
              <w:t xml:space="preserve">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w:t>
            </w:r>
            <w:proofErr w:type="spellStart"/>
            <w:r w:rsidRPr="00DB708D">
              <w:rPr>
                <w:rFonts w:ascii="Arial" w:hAnsi="Arial" w:cs="Arial"/>
                <w:sz w:val="24"/>
                <w:szCs w:val="22"/>
              </w:rPr>
              <w:t>SignAll</w:t>
            </w:r>
            <w:proofErr w:type="spellEnd"/>
            <w:r w:rsidRPr="00DB708D">
              <w:rPr>
                <w:rFonts w:ascii="Arial" w:hAnsi="Arial" w:cs="Arial"/>
                <w:sz w:val="24"/>
                <w:szCs w:val="22"/>
              </w:rPr>
              <w:t xml:space="preserve">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29" w:name="_Toc190464136"/>
      <w:bookmarkStart w:id="30" w:name="_Toc190464232"/>
      <w:bookmarkStart w:id="31" w:name="_Toc191743132"/>
      <w:r>
        <w:t xml:space="preserve">Table </w:t>
      </w:r>
      <w:r w:rsidR="00D11003">
        <w:fldChar w:fldCharType="begin"/>
      </w:r>
      <w:r w:rsidR="00D11003">
        <w:instrText xml:space="preserve"> SEQ Table \* ARABIC </w:instrText>
      </w:r>
      <w:r w:rsidR="00D11003">
        <w:fldChar w:fldCharType="separate"/>
      </w:r>
      <w:r w:rsidR="009324C9">
        <w:rPr>
          <w:noProof/>
        </w:rPr>
        <w:t>1</w:t>
      </w:r>
      <w:r w:rsidR="00D11003">
        <w:rPr>
          <w:noProof/>
        </w:rPr>
        <w:fldChar w:fldCharType="end"/>
      </w:r>
      <w:r>
        <w:t xml:space="preserve">: </w:t>
      </w:r>
      <w:r w:rsidRPr="00903420">
        <w:t>Vision-Based and Sensor-Based Sign Language Recognition Systems</w:t>
      </w:r>
      <w:bookmarkEnd w:id="29"/>
      <w:bookmarkEnd w:id="30"/>
      <w:bookmarkEnd w:id="31"/>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32" w:name="_Toc190464137"/>
      <w:bookmarkStart w:id="33" w:name="_Toc190464233"/>
      <w:bookmarkStart w:id="34" w:name="_Toc191743133"/>
      <w:r>
        <w:t xml:space="preserve">Table </w:t>
      </w:r>
      <w:r w:rsidR="00D11003">
        <w:fldChar w:fldCharType="begin"/>
      </w:r>
      <w:r w:rsidR="00D11003">
        <w:instrText xml:space="preserve"> SEQ Table \* ARABIC </w:instrText>
      </w:r>
      <w:r w:rsidR="00D11003">
        <w:fldChar w:fldCharType="separate"/>
      </w:r>
      <w:r w:rsidR="009324C9">
        <w:rPr>
          <w:noProof/>
        </w:rPr>
        <w:t>2</w:t>
      </w:r>
      <w:r w:rsidR="00D11003">
        <w:rPr>
          <w:noProof/>
        </w:rPr>
        <w:fldChar w:fldCharType="end"/>
      </w:r>
      <w:r>
        <w:t xml:space="preserve">: </w:t>
      </w:r>
      <w:r w:rsidRPr="002A0D6B">
        <w:t>Key Technologies in AI-Driven Sign Language Interpretation</w:t>
      </w:r>
      <w:bookmarkEnd w:id="32"/>
      <w:bookmarkEnd w:id="33"/>
      <w:bookmarkEnd w:id="34"/>
    </w:p>
    <w:p w:rsidR="008F1E87" w:rsidRDefault="008F1E87" w:rsidP="00F23005">
      <w:pPr>
        <w:pStyle w:val="Heading2"/>
        <w:spacing w:before="0" w:line="360" w:lineRule="auto"/>
        <w:jc w:val="both"/>
      </w:pPr>
      <w:bookmarkStart w:id="35" w:name="_Toc194776213"/>
      <w:r>
        <w:lastRenderedPageBreak/>
        <w:t>2.6 Comparative Analysis</w:t>
      </w:r>
      <w:bookmarkEnd w:id="35"/>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 xml:space="preserve">A comparative analysis of existing sign language interpretation solutions reveals their relative strengths and weaknesses. The work of </w:t>
      </w:r>
      <w:proofErr w:type="spellStart"/>
      <w:r w:rsidRPr="00CF607A">
        <w:rPr>
          <w:rFonts w:ascii="Arial" w:hAnsi="Arial" w:cs="Arial"/>
          <w:sz w:val="24"/>
          <w:szCs w:val="24"/>
        </w:rPr>
        <w:t>Hou</w:t>
      </w:r>
      <w:proofErr w:type="spellEnd"/>
      <w:r w:rsidRPr="00CF607A">
        <w:rPr>
          <w:rFonts w:ascii="Arial" w:hAnsi="Arial" w:cs="Arial"/>
          <w:sz w:val="24"/>
          <w:szCs w:val="24"/>
        </w:rPr>
        <w:t xml:space="preserve">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w:t>
      </w:r>
      <w:proofErr w:type="gramStart"/>
      <w:r w:rsidRPr="00CF607A">
        <w:rPr>
          <w:rFonts w:ascii="Arial" w:hAnsi="Arial" w:cs="Arial"/>
          <w:sz w:val="24"/>
          <w:szCs w:val="24"/>
        </w:rPr>
        <w:t>has been extensively used</w:t>
      </w:r>
      <w:proofErr w:type="gramEnd"/>
      <w:r w:rsidRPr="00CF607A">
        <w:rPr>
          <w:rFonts w:ascii="Arial" w:hAnsi="Arial" w:cs="Arial"/>
          <w:sz w:val="24"/>
          <w:szCs w:val="24"/>
        </w:rPr>
        <w:t xml:space="preserve">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 xml:space="preserve">Systems using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offer greater accessibility, despite potential issues with environmental variability (</w:t>
      </w:r>
      <w:proofErr w:type="spellStart"/>
      <w:r w:rsidRPr="009D6FA8">
        <w:rPr>
          <w:rFonts w:ascii="Arial" w:hAnsi="Arial" w:cs="Arial"/>
          <w:sz w:val="24"/>
          <w:szCs w:val="24"/>
        </w:rPr>
        <w:t>Orovwode</w:t>
      </w:r>
      <w:proofErr w:type="spellEnd"/>
      <w:r w:rsidRPr="009D6FA8">
        <w:rPr>
          <w:rFonts w:ascii="Arial" w:hAnsi="Arial" w:cs="Arial"/>
          <w:sz w:val="24"/>
          <w:szCs w:val="24"/>
        </w:rPr>
        <w:t xml:space="preserve"> et al., 2023). Recent works have further advanced continuous sign language recognition by integrating multi-modal data and advanced sequence modelling techniques (Zhang and Jiang, 2024; Aloysius et al., 2024). For example, a Conformer-based approach with unsupervised </w:t>
      </w:r>
      <w:proofErr w:type="spellStart"/>
      <w:r w:rsidRPr="009D6FA8">
        <w:rPr>
          <w:rFonts w:ascii="Arial" w:hAnsi="Arial" w:cs="Arial"/>
          <w:sz w:val="24"/>
          <w:szCs w:val="24"/>
        </w:rPr>
        <w:t>pretraining</w:t>
      </w:r>
      <w:proofErr w:type="spellEnd"/>
      <w:r w:rsidRPr="009D6FA8">
        <w:rPr>
          <w:rFonts w:ascii="Arial" w:hAnsi="Arial" w:cs="Arial"/>
          <w:sz w:val="24"/>
          <w:szCs w:val="24"/>
        </w:rPr>
        <w:t xml:space="preserve"> (</w:t>
      </w:r>
      <w:proofErr w:type="spellStart"/>
      <w:r w:rsidRPr="009D6FA8">
        <w:rPr>
          <w:rFonts w:ascii="Arial" w:hAnsi="Arial" w:cs="Arial"/>
          <w:sz w:val="24"/>
          <w:szCs w:val="24"/>
        </w:rPr>
        <w:t>ConSignformer</w:t>
      </w:r>
      <w:proofErr w:type="spellEnd"/>
      <w:r w:rsidRPr="009D6FA8">
        <w:rPr>
          <w:rFonts w:ascii="Arial" w:hAnsi="Arial" w:cs="Arial"/>
          <w:sz w:val="24"/>
          <w:szCs w:val="24"/>
        </w:rPr>
        <w:t>)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w:t>
            </w:r>
            <w:proofErr w:type="spellStart"/>
            <w:r w:rsidRPr="00807F22">
              <w:rPr>
                <w:rFonts w:ascii="Arial" w:hAnsi="Arial" w:cs="Arial"/>
                <w:sz w:val="24"/>
                <w:szCs w:val="24"/>
              </w:rPr>
              <w:t>hrs</w:t>
            </w:r>
            <w:proofErr w:type="spellEnd"/>
            <w:r w:rsidRPr="00807F22">
              <w:rPr>
                <w:rFonts w:ascii="Arial" w:hAnsi="Arial" w:cs="Arial"/>
                <w:sz w:val="24"/>
                <w:szCs w:val="24"/>
              </w:rPr>
              <w:t>)</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w:t>
            </w:r>
            <w:proofErr w:type="spellStart"/>
            <w:r w:rsidRPr="00807F22">
              <w:rPr>
                <w:rFonts w:ascii="Arial" w:hAnsi="Arial" w:cs="Arial"/>
                <w:sz w:val="24"/>
                <w:szCs w:val="24"/>
              </w:rPr>
              <w:t>ms</w:t>
            </w:r>
            <w:proofErr w:type="spellEnd"/>
            <w:r w:rsidRPr="00807F22">
              <w:rPr>
                <w:rFonts w:ascii="Arial" w:hAnsi="Arial" w:cs="Arial"/>
                <w:sz w:val="24"/>
                <w:szCs w:val="24"/>
              </w:rPr>
              <w:t>)</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SignAll</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SignGPT</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6" w:name="_Toc190464138"/>
      <w:bookmarkStart w:id="37" w:name="_Toc190464234"/>
      <w:bookmarkStart w:id="38" w:name="_Toc191743134"/>
      <w:r>
        <w:t xml:space="preserve">Table </w:t>
      </w:r>
      <w:r w:rsidR="00D11003">
        <w:fldChar w:fldCharType="begin"/>
      </w:r>
      <w:r w:rsidR="00D11003">
        <w:instrText xml:space="preserve"> SEQ Table \* ARABIC </w:instrText>
      </w:r>
      <w:r w:rsidR="00D11003">
        <w:fldChar w:fldCharType="separate"/>
      </w:r>
      <w:r w:rsidR="009324C9">
        <w:rPr>
          <w:noProof/>
        </w:rPr>
        <w:t>3</w:t>
      </w:r>
      <w:r w:rsidR="00D11003">
        <w:rPr>
          <w:noProof/>
        </w:rPr>
        <w:fldChar w:fldCharType="end"/>
      </w:r>
      <w:r>
        <w:t xml:space="preserve">: </w:t>
      </w:r>
      <w:r w:rsidRPr="00633485">
        <w:t>Comparison of Sign Language Recognition Systems</w:t>
      </w:r>
      <w:bookmarkEnd w:id="36"/>
      <w:bookmarkEnd w:id="37"/>
      <w:bookmarkEnd w:id="38"/>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 xml:space="preserve">Open-source initiatives such as </w:t>
      </w:r>
      <w:proofErr w:type="spellStart"/>
      <w:r w:rsidRPr="00C70237">
        <w:rPr>
          <w:rFonts w:ascii="Arial" w:hAnsi="Arial" w:cs="Arial"/>
          <w:sz w:val="24"/>
          <w:szCs w:val="24"/>
        </w:rPr>
        <w:t>OpenHands</w:t>
      </w:r>
      <w:proofErr w:type="spellEnd"/>
      <w:r w:rsidRPr="00C70237">
        <w:rPr>
          <w:rFonts w:ascii="Arial" w:hAnsi="Arial" w:cs="Arial"/>
          <w:sz w:val="24"/>
          <w:szCs w:val="24"/>
        </w:rPr>
        <w:t xml:space="preserve"> and How2Sign integrate pose estimation and multimodal data processing. The proposed system takes inspiration from these but </w:t>
      </w:r>
      <w:proofErr w:type="gramStart"/>
      <w:r w:rsidRPr="00C70237">
        <w:rPr>
          <w:rFonts w:ascii="Arial" w:hAnsi="Arial" w:cs="Arial"/>
          <w:sz w:val="24"/>
          <w:szCs w:val="24"/>
        </w:rPr>
        <w:t>is designed</w:t>
      </w:r>
      <w:proofErr w:type="gramEnd"/>
      <w:r w:rsidRPr="00C70237">
        <w:rPr>
          <w:rFonts w:ascii="Arial" w:hAnsi="Arial" w:cs="Arial"/>
          <w:sz w:val="24"/>
          <w:szCs w:val="24"/>
        </w:rPr>
        <w:t xml:space="preserve">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 xml:space="preserve">Overall, the analysis reveals that specialized hardware systems, while achieving high accuracy through advanced sensor capabilities, </w:t>
      </w:r>
      <w:proofErr w:type="gramStart"/>
      <w:r w:rsidRPr="00963F8F">
        <w:rPr>
          <w:rFonts w:ascii="Arial" w:hAnsi="Arial" w:cs="Arial"/>
          <w:sz w:val="24"/>
          <w:szCs w:val="24"/>
        </w:rPr>
        <w:t>are hindered</w:t>
      </w:r>
      <w:proofErr w:type="gramEnd"/>
      <w:r w:rsidRPr="00963F8F">
        <w:rPr>
          <w:rFonts w:ascii="Arial" w:hAnsi="Arial" w:cs="Arial"/>
          <w:sz w:val="24"/>
          <w:szCs w:val="24"/>
        </w:rPr>
        <w:t xml:space="preserve"> by limited accessibility due to their cost and complexity. In contrast, consumer-grade solutions offer greater accessibility and ease of use but are more susceptible to environmental noise and face inherent limitations related to dataset diversity. Tables and diagrams </w:t>
      </w:r>
      <w:proofErr w:type="gramStart"/>
      <w:r w:rsidRPr="00963F8F">
        <w:rPr>
          <w:rFonts w:ascii="Arial" w:hAnsi="Arial" w:cs="Arial"/>
          <w:sz w:val="24"/>
          <w:szCs w:val="24"/>
        </w:rPr>
        <w:t>are</w:t>
      </w:r>
      <w:r w:rsidR="00D11003">
        <w:rPr>
          <w:rFonts w:ascii="Arial" w:hAnsi="Arial" w:cs="Arial"/>
          <w:sz w:val="24"/>
          <w:szCs w:val="24"/>
        </w:rPr>
        <w:t xml:space="preserve"> </w:t>
      </w:r>
      <w:r w:rsidRPr="00963F8F">
        <w:rPr>
          <w:rFonts w:ascii="Arial" w:hAnsi="Arial" w:cs="Arial"/>
          <w:sz w:val="24"/>
          <w:szCs w:val="24"/>
        </w:rPr>
        <w:t>employed</w:t>
      </w:r>
      <w:proofErr w:type="gramEnd"/>
      <w:r w:rsidRPr="00963F8F">
        <w:rPr>
          <w:rFonts w:ascii="Arial" w:hAnsi="Arial" w:cs="Arial"/>
          <w:sz w:val="24"/>
          <w:szCs w:val="24"/>
        </w:rPr>
        <w:t xml:space="preserve">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39" w:name="_Toc194776214"/>
      <w:r>
        <w:t>2.7 Critical Analysis</w:t>
      </w:r>
      <w:bookmarkEnd w:id="39"/>
    </w:p>
    <w:p w:rsidR="00D916E1" w:rsidRPr="00FA1BD9" w:rsidRDefault="00B27964" w:rsidP="00D916E1">
      <w:pPr>
        <w:pStyle w:val="Heading3"/>
      </w:pPr>
      <w:bookmarkStart w:id="40" w:name="_Toc194776215"/>
      <w:r>
        <w:t>2</w:t>
      </w:r>
      <w:r w:rsidR="00D916E1">
        <w:t>.7.1 Models Based on Vision</w:t>
      </w:r>
      <w:bookmarkEnd w:id="40"/>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Vision-based models use standard cameras and computer vision techniques to decode signs in sign language. The performances of these models are very good for sign language interpretation as long as the environment is controlled, </w:t>
      </w:r>
      <w:proofErr w:type="gramStart"/>
      <w:r w:rsidRPr="00FA1BD9">
        <w:rPr>
          <w:rFonts w:ascii="Arial" w:hAnsi="Arial" w:cs="Arial"/>
          <w:sz w:val="24"/>
          <w:szCs w:val="24"/>
        </w:rPr>
        <w:t>like</w:t>
      </w:r>
      <w:proofErr w:type="gramEnd"/>
      <w:r w:rsidRPr="00FA1BD9">
        <w:rPr>
          <w:rFonts w:ascii="Arial" w:hAnsi="Arial" w:cs="Arial"/>
          <w:sz w:val="24"/>
          <w:szCs w:val="24"/>
        </w:rPr>
        <w:t xml:space="preserv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w:t>
      </w:r>
      <w:proofErr w:type="spellStart"/>
      <w:r w:rsidRPr="00FA1BD9">
        <w:rPr>
          <w:rFonts w:ascii="Arial" w:hAnsi="Arial" w:cs="Arial"/>
          <w:sz w:val="24"/>
          <w:szCs w:val="24"/>
        </w:rPr>
        <w:t>mis</w:t>
      </w:r>
      <w:proofErr w:type="spellEnd"/>
      <w:r w:rsidRPr="00FA1BD9">
        <w:rPr>
          <w:rFonts w:ascii="Arial" w:hAnsi="Arial" w:cs="Arial"/>
          <w:sz w:val="24"/>
          <w:szCs w:val="24"/>
        </w:rPr>
        <w:t>-matching.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41" w:name="_Toc194776216"/>
      <w:r>
        <w:t>2.7.2 Models Based on Sensor</w:t>
      </w:r>
      <w:bookmarkEnd w:id="41"/>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2" w:name="_Toc194776217"/>
      <w:r>
        <w:t>2.7.3</w:t>
      </w:r>
      <w:r w:rsidR="00D916E1">
        <w:t xml:space="preserve"> Hybrid Approaches</w:t>
      </w:r>
      <w:bookmarkEnd w:id="42"/>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proofErr w:type="gramStart"/>
      <w:r w:rsidR="00542438">
        <w:rPr>
          <w:rFonts w:ascii="Arial" w:hAnsi="Arial" w:cs="Arial"/>
          <w:sz w:val="24"/>
          <w:szCs w:val="24"/>
        </w:rPr>
        <w:t>can</w:t>
      </w:r>
      <w:r w:rsidRPr="00FA1BD9">
        <w:rPr>
          <w:rFonts w:ascii="Arial" w:hAnsi="Arial" w:cs="Arial"/>
          <w:sz w:val="24"/>
          <w:szCs w:val="24"/>
        </w:rPr>
        <w:t xml:space="preserve"> be used</w:t>
      </w:r>
      <w:proofErr w:type="gramEnd"/>
      <w:r w:rsidRPr="00FA1BD9">
        <w:rPr>
          <w:rFonts w:ascii="Arial" w:hAnsi="Arial" w:cs="Arial"/>
          <w:sz w:val="24"/>
          <w:szCs w:val="24"/>
        </w:rPr>
        <w:t xml:space="preserve">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3" w:name="_Toc194776218"/>
      <w:r>
        <w:t>2.7.4</w:t>
      </w:r>
      <w:r w:rsidR="00D916E1">
        <w:t xml:space="preserve"> </w:t>
      </w:r>
      <w:r w:rsidR="00D916E1" w:rsidRPr="00FA1BD9">
        <w:t>Trade-Offs Bet</w:t>
      </w:r>
      <w:r w:rsidR="00D916E1">
        <w:t>ween Accuracy and Accessibility</w:t>
      </w:r>
      <w:bookmarkEnd w:id="43"/>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 xml:space="preserve">If these challenges </w:t>
      </w:r>
      <w:proofErr w:type="gramStart"/>
      <w:r w:rsidRPr="00FA1BD9">
        <w:rPr>
          <w:rFonts w:ascii="Arial" w:hAnsi="Arial" w:cs="Arial"/>
          <w:sz w:val="24"/>
          <w:szCs w:val="24"/>
        </w:rPr>
        <w:t>can be tackled</w:t>
      </w:r>
      <w:proofErr w:type="gramEnd"/>
      <w:r w:rsidRPr="00FA1BD9">
        <w:rPr>
          <w:rFonts w:ascii="Arial" w:hAnsi="Arial" w:cs="Arial"/>
          <w:sz w:val="24"/>
          <w:szCs w:val="24"/>
        </w:rPr>
        <w:t>,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4" w:name="_Toc194776219"/>
      <w:r w:rsidRPr="00D916E1">
        <w:rPr>
          <w:rFonts w:ascii="Arial" w:hAnsi="Arial" w:cs="Arial"/>
          <w:sz w:val="24"/>
          <w:szCs w:val="24"/>
        </w:rPr>
        <w:t>2.8 Challenges and Research Gaps</w:t>
      </w:r>
      <w:bookmarkEnd w:id="44"/>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5" w:name="_Toc191743135"/>
      <w:r>
        <w:t xml:space="preserve">Table </w:t>
      </w:r>
      <w:r w:rsidR="00D11003">
        <w:fldChar w:fldCharType="begin"/>
      </w:r>
      <w:r w:rsidR="00D11003">
        <w:instrText xml:space="preserve"> SEQ Table \* ARABIC </w:instrText>
      </w:r>
      <w:r w:rsidR="00D11003">
        <w:fldChar w:fldCharType="separate"/>
      </w:r>
      <w:r w:rsidR="009324C9">
        <w:rPr>
          <w:noProof/>
        </w:rPr>
        <w:t>4</w:t>
      </w:r>
      <w:r w:rsidR="00D11003">
        <w:rPr>
          <w:noProof/>
        </w:rPr>
        <w:fldChar w:fldCharType="end"/>
      </w:r>
      <w:r>
        <w:t xml:space="preserve">: </w:t>
      </w:r>
      <w:r w:rsidRPr="00B47A71">
        <w:t>Challenges and Research Gaps</w:t>
      </w:r>
      <w:r>
        <w:t xml:space="preserve"> of Systems</w:t>
      </w:r>
      <w:bookmarkEnd w:id="45"/>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w:t>
      </w:r>
      <w:proofErr w:type="spellStart"/>
      <w:r w:rsidRPr="006E4481">
        <w:rPr>
          <w:rFonts w:ascii="Arial" w:hAnsi="Arial" w:cs="Arial"/>
          <w:sz w:val="24"/>
          <w:szCs w:val="24"/>
        </w:rPr>
        <w:t>Avina</w:t>
      </w:r>
      <w:proofErr w:type="spellEnd"/>
      <w:r w:rsidRPr="006E4481">
        <w:rPr>
          <w:rFonts w:ascii="Arial" w:hAnsi="Arial" w:cs="Arial"/>
          <w:sz w:val="24"/>
          <w:szCs w:val="24"/>
        </w:rPr>
        <w:t xml:space="preserve">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MORE REFERENCES IN TECHNICAL ANALYSIS</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FIRST STEP – ANALYTICAL IN REQUIREMENT – HOW TO MEASURE</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BE PRECISE – HOW TO MEASURE LET’S SAY SPEED</w:t>
      </w:r>
    </w:p>
    <w:p w:rsidR="00C36903" w:rsidRPr="002B68BF" w:rsidRDefault="00BE0344" w:rsidP="006E4481">
      <w:pPr>
        <w:spacing w:after="0" w:line="360" w:lineRule="auto"/>
        <w:jc w:val="both"/>
        <w:rPr>
          <w:rFonts w:ascii="Arial" w:hAnsi="Arial" w:cs="Arial"/>
          <w:color w:val="FF0000"/>
          <w:sz w:val="24"/>
          <w:szCs w:val="24"/>
          <w:highlight w:val="yellow"/>
        </w:rPr>
      </w:pPr>
      <w:r>
        <w:rPr>
          <w:rFonts w:ascii="Arial" w:hAnsi="Arial" w:cs="Arial"/>
          <w:color w:val="FF0000"/>
          <w:sz w:val="24"/>
          <w:szCs w:val="24"/>
          <w:highlight w:val="yellow"/>
        </w:rPr>
        <w:t>EVALUATION PLAN – MO</w:t>
      </w:r>
      <w:r w:rsidR="00C36903" w:rsidRPr="002B68BF">
        <w:rPr>
          <w:rFonts w:ascii="Arial" w:hAnsi="Arial" w:cs="Arial"/>
          <w:color w:val="FF0000"/>
          <w:sz w:val="24"/>
          <w:szCs w:val="24"/>
          <w:highlight w:val="yellow"/>
        </w:rPr>
        <w:t>RE DETAILED</w:t>
      </w:r>
    </w:p>
    <w:p w:rsidR="00C36903" w:rsidRPr="00AE4E59" w:rsidRDefault="00C36903" w:rsidP="006E4481">
      <w:pPr>
        <w:spacing w:after="0" w:line="360" w:lineRule="auto"/>
        <w:jc w:val="both"/>
        <w:rPr>
          <w:rFonts w:ascii="Arial" w:hAnsi="Arial" w:cs="Arial"/>
          <w:color w:val="FF0000"/>
          <w:sz w:val="24"/>
          <w:szCs w:val="24"/>
        </w:rPr>
      </w:pPr>
      <w:r w:rsidRPr="002B68BF">
        <w:rPr>
          <w:rFonts w:ascii="Arial" w:hAnsi="Arial" w:cs="Arial"/>
          <w:color w:val="FF0000"/>
          <w:sz w:val="24"/>
          <w:szCs w:val="24"/>
          <w:highlight w:val="yellow"/>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6" w:name="_Toc194776220"/>
      <w:r>
        <w:t>2.9</w:t>
      </w:r>
      <w:r w:rsidRPr="008A2F92">
        <w:t xml:space="preserve"> Ethical and Cultural Considerations</w:t>
      </w:r>
      <w:bookmarkEnd w:id="46"/>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 xml:space="preserve">Ethical considerations in AI-based sign language interpretation are crucial to ensure inclusivity. Bragg et al. (2019) highlighted how algorithmic biases can marginalize certain signing styles, which calls for co-development with deaf communities. </w:t>
      </w:r>
      <w:proofErr w:type="spellStart"/>
      <w:r w:rsidRPr="0005400D">
        <w:rPr>
          <w:rFonts w:ascii="Arial" w:hAnsi="Arial" w:cs="Arial"/>
          <w:sz w:val="24"/>
          <w:szCs w:val="24"/>
        </w:rPr>
        <w:t>Kosmopoulos</w:t>
      </w:r>
      <w:proofErr w:type="spellEnd"/>
      <w:r w:rsidRPr="0005400D">
        <w:rPr>
          <w:rFonts w:ascii="Arial" w:hAnsi="Arial" w:cs="Arial"/>
          <w:sz w:val="24"/>
          <w:szCs w:val="24"/>
        </w:rPr>
        <w:t xml:space="preserve"> et al. (2020) examined the cultural implications of AI-based interpretation tools and highlighted </w:t>
      </w:r>
      <w:proofErr w:type="gramStart"/>
      <w:r w:rsidRPr="0005400D">
        <w:rPr>
          <w:rFonts w:ascii="Arial" w:hAnsi="Arial" w:cs="Arial"/>
          <w:sz w:val="24"/>
          <w:szCs w:val="24"/>
        </w:rPr>
        <w:t>that linguistic</w:t>
      </w:r>
      <w:proofErr w:type="gramEnd"/>
      <w:r w:rsidRPr="0005400D">
        <w:rPr>
          <w:rFonts w:ascii="Arial" w:hAnsi="Arial" w:cs="Arial"/>
          <w:sz w:val="24"/>
          <w:szCs w:val="24"/>
        </w:rPr>
        <w:t xml:space="preserve">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w:t>
      </w:r>
      <w:proofErr w:type="gramStart"/>
      <w:r w:rsidRPr="008A2F92">
        <w:rPr>
          <w:rFonts w:ascii="Arial" w:hAnsi="Arial" w:cs="Arial"/>
          <w:sz w:val="24"/>
          <w:szCs w:val="24"/>
        </w:rPr>
        <w:t xml:space="preserve">more recent work by </w:t>
      </w:r>
      <w:proofErr w:type="spellStart"/>
      <w:r w:rsidRPr="008A2F92">
        <w:rPr>
          <w:rFonts w:ascii="Arial" w:hAnsi="Arial" w:cs="Arial"/>
          <w:sz w:val="24"/>
          <w:szCs w:val="24"/>
        </w:rPr>
        <w:t>Tavella</w:t>
      </w:r>
      <w:proofErr w:type="spellEnd"/>
      <w:r w:rsidRPr="008A2F92">
        <w:rPr>
          <w:rFonts w:ascii="Arial" w:hAnsi="Arial" w:cs="Arial"/>
          <w:sz w:val="24"/>
          <w:szCs w:val="24"/>
        </w:rPr>
        <w:t xml:space="preserve">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w:t>
      </w:r>
      <w:proofErr w:type="gramEnd"/>
      <w:r w:rsidRPr="008A2F92">
        <w:rPr>
          <w:rFonts w:ascii="Arial" w:hAnsi="Arial" w:cs="Arial"/>
          <w:sz w:val="24"/>
          <w:szCs w:val="24"/>
        </w:rPr>
        <w:t>.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 xml:space="preserve">Additionally, privacy and data ethics </w:t>
      </w:r>
      <w:proofErr w:type="gramStart"/>
      <w:r w:rsidRPr="0017076C">
        <w:rPr>
          <w:rFonts w:ascii="Arial" w:hAnsi="Arial" w:cs="Arial"/>
          <w:sz w:val="24"/>
          <w:szCs w:val="24"/>
        </w:rPr>
        <w:t>must be considered</w:t>
      </w:r>
      <w:proofErr w:type="gramEnd"/>
      <w:r w:rsidRPr="0017076C">
        <w:rPr>
          <w:rFonts w:ascii="Arial" w:hAnsi="Arial" w:cs="Arial"/>
          <w:sz w:val="24"/>
          <w:szCs w:val="24"/>
        </w:rPr>
        <w:t xml:space="preserve">. Ethical guidelines </w:t>
      </w:r>
      <w:proofErr w:type="gramStart"/>
      <w:r w:rsidRPr="0017076C">
        <w:rPr>
          <w:rFonts w:ascii="Arial" w:hAnsi="Arial" w:cs="Arial"/>
          <w:sz w:val="24"/>
          <w:szCs w:val="24"/>
        </w:rPr>
        <w:t>should be followed</w:t>
      </w:r>
      <w:proofErr w:type="gramEnd"/>
      <w:r w:rsidRPr="0017076C">
        <w:rPr>
          <w:rFonts w:ascii="Arial" w:hAnsi="Arial" w:cs="Arial"/>
          <w:sz w:val="24"/>
          <w:szCs w:val="24"/>
        </w:rPr>
        <w:t xml:space="preserve">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7" w:name="_Toc194776221"/>
      <w:r>
        <w:t>2.10</w:t>
      </w:r>
      <w:r w:rsidR="008F1E87">
        <w:t xml:space="preserve"> Summary of Findings &amp; Proposed Solution Overview</w:t>
      </w:r>
      <w:bookmarkEnd w:id="47"/>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 xml:space="preserve">which could achieve </w:t>
      </w:r>
      <w:proofErr w:type="gramStart"/>
      <w:r>
        <w:rPr>
          <w:rFonts w:ascii="Arial" w:hAnsi="Arial" w:cs="Arial"/>
          <w:color w:val="000000" w:themeColor="text1"/>
          <w:sz w:val="24"/>
          <w:szCs w:val="24"/>
        </w:rPr>
        <w:t>a</w:t>
      </w:r>
      <w:proofErr w:type="gramEnd"/>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 xml:space="preserve">compared to </w:t>
      </w:r>
      <w:proofErr w:type="spellStart"/>
      <w:r w:rsidRPr="00F100BA">
        <w:rPr>
          <w:rFonts w:ascii="Arial" w:hAnsi="Arial" w:cs="Arial"/>
          <w:color w:val="000000" w:themeColor="text1"/>
          <w:sz w:val="24"/>
          <w:szCs w:val="24"/>
        </w:rPr>
        <w:t>Sig</w:t>
      </w:r>
      <w:r>
        <w:rPr>
          <w:rFonts w:ascii="Arial" w:hAnsi="Arial" w:cs="Arial"/>
          <w:color w:val="000000" w:themeColor="text1"/>
          <w:sz w:val="24"/>
          <w:szCs w:val="24"/>
        </w:rPr>
        <w:t>nAll’s</w:t>
      </w:r>
      <w:proofErr w:type="spellEnd"/>
      <w:r>
        <w:rPr>
          <w:rFonts w:ascii="Arial" w:hAnsi="Arial" w:cs="Arial"/>
          <w:color w:val="000000" w:themeColor="text1"/>
          <w:sz w:val="24"/>
          <w:szCs w:val="24"/>
        </w:rPr>
        <w:t xml:space="preserve"> 93% and </w:t>
      </w:r>
      <w:proofErr w:type="spellStart"/>
      <w:r>
        <w:rPr>
          <w:rFonts w:ascii="Arial" w:hAnsi="Arial" w:cs="Arial"/>
          <w:color w:val="000000" w:themeColor="text1"/>
          <w:sz w:val="24"/>
          <w:szCs w:val="24"/>
        </w:rPr>
        <w:t>OmniBridge’s</w:t>
      </w:r>
      <w:proofErr w:type="spellEnd"/>
      <w:r>
        <w:rPr>
          <w:rFonts w:ascii="Arial" w:hAnsi="Arial" w:cs="Arial"/>
          <w:color w:val="000000" w:themeColor="text1"/>
          <w:sz w:val="24"/>
          <w:szCs w:val="24"/>
        </w:rPr>
        <w:t xml:space="preserve">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w:t>
      </w:r>
      <w:proofErr w:type="spellStart"/>
      <w:r>
        <w:rPr>
          <w:rFonts w:ascii="Arial" w:hAnsi="Arial" w:cs="Arial"/>
          <w:color w:val="000000" w:themeColor="text1"/>
          <w:sz w:val="24"/>
          <w:szCs w:val="24"/>
        </w:rPr>
        <w:t>MotionSavvy</w:t>
      </w:r>
      <w:proofErr w:type="spellEnd"/>
      <w:r>
        <w:rPr>
          <w:rFonts w:ascii="Arial" w:hAnsi="Arial" w:cs="Arial"/>
          <w:color w:val="000000" w:themeColor="text1"/>
          <w:sz w:val="24"/>
          <w:szCs w:val="24"/>
        </w:rPr>
        <w:t xml:space="preserve">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w:t>
      </w:r>
      <w:proofErr w:type="spellStart"/>
      <w:r w:rsidRPr="00F100BA">
        <w:rPr>
          <w:rFonts w:ascii="Arial" w:hAnsi="Arial" w:cs="Arial"/>
          <w:color w:val="000000" w:themeColor="text1"/>
          <w:sz w:val="24"/>
          <w:szCs w:val="24"/>
        </w:rPr>
        <w:t>OpenCV</w:t>
      </w:r>
      <w:proofErr w:type="spellEnd"/>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 xml:space="preserve">robustness against background noise, addressing a key limitation of vision-based models like </w:t>
      </w:r>
      <w:proofErr w:type="spellStart"/>
      <w:r w:rsidRPr="00F100BA">
        <w:rPr>
          <w:rFonts w:ascii="Arial" w:hAnsi="Arial" w:cs="Arial"/>
          <w:color w:val="000000" w:themeColor="text1"/>
          <w:sz w:val="24"/>
          <w:szCs w:val="24"/>
        </w:rPr>
        <w:t>SignGPT</w:t>
      </w:r>
      <w:proofErr w:type="spellEnd"/>
      <w:r w:rsidRPr="00F100BA">
        <w:rPr>
          <w:rFonts w:ascii="Arial" w:hAnsi="Arial" w:cs="Arial"/>
          <w:color w:val="000000" w:themeColor="text1"/>
          <w:sz w:val="24"/>
          <w:szCs w:val="24"/>
        </w:rPr>
        <w: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4A7ACC" w:rsidRDefault="004A7ACC">
      <w:pPr>
        <w:rPr>
          <w:rFonts w:ascii="Cascadia Code" w:eastAsiaTheme="majorEastAsia" w:hAnsi="Cascadia Code" w:cstheme="majorBidi"/>
          <w:b/>
          <w:color w:val="2E74B5" w:themeColor="accent1" w:themeShade="BF"/>
          <w:sz w:val="28"/>
          <w:szCs w:val="29"/>
        </w:rPr>
      </w:pPr>
      <w:bookmarkStart w:id="48" w:name="_Toc194776222"/>
      <w:r>
        <w:br w:type="page"/>
      </w:r>
    </w:p>
    <w:p w:rsidR="008F1E87" w:rsidRDefault="001846BB" w:rsidP="00C51624">
      <w:pPr>
        <w:pStyle w:val="Heading1"/>
        <w:numPr>
          <w:ilvl w:val="0"/>
          <w:numId w:val="0"/>
        </w:numPr>
        <w:spacing w:before="0" w:after="240" w:line="360" w:lineRule="auto"/>
      </w:pPr>
      <w:r>
        <w:lastRenderedPageBreak/>
        <w:t>Chapter</w:t>
      </w:r>
      <w:r w:rsidR="009E5036">
        <w:t xml:space="preserve"> </w:t>
      </w:r>
      <w:r>
        <w:t>3</w:t>
      </w:r>
      <w:r w:rsidR="009E5036">
        <w:t xml:space="preserve"> </w:t>
      </w:r>
      <w:r w:rsidR="00421A54">
        <w:t>– System Concept</w:t>
      </w:r>
      <w:bookmarkEnd w:id="48"/>
      <w:r w:rsidR="00DC3749">
        <w:t xml:space="preserve"> and Architecture</w:t>
      </w:r>
    </w:p>
    <w:p w:rsidR="00D96520" w:rsidRDefault="009A1F09" w:rsidP="00D96520">
      <w:pPr>
        <w:pStyle w:val="Heading2"/>
        <w:spacing w:before="0" w:line="360" w:lineRule="auto"/>
        <w:jc w:val="both"/>
      </w:pPr>
      <w:bookmarkStart w:id="49" w:name="_Toc194776223"/>
      <w:r>
        <w:t>3</w:t>
      </w:r>
      <w:r w:rsidR="00D96520">
        <w:t>.</w:t>
      </w:r>
      <w:r>
        <w:t>1</w:t>
      </w:r>
      <w:r w:rsidR="00D96520">
        <w:t xml:space="preserve"> </w:t>
      </w:r>
      <w:r w:rsidR="00FB3715">
        <w:t xml:space="preserve">Overview of </w:t>
      </w:r>
      <w:r w:rsidR="00D96520">
        <w:t>System</w:t>
      </w:r>
      <w:bookmarkEnd w:id="49"/>
    </w:p>
    <w:p w:rsidR="0064214B" w:rsidRPr="0064214B" w:rsidRDefault="0064214B" w:rsidP="0064214B">
      <w:pPr>
        <w:spacing w:after="0" w:line="360" w:lineRule="auto"/>
        <w:jc w:val="both"/>
        <w:rPr>
          <w:rFonts w:ascii="Arial" w:hAnsi="Arial" w:cs="Arial"/>
          <w:sz w:val="24"/>
          <w:szCs w:val="24"/>
        </w:rPr>
      </w:pPr>
      <w:r w:rsidRPr="0064214B">
        <w:rPr>
          <w:rFonts w:ascii="Arial" w:hAnsi="Arial" w:cs="Arial"/>
          <w:sz w:val="24"/>
          <w:szCs w:val="24"/>
        </w:rPr>
        <w:t>The system is a web-based sign language recognition platform integrating a deep learning model for real-time gesture classification. It comprises:</w:t>
      </w:r>
    </w:p>
    <w:p w:rsidR="0064214B" w:rsidRPr="0064214B"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Frontend: A responsive web interface for learning ASL,</w:t>
      </w:r>
      <w:r>
        <w:rPr>
          <w:rFonts w:cs="Arial"/>
          <w:szCs w:val="24"/>
        </w:rPr>
        <w:t xml:space="preserve"> practicing via quizzes</w:t>
      </w:r>
      <w:r w:rsidRPr="0064214B">
        <w:rPr>
          <w:rFonts w:cs="Arial"/>
          <w:szCs w:val="24"/>
        </w:rPr>
        <w:t xml:space="preserve"> and interacting with the AI model.</w:t>
      </w:r>
    </w:p>
    <w:p w:rsidR="0064214B" w:rsidRPr="0064214B"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 xml:space="preserve">Backend: A </w:t>
      </w:r>
      <w:proofErr w:type="spellStart"/>
      <w:r w:rsidRPr="0064214B">
        <w:rPr>
          <w:rFonts w:cs="Arial"/>
          <w:szCs w:val="24"/>
        </w:rPr>
        <w:t>FastAPI</w:t>
      </w:r>
      <w:proofErr w:type="spellEnd"/>
      <w:r w:rsidRPr="0064214B">
        <w:rPr>
          <w:rFonts w:cs="Arial"/>
          <w:szCs w:val="24"/>
        </w:rPr>
        <w:t xml:space="preserve"> server handling vi</w:t>
      </w:r>
      <w:r>
        <w:rPr>
          <w:rFonts w:cs="Arial"/>
          <w:szCs w:val="24"/>
        </w:rPr>
        <w:t>deo processing, model inference</w:t>
      </w:r>
      <w:r w:rsidRPr="0064214B">
        <w:rPr>
          <w:rFonts w:cs="Arial"/>
          <w:szCs w:val="24"/>
        </w:rPr>
        <w:t xml:space="preserve"> and user feedback storage.</w:t>
      </w:r>
    </w:p>
    <w:p w:rsidR="009F6663" w:rsidRPr="007D4AAB" w:rsidRDefault="0064214B" w:rsidP="009F6663">
      <w:pPr>
        <w:pStyle w:val="ListParagraph"/>
        <w:numPr>
          <w:ilvl w:val="0"/>
          <w:numId w:val="28"/>
        </w:numPr>
        <w:spacing w:after="0" w:line="360" w:lineRule="auto"/>
        <w:ind w:left="426"/>
        <w:jc w:val="both"/>
        <w:rPr>
          <w:rFonts w:cs="Arial"/>
          <w:szCs w:val="24"/>
        </w:rPr>
      </w:pPr>
      <w:r w:rsidRPr="0064214B">
        <w:rPr>
          <w:rFonts w:cs="Arial"/>
          <w:szCs w:val="24"/>
        </w:rPr>
        <w:t>Model: A ConvLSTM2D model trained on preprocessed video data to recognize hand gestures.</w:t>
      </w:r>
      <w:r w:rsidR="004942D7">
        <w:rPr>
          <w:rFonts w:cs="Arial"/>
          <w:szCs w:val="24"/>
        </w:rPr>
        <w:t xml:space="preserve"> </w:t>
      </w:r>
    </w:p>
    <w:p w:rsidR="0064214B" w:rsidRDefault="0064214B" w:rsidP="0064214B">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50" w:name="_Toc194776224"/>
      <w:r>
        <w:t>3.2 Development Methodology</w:t>
      </w:r>
      <w:bookmarkEnd w:id="50"/>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 xml:space="preserve">gile methodology </w:t>
      </w:r>
      <w:proofErr w:type="gramStart"/>
      <w:r w:rsidRPr="00C418DC">
        <w:rPr>
          <w:rFonts w:ascii="Arial" w:hAnsi="Arial" w:cs="Arial"/>
          <w:sz w:val="24"/>
          <w:szCs w:val="24"/>
        </w:rPr>
        <w:t>is adopted</w:t>
      </w:r>
      <w:proofErr w:type="gramEnd"/>
      <w:r w:rsidRPr="00C418DC">
        <w:rPr>
          <w:rFonts w:ascii="Arial" w:hAnsi="Arial" w:cs="Arial"/>
          <w:sz w:val="24"/>
          <w:szCs w:val="24"/>
        </w:rPr>
        <w:t xml:space="preserve"> to facilitate continuous improvement and rapid prototyping. This approach allows for incremental development, </w:t>
      </w:r>
      <w:r w:rsidR="00F0191D">
        <w:rPr>
          <w:rFonts w:ascii="Arial" w:hAnsi="Arial" w:cs="Arial"/>
          <w:sz w:val="24"/>
          <w:szCs w:val="24"/>
        </w:rPr>
        <w:t>user</w:t>
      </w:r>
      <w:r w:rsidRPr="00C418DC">
        <w:rPr>
          <w:rFonts w:ascii="Arial" w:hAnsi="Arial" w:cs="Arial"/>
          <w:sz w:val="24"/>
          <w:szCs w:val="24"/>
        </w:rPr>
        <w:t xml:space="preserve">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proofErr w:type="gramStart"/>
            <w:r w:rsidRPr="0032324A">
              <w:rPr>
                <w:rFonts w:ascii="Arial" w:eastAsia="Times New Roman" w:hAnsi="Arial" w:cs="Arial"/>
                <w:color w:val="000000"/>
                <w:sz w:val="24"/>
                <w:szCs w:val="24"/>
                <w:lang w:val="en-MY"/>
              </w:rPr>
              <w:t>Low;</w:t>
            </w:r>
            <w:proofErr w:type="gramEnd"/>
            <w:r w:rsidRPr="0032324A">
              <w:rPr>
                <w:rFonts w:ascii="Arial" w:eastAsia="Times New Roman" w:hAnsi="Arial" w:cs="Arial"/>
                <w:color w:val="000000"/>
                <w:sz w:val="24"/>
                <w:szCs w:val="24"/>
                <w:lang w:val="en-MY"/>
              </w:rPr>
              <w:t xml:space="preserve">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Risk </w:t>
            </w:r>
            <w:proofErr w:type="gramStart"/>
            <w:r w:rsidRPr="0032324A">
              <w:rPr>
                <w:rFonts w:ascii="Arial" w:eastAsia="Times New Roman" w:hAnsi="Arial" w:cs="Arial"/>
                <w:color w:val="000000"/>
                <w:sz w:val="24"/>
                <w:szCs w:val="24"/>
                <w:lang w:val="en-MY"/>
              </w:rPr>
              <w:t>is assessed</w:t>
            </w:r>
            <w:proofErr w:type="gramEnd"/>
            <w:r w:rsidRPr="0032324A">
              <w:rPr>
                <w:rFonts w:ascii="Arial" w:eastAsia="Times New Roman" w:hAnsi="Arial" w:cs="Arial"/>
                <w:color w:val="000000"/>
                <w:sz w:val="24"/>
                <w:szCs w:val="24"/>
                <w:lang w:val="en-MY"/>
              </w:rPr>
              <w:t xml:space="preserve">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Feedback </w:t>
            </w:r>
            <w:proofErr w:type="gramStart"/>
            <w:r w:rsidRPr="0032324A">
              <w:rPr>
                <w:rFonts w:ascii="Arial" w:eastAsia="Times New Roman" w:hAnsi="Arial" w:cs="Arial"/>
                <w:color w:val="000000"/>
                <w:sz w:val="24"/>
                <w:szCs w:val="24"/>
                <w:lang w:val="en-MY"/>
              </w:rPr>
              <w:t>is integrated</w:t>
            </w:r>
            <w:proofErr w:type="gramEnd"/>
            <w:r w:rsidRPr="0032324A">
              <w:rPr>
                <w:rFonts w:ascii="Arial" w:eastAsia="Times New Roman" w:hAnsi="Arial" w:cs="Arial"/>
                <w:color w:val="000000"/>
                <w:sz w:val="24"/>
                <w:szCs w:val="24"/>
                <w:lang w:val="en-MY"/>
              </w:rPr>
              <w:t xml:space="preserve">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but complexity may hinder rapid adaptation in AI projects.</w:t>
            </w:r>
          </w:p>
        </w:tc>
      </w:tr>
    </w:tbl>
    <w:p w:rsidR="00F6581A" w:rsidRDefault="00DE098D" w:rsidP="00DE098D">
      <w:pPr>
        <w:pStyle w:val="Caption"/>
        <w:jc w:val="center"/>
        <w:rPr>
          <w:rFonts w:ascii="Arial" w:hAnsi="Arial" w:cs="Arial"/>
          <w:sz w:val="24"/>
          <w:szCs w:val="24"/>
        </w:rPr>
      </w:pPr>
      <w:bookmarkStart w:id="51" w:name="_Toc191743136"/>
      <w:r>
        <w:t xml:space="preserve">Table </w:t>
      </w:r>
      <w:r w:rsidR="00D11003">
        <w:fldChar w:fldCharType="begin"/>
      </w:r>
      <w:r w:rsidR="00D11003">
        <w:instrText xml:space="preserve"> SEQ Table \* ARABIC </w:instrText>
      </w:r>
      <w:r w:rsidR="00D11003">
        <w:fldChar w:fldCharType="separate"/>
      </w:r>
      <w:r w:rsidR="009324C9">
        <w:rPr>
          <w:noProof/>
        </w:rPr>
        <w:t>5</w:t>
      </w:r>
      <w:r w:rsidR="00D11003">
        <w:rPr>
          <w:noProof/>
        </w:rPr>
        <w:fldChar w:fldCharType="end"/>
      </w:r>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51"/>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w:t>
      </w:r>
      <w:proofErr w:type="spellStart"/>
      <w:r w:rsidRPr="0032324A">
        <w:rPr>
          <w:rFonts w:ascii="Arial" w:hAnsi="Arial" w:cs="Arial"/>
          <w:sz w:val="24"/>
          <w:szCs w:val="24"/>
        </w:rPr>
        <w:t>Agile's</w:t>
      </w:r>
      <w:proofErr w:type="spellEnd"/>
      <w:r w:rsidRPr="0032324A">
        <w:rPr>
          <w:rFonts w:ascii="Arial" w:hAnsi="Arial" w:cs="Arial"/>
          <w:sz w:val="24"/>
          <w:szCs w:val="24"/>
        </w:rPr>
        <w:t xml:space="preserve"> flexibility and emphasis on collaboration make it particularly </w:t>
      </w:r>
      <w:proofErr w:type="gramStart"/>
      <w:r w:rsidRPr="0032324A">
        <w:rPr>
          <w:rFonts w:ascii="Arial" w:hAnsi="Arial" w:cs="Arial"/>
          <w:sz w:val="24"/>
          <w:szCs w:val="24"/>
        </w:rPr>
        <w:t>well-suited</w:t>
      </w:r>
      <w:proofErr w:type="gramEnd"/>
      <w:r w:rsidRPr="0032324A">
        <w:rPr>
          <w:rFonts w:ascii="Arial" w:hAnsi="Arial" w:cs="Arial"/>
          <w:sz w:val="24"/>
          <w:szCs w:val="24"/>
        </w:rPr>
        <w:t xml:space="preserve">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4898477"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4479" cy="4363310"/>
                    </a:xfrm>
                    <a:prstGeom prst="rect">
                      <a:avLst/>
                    </a:prstGeom>
                  </pic:spPr>
                </pic:pic>
              </a:graphicData>
            </a:graphic>
          </wp:inline>
        </w:drawing>
      </w:r>
    </w:p>
    <w:p w:rsidR="00DE74C9" w:rsidRDefault="00F6581A" w:rsidP="002979CA">
      <w:pPr>
        <w:pStyle w:val="Caption"/>
        <w:jc w:val="center"/>
      </w:pPr>
      <w:bookmarkStart w:id="52" w:name="_Toc191752945"/>
      <w:r>
        <w:t xml:space="preserve">Figure </w:t>
      </w:r>
      <w:r w:rsidR="00D11003">
        <w:fldChar w:fldCharType="begin"/>
      </w:r>
      <w:r w:rsidR="00D11003">
        <w:instrText xml:space="preserve"> SEQ Figure \* ARABIC </w:instrText>
      </w:r>
      <w:r w:rsidR="00D11003">
        <w:fldChar w:fldCharType="separate"/>
      </w:r>
      <w:r w:rsidR="009324C9">
        <w:rPr>
          <w:noProof/>
        </w:rPr>
        <w:t>1</w:t>
      </w:r>
      <w:r w:rsidR="00D11003">
        <w:rPr>
          <w:noProof/>
        </w:rPr>
        <w:fldChar w:fldCharType="end"/>
      </w:r>
      <w:r>
        <w:t>: Agile Methodology</w:t>
      </w:r>
      <w:r w:rsidR="00A51C4C">
        <w:t xml:space="preserve"> (</w:t>
      </w:r>
      <w:proofErr w:type="spellStart"/>
      <w:r w:rsidR="00A51C4C" w:rsidRPr="00A51C4C">
        <w:t>Mindbowser</w:t>
      </w:r>
      <w:proofErr w:type="spellEnd"/>
      <w:r w:rsidR="00A51C4C">
        <w:t xml:space="preserve">, </w:t>
      </w:r>
      <w:proofErr w:type="spellStart"/>
      <w:r w:rsidR="00A51C4C">
        <w:t>n.d</w:t>
      </w:r>
      <w:proofErr w:type="spellEnd"/>
      <w:r w:rsidR="00A51C4C">
        <w:t>)</w:t>
      </w:r>
      <w:bookmarkEnd w:id="52"/>
    </w:p>
    <w:p w:rsidR="00667005" w:rsidRDefault="00667005" w:rsidP="00667005"/>
    <w:p w:rsidR="00667005" w:rsidRDefault="009D4792" w:rsidP="00667005">
      <w:r w:rsidRPr="000001FE">
        <w:rPr>
          <w:highlight w:val="cyan"/>
        </w:rPr>
        <w:t xml:space="preserve">TO ADD </w:t>
      </w:r>
      <w:proofErr w:type="gramStart"/>
      <w:r w:rsidRPr="000001FE">
        <w:rPr>
          <w:highlight w:val="cyan"/>
        </w:rPr>
        <w:t xml:space="preserve">ON </w:t>
      </w:r>
      <w:r w:rsidR="000001FE">
        <w:rPr>
          <w:highlight w:val="cyan"/>
        </w:rPr>
        <w:t xml:space="preserve"> HOW</w:t>
      </w:r>
      <w:proofErr w:type="gramEnd"/>
      <w:r w:rsidR="000001FE">
        <w:rPr>
          <w:highlight w:val="cyan"/>
        </w:rPr>
        <w:t xml:space="preserve"> </w:t>
      </w:r>
      <w:r w:rsidR="00F1561D">
        <w:rPr>
          <w:highlight w:val="cyan"/>
        </w:rPr>
        <w:t>I</w:t>
      </w:r>
      <w:r w:rsidRPr="000001FE">
        <w:rPr>
          <w:highlight w:val="cyan"/>
        </w:rPr>
        <w:t xml:space="preserve"> </w:t>
      </w:r>
      <w:r w:rsidR="000001FE">
        <w:rPr>
          <w:highlight w:val="cyan"/>
        </w:rPr>
        <w:t>USED</w:t>
      </w:r>
      <w:r w:rsidRPr="000001FE">
        <w:rPr>
          <w:highlight w:val="cyan"/>
        </w:rPr>
        <w:t xml:space="preserve"> AGILE METHODOLOGY </w:t>
      </w:r>
    </w:p>
    <w:p w:rsidR="00667005" w:rsidRDefault="00667005" w:rsidP="00667005"/>
    <w:p w:rsidR="00667005" w:rsidRDefault="00667005" w:rsidP="00667005"/>
    <w:p w:rsidR="00667005" w:rsidRPr="00667005" w:rsidRDefault="00667005" w:rsidP="00667005"/>
    <w:p w:rsidR="00485E41" w:rsidRPr="00A342DF" w:rsidRDefault="00485E41" w:rsidP="00485E41">
      <w:pPr>
        <w:pStyle w:val="Heading2"/>
        <w:spacing w:before="0" w:line="360" w:lineRule="auto"/>
        <w:jc w:val="both"/>
      </w:pPr>
      <w:bookmarkStart w:id="53" w:name="_Toc194776225"/>
      <w:r>
        <w:lastRenderedPageBreak/>
        <w:t>3.</w:t>
      </w:r>
      <w:r w:rsidR="00F6581A">
        <w:t>3</w:t>
      </w:r>
      <w:r>
        <w:t xml:space="preserve"> Functional &amp; Non-Functional Requirements</w:t>
      </w:r>
      <w:bookmarkEnd w:id="53"/>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667005">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sidR="00667005">
              <w:rPr>
                <w:rFonts w:ascii="Arial" w:hAnsi="Arial" w:cs="Arial"/>
                <w:sz w:val="24"/>
                <w:szCs w:val="24"/>
              </w:rPr>
              <w:t xml:space="preserve"> </w:t>
            </w:r>
            <w:r w:rsidRPr="00DF6C8D">
              <w:rPr>
                <w:rFonts w:ascii="Arial" w:hAnsi="Arial" w:cs="Arial"/>
                <w:sz w:val="24"/>
                <w:szCs w:val="24"/>
              </w:rPr>
              <w:t>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4" w:name="_Toc191743137"/>
      <w:r>
        <w:t xml:space="preserve">Table </w:t>
      </w:r>
      <w:r w:rsidR="00D11003">
        <w:fldChar w:fldCharType="begin"/>
      </w:r>
      <w:r w:rsidR="00D11003">
        <w:instrText xml:space="preserve"> SEQ Table \* ARABIC </w:instrText>
      </w:r>
      <w:r w:rsidR="00D11003">
        <w:fldChar w:fldCharType="separate"/>
      </w:r>
      <w:r w:rsidR="009324C9">
        <w:rPr>
          <w:noProof/>
        </w:rPr>
        <w:t>6</w:t>
      </w:r>
      <w:r w:rsidR="00D11003">
        <w:rPr>
          <w:noProof/>
        </w:rPr>
        <w:fldChar w:fldCharType="end"/>
      </w:r>
      <w:r>
        <w:t>: Functional and Non-functional Components</w:t>
      </w:r>
      <w:bookmarkEnd w:id="54"/>
    </w:p>
    <w:p w:rsidR="00F6581A" w:rsidRPr="00F6581A" w:rsidRDefault="00F6581A" w:rsidP="00F6581A"/>
    <w:p w:rsidR="00F1561D" w:rsidRDefault="00F1561D" w:rsidP="00F0191D">
      <w:pPr>
        <w:pStyle w:val="ListParagraph"/>
        <w:spacing w:after="0" w:line="360" w:lineRule="auto"/>
        <w:jc w:val="both"/>
        <w:rPr>
          <w:rFonts w:cs="Arial"/>
          <w:szCs w:val="24"/>
        </w:rPr>
      </w:pPr>
    </w:p>
    <w:p w:rsidR="00F1561D" w:rsidRDefault="00F1561D" w:rsidP="00F1561D">
      <w:pPr>
        <w:pStyle w:val="Heading2"/>
      </w:pPr>
      <w:r>
        <w:t>3.4 System Architecture</w:t>
      </w:r>
    </w:p>
    <w:p w:rsidR="00F1561D" w:rsidRPr="00FE1F03" w:rsidRDefault="00F1561D" w:rsidP="00F0191D">
      <w:pPr>
        <w:pStyle w:val="ListParagraph"/>
        <w:spacing w:after="0" w:line="360" w:lineRule="auto"/>
        <w:jc w:val="both"/>
        <w:rPr>
          <w:rFonts w:cs="Arial"/>
          <w:szCs w:val="24"/>
        </w:rPr>
      </w:pPr>
    </w:p>
    <w:tbl>
      <w:tblPr>
        <w:tblStyle w:val="TableGrid"/>
        <w:tblW w:w="0" w:type="auto"/>
        <w:tblLook w:val="04A0" w:firstRow="1" w:lastRow="0" w:firstColumn="1" w:lastColumn="0" w:noHBand="0" w:noVBand="1"/>
      </w:tblPr>
      <w:tblGrid>
        <w:gridCol w:w="2405"/>
        <w:gridCol w:w="3605"/>
        <w:gridCol w:w="3006"/>
      </w:tblGrid>
      <w:tr w:rsidR="00176A63" w:rsidRPr="00F0191D" w:rsidTr="00176A63">
        <w:tc>
          <w:tcPr>
            <w:tcW w:w="2405" w:type="dxa"/>
          </w:tcPr>
          <w:p w:rsidR="00176A63" w:rsidRPr="00F0191D" w:rsidRDefault="00176A63" w:rsidP="00F1561D">
            <w:pPr>
              <w:spacing w:line="360" w:lineRule="auto"/>
              <w:jc w:val="both"/>
              <w:rPr>
                <w:rFonts w:ascii="Arial" w:hAnsi="Arial" w:cs="Arial"/>
                <w:b/>
                <w:bCs/>
                <w:sz w:val="24"/>
                <w:szCs w:val="28"/>
              </w:rPr>
            </w:pPr>
            <w:r w:rsidRPr="00F0191D">
              <w:rPr>
                <w:rFonts w:ascii="Arial" w:hAnsi="Arial" w:cs="Arial"/>
                <w:b/>
                <w:bCs/>
                <w:sz w:val="24"/>
                <w:szCs w:val="28"/>
              </w:rPr>
              <w:t>Module</w:t>
            </w:r>
            <w:r w:rsidRPr="00F0191D">
              <w:rPr>
                <w:rFonts w:ascii="Arial" w:hAnsi="Arial" w:cs="Arial"/>
                <w:b/>
                <w:bCs/>
                <w:sz w:val="24"/>
                <w:szCs w:val="28"/>
              </w:rPr>
              <w:tab/>
            </w:r>
          </w:p>
        </w:tc>
        <w:tc>
          <w:tcPr>
            <w:tcW w:w="3605" w:type="dxa"/>
          </w:tcPr>
          <w:p w:rsidR="00176A63" w:rsidRPr="00F0191D" w:rsidRDefault="00F1561D" w:rsidP="00176A63">
            <w:pPr>
              <w:spacing w:line="360" w:lineRule="auto"/>
              <w:jc w:val="both"/>
              <w:rPr>
                <w:rFonts w:ascii="Arial" w:hAnsi="Arial" w:cs="Arial"/>
                <w:b/>
                <w:bCs/>
                <w:sz w:val="24"/>
                <w:szCs w:val="28"/>
              </w:rPr>
            </w:pPr>
            <w:r w:rsidRPr="00F0191D">
              <w:rPr>
                <w:rFonts w:ascii="Arial" w:hAnsi="Arial" w:cs="Arial"/>
                <w:b/>
                <w:bCs/>
                <w:sz w:val="24"/>
                <w:szCs w:val="28"/>
              </w:rPr>
              <w:t xml:space="preserve">Key </w:t>
            </w:r>
            <w:r w:rsidR="00176A63" w:rsidRPr="00F0191D">
              <w:rPr>
                <w:rFonts w:ascii="Arial" w:hAnsi="Arial" w:cs="Arial"/>
                <w:b/>
                <w:bCs/>
                <w:sz w:val="24"/>
                <w:szCs w:val="28"/>
              </w:rPr>
              <w:t xml:space="preserve">Technologies </w:t>
            </w:r>
          </w:p>
        </w:tc>
        <w:tc>
          <w:tcPr>
            <w:tcW w:w="3006" w:type="dxa"/>
          </w:tcPr>
          <w:p w:rsidR="00176A63" w:rsidRPr="00F0191D" w:rsidRDefault="00176A63" w:rsidP="00F6581A">
            <w:pPr>
              <w:spacing w:line="360" w:lineRule="auto"/>
              <w:jc w:val="both"/>
              <w:rPr>
                <w:rFonts w:ascii="Arial" w:hAnsi="Arial" w:cs="Arial"/>
                <w:b/>
                <w:bCs/>
                <w:sz w:val="24"/>
                <w:szCs w:val="28"/>
              </w:rPr>
            </w:pPr>
            <w:r w:rsidRPr="00F0191D">
              <w:rPr>
                <w:rFonts w:ascii="Arial" w:hAnsi="Arial" w:cs="Arial"/>
                <w:b/>
                <w:bCs/>
                <w:sz w:val="24"/>
                <w:szCs w:val="28"/>
              </w:rPr>
              <w:t>Implementation Details</w:t>
            </w:r>
          </w:p>
        </w:tc>
      </w:tr>
      <w:tr w:rsidR="00176A63" w:rsidRPr="00F0191D" w:rsidTr="00176A63">
        <w:tc>
          <w:tcPr>
            <w:tcW w:w="24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Hand Tracking</w:t>
            </w:r>
          </w:p>
        </w:tc>
        <w:tc>
          <w:tcPr>
            <w:tcW w:w="3605" w:type="dxa"/>
          </w:tcPr>
          <w:p w:rsidR="00176A63" w:rsidRPr="00F0191D" w:rsidRDefault="00176A63" w:rsidP="00F6581A">
            <w:pPr>
              <w:spacing w:line="360" w:lineRule="auto"/>
              <w:jc w:val="both"/>
              <w:rPr>
                <w:rFonts w:ascii="Arial" w:hAnsi="Arial" w:cs="Arial"/>
                <w:sz w:val="24"/>
                <w:szCs w:val="28"/>
              </w:rPr>
            </w:pPr>
            <w:proofErr w:type="spellStart"/>
            <w:r w:rsidRPr="00F0191D">
              <w:rPr>
                <w:rFonts w:ascii="Arial" w:hAnsi="Arial" w:cs="Arial"/>
                <w:sz w:val="24"/>
                <w:szCs w:val="28"/>
              </w:rPr>
              <w:t>MediaPipe</w:t>
            </w:r>
            <w:proofErr w:type="spellEnd"/>
            <w:r w:rsidRPr="00F0191D">
              <w:rPr>
                <w:rFonts w:ascii="Arial" w:hAnsi="Arial" w:cs="Arial"/>
                <w:sz w:val="24"/>
                <w:szCs w:val="28"/>
              </w:rPr>
              <w:t xml:space="preserve"> Holistic</w:t>
            </w:r>
          </w:p>
        </w:tc>
        <w:tc>
          <w:tcPr>
            <w:tcW w:w="3006"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 xml:space="preserve">42-landmark extraction (21 per hand) with </w:t>
            </w:r>
            <w:r w:rsidRPr="00F0191D">
              <w:rPr>
                <w:rFonts w:ascii="Arial" w:hAnsi="Arial" w:cs="Arial"/>
                <w:sz w:val="24"/>
                <w:szCs w:val="28"/>
              </w:rPr>
              <w:lastRenderedPageBreak/>
              <w:t>confidence thresholds &gt;0.5</w:t>
            </w:r>
          </w:p>
        </w:tc>
      </w:tr>
      <w:tr w:rsidR="00176A63" w:rsidRPr="00F0191D" w:rsidTr="00176A63">
        <w:tc>
          <w:tcPr>
            <w:tcW w:w="24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lastRenderedPageBreak/>
              <w:t>Model Architecture</w:t>
            </w:r>
          </w:p>
        </w:tc>
        <w:tc>
          <w:tcPr>
            <w:tcW w:w="36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ConvLSTM2D</w:t>
            </w:r>
          </w:p>
        </w:tc>
        <w:tc>
          <w:tcPr>
            <w:tcW w:w="3006"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4-layer architecture with Adam optimizer and 30-frame sequences</w:t>
            </w:r>
          </w:p>
        </w:tc>
      </w:tr>
      <w:tr w:rsidR="00176A63" w:rsidRPr="00F0191D" w:rsidTr="00176A63">
        <w:tc>
          <w:tcPr>
            <w:tcW w:w="2405" w:type="dxa"/>
          </w:tcPr>
          <w:p w:rsidR="00176A63" w:rsidRPr="00F0191D" w:rsidRDefault="00176A63" w:rsidP="00176A63">
            <w:pPr>
              <w:tabs>
                <w:tab w:val="left" w:pos="1947"/>
              </w:tabs>
              <w:spacing w:line="360" w:lineRule="auto"/>
              <w:jc w:val="both"/>
              <w:rPr>
                <w:rFonts w:ascii="Arial" w:hAnsi="Arial" w:cs="Arial"/>
                <w:sz w:val="24"/>
                <w:szCs w:val="28"/>
              </w:rPr>
            </w:pPr>
            <w:r w:rsidRPr="00F0191D">
              <w:rPr>
                <w:rFonts w:ascii="Arial" w:hAnsi="Arial" w:cs="Arial"/>
                <w:sz w:val="24"/>
                <w:szCs w:val="28"/>
              </w:rPr>
              <w:t>Data Pipeline</w:t>
            </w:r>
            <w:r w:rsidRPr="00F0191D">
              <w:rPr>
                <w:rFonts w:ascii="Arial" w:hAnsi="Arial" w:cs="Arial"/>
                <w:sz w:val="24"/>
                <w:szCs w:val="28"/>
              </w:rPr>
              <w:tab/>
            </w:r>
          </w:p>
        </w:tc>
        <w:tc>
          <w:tcPr>
            <w:tcW w:w="36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Custom Python Scripts</w:t>
            </w:r>
          </w:p>
        </w:tc>
        <w:tc>
          <w:tcPr>
            <w:tcW w:w="3006" w:type="dxa"/>
          </w:tcPr>
          <w:p w:rsidR="00176A63" w:rsidRPr="00F0191D" w:rsidRDefault="00F0191D" w:rsidP="00176A63">
            <w:pPr>
              <w:spacing w:line="360" w:lineRule="auto"/>
              <w:jc w:val="both"/>
              <w:rPr>
                <w:rFonts w:ascii="Arial" w:hAnsi="Arial" w:cs="Arial"/>
                <w:sz w:val="24"/>
                <w:szCs w:val="28"/>
              </w:rPr>
            </w:pPr>
            <w:r w:rsidRPr="00F0191D">
              <w:rPr>
                <w:rFonts w:ascii="Arial" w:hAnsi="Arial" w:cs="Arial"/>
                <w:sz w:val="24"/>
                <w:szCs w:val="28"/>
              </w:rPr>
              <w:t>P</w:t>
            </w:r>
            <w:r w:rsidR="00176A63" w:rsidRPr="00F0191D">
              <w:rPr>
                <w:rFonts w:ascii="Arial" w:hAnsi="Arial" w:cs="Arial"/>
                <w:sz w:val="24"/>
                <w:szCs w:val="28"/>
              </w:rPr>
              <w:t>reprocessing:</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1. Remove non-mp4 videos</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2. Remove corrupted videos</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3. Extract class names</w:t>
            </w:r>
          </w:p>
          <w:p w:rsidR="00DA6D27" w:rsidRPr="00F0191D" w:rsidRDefault="00DA6D27" w:rsidP="00176A63">
            <w:pPr>
              <w:spacing w:line="360" w:lineRule="auto"/>
              <w:jc w:val="both"/>
              <w:rPr>
                <w:rFonts w:ascii="Arial" w:hAnsi="Arial" w:cs="Arial"/>
                <w:sz w:val="24"/>
                <w:szCs w:val="28"/>
              </w:rPr>
            </w:pPr>
            <w:r w:rsidRPr="00F0191D">
              <w:rPr>
                <w:rFonts w:ascii="Arial" w:hAnsi="Arial" w:cs="Arial"/>
                <w:sz w:val="24"/>
                <w:szCs w:val="28"/>
              </w:rPr>
              <w:t>4.</w:t>
            </w:r>
          </w:p>
        </w:tc>
      </w:tr>
    </w:tbl>
    <w:p w:rsidR="00F6581A" w:rsidRDefault="00F6581A" w:rsidP="00F6581A">
      <w:pPr>
        <w:spacing w:after="0" w:line="360" w:lineRule="auto"/>
        <w:jc w:val="both"/>
        <w:rPr>
          <w:rFonts w:cs="Arial"/>
          <w:szCs w:val="24"/>
        </w:rPr>
      </w:pPr>
    </w:p>
    <w:p w:rsidR="004C1E23" w:rsidRDefault="004C1E23" w:rsidP="004C1E23">
      <w:pPr>
        <w:pStyle w:val="Heading1"/>
        <w:numPr>
          <w:ilvl w:val="0"/>
          <w:numId w:val="0"/>
        </w:numPr>
        <w:rPr>
          <w:rFonts w:asciiTheme="minorHAnsi" w:eastAsiaTheme="minorEastAsia" w:hAnsiTheme="minorHAnsi" w:cs="Arial"/>
          <w:b w:val="0"/>
          <w:color w:val="auto"/>
          <w:sz w:val="22"/>
          <w:szCs w:val="24"/>
        </w:rPr>
      </w:pPr>
    </w:p>
    <w:p w:rsidR="004C1E23" w:rsidRDefault="004C1E23">
      <w:pPr>
        <w:rPr>
          <w:rFonts w:ascii="Cascadia Code" w:eastAsiaTheme="majorEastAsia" w:hAnsi="Cascadia Code" w:cstheme="majorBidi"/>
          <w:b/>
          <w:color w:val="2E74B5" w:themeColor="accent1" w:themeShade="BF"/>
          <w:sz w:val="28"/>
          <w:szCs w:val="29"/>
        </w:rPr>
      </w:pPr>
      <w:r>
        <w:br w:type="page"/>
      </w:r>
    </w:p>
    <w:p w:rsidR="004C1E23" w:rsidRDefault="004C1E23" w:rsidP="004C1E23">
      <w:pPr>
        <w:pStyle w:val="Heading1"/>
        <w:numPr>
          <w:ilvl w:val="0"/>
          <w:numId w:val="0"/>
        </w:numPr>
      </w:pPr>
      <w:r>
        <w:lastRenderedPageBreak/>
        <w:t>Chapter 4 - Implementation</w:t>
      </w:r>
    </w:p>
    <w:p w:rsidR="004C1E23" w:rsidRDefault="004C1E23" w:rsidP="004C1E23">
      <w:pPr>
        <w:pStyle w:val="Heading1"/>
        <w:numPr>
          <w:ilvl w:val="0"/>
          <w:numId w:val="0"/>
        </w:numPr>
      </w:pPr>
      <w:r>
        <w:t xml:space="preserve"> </w:t>
      </w:r>
    </w:p>
    <w:p w:rsidR="00640A3B" w:rsidRDefault="00640A3B" w:rsidP="00640A3B">
      <w:pPr>
        <w:pStyle w:val="Heading2"/>
        <w:spacing w:before="0" w:line="360" w:lineRule="auto"/>
        <w:jc w:val="both"/>
      </w:pPr>
      <w:r>
        <w:t xml:space="preserve">4.1 </w:t>
      </w:r>
      <w:r>
        <w:t>Model Development</w:t>
      </w:r>
    </w:p>
    <w:p w:rsidR="00640A3B" w:rsidRDefault="00640A3B" w:rsidP="00640A3B">
      <w:pPr>
        <w:pStyle w:val="Heading3"/>
      </w:pPr>
      <w:bookmarkStart w:id="55" w:name="_Toc194776227"/>
      <w:r>
        <w:t>4.1</w:t>
      </w:r>
      <w:r>
        <w:t>.1</w:t>
      </w:r>
      <w:r>
        <w:t xml:space="preserve"> Data Acquisition and Pre-Processing</w:t>
      </w:r>
      <w:bookmarkEnd w:id="55"/>
    </w:p>
    <w:p w:rsidR="00640A3B" w:rsidRPr="00640A3B" w:rsidRDefault="00640A3B" w:rsidP="00640A3B">
      <w:pPr>
        <w:pStyle w:val="Heading4"/>
      </w:pPr>
      <w:r w:rsidRPr="004C1E23">
        <w:t>4.1.1</w:t>
      </w:r>
      <w:r>
        <w:t>.1</w:t>
      </w:r>
      <w:r w:rsidRPr="004C1E23">
        <w:t xml:space="preserve"> Dataset Overview</w:t>
      </w:r>
    </w:p>
    <w:p w:rsidR="00640A3B" w:rsidRPr="004C1E23" w:rsidRDefault="00640A3B" w:rsidP="00640A3B">
      <w:pPr>
        <w:pStyle w:val="Heading4"/>
      </w:pPr>
      <w:r w:rsidRPr="004C1E23">
        <w:t>4.1.</w:t>
      </w:r>
      <w:r>
        <w:t>1.2</w:t>
      </w:r>
      <w:r w:rsidRPr="004C1E23">
        <w:t xml:space="preserve"> Data Cleaning</w:t>
      </w:r>
    </w:p>
    <w:p w:rsidR="00640A3B" w:rsidRPr="00300A26" w:rsidRDefault="00640A3B" w:rsidP="00640A3B">
      <w:pPr>
        <w:spacing w:after="0" w:line="360" w:lineRule="auto"/>
        <w:jc w:val="both"/>
        <w:rPr>
          <w:rFonts w:ascii="Arial" w:hAnsi="Arial" w:cs="Arial"/>
          <w:sz w:val="24"/>
          <w:szCs w:val="24"/>
        </w:rPr>
      </w:pPr>
      <w:r w:rsidRPr="00300A26">
        <w:rPr>
          <w:rFonts w:ascii="Arial" w:hAnsi="Arial" w:cs="Arial"/>
          <w:sz w:val="24"/>
          <w:szCs w:val="24"/>
        </w:rPr>
        <w:t>Download videos</w:t>
      </w:r>
    </w:p>
    <w:p w:rsidR="00640A3B" w:rsidRPr="00300A26" w:rsidRDefault="00640A3B" w:rsidP="00640A3B">
      <w:pPr>
        <w:spacing w:after="0" w:line="360" w:lineRule="auto"/>
        <w:jc w:val="both"/>
        <w:rPr>
          <w:rFonts w:ascii="Arial" w:hAnsi="Arial" w:cs="Arial"/>
          <w:sz w:val="24"/>
          <w:szCs w:val="24"/>
        </w:rPr>
      </w:pPr>
      <w:r w:rsidRPr="00300A26">
        <w:rPr>
          <w:rFonts w:ascii="Arial" w:hAnsi="Arial" w:cs="Arial"/>
          <w:sz w:val="24"/>
          <w:szCs w:val="24"/>
        </w:rPr>
        <w:t>Remove non_mp4 videos</w:t>
      </w:r>
    </w:p>
    <w:p w:rsidR="00640A3B" w:rsidRPr="00640A3B" w:rsidRDefault="00640A3B" w:rsidP="00640A3B">
      <w:pPr>
        <w:spacing w:after="0" w:line="360" w:lineRule="auto"/>
        <w:jc w:val="both"/>
        <w:rPr>
          <w:rFonts w:ascii="Arial" w:hAnsi="Arial" w:cs="Arial"/>
          <w:sz w:val="24"/>
          <w:szCs w:val="24"/>
        </w:rPr>
      </w:pPr>
      <w:r w:rsidRPr="00300A26">
        <w:rPr>
          <w:rFonts w:ascii="Arial" w:hAnsi="Arial" w:cs="Arial"/>
          <w:sz w:val="24"/>
          <w:szCs w:val="24"/>
        </w:rPr>
        <w:t>Remove corrupted mp4 videos</w:t>
      </w:r>
    </w:p>
    <w:p w:rsidR="00640A3B" w:rsidRPr="004C1E23" w:rsidRDefault="00640A3B" w:rsidP="00640A3B">
      <w:pPr>
        <w:pStyle w:val="Heading4"/>
      </w:pPr>
      <w:r w:rsidRPr="004C1E23">
        <w:t>4.1.3 Data Pre-processing</w:t>
      </w:r>
    </w:p>
    <w:p w:rsidR="00640A3B" w:rsidRDefault="00640A3B" w:rsidP="00640A3B">
      <w:pPr>
        <w:pStyle w:val="ListParagraph"/>
        <w:spacing w:after="0" w:line="360" w:lineRule="auto"/>
        <w:ind w:left="0"/>
        <w:jc w:val="both"/>
        <w:rPr>
          <w:rFonts w:cs="Arial"/>
          <w:szCs w:val="24"/>
        </w:rPr>
      </w:pPr>
      <w:r>
        <w:rPr>
          <w:rFonts w:cs="Arial"/>
          <w:szCs w:val="24"/>
        </w:rPr>
        <w:t>Reduce dataset by removing class having few samples</w:t>
      </w:r>
    </w:p>
    <w:p w:rsidR="00640A3B" w:rsidRDefault="00640A3B" w:rsidP="00640A3B">
      <w:pPr>
        <w:pStyle w:val="ListParagraph"/>
        <w:spacing w:after="0" w:line="360" w:lineRule="auto"/>
        <w:ind w:left="0"/>
        <w:jc w:val="both"/>
        <w:rPr>
          <w:rFonts w:cs="Arial"/>
          <w:szCs w:val="24"/>
        </w:rPr>
      </w:pPr>
      <w:r>
        <w:rPr>
          <w:rFonts w:cs="Arial"/>
          <w:szCs w:val="24"/>
        </w:rPr>
        <w:t>Extract class names from reduced dataset folder and saved to txt file</w:t>
      </w:r>
    </w:p>
    <w:p w:rsidR="00640A3B" w:rsidRDefault="00640A3B" w:rsidP="00640A3B"/>
    <w:p w:rsidR="00640A3B" w:rsidRPr="00640A3B" w:rsidRDefault="00640A3B" w:rsidP="00A97042">
      <w:pPr>
        <w:pStyle w:val="Heading3"/>
      </w:pPr>
      <w:r>
        <w:t>4.1.</w:t>
      </w:r>
      <w:r>
        <w:t>2</w:t>
      </w:r>
      <w:r>
        <w:t xml:space="preserve"> </w:t>
      </w:r>
      <w:r w:rsidRPr="00640A3B">
        <w:t xml:space="preserve">Video Processing and </w:t>
      </w:r>
      <w:proofErr w:type="spellStart"/>
      <w:r w:rsidRPr="00640A3B">
        <w:t>Keypoint</w:t>
      </w:r>
      <w:proofErr w:type="spellEnd"/>
      <w:r w:rsidRPr="00640A3B">
        <w:t xml:space="preserve"> Extraction</w:t>
      </w:r>
      <w:r w:rsidR="00A97042">
        <w:t xml:space="preserve"> (</w:t>
      </w:r>
      <w:r w:rsidR="00A97042" w:rsidRPr="00A97042">
        <w:t>Feature Extraction and Classification</w:t>
      </w:r>
      <w:r w:rsidR="00A97042">
        <w:t>)</w:t>
      </w:r>
    </w:p>
    <w:p w:rsidR="009260B5" w:rsidRDefault="009260B5" w:rsidP="009260B5">
      <w:pPr>
        <w:pStyle w:val="Heading3"/>
      </w:pPr>
      <w:r>
        <w:t>4.1.</w:t>
      </w:r>
      <w:r>
        <w:t>3</w:t>
      </w:r>
      <w:r>
        <w:t xml:space="preserve"> </w:t>
      </w:r>
      <w:r w:rsidRPr="009260B5">
        <w:t>Data Augmentation Techniques</w:t>
      </w:r>
    </w:p>
    <w:p w:rsidR="009260B5" w:rsidRPr="00640A3B" w:rsidRDefault="009260B5" w:rsidP="009260B5">
      <w:pPr>
        <w:pStyle w:val="Heading3"/>
      </w:pPr>
      <w:r>
        <w:t>4.1.</w:t>
      </w:r>
      <w:r>
        <w:t>4</w:t>
      </w:r>
      <w:r>
        <w:t xml:space="preserve"> </w:t>
      </w:r>
      <w:r>
        <w:t>Model Architecture and Training</w:t>
      </w:r>
    </w:p>
    <w:p w:rsidR="009260B5" w:rsidRPr="009260B5" w:rsidRDefault="009260B5" w:rsidP="009260B5"/>
    <w:p w:rsidR="00640A3B" w:rsidRDefault="00640A3B" w:rsidP="00640A3B">
      <w:pPr>
        <w:pStyle w:val="Heading3"/>
      </w:pPr>
    </w:p>
    <w:p w:rsidR="00640A3B" w:rsidRDefault="00640A3B" w:rsidP="00637779">
      <w:pPr>
        <w:pStyle w:val="Heading2"/>
      </w:pPr>
      <w:r>
        <w:t>4.</w:t>
      </w:r>
      <w:r>
        <w:t>2</w:t>
      </w:r>
      <w:r>
        <w:t xml:space="preserve"> </w:t>
      </w:r>
      <w:r w:rsidR="00637779" w:rsidRPr="00637779">
        <w:t xml:space="preserve">Web Application </w:t>
      </w:r>
      <w:r>
        <w:t>Development</w:t>
      </w:r>
    </w:p>
    <w:p w:rsidR="00ED66D3" w:rsidRDefault="00ED66D3" w:rsidP="00637779">
      <w:pPr>
        <w:pStyle w:val="Heading3"/>
      </w:pPr>
      <w:r>
        <w:t>4.</w:t>
      </w:r>
      <w:r>
        <w:t>2.1</w:t>
      </w:r>
      <w:r>
        <w:t xml:space="preserve"> </w:t>
      </w:r>
      <w:r w:rsidRPr="00640A3B">
        <w:t>Design and User Experience</w:t>
      </w:r>
      <w:r w:rsidR="00637779">
        <w:t>/</w:t>
      </w:r>
      <w:r w:rsidR="00637779" w:rsidRPr="00640A3B">
        <w:t>Wireframes and Website Design</w:t>
      </w:r>
    </w:p>
    <w:p w:rsidR="00637779" w:rsidRDefault="00637779" w:rsidP="00637779">
      <w:pPr>
        <w:pStyle w:val="Heading3"/>
      </w:pPr>
      <w:r>
        <w:t>4.2.2 Learning Functionality</w:t>
      </w:r>
    </w:p>
    <w:p w:rsidR="00637779" w:rsidRPr="00637779" w:rsidRDefault="00637779" w:rsidP="00637779">
      <w:pPr>
        <w:pStyle w:val="Heading3"/>
      </w:pPr>
      <w:r>
        <w:t xml:space="preserve">4.2.2 </w:t>
      </w:r>
      <w:r>
        <w:t>Practice</w:t>
      </w:r>
      <w:r>
        <w:t xml:space="preserve"> Functionality</w:t>
      </w:r>
    </w:p>
    <w:p w:rsidR="00ED66D3" w:rsidRDefault="00ED66D3" w:rsidP="0013334E">
      <w:pPr>
        <w:pStyle w:val="Heading3"/>
      </w:pPr>
      <w:r w:rsidRPr="004C1E23">
        <w:t>4.</w:t>
      </w:r>
      <w:r>
        <w:t>2.2</w:t>
      </w:r>
      <w:r w:rsidRPr="004C1E23">
        <w:t xml:space="preserve"> </w:t>
      </w:r>
      <w:r w:rsidR="00637779" w:rsidRPr="00637779">
        <w:t>Integration of Model with Front-End</w:t>
      </w:r>
      <w:r w:rsidR="0013334E">
        <w:t xml:space="preserve"> </w:t>
      </w:r>
      <w:r w:rsidR="0013334E" w:rsidRPr="00637779">
        <w:t>and Feedback Collection</w:t>
      </w:r>
    </w:p>
    <w:p w:rsidR="00640A3B" w:rsidRDefault="00ED66D3" w:rsidP="00C116DF">
      <w:pPr>
        <w:pStyle w:val="Heading3"/>
      </w:pPr>
      <w:r w:rsidRPr="004C1E23">
        <w:t>4.</w:t>
      </w:r>
      <w:r>
        <w:t>2</w:t>
      </w:r>
      <w:r w:rsidRPr="004C1E23">
        <w:t>.</w:t>
      </w:r>
      <w:r>
        <w:t>3</w:t>
      </w:r>
      <w:r w:rsidRPr="004C1E23">
        <w:t xml:space="preserve"> </w:t>
      </w:r>
      <w:r w:rsidR="00637779" w:rsidRPr="00637779">
        <w:t xml:space="preserve">Real-Time Predictions </w:t>
      </w:r>
    </w:p>
    <w:p w:rsidR="00E47C95" w:rsidRDefault="00E47C95" w:rsidP="00E47C95"/>
    <w:p w:rsidR="00E47C95" w:rsidRDefault="00E47C95" w:rsidP="00E47C95">
      <w:pPr>
        <w:pStyle w:val="Heading1"/>
        <w:numPr>
          <w:ilvl w:val="0"/>
          <w:numId w:val="0"/>
        </w:numPr>
      </w:pPr>
      <w:r>
        <w:t xml:space="preserve">Chapter </w:t>
      </w:r>
      <w:r>
        <w:t>5</w:t>
      </w:r>
      <w:r>
        <w:t xml:space="preserve"> </w:t>
      </w:r>
      <w:r w:rsidR="00906105">
        <w:t>–</w:t>
      </w:r>
      <w:r>
        <w:t xml:space="preserve"> </w:t>
      </w:r>
      <w:r>
        <w:t>Evaluation</w:t>
      </w:r>
      <w:r w:rsidR="003919F7">
        <w:t xml:space="preserve"> Method and Testing</w:t>
      </w:r>
      <w:bookmarkStart w:id="56" w:name="_GoBack"/>
      <w:bookmarkEnd w:id="56"/>
    </w:p>
    <w:p w:rsidR="00906105" w:rsidRDefault="00906105" w:rsidP="00906105">
      <w:pPr>
        <w:pStyle w:val="Heading2"/>
      </w:pPr>
      <w:r>
        <w:t xml:space="preserve">5.1 </w:t>
      </w:r>
      <w:r w:rsidRPr="00906105">
        <w:t>Model Performance Evaluation</w:t>
      </w:r>
    </w:p>
    <w:p w:rsidR="00906105" w:rsidRDefault="00906105" w:rsidP="00906105">
      <w:pPr>
        <w:pStyle w:val="Heading3"/>
      </w:pPr>
      <w:r>
        <w:t xml:space="preserve">5.1.1 </w:t>
      </w:r>
      <w:r w:rsidRPr="00906105">
        <w:t xml:space="preserve">Accuracy, Precision </w:t>
      </w:r>
      <w:r w:rsidRPr="00906105">
        <w:t>Analysis</w:t>
      </w:r>
    </w:p>
    <w:p w:rsidR="00906105" w:rsidRDefault="00906105" w:rsidP="00906105">
      <w:pPr>
        <w:pStyle w:val="Heading3"/>
      </w:pPr>
      <w:r>
        <w:t xml:space="preserve">5.1.2 </w:t>
      </w:r>
      <w:r w:rsidRPr="00906105">
        <w:t>Confusion Matrix Analysis</w:t>
      </w:r>
    </w:p>
    <w:p w:rsidR="000E4113" w:rsidRDefault="000E4113" w:rsidP="000E4113"/>
    <w:p w:rsidR="000E4113" w:rsidRPr="000E4113" w:rsidRDefault="000E4113" w:rsidP="000E4113">
      <w:pPr>
        <w:pStyle w:val="Heading1"/>
        <w:numPr>
          <w:ilvl w:val="0"/>
          <w:numId w:val="0"/>
        </w:numPr>
      </w:pPr>
      <w:r>
        <w:t>Chapter 6 – Results and Discussions</w:t>
      </w:r>
    </w:p>
    <w:p w:rsidR="00E47C95" w:rsidRPr="00E47C95" w:rsidRDefault="00E47C95" w:rsidP="00E47C95"/>
    <w:p w:rsidR="004901C1" w:rsidRPr="000E4113" w:rsidRDefault="004901C1" w:rsidP="004901C1">
      <w:pPr>
        <w:pStyle w:val="Heading1"/>
        <w:numPr>
          <w:ilvl w:val="0"/>
          <w:numId w:val="0"/>
        </w:numPr>
      </w:pPr>
      <w:r>
        <w:t xml:space="preserve">Chapter </w:t>
      </w:r>
      <w:r>
        <w:t>7</w:t>
      </w:r>
      <w:r>
        <w:t xml:space="preserve"> – </w:t>
      </w:r>
      <w:r>
        <w:t>Conclusions and Future Works</w:t>
      </w:r>
    </w:p>
    <w:p w:rsidR="00640A3B" w:rsidRPr="00640A3B" w:rsidRDefault="00640A3B" w:rsidP="00640A3B"/>
    <w:p w:rsidR="00F1561D" w:rsidRPr="00C418DC" w:rsidRDefault="00F1561D" w:rsidP="00F1561D">
      <w:pPr>
        <w:spacing w:after="0" w:line="360" w:lineRule="auto"/>
        <w:jc w:val="both"/>
        <w:rPr>
          <w:rFonts w:ascii="Arial" w:hAnsi="Arial" w:cs="Arial"/>
          <w:sz w:val="24"/>
          <w:szCs w:val="24"/>
        </w:rPr>
      </w:pPr>
      <w:r w:rsidRPr="00C418DC">
        <w:rPr>
          <w:rFonts w:ascii="Arial" w:hAnsi="Arial" w:cs="Arial"/>
          <w:sz w:val="24"/>
          <w:szCs w:val="24"/>
        </w:rPr>
        <w:t xml:space="preserve">Data </w:t>
      </w:r>
      <w:proofErr w:type="gramStart"/>
      <w:r w:rsidRPr="00C418DC">
        <w:rPr>
          <w:rFonts w:ascii="Arial" w:hAnsi="Arial" w:cs="Arial"/>
          <w:sz w:val="24"/>
          <w:szCs w:val="24"/>
        </w:rPr>
        <w:t>is sourced</w:t>
      </w:r>
      <w:proofErr w:type="gramEnd"/>
      <w:r w:rsidRPr="00C418DC">
        <w:rPr>
          <w:rFonts w:ascii="Arial" w:hAnsi="Arial" w:cs="Arial"/>
          <w:sz w:val="24"/>
          <w:szCs w:val="24"/>
        </w:rPr>
        <w:t xml:space="preserve"> from:</w:t>
      </w:r>
    </w:p>
    <w:p w:rsidR="00F1561D" w:rsidRDefault="00F1561D" w:rsidP="00F1561D">
      <w:pPr>
        <w:pStyle w:val="ListParagraph"/>
        <w:numPr>
          <w:ilvl w:val="0"/>
          <w:numId w:val="15"/>
        </w:numPr>
        <w:spacing w:after="0" w:line="360" w:lineRule="auto"/>
        <w:jc w:val="both"/>
        <w:rPr>
          <w:rFonts w:cs="Arial"/>
          <w:szCs w:val="24"/>
        </w:rPr>
      </w:pPr>
      <w:r w:rsidRPr="00475BC4">
        <w:rPr>
          <w:rFonts w:cs="Arial"/>
          <w:szCs w:val="24"/>
        </w:rPr>
        <w:lastRenderedPageBreak/>
        <w:t xml:space="preserve">WLASL-Processed Dataset: The dataset selected for training is the WLASL-Processed dataset from </w:t>
      </w:r>
      <w:proofErr w:type="spellStart"/>
      <w:r w:rsidRPr="00475BC4">
        <w:rPr>
          <w:rFonts w:cs="Arial"/>
          <w:szCs w:val="24"/>
        </w:rPr>
        <w:t>Kaggle</w:t>
      </w:r>
      <w:proofErr w:type="spellEnd"/>
      <w:r w:rsidRPr="00475BC4">
        <w:rPr>
          <w:rFonts w:cs="Arial"/>
          <w:szCs w:val="24"/>
        </w:rPr>
        <w:t xml:space="preserve">, which provides a structured and pre-processed collection of </w:t>
      </w:r>
      <w:r>
        <w:rPr>
          <w:rFonts w:cs="Arial"/>
          <w:szCs w:val="24"/>
        </w:rPr>
        <w:t xml:space="preserve">ASL </w:t>
      </w:r>
      <w:r w:rsidRPr="00475BC4">
        <w:rPr>
          <w:rFonts w:cs="Arial"/>
          <w:szCs w:val="24"/>
        </w:rPr>
        <w:t>videos.</w:t>
      </w:r>
      <w:r>
        <w:rPr>
          <w:rFonts w:cs="Arial"/>
          <w:szCs w:val="24"/>
        </w:rPr>
        <w:t xml:space="preserve"> </w:t>
      </w:r>
      <w:r w:rsidRPr="00CD7A19">
        <w:rPr>
          <w:rFonts w:cs="Arial"/>
          <w:szCs w:val="24"/>
        </w:rPr>
        <w:t>(</w:t>
      </w:r>
      <w:proofErr w:type="spellStart"/>
      <w:r w:rsidRPr="00CD7A19">
        <w:rPr>
          <w:rFonts w:cs="Arial"/>
          <w:szCs w:val="24"/>
        </w:rPr>
        <w:t>Baskoro</w:t>
      </w:r>
      <w:proofErr w:type="spellEnd"/>
      <w:r w:rsidRPr="00CD7A19">
        <w:rPr>
          <w:rFonts w:cs="Arial"/>
          <w:szCs w:val="24"/>
        </w:rPr>
        <w:t>, 2024)</w:t>
      </w:r>
    </w:p>
    <w:p w:rsidR="00F1561D" w:rsidRPr="00475BC4" w:rsidRDefault="00F1561D" w:rsidP="00F1561D">
      <w:pPr>
        <w:pStyle w:val="ListParagraph"/>
        <w:numPr>
          <w:ilvl w:val="0"/>
          <w:numId w:val="15"/>
        </w:numPr>
        <w:spacing w:after="0" w:line="360" w:lineRule="auto"/>
        <w:jc w:val="both"/>
        <w:rPr>
          <w:rFonts w:cs="Arial"/>
          <w:szCs w:val="24"/>
        </w:rPr>
      </w:pPr>
      <w:r w:rsidRPr="00DE6820">
        <w:rPr>
          <w:rFonts w:cs="Arial"/>
          <w:szCs w:val="24"/>
        </w:rPr>
        <w:t>MS</w:t>
      </w:r>
      <w:r>
        <w:rPr>
          <w:rFonts w:ascii="Cambria Math" w:hAnsi="Cambria Math" w:cs="Cambria Math"/>
          <w:szCs w:val="24"/>
        </w:rPr>
        <w:t>-</w:t>
      </w:r>
      <w:r w:rsidRPr="00DE6820">
        <w:rPr>
          <w:rFonts w:cs="Arial"/>
          <w:szCs w:val="24"/>
        </w:rPr>
        <w:t>ASL Dataset: A primary dataset for training.</w:t>
      </w:r>
      <w:r>
        <w:rPr>
          <w:rFonts w:cs="Arial"/>
          <w:szCs w:val="24"/>
        </w:rPr>
        <w:t xml:space="preserve"> (</w:t>
      </w:r>
      <w:r w:rsidRPr="00AC6402">
        <w:rPr>
          <w:rFonts w:cs="Arial"/>
          <w:szCs w:val="24"/>
        </w:rPr>
        <w:t>Microsoft</w:t>
      </w:r>
      <w:r>
        <w:rPr>
          <w:rFonts w:cs="Arial"/>
          <w:szCs w:val="24"/>
        </w:rPr>
        <w:t>, 2019)</w:t>
      </w:r>
    </w:p>
    <w:p w:rsidR="00300A26" w:rsidRDefault="00F1561D" w:rsidP="00F1561D">
      <w:pPr>
        <w:pStyle w:val="ListParagraph"/>
        <w:numPr>
          <w:ilvl w:val="0"/>
          <w:numId w:val="15"/>
        </w:numPr>
        <w:spacing w:after="0" w:line="360" w:lineRule="auto"/>
        <w:jc w:val="both"/>
        <w:rPr>
          <w:rFonts w:cs="Arial"/>
          <w:szCs w:val="24"/>
        </w:rPr>
      </w:pPr>
      <w:r w:rsidRPr="00DE6820">
        <w:rPr>
          <w:rFonts w:cs="Arial"/>
          <w:szCs w:val="24"/>
        </w:rPr>
        <w:t>Online Video Sources: Supplementary data from YouTube videos.</w:t>
      </w:r>
    </w:p>
    <w:p w:rsidR="00F1561D" w:rsidRPr="00300A26" w:rsidRDefault="00300A26" w:rsidP="00300A26">
      <w:pPr>
        <w:spacing w:after="0" w:line="360" w:lineRule="auto"/>
        <w:jc w:val="both"/>
        <w:rPr>
          <w:rFonts w:ascii="Arial" w:hAnsi="Arial" w:cs="Arial"/>
          <w:sz w:val="24"/>
          <w:szCs w:val="24"/>
        </w:rPr>
      </w:pPr>
      <w:r w:rsidRPr="00300A26">
        <w:rPr>
          <w:rFonts w:ascii="Arial" w:hAnsi="Arial" w:cs="Arial"/>
          <w:sz w:val="24"/>
          <w:szCs w:val="24"/>
        </w:rPr>
        <w:t xml:space="preserve">JSON file </w:t>
      </w:r>
      <w:proofErr w:type="gramStart"/>
      <w:r w:rsidRPr="00300A26">
        <w:rPr>
          <w:rFonts w:ascii="Arial" w:hAnsi="Arial" w:cs="Arial"/>
          <w:sz w:val="24"/>
          <w:szCs w:val="24"/>
        </w:rPr>
        <w:t xml:space="preserve">containing </w:t>
      </w:r>
      <w:r w:rsidR="00F1561D" w:rsidRPr="00300A26">
        <w:rPr>
          <w:rFonts w:ascii="Arial" w:hAnsi="Arial" w:cs="Arial"/>
          <w:sz w:val="24"/>
          <w:szCs w:val="24"/>
        </w:rPr>
        <w:t xml:space="preserve"> </w:t>
      </w:r>
      <w:proofErr w:type="spellStart"/>
      <w:r w:rsidRPr="00300A26">
        <w:rPr>
          <w:rFonts w:ascii="Arial" w:hAnsi="Arial" w:cs="Arial"/>
          <w:sz w:val="24"/>
          <w:szCs w:val="24"/>
        </w:rPr>
        <w:t>urls</w:t>
      </w:r>
      <w:proofErr w:type="spellEnd"/>
      <w:proofErr w:type="gramEnd"/>
      <w:r w:rsidRPr="00300A26">
        <w:rPr>
          <w:rFonts w:ascii="Arial" w:hAnsi="Arial" w:cs="Arial"/>
          <w:sz w:val="24"/>
          <w:szCs w:val="24"/>
        </w:rPr>
        <w:t xml:space="preserve"> to video</w:t>
      </w:r>
    </w:p>
    <w:p w:rsidR="00300A26" w:rsidRPr="00300A26" w:rsidRDefault="00300A26" w:rsidP="00300A26">
      <w:pPr>
        <w:spacing w:after="0" w:line="360" w:lineRule="auto"/>
        <w:jc w:val="both"/>
        <w:rPr>
          <w:rFonts w:cs="Arial"/>
          <w:szCs w:val="24"/>
        </w:rPr>
      </w:pPr>
    </w:p>
    <w:p w:rsidR="00F1561D" w:rsidRPr="00F1561D" w:rsidRDefault="00F1561D" w:rsidP="00F1561D"/>
    <w:p w:rsidR="00A348BF" w:rsidRDefault="00A348BF" w:rsidP="00F6581A">
      <w:pPr>
        <w:pStyle w:val="ListParagraph"/>
        <w:spacing w:after="0" w:line="360" w:lineRule="auto"/>
        <w:ind w:left="0"/>
        <w:jc w:val="both"/>
        <w:rPr>
          <w:rFonts w:cs="Arial"/>
          <w:szCs w:val="24"/>
        </w:rPr>
      </w:pPr>
    </w:p>
    <w:p w:rsidR="00234741" w:rsidRPr="00234741" w:rsidRDefault="00234741" w:rsidP="00234741"/>
    <w:p w:rsidR="00640A3B" w:rsidRPr="00640A3B" w:rsidRDefault="00640A3B" w:rsidP="00640A3B"/>
    <w:p w:rsidR="00F6581A" w:rsidRDefault="00F6581A" w:rsidP="00F6581A">
      <w:pPr>
        <w:pStyle w:val="ListParagraph"/>
        <w:spacing w:after="0" w:line="360" w:lineRule="auto"/>
        <w:ind w:left="0"/>
        <w:jc w:val="both"/>
        <w:rPr>
          <w:rFonts w:cs="Arial"/>
          <w:szCs w:val="24"/>
        </w:rPr>
      </w:pPr>
      <w:r w:rsidRPr="00DE6820">
        <w:rPr>
          <w:rFonts w:cs="Arial"/>
          <w:szCs w:val="24"/>
        </w:rPr>
        <w:t>A standardized pipeline cleans and pre-processes data to prepare it for training the deep learning model.</w:t>
      </w:r>
      <w:r>
        <w:rPr>
          <w:rFonts w:cs="Arial"/>
          <w:szCs w:val="24"/>
        </w:rPr>
        <w:t xml:space="preserve"> </w:t>
      </w:r>
      <w:r w:rsidRPr="0017076C">
        <w:rPr>
          <w:rFonts w:cs="Arial"/>
          <w:szCs w:val="24"/>
        </w:rPr>
        <w:t xml:space="preserve">The proposed system </w:t>
      </w:r>
      <w:proofErr w:type="gramStart"/>
      <w:r w:rsidRPr="0017076C">
        <w:rPr>
          <w:rFonts w:cs="Arial"/>
          <w:szCs w:val="24"/>
        </w:rPr>
        <w:t>is developed</w:t>
      </w:r>
      <w:proofErr w:type="gramEnd"/>
      <w:r w:rsidRPr="0017076C">
        <w:rPr>
          <w:rFonts w:cs="Arial"/>
          <w:szCs w:val="24"/>
        </w:rPr>
        <w:t xml:space="preserve"> by training a deep learning model on a dataset that has been derived from available YouTube videos of sign languages. </w:t>
      </w:r>
    </w:p>
    <w:p w:rsidR="00F6581A" w:rsidRDefault="00F6581A" w:rsidP="00F6581A">
      <w:pPr>
        <w:pStyle w:val="ListParagraph"/>
        <w:spacing w:after="0" w:line="360" w:lineRule="auto"/>
        <w:ind w:left="0"/>
        <w:jc w:val="both"/>
        <w:rPr>
          <w:rFonts w:cs="Arial"/>
          <w:szCs w:val="24"/>
        </w:rPr>
      </w:pPr>
    </w:p>
    <w:p w:rsidR="00F6581A" w:rsidRDefault="00F6581A" w:rsidP="00F6581A">
      <w:pPr>
        <w:pStyle w:val="ListParagraph"/>
        <w:spacing w:after="0" w:line="360" w:lineRule="auto"/>
        <w:ind w:left="0"/>
        <w:jc w:val="both"/>
        <w:rPr>
          <w:rFonts w:cs="Arial"/>
          <w:szCs w:val="24"/>
        </w:rPr>
      </w:pPr>
      <w:r>
        <w:rPr>
          <w:rFonts w:cs="Arial"/>
          <w:szCs w:val="24"/>
        </w:rPr>
        <w:t>I</w:t>
      </w:r>
      <w:r w:rsidRPr="0017076C">
        <w:rPr>
          <w:rFonts w:cs="Arial"/>
          <w:szCs w:val="24"/>
        </w:rPr>
        <w:t xml:space="preserve">n the system, a webcam </w:t>
      </w:r>
      <w:proofErr w:type="gramStart"/>
      <w:r w:rsidRPr="0017076C">
        <w:rPr>
          <w:rFonts w:cs="Arial"/>
          <w:szCs w:val="24"/>
        </w:rPr>
        <w:t>is employed</w:t>
      </w:r>
      <w:proofErr w:type="gramEnd"/>
      <w:r w:rsidRPr="0017076C">
        <w:rPr>
          <w:rFonts w:cs="Arial"/>
          <w:szCs w:val="24"/>
        </w:rPr>
        <w:t xml:space="preserve"> to capture hand gestures and the captured images are processed so that the corresponding gesture meaning is output. To enhance the robustness of feature extraction, several preprocessing steps are applied. Resizing and normalization adjust video frames to a uniform size and scale pixel values for consistency. Background correction helps mitigate variations due to lighting and environmental differences. Additionally, region isolation </w:t>
      </w:r>
      <w:proofErr w:type="gramStart"/>
      <w:r w:rsidRPr="0017076C">
        <w:rPr>
          <w:rFonts w:cs="Arial"/>
          <w:szCs w:val="24"/>
        </w:rPr>
        <w:t>is performed</w:t>
      </w:r>
      <w:proofErr w:type="gramEnd"/>
      <w:r w:rsidRPr="0017076C">
        <w:rPr>
          <w:rFonts w:cs="Arial"/>
          <w:szCs w:val="24"/>
        </w:rPr>
        <w:t xml:space="preserve"> using computer vision techniques such as </w:t>
      </w:r>
      <w:proofErr w:type="spellStart"/>
      <w:r w:rsidRPr="0017076C">
        <w:rPr>
          <w:rFonts w:cs="Arial"/>
          <w:szCs w:val="24"/>
        </w:rPr>
        <w:t>OpenCV</w:t>
      </w:r>
      <w:proofErr w:type="spellEnd"/>
      <w:r w:rsidRPr="0017076C">
        <w:rPr>
          <w:rFonts w:cs="Arial"/>
          <w:szCs w:val="24"/>
        </w:rPr>
        <w:t xml:space="preserve"> to extract only the relevant hand regions, reducing noise and improving recognition accuracy (</w:t>
      </w:r>
      <w:proofErr w:type="spellStart"/>
      <w:r w:rsidRPr="0017076C">
        <w:rPr>
          <w:rFonts w:cs="Arial"/>
          <w:szCs w:val="24"/>
        </w:rPr>
        <w:t>Avina</w:t>
      </w:r>
      <w:proofErr w:type="spellEnd"/>
      <w:r w:rsidRPr="0017076C">
        <w:rPr>
          <w:rFonts w:cs="Arial"/>
          <w:szCs w:val="24"/>
        </w:rPr>
        <w:t xml:space="preserve"> et al., 2023; Li et al., 2020).</w:t>
      </w:r>
    </w:p>
    <w:p w:rsidR="000F1C25" w:rsidRDefault="000F1C25" w:rsidP="00F6581A">
      <w:pPr>
        <w:pStyle w:val="ListParagraph"/>
        <w:spacing w:after="0" w:line="360" w:lineRule="auto"/>
        <w:ind w:left="0"/>
        <w:jc w:val="both"/>
        <w:rPr>
          <w:rFonts w:cs="Arial"/>
          <w:szCs w:val="24"/>
        </w:rPr>
      </w:pPr>
    </w:p>
    <w:p w:rsidR="000F1C25" w:rsidRPr="00462D0E" w:rsidRDefault="000F1C25" w:rsidP="000F1C25">
      <w:pPr>
        <w:spacing w:after="0" w:line="360" w:lineRule="auto"/>
        <w:jc w:val="both"/>
        <w:rPr>
          <w:rFonts w:ascii="Arial" w:hAnsi="Arial" w:cs="Arial"/>
          <w:sz w:val="24"/>
          <w:szCs w:val="24"/>
        </w:rPr>
      </w:pPr>
      <w:r w:rsidRPr="00462D0E">
        <w:rPr>
          <w:rFonts w:ascii="Arial" w:hAnsi="Arial" w:cs="Arial"/>
          <w:sz w:val="24"/>
          <w:szCs w:val="24"/>
        </w:rPr>
        <w:t>The system employs a pre-processing pipeline</w:t>
      </w:r>
      <w:r w:rsidR="00462D0E">
        <w:rPr>
          <w:rFonts w:ascii="Arial" w:hAnsi="Arial" w:cs="Arial"/>
          <w:sz w:val="24"/>
          <w:szCs w:val="24"/>
        </w:rPr>
        <w:t xml:space="preserve"> as outlined below</w:t>
      </w:r>
      <w:r w:rsidRPr="00462D0E">
        <w:rPr>
          <w:rFonts w:ascii="Arial" w:hAnsi="Arial" w:cs="Arial"/>
          <w:sz w:val="24"/>
          <w:szCs w:val="24"/>
        </w:rPr>
        <w: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Video Downloading: Videos </w:t>
      </w:r>
      <w:proofErr w:type="gramStart"/>
      <w:r w:rsidRPr="00FB70F0">
        <w:rPr>
          <w:rFonts w:cs="Arial"/>
          <w:szCs w:val="24"/>
        </w:rPr>
        <w:t>are downloaded</w:t>
      </w:r>
      <w:proofErr w:type="gramEnd"/>
      <w:r w:rsidRPr="00FB70F0">
        <w:rPr>
          <w:rFonts w:cs="Arial"/>
          <w:szCs w:val="24"/>
        </w:rPr>
        <w:t xml:space="preserve"> based on the provided links in the dataset.</w:t>
      </w:r>
    </w:p>
    <w:p w:rsidR="00FB70F0" w:rsidRP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Format Filtering: Only videos in .mp4 format </w:t>
      </w:r>
      <w:proofErr w:type="gramStart"/>
      <w:r w:rsidRPr="00FB70F0">
        <w:rPr>
          <w:rFonts w:cs="Arial"/>
          <w:szCs w:val="24"/>
        </w:rPr>
        <w:t>are retained</w:t>
      </w:r>
      <w:proofErr w:type="gramEnd"/>
      <w:r w:rsidRPr="00FB70F0">
        <w:rPr>
          <w:rFonts w:cs="Arial"/>
          <w:szCs w:val="24"/>
        </w:rPr>
        <w:t>.</w:t>
      </w:r>
    </w:p>
    <w:p w:rsidR="00FB70F0" w:rsidRDefault="00FB70F0" w:rsidP="00FB70F0">
      <w:pPr>
        <w:pStyle w:val="ListParagraph"/>
        <w:numPr>
          <w:ilvl w:val="0"/>
          <w:numId w:val="3"/>
        </w:numPr>
        <w:spacing w:after="0" w:line="360" w:lineRule="auto"/>
        <w:jc w:val="both"/>
        <w:rPr>
          <w:rFonts w:cs="Arial"/>
          <w:szCs w:val="24"/>
        </w:rPr>
      </w:pPr>
      <w:r w:rsidRPr="00FB70F0">
        <w:rPr>
          <w:rFonts w:cs="Arial"/>
          <w:szCs w:val="24"/>
        </w:rPr>
        <w:t xml:space="preserve">Corrupt File Removal: Any corrupted or unreadable videos </w:t>
      </w:r>
      <w:proofErr w:type="gramStart"/>
      <w:r w:rsidRPr="00FB70F0">
        <w:rPr>
          <w:rFonts w:cs="Arial"/>
          <w:szCs w:val="24"/>
        </w:rPr>
        <w:t>are detected and deleted to maintain dataset integrity</w:t>
      </w:r>
      <w:proofErr w:type="gramEnd"/>
      <w:r w:rsidRPr="00FB70F0">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Data Cleaning: Removing noise and ensuring data consistency.</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lastRenderedPageBreak/>
        <w:t>Resizing &amp; Normalization: Standardizing video frame dimensions and pixel values.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Background Correction: Mitigating environmental variations by isolating the region of interest (the hands) using computer vision techniques (for example, </w:t>
      </w:r>
      <w:proofErr w:type="spellStart"/>
      <w:r w:rsidRPr="00462D0E">
        <w:rPr>
          <w:rFonts w:cs="Arial"/>
          <w:szCs w:val="24"/>
        </w:rPr>
        <w:t>OpenCV</w:t>
      </w:r>
      <w:proofErr w:type="spellEnd"/>
      <w:r w:rsidRPr="00462D0E">
        <w:rPr>
          <w:rFonts w:cs="Arial"/>
          <w:szCs w:val="24"/>
        </w:rPr>
        <w:t>).</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Region Isolation: Focus on hand regions to reduce interference from background elements.</w:t>
      </w:r>
    </w:p>
    <w:p w:rsidR="000F1C25" w:rsidRPr="00462D0E" w:rsidRDefault="000F1C25" w:rsidP="00C960B1">
      <w:pPr>
        <w:pStyle w:val="ListParagraph"/>
        <w:numPr>
          <w:ilvl w:val="0"/>
          <w:numId w:val="3"/>
        </w:numPr>
        <w:spacing w:after="0" w:line="360" w:lineRule="auto"/>
        <w:jc w:val="both"/>
        <w:rPr>
          <w:rFonts w:cs="Arial"/>
          <w:szCs w:val="24"/>
        </w:rPr>
      </w:pPr>
      <w:r w:rsidRPr="00462D0E">
        <w:rPr>
          <w:rFonts w:cs="Arial"/>
          <w:szCs w:val="24"/>
        </w:rPr>
        <w:t>Augmentation Techniques: Introduces transformations like flipping, brightness adjustments and rotations to increase dataset variability and improve model robustness.</w:t>
      </w:r>
    </w:p>
    <w:p w:rsidR="000F1C25" w:rsidRDefault="000F1C25" w:rsidP="00C960B1">
      <w:pPr>
        <w:pStyle w:val="ListParagraph"/>
        <w:numPr>
          <w:ilvl w:val="0"/>
          <w:numId w:val="3"/>
        </w:numPr>
        <w:spacing w:after="0" w:line="360" w:lineRule="auto"/>
        <w:jc w:val="both"/>
        <w:rPr>
          <w:rFonts w:cs="Arial"/>
          <w:szCs w:val="24"/>
        </w:rPr>
      </w:pPr>
      <w:r w:rsidRPr="00462D0E">
        <w:rPr>
          <w:rFonts w:cs="Arial"/>
          <w:szCs w:val="24"/>
        </w:rPr>
        <w:t xml:space="preserve">Frame Sampling: Extracts </w:t>
      </w:r>
      <w:proofErr w:type="spellStart"/>
      <w:r w:rsidRPr="00462D0E">
        <w:rPr>
          <w:rFonts w:cs="Arial"/>
          <w:szCs w:val="24"/>
        </w:rPr>
        <w:t>keyframes</w:t>
      </w:r>
      <w:proofErr w:type="spellEnd"/>
      <w:r w:rsidRPr="00462D0E">
        <w:rPr>
          <w:rFonts w:cs="Arial"/>
          <w:szCs w:val="24"/>
        </w:rPr>
        <w:t xml:space="preserve"> from video sequences to optimize data representation and processing efficiency.</w:t>
      </w:r>
    </w:p>
    <w:p w:rsidR="00943D70" w:rsidRDefault="00165D2A" w:rsidP="00FB70F0">
      <w:pPr>
        <w:keepNext/>
        <w:spacing w:after="0" w:line="360" w:lineRule="auto"/>
        <w:jc w:val="center"/>
      </w:pPr>
      <w:r w:rsidRPr="00165D2A">
        <w:rPr>
          <w:rFonts w:ascii="Arial" w:hAnsi="Arial" w:cs="Arial"/>
          <w:noProof/>
          <w:sz w:val="24"/>
          <w:szCs w:val="24"/>
          <w:lang w:val="en-MY"/>
        </w:rPr>
        <w:drawing>
          <wp:inline distT="0" distB="0" distL="0" distR="0" wp14:anchorId="227220CE" wp14:editId="56174F7E">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0462" cy="4666359"/>
                    </a:xfrm>
                    <a:prstGeom prst="rect">
                      <a:avLst/>
                    </a:prstGeom>
                  </pic:spPr>
                </pic:pic>
              </a:graphicData>
            </a:graphic>
          </wp:inline>
        </w:drawing>
      </w:r>
    </w:p>
    <w:p w:rsidR="00943D70" w:rsidRDefault="00FB70F0" w:rsidP="00FB70F0">
      <w:pPr>
        <w:pStyle w:val="Caption"/>
        <w:ind w:left="2880"/>
      </w:pPr>
      <w:r>
        <w:t xml:space="preserve">      </w:t>
      </w:r>
      <w:bookmarkStart w:id="57" w:name="_Toc191752946"/>
      <w:r w:rsidR="00943D70">
        <w:t xml:space="preserve">Figure </w:t>
      </w:r>
      <w:r w:rsidR="00D11003">
        <w:fldChar w:fldCharType="begin"/>
      </w:r>
      <w:r w:rsidR="00D11003">
        <w:instrText xml:space="preserve"> SEQ Figure \* ARABIC </w:instrText>
      </w:r>
      <w:r w:rsidR="00D11003">
        <w:fldChar w:fldCharType="separate"/>
      </w:r>
      <w:r w:rsidR="009324C9">
        <w:rPr>
          <w:noProof/>
        </w:rPr>
        <w:t>2</w:t>
      </w:r>
      <w:r w:rsidR="00D11003">
        <w:rPr>
          <w:noProof/>
        </w:rPr>
        <w:fldChar w:fldCharType="end"/>
      </w:r>
      <w:r w:rsidR="00943D70">
        <w:t xml:space="preserve">: </w:t>
      </w:r>
      <w:r w:rsidR="00943D70" w:rsidRPr="00847E10">
        <w:t>Pre-Processing Flowchart</w:t>
      </w:r>
      <w:bookmarkEnd w:id="57"/>
    </w:p>
    <w:p w:rsidR="008138AE" w:rsidRDefault="008138AE" w:rsidP="008138AE"/>
    <w:p w:rsidR="00F1561D" w:rsidRDefault="00F1561D" w:rsidP="008138AE"/>
    <w:p w:rsidR="00F1561D" w:rsidRPr="008138AE" w:rsidRDefault="00F1561D" w:rsidP="008138AE"/>
    <w:p w:rsidR="00F6581A" w:rsidRDefault="00F6581A" w:rsidP="00783DB9">
      <w:pPr>
        <w:pStyle w:val="Heading2"/>
        <w:numPr>
          <w:ilvl w:val="0"/>
          <w:numId w:val="0"/>
        </w:numPr>
        <w:spacing w:before="0" w:line="360" w:lineRule="auto"/>
        <w:jc w:val="both"/>
      </w:pPr>
      <w:bookmarkStart w:id="58" w:name="_Toc194776228"/>
      <w:r>
        <w:t>3.6 Feature Extraction and Classification</w:t>
      </w:r>
      <w:bookmarkEnd w:id="58"/>
    </w:p>
    <w:p w:rsidR="0085506E" w:rsidRPr="0085506E" w:rsidRDefault="0085506E" w:rsidP="0085506E"/>
    <w:p w:rsidR="00D03C33" w:rsidRPr="0017076C" w:rsidRDefault="00F6581A" w:rsidP="00F6581A">
      <w:pPr>
        <w:spacing w:after="0" w:line="360" w:lineRule="auto"/>
        <w:jc w:val="both"/>
        <w:rPr>
          <w:rFonts w:ascii="Arial" w:hAnsi="Arial" w:cs="Arial"/>
          <w:sz w:val="24"/>
          <w:szCs w:val="24"/>
        </w:rPr>
      </w:pPr>
      <w:r w:rsidRPr="0017076C">
        <w:rPr>
          <w:rFonts w:ascii="Arial" w:hAnsi="Arial" w:cs="Arial"/>
          <w:sz w:val="24"/>
          <w:szCs w:val="24"/>
        </w:rPr>
        <w:t>The training proce</w:t>
      </w:r>
      <w:r>
        <w:rPr>
          <w:rFonts w:ascii="Arial" w:hAnsi="Arial" w:cs="Arial"/>
          <w:sz w:val="24"/>
          <w:szCs w:val="24"/>
        </w:rPr>
        <w:t>ss consists of</w:t>
      </w:r>
      <w:r w:rsidRPr="0017076C">
        <w:rPr>
          <w:rFonts w:ascii="Arial" w:hAnsi="Arial" w:cs="Arial"/>
          <w:sz w:val="24"/>
          <w:szCs w:val="24"/>
        </w:rPr>
        <w:t xml:space="preserve"> </w:t>
      </w:r>
      <w:r w:rsidR="004C0284">
        <w:rPr>
          <w:rFonts w:ascii="Arial" w:hAnsi="Arial" w:cs="Arial"/>
          <w:sz w:val="24"/>
          <w:szCs w:val="24"/>
        </w:rPr>
        <w:t>four</w:t>
      </w:r>
      <w:r w:rsidRPr="0017076C">
        <w:rPr>
          <w:rFonts w:ascii="Arial" w:hAnsi="Arial" w:cs="Arial"/>
          <w:sz w:val="24"/>
          <w:szCs w:val="24"/>
        </w:rPr>
        <w:t xml:space="preserve"> main stages:</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1)</w:t>
      </w:r>
      <w:r w:rsidRPr="0017076C">
        <w:rPr>
          <w:rFonts w:ascii="Arial" w:hAnsi="Arial" w:cs="Arial"/>
          <w:sz w:val="24"/>
          <w:szCs w:val="24"/>
        </w:rPr>
        <w:tab/>
        <w:t xml:space="preserve">Data Preprocessing: Video frames </w:t>
      </w:r>
      <w:proofErr w:type="gramStart"/>
      <w:r w:rsidRPr="0017076C">
        <w:rPr>
          <w:rFonts w:ascii="Arial" w:hAnsi="Arial" w:cs="Arial"/>
          <w:sz w:val="24"/>
          <w:szCs w:val="24"/>
        </w:rPr>
        <w:t>are extracted</w:t>
      </w:r>
      <w:proofErr w:type="gramEnd"/>
      <w:r w:rsidRPr="0017076C">
        <w:rPr>
          <w:rFonts w:ascii="Arial" w:hAnsi="Arial" w:cs="Arial"/>
          <w:sz w:val="24"/>
          <w:szCs w:val="24"/>
        </w:rPr>
        <w:t xml:space="preserve"> and hand regions are isolated using </w:t>
      </w:r>
      <w:proofErr w:type="spellStart"/>
      <w:r w:rsidRPr="0017076C">
        <w:rPr>
          <w:rFonts w:ascii="Arial" w:hAnsi="Arial" w:cs="Arial"/>
          <w:sz w:val="24"/>
          <w:szCs w:val="24"/>
        </w:rPr>
        <w:t>OpenCV</w:t>
      </w:r>
      <w:proofErr w:type="spellEnd"/>
      <w:r w:rsidRPr="0017076C">
        <w:rPr>
          <w:rFonts w:ascii="Arial" w:hAnsi="Arial" w:cs="Arial"/>
          <w:sz w:val="24"/>
          <w:szCs w:val="24"/>
        </w:rPr>
        <w:t>. Preprocessing helps minimize variations in background, lighting and signer orientation, ensuring consistent data for feature extraction.</w:t>
      </w:r>
    </w:p>
    <w:p w:rsidR="00F6581A" w:rsidRPr="0017076C"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2)</w:t>
      </w:r>
      <w:r w:rsidRPr="0017076C">
        <w:rPr>
          <w:rFonts w:ascii="Arial" w:hAnsi="Arial" w:cs="Arial"/>
          <w:sz w:val="24"/>
          <w:szCs w:val="24"/>
        </w:rPr>
        <w:tab/>
        <w:t xml:space="preserve">Feature Extraction: CNNs </w:t>
      </w:r>
      <w:proofErr w:type="gramStart"/>
      <w:r w:rsidRPr="0017076C">
        <w:rPr>
          <w:rFonts w:ascii="Arial" w:hAnsi="Arial" w:cs="Arial"/>
          <w:sz w:val="24"/>
          <w:szCs w:val="24"/>
        </w:rPr>
        <w:t>are employed</w:t>
      </w:r>
      <w:proofErr w:type="gramEnd"/>
      <w:r w:rsidRPr="0017076C">
        <w:rPr>
          <w:rFonts w:ascii="Arial" w:hAnsi="Arial" w:cs="Arial"/>
          <w:sz w:val="24"/>
          <w:szCs w:val="24"/>
        </w:rPr>
        <w:t xml:space="preserve"> to extract spatial features, while temporal information is captured using either RNNs or 3D CNNs. This approach ensures the model is signer-independent, meaning it can accommodate diverse signing styles without being restricted to a particular dataset’s signers (Zhang and Jiang, 2024).</w:t>
      </w:r>
    </w:p>
    <w:p w:rsidR="00F6581A" w:rsidRDefault="00F6581A" w:rsidP="00525C89">
      <w:pPr>
        <w:spacing w:before="240" w:line="360" w:lineRule="auto"/>
        <w:ind w:left="284"/>
        <w:jc w:val="both"/>
        <w:rPr>
          <w:rFonts w:ascii="Arial" w:hAnsi="Arial" w:cs="Arial"/>
          <w:sz w:val="24"/>
          <w:szCs w:val="24"/>
        </w:rPr>
      </w:pPr>
      <w:r w:rsidRPr="0017076C">
        <w:rPr>
          <w:rFonts w:ascii="Arial" w:hAnsi="Arial" w:cs="Arial"/>
          <w:sz w:val="24"/>
          <w:szCs w:val="24"/>
        </w:rPr>
        <w:t>3)</w:t>
      </w:r>
      <w:r w:rsidRPr="0017076C">
        <w:rPr>
          <w:rFonts w:ascii="Arial" w:hAnsi="Arial" w:cs="Arial"/>
          <w:sz w:val="24"/>
          <w:szCs w:val="24"/>
        </w:rPr>
        <w:tab/>
        <w:t xml:space="preserve">Classification: Extracted features </w:t>
      </w:r>
      <w:proofErr w:type="gramStart"/>
      <w:r w:rsidRPr="0017076C">
        <w:rPr>
          <w:rFonts w:ascii="Arial" w:hAnsi="Arial" w:cs="Arial"/>
          <w:sz w:val="24"/>
          <w:szCs w:val="24"/>
        </w:rPr>
        <w:t>are mapped</w:t>
      </w:r>
      <w:proofErr w:type="gramEnd"/>
      <w:r w:rsidRPr="0017076C">
        <w:rPr>
          <w:rFonts w:ascii="Arial" w:hAnsi="Arial" w:cs="Arial"/>
          <w:sz w:val="24"/>
          <w:szCs w:val="24"/>
        </w:rPr>
        <w:t xml:space="preserve"> to gesture labels using a </w:t>
      </w:r>
      <w:proofErr w:type="spellStart"/>
      <w:r w:rsidRPr="0017076C">
        <w:rPr>
          <w:rFonts w:ascii="Arial" w:hAnsi="Arial" w:cs="Arial"/>
          <w:sz w:val="24"/>
          <w:szCs w:val="24"/>
        </w:rPr>
        <w:t>softmax</w:t>
      </w:r>
      <w:proofErr w:type="spellEnd"/>
      <w:r w:rsidRPr="0017076C">
        <w:rPr>
          <w:rFonts w:ascii="Arial" w:hAnsi="Arial" w:cs="Arial"/>
          <w:sz w:val="24"/>
          <w:szCs w:val="24"/>
        </w:rPr>
        <w:t xml:space="preserve"> classifier, allowing the system to output recognized gestures accurately. A rolling average prediction technique </w:t>
      </w:r>
      <w:proofErr w:type="gramStart"/>
      <w:r w:rsidRPr="0017076C">
        <w:rPr>
          <w:rFonts w:ascii="Arial" w:hAnsi="Arial" w:cs="Arial"/>
          <w:sz w:val="24"/>
          <w:szCs w:val="24"/>
        </w:rPr>
        <w:t>is incorporated</w:t>
      </w:r>
      <w:proofErr w:type="gramEnd"/>
      <w:r w:rsidRPr="0017076C">
        <w:rPr>
          <w:rFonts w:ascii="Arial" w:hAnsi="Arial" w:cs="Arial"/>
          <w:sz w:val="24"/>
          <w:szCs w:val="24"/>
        </w:rPr>
        <w:t xml:space="preserve"> to minimize fluctuations in recognition results and improve stability in real-time applications.</w:t>
      </w:r>
    </w:p>
    <w:p w:rsidR="00F6581A" w:rsidRDefault="00F6581A" w:rsidP="00525C89">
      <w:pPr>
        <w:spacing w:before="240" w:line="360" w:lineRule="auto"/>
        <w:ind w:left="284"/>
        <w:jc w:val="both"/>
        <w:rPr>
          <w:rFonts w:ascii="Arial" w:hAnsi="Arial" w:cs="Arial"/>
          <w:sz w:val="24"/>
          <w:szCs w:val="24"/>
        </w:rPr>
      </w:pPr>
      <w:r>
        <w:rPr>
          <w:rFonts w:ascii="Arial" w:hAnsi="Arial" w:cs="Arial"/>
          <w:sz w:val="24"/>
          <w:szCs w:val="24"/>
        </w:rPr>
        <w:t xml:space="preserve">4) </w:t>
      </w:r>
      <w:r w:rsidRPr="00AC33DC">
        <w:rPr>
          <w:rFonts w:ascii="Arial" w:hAnsi="Arial" w:cs="Arial"/>
          <w:sz w:val="24"/>
          <w:szCs w:val="24"/>
        </w:rPr>
        <w:t xml:space="preserve">Contextual Understanding: </w:t>
      </w:r>
      <w:r w:rsidR="00DB3BFB" w:rsidRPr="00DB3BFB">
        <w:rPr>
          <w:rFonts w:ascii="Arial" w:hAnsi="Arial" w:cs="Arial"/>
          <w:sz w:val="24"/>
          <w:szCs w:val="24"/>
        </w:rPr>
        <w:t xml:space="preserve">Aside from recognizing gestures independently, sophisticated models use NLP techniques to derive meaning out of a series of gestures. This enables the system to form sentences that are both grammatically and semantically correct, allowing for differences in the sign order and context bound utterances. Full sentence translation and natural language generation can be enhanced by using </w:t>
      </w:r>
      <w:proofErr w:type="gramStart"/>
      <w:r w:rsidR="00DB3BFB" w:rsidRPr="00DB3BFB">
        <w:rPr>
          <w:rFonts w:ascii="Arial" w:hAnsi="Arial" w:cs="Arial"/>
          <w:sz w:val="24"/>
          <w:szCs w:val="24"/>
        </w:rPr>
        <w:t>transformer based</w:t>
      </w:r>
      <w:proofErr w:type="gramEnd"/>
      <w:r w:rsidR="00DB3BFB" w:rsidRPr="00DB3BFB">
        <w:rPr>
          <w:rFonts w:ascii="Arial" w:hAnsi="Arial" w:cs="Arial"/>
          <w:sz w:val="24"/>
          <w:szCs w:val="24"/>
        </w:rPr>
        <w:t xml:space="preserve"> frameworks </w:t>
      </w:r>
      <w:r w:rsidR="00805E3B">
        <w:rPr>
          <w:rFonts w:ascii="Arial" w:hAnsi="Arial" w:cs="Arial"/>
          <w:sz w:val="24"/>
          <w:szCs w:val="24"/>
        </w:rPr>
        <w:t>such as</w:t>
      </w:r>
      <w:r w:rsidR="00DB3BFB" w:rsidRPr="00DB3BFB">
        <w:rPr>
          <w:rFonts w:ascii="Arial" w:hAnsi="Arial" w:cs="Arial"/>
          <w:sz w:val="24"/>
          <w:szCs w:val="24"/>
        </w:rPr>
        <w:t xml:space="preserve"> BERT </w:t>
      </w:r>
      <w:r w:rsidR="00805E3B">
        <w:rPr>
          <w:rFonts w:ascii="Arial" w:hAnsi="Arial" w:cs="Arial"/>
          <w:sz w:val="24"/>
          <w:szCs w:val="24"/>
        </w:rPr>
        <w:t>and</w:t>
      </w:r>
      <w:r w:rsidR="00DB3BFB" w:rsidRPr="00DB3BFB">
        <w:rPr>
          <w:rFonts w:ascii="Arial" w:hAnsi="Arial" w:cs="Arial"/>
          <w:sz w:val="24"/>
          <w:szCs w:val="24"/>
        </w:rPr>
        <w:t xml:space="preserve"> Seq2Seq</w:t>
      </w:r>
      <w:r w:rsidR="00E6665A">
        <w:rPr>
          <w:rFonts w:ascii="Arial" w:hAnsi="Arial" w:cs="Arial"/>
          <w:sz w:val="24"/>
          <w:szCs w:val="24"/>
        </w:rPr>
        <w:t xml:space="preserve"> </w:t>
      </w:r>
      <w:r w:rsidR="00E6665A" w:rsidRPr="00E6665A">
        <w:rPr>
          <w:rFonts w:ascii="Arial" w:hAnsi="Arial" w:cs="Arial"/>
          <w:sz w:val="24"/>
          <w:szCs w:val="24"/>
        </w:rPr>
        <w:t>(</w:t>
      </w:r>
      <w:proofErr w:type="spellStart"/>
      <w:r w:rsidR="00E6665A" w:rsidRPr="00E6665A">
        <w:rPr>
          <w:rFonts w:ascii="Arial" w:hAnsi="Arial" w:cs="Arial"/>
          <w:sz w:val="24"/>
          <w:szCs w:val="24"/>
        </w:rPr>
        <w:t>Vaswani</w:t>
      </w:r>
      <w:proofErr w:type="spellEnd"/>
      <w:r w:rsidR="00E6665A" w:rsidRPr="00E6665A">
        <w:rPr>
          <w:rFonts w:ascii="Arial" w:hAnsi="Arial" w:cs="Arial"/>
          <w:sz w:val="24"/>
          <w:szCs w:val="24"/>
        </w:rPr>
        <w:t xml:space="preserve"> et al., 2017)</w:t>
      </w:r>
      <w:r w:rsidR="00DB3BFB" w:rsidRPr="00DB3BFB">
        <w:rPr>
          <w:rFonts w:ascii="Arial" w:hAnsi="Arial" w:cs="Arial"/>
          <w:sz w:val="24"/>
          <w:szCs w:val="24"/>
        </w:rPr>
        <w:t>.</w:t>
      </w:r>
    </w:p>
    <w:p w:rsidR="00F6581A" w:rsidRDefault="00F6581A"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7B688E" w:rsidRDefault="007B688E" w:rsidP="008A7EB9">
      <w:pPr>
        <w:spacing w:after="0" w:line="360" w:lineRule="auto"/>
        <w:jc w:val="both"/>
        <w:rPr>
          <w:rFonts w:cs="Arial"/>
          <w:szCs w:val="24"/>
        </w:rPr>
      </w:pPr>
    </w:p>
    <w:p w:rsidR="00F6581A" w:rsidRDefault="00F6581A" w:rsidP="00F6581A">
      <w:pPr>
        <w:pStyle w:val="Heading2"/>
        <w:spacing w:before="0" w:line="360" w:lineRule="auto"/>
        <w:jc w:val="both"/>
      </w:pPr>
      <w:bookmarkStart w:id="59" w:name="_Toc194776229"/>
      <w:r>
        <w:t>3.7 Unified Modelling Language (UML) Diagrams</w:t>
      </w:r>
      <w:bookmarkEnd w:id="59"/>
    </w:p>
    <w:p w:rsidR="00F6581A" w:rsidRDefault="00F6581A" w:rsidP="00F6581A">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DA6E27" w:rsidRPr="00D673EF" w:rsidRDefault="00DA6E27" w:rsidP="00F6581A">
      <w:pPr>
        <w:spacing w:after="0" w:line="360" w:lineRule="auto"/>
        <w:jc w:val="both"/>
        <w:rPr>
          <w:rFonts w:ascii="Arial" w:hAnsi="Arial" w:cs="Arial"/>
          <w:sz w:val="24"/>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1F0E9B" w:rsidRDefault="00517804" w:rsidP="007B47D9">
      <w:pPr>
        <w:keepNext/>
        <w:spacing w:after="0" w:line="360" w:lineRule="auto"/>
        <w:jc w:val="center"/>
      </w:pPr>
      <w:r w:rsidRPr="00517804">
        <w:rPr>
          <w:noProof/>
          <w:lang w:val="en-MY"/>
        </w:rPr>
        <w:drawing>
          <wp:inline distT="0" distB="0" distL="0" distR="0" wp14:anchorId="45ED7F7B" wp14:editId="522FE4C6">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47005"/>
                    </a:xfrm>
                    <a:prstGeom prst="rect">
                      <a:avLst/>
                    </a:prstGeom>
                  </pic:spPr>
                </pic:pic>
              </a:graphicData>
            </a:graphic>
          </wp:inline>
        </w:drawing>
      </w:r>
    </w:p>
    <w:p w:rsidR="00517804" w:rsidRDefault="001F0E9B" w:rsidP="001F0E9B">
      <w:pPr>
        <w:pStyle w:val="Caption"/>
        <w:jc w:val="center"/>
        <w:rPr>
          <w:rFonts w:cs="Arial"/>
          <w:szCs w:val="24"/>
        </w:rPr>
      </w:pPr>
      <w:bookmarkStart w:id="60" w:name="_Toc191752947"/>
      <w:r>
        <w:t xml:space="preserve">Figure </w:t>
      </w:r>
      <w:r w:rsidR="00D11003">
        <w:fldChar w:fldCharType="begin"/>
      </w:r>
      <w:r w:rsidR="00D11003">
        <w:instrText xml:space="preserve"> SEQ Figure \* ARABIC </w:instrText>
      </w:r>
      <w:r w:rsidR="00D11003">
        <w:fldChar w:fldCharType="separate"/>
      </w:r>
      <w:r w:rsidR="009324C9">
        <w:rPr>
          <w:noProof/>
        </w:rPr>
        <w:t>3</w:t>
      </w:r>
      <w:r w:rsidR="00D11003">
        <w:rPr>
          <w:noProof/>
        </w:rPr>
        <w:fldChar w:fldCharType="end"/>
      </w:r>
      <w:r>
        <w:t>: Use Case diagram</w:t>
      </w:r>
      <w:bookmarkEnd w:id="60"/>
    </w:p>
    <w:p w:rsidR="00517804" w:rsidRDefault="00517804"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7B688E" w:rsidRDefault="007B688E"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C77772" w:rsidRDefault="00C77772" w:rsidP="00517804">
      <w:pPr>
        <w:pStyle w:val="ListParagraph"/>
        <w:spacing w:after="0" w:line="360" w:lineRule="auto"/>
        <w:jc w:val="both"/>
        <w:rPr>
          <w:rFonts w:cs="Arial"/>
          <w:szCs w:val="24"/>
        </w:rPr>
      </w:pPr>
    </w:p>
    <w:p w:rsidR="006C0499" w:rsidRDefault="006C0499"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Activity Diagram</w:t>
      </w:r>
      <w:r w:rsidRPr="00D673EF">
        <w:rPr>
          <w:rFonts w:cs="Arial"/>
          <w:szCs w:val="24"/>
        </w:rPr>
        <w:t>: Maps the workflow from data capture to gesture translation.</w:t>
      </w:r>
    </w:p>
    <w:p w:rsidR="008B4460" w:rsidRDefault="008B4460" w:rsidP="00DA6E27">
      <w:pPr>
        <w:pStyle w:val="ListParagraph"/>
        <w:keepNext/>
        <w:spacing w:after="0" w:line="360" w:lineRule="auto"/>
        <w:ind w:left="-851"/>
        <w:jc w:val="both"/>
      </w:pPr>
      <w:r w:rsidRPr="008B4460">
        <w:rPr>
          <w:rFonts w:cs="Arial"/>
          <w:noProof/>
          <w:szCs w:val="24"/>
          <w:lang w:val="en-MY"/>
        </w:rPr>
        <w:drawing>
          <wp:inline distT="0" distB="0" distL="0" distR="0" wp14:anchorId="16DCD41F" wp14:editId="3BC45704">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37168" cy="5436556"/>
                    </a:xfrm>
                    <a:prstGeom prst="rect">
                      <a:avLst/>
                    </a:prstGeom>
                  </pic:spPr>
                </pic:pic>
              </a:graphicData>
            </a:graphic>
          </wp:inline>
        </w:drawing>
      </w:r>
    </w:p>
    <w:p w:rsidR="008B4460" w:rsidRDefault="008B4460" w:rsidP="008B4460">
      <w:pPr>
        <w:pStyle w:val="Caption"/>
        <w:jc w:val="center"/>
        <w:rPr>
          <w:rFonts w:cs="Arial"/>
          <w:szCs w:val="24"/>
        </w:rPr>
      </w:pPr>
      <w:bookmarkStart w:id="61" w:name="_Toc191752948"/>
      <w:r>
        <w:t xml:space="preserve">Figure </w:t>
      </w:r>
      <w:r w:rsidR="00D11003">
        <w:fldChar w:fldCharType="begin"/>
      </w:r>
      <w:r w:rsidR="00D11003">
        <w:instrText xml:space="preserve"> SEQ Figure \* ARABIC </w:instrText>
      </w:r>
      <w:r w:rsidR="00D11003">
        <w:fldChar w:fldCharType="separate"/>
      </w:r>
      <w:r w:rsidR="009324C9">
        <w:rPr>
          <w:noProof/>
        </w:rPr>
        <w:t>4</w:t>
      </w:r>
      <w:r w:rsidR="00D11003">
        <w:rPr>
          <w:noProof/>
        </w:rPr>
        <w:fldChar w:fldCharType="end"/>
      </w:r>
      <w:r>
        <w:t xml:space="preserve">: </w:t>
      </w:r>
      <w:r w:rsidRPr="00C80D52">
        <w:t>Activity Diagram</w:t>
      </w:r>
      <w:bookmarkEnd w:id="61"/>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C77772" w:rsidRDefault="00C77772"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Class Diagram</w:t>
      </w:r>
      <w:r w:rsidRPr="00D673EF">
        <w:rPr>
          <w:rFonts w:cs="Arial"/>
          <w:szCs w:val="24"/>
        </w:rPr>
        <w:t>: Details system architecture and data structures.</w:t>
      </w:r>
    </w:p>
    <w:p w:rsidR="008B4460" w:rsidRDefault="008B4460" w:rsidP="007B688E">
      <w:pPr>
        <w:pStyle w:val="ListParagraph"/>
        <w:keepNext/>
        <w:spacing w:after="0" w:line="360" w:lineRule="auto"/>
        <w:ind w:left="-1134"/>
        <w:jc w:val="both"/>
      </w:pPr>
      <w:r w:rsidRPr="008B4460">
        <w:rPr>
          <w:rFonts w:cs="Arial"/>
          <w:noProof/>
          <w:szCs w:val="24"/>
          <w:lang w:val="en-MY"/>
        </w:rPr>
        <w:drawing>
          <wp:inline distT="0" distB="0" distL="0" distR="0" wp14:anchorId="2AB4A94E" wp14:editId="65F81333">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83761" cy="4435531"/>
                    </a:xfrm>
                    <a:prstGeom prst="rect">
                      <a:avLst/>
                    </a:prstGeom>
                  </pic:spPr>
                </pic:pic>
              </a:graphicData>
            </a:graphic>
          </wp:inline>
        </w:drawing>
      </w:r>
    </w:p>
    <w:p w:rsidR="008B4460" w:rsidRDefault="008B4460" w:rsidP="008B4460">
      <w:pPr>
        <w:pStyle w:val="Caption"/>
        <w:jc w:val="center"/>
        <w:rPr>
          <w:rFonts w:cs="Arial"/>
          <w:szCs w:val="24"/>
        </w:rPr>
      </w:pPr>
      <w:bookmarkStart w:id="62" w:name="_Toc191752949"/>
      <w:r>
        <w:t xml:space="preserve">Figure </w:t>
      </w:r>
      <w:r w:rsidR="00D11003">
        <w:fldChar w:fldCharType="begin"/>
      </w:r>
      <w:r w:rsidR="00D11003">
        <w:instrText xml:space="preserve"> SEQ Figure \* ARABIC </w:instrText>
      </w:r>
      <w:r w:rsidR="00D11003">
        <w:fldChar w:fldCharType="separate"/>
      </w:r>
      <w:r w:rsidR="009324C9">
        <w:rPr>
          <w:noProof/>
        </w:rPr>
        <w:t>5</w:t>
      </w:r>
      <w:r w:rsidR="00D11003">
        <w:rPr>
          <w:noProof/>
        </w:rPr>
        <w:fldChar w:fldCharType="end"/>
      </w:r>
      <w:r>
        <w:t xml:space="preserve">: </w:t>
      </w:r>
      <w:r w:rsidRPr="009B3E95">
        <w:t>Class Diagram</w:t>
      </w:r>
      <w:bookmarkEnd w:id="62"/>
    </w:p>
    <w:p w:rsidR="008B4460" w:rsidRDefault="008B4460"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Default="007B688E" w:rsidP="008B4460">
      <w:pPr>
        <w:pStyle w:val="ListParagraph"/>
        <w:spacing w:after="0" w:line="360" w:lineRule="auto"/>
        <w:ind w:left="0"/>
        <w:jc w:val="both"/>
        <w:rPr>
          <w:rFonts w:cs="Arial"/>
          <w:szCs w:val="24"/>
        </w:rPr>
      </w:pPr>
    </w:p>
    <w:p w:rsidR="007B688E" w:rsidRPr="006C0499" w:rsidRDefault="007B688E" w:rsidP="008B4460">
      <w:pPr>
        <w:pStyle w:val="ListParagraph"/>
        <w:spacing w:after="0" w:line="360" w:lineRule="auto"/>
        <w:ind w:left="0"/>
        <w:jc w:val="both"/>
        <w:rPr>
          <w:rFonts w:cs="Arial"/>
          <w:szCs w:val="24"/>
        </w:rPr>
      </w:pPr>
    </w:p>
    <w:p w:rsidR="00F6581A" w:rsidRDefault="00F6581A" w:rsidP="007B688E">
      <w:pPr>
        <w:pStyle w:val="ListParagraph"/>
        <w:numPr>
          <w:ilvl w:val="0"/>
          <w:numId w:val="13"/>
        </w:numPr>
        <w:spacing w:after="0" w:line="360" w:lineRule="auto"/>
        <w:ind w:left="284" w:hanging="284"/>
        <w:jc w:val="both"/>
        <w:rPr>
          <w:rFonts w:cs="Arial"/>
          <w:szCs w:val="24"/>
        </w:rPr>
      </w:pPr>
      <w:r w:rsidRPr="007B688E">
        <w:rPr>
          <w:rFonts w:cs="Arial"/>
          <w:b/>
          <w:bCs/>
          <w:szCs w:val="24"/>
        </w:rPr>
        <w:t>Sequence Diagram</w:t>
      </w:r>
      <w:r w:rsidRPr="00D673EF">
        <w:rPr>
          <w:rFonts w:cs="Arial"/>
          <w:szCs w:val="24"/>
        </w:rPr>
        <w:t>: Demonstrates the order of interactions during key processes.</w:t>
      </w:r>
    </w:p>
    <w:p w:rsidR="009C08A2" w:rsidRDefault="009C08A2" w:rsidP="007B688E">
      <w:pPr>
        <w:pStyle w:val="ListParagraph"/>
        <w:keepNext/>
        <w:spacing w:after="0" w:line="360" w:lineRule="auto"/>
        <w:ind w:left="-993"/>
        <w:jc w:val="both"/>
      </w:pPr>
      <w:r w:rsidRPr="009C08A2">
        <w:rPr>
          <w:rFonts w:cs="Arial"/>
          <w:noProof/>
          <w:szCs w:val="24"/>
          <w:lang w:val="en-MY"/>
        </w:rPr>
        <w:drawing>
          <wp:inline distT="0" distB="0" distL="0" distR="0" wp14:anchorId="03A20D6E" wp14:editId="05F1E87C">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5642" cy="4546997"/>
                    </a:xfrm>
                    <a:prstGeom prst="rect">
                      <a:avLst/>
                    </a:prstGeom>
                  </pic:spPr>
                </pic:pic>
              </a:graphicData>
            </a:graphic>
          </wp:inline>
        </w:drawing>
      </w:r>
    </w:p>
    <w:p w:rsidR="00F6581A" w:rsidRDefault="009C08A2" w:rsidP="007B688E">
      <w:pPr>
        <w:pStyle w:val="Caption"/>
        <w:jc w:val="center"/>
      </w:pPr>
      <w:bookmarkStart w:id="63" w:name="_Toc191752950"/>
      <w:r>
        <w:t xml:space="preserve">Figure </w:t>
      </w:r>
      <w:r w:rsidR="00D11003">
        <w:fldChar w:fldCharType="begin"/>
      </w:r>
      <w:r w:rsidR="00D11003">
        <w:instrText xml:space="preserve"> SEQ Figure \* ARABIC </w:instrText>
      </w:r>
      <w:r w:rsidR="00D11003">
        <w:fldChar w:fldCharType="separate"/>
      </w:r>
      <w:r w:rsidR="009324C9">
        <w:rPr>
          <w:noProof/>
        </w:rPr>
        <w:t>6</w:t>
      </w:r>
      <w:r w:rsidR="00D11003">
        <w:rPr>
          <w:noProof/>
        </w:rPr>
        <w:fldChar w:fldCharType="end"/>
      </w:r>
      <w:r>
        <w:t xml:space="preserve">: </w:t>
      </w:r>
      <w:r w:rsidRPr="00334BCF">
        <w:t>Sequence Diagram</w:t>
      </w:r>
      <w:bookmarkEnd w:id="63"/>
    </w:p>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Default="007B688E" w:rsidP="007B688E"/>
    <w:p w:rsidR="007B688E" w:rsidRPr="007B688E" w:rsidRDefault="007B688E" w:rsidP="007B688E"/>
    <w:p w:rsidR="00B4507A" w:rsidRPr="00B4507A" w:rsidRDefault="00B4507A" w:rsidP="00B4507A">
      <w:pPr>
        <w:pStyle w:val="ListParagraph"/>
        <w:spacing w:after="0" w:line="360" w:lineRule="auto"/>
        <w:jc w:val="both"/>
        <w:rPr>
          <w:rFonts w:cs="Arial"/>
          <w:szCs w:val="24"/>
        </w:rPr>
      </w:pPr>
    </w:p>
    <w:p w:rsidR="008A7EB9" w:rsidRDefault="00A13B86" w:rsidP="008A7EB9">
      <w:pPr>
        <w:pStyle w:val="Heading2"/>
        <w:spacing w:before="0" w:line="360" w:lineRule="auto"/>
        <w:jc w:val="both"/>
      </w:pPr>
      <w:bookmarkStart w:id="64" w:name="_Toc194776231"/>
      <w:r>
        <w:t>3</w:t>
      </w:r>
      <w:r w:rsidR="008A7EB9">
        <w:t>.</w:t>
      </w:r>
      <w:r w:rsidR="00F6581A">
        <w:t>9</w:t>
      </w:r>
      <w:r w:rsidR="00DE6820">
        <w:t xml:space="preserve"> Web-based</w:t>
      </w:r>
      <w:r w:rsidR="008A7EB9">
        <w:t xml:space="preserve"> Integration</w:t>
      </w:r>
      <w:bookmarkEnd w:id="64"/>
    </w:p>
    <w:p w:rsidR="00DE6820" w:rsidRPr="00DE6820" w:rsidRDefault="00DE6820" w:rsidP="00DE6820">
      <w:pPr>
        <w:spacing w:after="0" w:line="360" w:lineRule="auto"/>
        <w:jc w:val="both"/>
        <w:rPr>
          <w:rFonts w:ascii="Arial" w:hAnsi="Arial" w:cs="Arial"/>
          <w:sz w:val="24"/>
          <w:szCs w:val="24"/>
        </w:rPr>
      </w:pPr>
      <w:r w:rsidRPr="00DE6820">
        <w:rPr>
          <w:rFonts w:ascii="Arial" w:hAnsi="Arial" w:cs="Arial"/>
          <w:sz w:val="24"/>
          <w:szCs w:val="24"/>
        </w:rPr>
        <w:t xml:space="preserve">The system </w:t>
      </w:r>
      <w:proofErr w:type="gramStart"/>
      <w:r w:rsidRPr="00DE6820">
        <w:rPr>
          <w:rFonts w:ascii="Arial" w:hAnsi="Arial" w:cs="Arial"/>
          <w:sz w:val="24"/>
          <w:szCs w:val="24"/>
        </w:rPr>
        <w:t>is designed</w:t>
      </w:r>
      <w:proofErr w:type="gramEnd"/>
      <w:r w:rsidRPr="00DE6820">
        <w:rPr>
          <w:rFonts w:ascii="Arial" w:hAnsi="Arial" w:cs="Arial"/>
          <w:sz w:val="24"/>
          <w:szCs w:val="24"/>
        </w:rPr>
        <w:t xml:space="preserve"> to be fully web-integrated, ensuring accessibility across different devices. The web interface provides a platform for real-time gesture recognition and translation.</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 xml:space="preserve">Web Interface Design: The interface </w:t>
      </w:r>
      <w:proofErr w:type="gramStart"/>
      <w:r w:rsidRPr="00DE6820">
        <w:rPr>
          <w:rFonts w:cs="Arial"/>
          <w:szCs w:val="24"/>
        </w:rPr>
        <w:t>is developed</w:t>
      </w:r>
      <w:proofErr w:type="gramEnd"/>
      <w:r w:rsidRPr="00DE6820">
        <w:rPr>
          <w:rFonts w:cs="Arial"/>
          <w:szCs w:val="24"/>
        </w:rPr>
        <w:t xml:space="preserve"> u</w:t>
      </w:r>
      <w:r>
        <w:rPr>
          <w:rFonts w:cs="Arial"/>
          <w:szCs w:val="24"/>
        </w:rPr>
        <w:t xml:space="preserve">sing </w:t>
      </w:r>
      <w:proofErr w:type="spellStart"/>
      <w:r>
        <w:rPr>
          <w:rFonts w:cs="Arial"/>
          <w:szCs w:val="24"/>
        </w:rPr>
        <w:t>Vue</w:t>
      </w:r>
      <w:r w:rsidRPr="00DE6820">
        <w:rPr>
          <w:rFonts w:cs="Arial"/>
          <w:szCs w:val="24"/>
        </w:rPr>
        <w:t>JS</w:t>
      </w:r>
      <w:proofErr w:type="spellEnd"/>
      <w:r w:rsidRPr="00DE6820">
        <w:rPr>
          <w:rFonts w:cs="Arial"/>
          <w:szCs w:val="24"/>
        </w:rPr>
        <w:t xml:space="preserve"> to provide a responsive and accessible user experience. It features an interactive dashboard displaying live webcam input and translated text output.</w:t>
      </w:r>
    </w:p>
    <w:p w:rsidR="00DE6820" w:rsidRPr="00AC33DC" w:rsidRDefault="00DE6820" w:rsidP="00C960B1">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xml:space="preserve">, processes video feeds in real-time and transmits translated gestures to the front end via RESTful APIs or </w:t>
      </w:r>
      <w:proofErr w:type="spellStart"/>
      <w:r w:rsidRPr="00DE6820">
        <w:rPr>
          <w:rFonts w:cs="Arial"/>
          <w:szCs w:val="24"/>
        </w:rPr>
        <w:t>WebSockets</w:t>
      </w:r>
      <w:proofErr w:type="spellEnd"/>
      <w:r w:rsidRPr="00DE6820">
        <w:rPr>
          <w:rFonts w:cs="Arial"/>
          <w:szCs w:val="24"/>
        </w:rPr>
        <w:t>.</w:t>
      </w:r>
    </w:p>
    <w:p w:rsidR="008A7EB9" w:rsidRDefault="00DE6820" w:rsidP="00C960B1">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421A54" w:rsidRPr="000F1C25" w:rsidRDefault="00AC33DC" w:rsidP="00C960B1">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r>
        <w:br w:type="page"/>
      </w:r>
    </w:p>
    <w:p w:rsidR="008F1E87" w:rsidRDefault="009E5036" w:rsidP="00B92FE2">
      <w:pPr>
        <w:pStyle w:val="Heading1"/>
        <w:numPr>
          <w:ilvl w:val="0"/>
          <w:numId w:val="0"/>
        </w:numPr>
        <w:spacing w:before="0" w:after="240" w:line="360" w:lineRule="auto"/>
      </w:pPr>
      <w:bookmarkStart w:id="65" w:name="_Toc194776232"/>
      <w:r w:rsidRPr="00B26757">
        <w:lastRenderedPageBreak/>
        <w:t xml:space="preserve">Chapter </w:t>
      </w:r>
      <w:r w:rsidR="00533ED7" w:rsidRPr="00B26757">
        <w:t>4</w:t>
      </w:r>
      <w:r w:rsidRPr="00B26757">
        <w:t xml:space="preserve"> </w:t>
      </w:r>
      <w:r w:rsidR="008F1E87" w:rsidRPr="00B26757">
        <w:t xml:space="preserve">– </w:t>
      </w:r>
      <w:r w:rsidR="00E50B88">
        <w:t>Implementation and Testing</w:t>
      </w:r>
      <w:bookmarkEnd w:id="65"/>
    </w:p>
    <w:p w:rsidR="008F1E87" w:rsidRDefault="00533ED7" w:rsidP="00F23005">
      <w:pPr>
        <w:pStyle w:val="Heading2"/>
        <w:spacing w:before="0" w:line="360" w:lineRule="auto"/>
        <w:jc w:val="both"/>
      </w:pPr>
      <w:bookmarkStart w:id="66" w:name="_Toc194776233"/>
      <w:r>
        <w:t>4</w:t>
      </w:r>
      <w:r w:rsidR="008F1E87">
        <w:t>.1 Introduction to Initial Work</w:t>
      </w:r>
      <w:bookmarkEnd w:id="66"/>
    </w:p>
    <w:p w:rsidR="00AC33DC" w:rsidRDefault="00716A51" w:rsidP="00F23005">
      <w:pPr>
        <w:spacing w:after="0" w:line="360" w:lineRule="auto"/>
        <w:jc w:val="both"/>
        <w:rPr>
          <w:rFonts w:ascii="Arial" w:hAnsi="Arial" w:cs="Arial"/>
          <w:sz w:val="24"/>
          <w:szCs w:val="24"/>
        </w:rPr>
      </w:pPr>
      <w:r>
        <w:rPr>
          <w:rFonts w:ascii="Arial" w:hAnsi="Arial" w:cs="Arial"/>
          <w:sz w:val="24"/>
          <w:szCs w:val="24"/>
        </w:rPr>
        <w:t xml:space="preserve">The initial phase of the website development </w:t>
      </w:r>
    </w:p>
    <w:p w:rsidR="00D65BCF" w:rsidRPr="00D65BCF" w:rsidRDefault="00D65BCF" w:rsidP="00F23005">
      <w:pPr>
        <w:spacing w:after="0" w:line="360" w:lineRule="auto"/>
        <w:jc w:val="both"/>
        <w:rPr>
          <w:rFonts w:ascii="Arial" w:hAnsi="Arial" w:cs="Arial"/>
          <w:sz w:val="24"/>
          <w:szCs w:val="24"/>
        </w:rPr>
      </w:pPr>
    </w:p>
    <w:p w:rsidR="008F1E87" w:rsidRDefault="00533ED7" w:rsidP="00F23005">
      <w:pPr>
        <w:pStyle w:val="Heading2"/>
        <w:spacing w:before="0" w:line="360" w:lineRule="auto"/>
        <w:jc w:val="both"/>
      </w:pPr>
      <w:bookmarkStart w:id="67" w:name="_Toc194776234"/>
      <w:r>
        <w:t>4</w:t>
      </w:r>
      <w:r w:rsidR="008F1E87">
        <w:t>.2 Initial Development</w:t>
      </w:r>
      <w:bookmarkEnd w:id="67"/>
    </w:p>
    <w:p w:rsidR="00B26757" w:rsidRPr="00B26757" w:rsidRDefault="00B26757" w:rsidP="00B26757">
      <w:pPr>
        <w:spacing w:after="0" w:line="360" w:lineRule="auto"/>
        <w:jc w:val="both"/>
        <w:rPr>
          <w:rFonts w:ascii="Arial" w:hAnsi="Arial" w:cs="Arial"/>
          <w:sz w:val="24"/>
          <w:szCs w:val="24"/>
        </w:rPr>
      </w:pPr>
      <w:r w:rsidRPr="00B26757">
        <w:rPr>
          <w:rFonts w:ascii="Arial" w:hAnsi="Arial" w:cs="Arial"/>
          <w:sz w:val="24"/>
          <w:szCs w:val="24"/>
        </w:rPr>
        <w:t xml:space="preserve">Some of the critical tasks in this phase </w:t>
      </w:r>
      <w:r w:rsidR="00C27E5E">
        <w:rPr>
          <w:rFonts w:ascii="Arial" w:hAnsi="Arial" w:cs="Arial"/>
          <w:sz w:val="24"/>
          <w:szCs w:val="24"/>
        </w:rPr>
        <w:t>are</w:t>
      </w:r>
      <w:r w:rsidRPr="00B26757">
        <w:rPr>
          <w:rFonts w:ascii="Arial" w:hAnsi="Arial" w:cs="Arial"/>
          <w:sz w:val="24"/>
          <w:szCs w:val="24"/>
        </w:rPr>
        <w:t>:</w:t>
      </w:r>
    </w:p>
    <w:p w:rsidR="00B26757" w:rsidRPr="00B26757" w:rsidRDefault="00B26757" w:rsidP="00C960B1">
      <w:pPr>
        <w:pStyle w:val="ListParagraph"/>
        <w:numPr>
          <w:ilvl w:val="0"/>
          <w:numId w:val="21"/>
        </w:numPr>
        <w:spacing w:line="360" w:lineRule="auto"/>
        <w:jc w:val="both"/>
        <w:rPr>
          <w:rFonts w:cs="Arial"/>
          <w:szCs w:val="24"/>
        </w:rPr>
      </w:pPr>
      <w:r>
        <w:rPr>
          <w:rFonts w:cs="Arial" w:hint="eastAsia"/>
          <w:szCs w:val="24"/>
        </w:rPr>
        <w:t>Prototyping: Creat</w:t>
      </w:r>
      <w:r>
        <w:rPr>
          <w:rFonts w:cs="Arial"/>
          <w:szCs w:val="24"/>
        </w:rPr>
        <w:t>ing</w:t>
      </w:r>
      <w:r w:rsidRPr="00B26757">
        <w:rPr>
          <w:rFonts w:cs="Arial" w:hint="eastAsia"/>
          <w:szCs w:val="24"/>
        </w:rPr>
        <w:t xml:space="preserve"> the first versions of the wireframes and mockups of the web interfaces along with the simplistic navigation and stuffing components.</w:t>
      </w:r>
    </w:p>
    <w:p w:rsidR="00B26757" w:rsidRPr="00B26757" w:rsidRDefault="00B26757" w:rsidP="00C960B1">
      <w:pPr>
        <w:pStyle w:val="ListParagraph"/>
        <w:numPr>
          <w:ilvl w:val="0"/>
          <w:numId w:val="21"/>
        </w:numPr>
        <w:spacing w:line="360" w:lineRule="auto"/>
        <w:jc w:val="both"/>
        <w:rPr>
          <w:rFonts w:cs="Arial"/>
          <w:szCs w:val="24"/>
        </w:rPr>
      </w:pPr>
      <w:r w:rsidRPr="00B26757">
        <w:rPr>
          <w:rFonts w:cs="Arial" w:hint="eastAsia"/>
          <w:szCs w:val="24"/>
        </w:rPr>
        <w:t xml:space="preserve">Implementing Core Functions: A pipeline that could receive and process sign language gestures through a standard webcam </w:t>
      </w:r>
      <w:proofErr w:type="gramStart"/>
      <w:r w:rsidRPr="00B26757">
        <w:rPr>
          <w:rFonts w:cs="Arial" w:hint="eastAsia"/>
          <w:szCs w:val="24"/>
        </w:rPr>
        <w:t>was created</w:t>
      </w:r>
      <w:proofErr w:type="gramEnd"/>
      <w:r w:rsidRPr="00B26757">
        <w:rPr>
          <w:rFonts w:cs="Arial" w:hint="eastAsia"/>
          <w:szCs w:val="24"/>
        </w:rPr>
        <w:t xml:space="preserve">. Initial work </w:t>
      </w:r>
      <w:proofErr w:type="gramStart"/>
      <w:r w:rsidRPr="00B26757">
        <w:rPr>
          <w:rFonts w:cs="Arial" w:hint="eastAsia"/>
          <w:szCs w:val="24"/>
        </w:rPr>
        <w:t>was done</w:t>
      </w:r>
      <w:proofErr w:type="gramEnd"/>
      <w:r w:rsidRPr="00B26757">
        <w:rPr>
          <w:rFonts w:cs="Arial" w:hint="eastAsia"/>
          <w:szCs w:val="24"/>
        </w:rPr>
        <w:t xml:space="preserve"> with still image processing and later on was done with the addition of convolutional neural network</w:t>
      </w:r>
      <w:r w:rsidRPr="00B26757">
        <w:rPr>
          <w:rFonts w:cs="Arial"/>
          <w:szCs w:val="24"/>
        </w:rPr>
        <w:t>s (CNNs) and recurrent neural networks (RNNs) for spatial and temporal feature extraction.</w:t>
      </w:r>
    </w:p>
    <w:p w:rsidR="00D65BCF" w:rsidRDefault="00B26757" w:rsidP="00C960B1">
      <w:pPr>
        <w:pStyle w:val="ListParagraph"/>
        <w:numPr>
          <w:ilvl w:val="0"/>
          <w:numId w:val="21"/>
        </w:numPr>
        <w:spacing w:line="360" w:lineRule="auto"/>
        <w:jc w:val="both"/>
        <w:rPr>
          <w:rFonts w:cs="Arial"/>
          <w:szCs w:val="24"/>
        </w:rPr>
      </w:pPr>
      <w:r w:rsidRPr="00B26757">
        <w:rPr>
          <w:rFonts w:cs="Arial" w:hint="eastAsia"/>
          <w:szCs w:val="24"/>
        </w:rPr>
        <w:t>Pre-processing: Constructing the modules for c</w:t>
      </w:r>
      <w:r w:rsidR="002F1402">
        <w:rPr>
          <w:rFonts w:cs="Arial" w:hint="eastAsia"/>
          <w:szCs w:val="24"/>
        </w:rPr>
        <w:t>leansing, resizing, normalizing</w:t>
      </w:r>
      <w:r w:rsidRPr="00B26757">
        <w:rPr>
          <w:rFonts w:cs="Arial" w:hint="eastAsia"/>
          <w:szCs w:val="24"/>
        </w:rPr>
        <w:t xml:space="preserve"> and region of interest (ROI) extraction. These processes were vital for mitigating the background noise and adjusting the changes due to the environmental conditions.</w:t>
      </w:r>
    </w:p>
    <w:p w:rsidR="00B26757" w:rsidRPr="00B26757" w:rsidRDefault="00B26757" w:rsidP="00B26757">
      <w:pPr>
        <w:pStyle w:val="ListParagraph"/>
        <w:spacing w:line="360" w:lineRule="auto"/>
        <w:jc w:val="both"/>
        <w:rPr>
          <w:rFonts w:cs="Arial"/>
          <w:szCs w:val="24"/>
        </w:rPr>
      </w:pPr>
    </w:p>
    <w:p w:rsidR="008F1E87" w:rsidRPr="00B26757" w:rsidRDefault="00533ED7" w:rsidP="00F23005">
      <w:pPr>
        <w:pStyle w:val="Heading2"/>
        <w:spacing w:before="0" w:line="360" w:lineRule="auto"/>
        <w:jc w:val="both"/>
      </w:pPr>
      <w:bookmarkStart w:id="68" w:name="_Toc194776235"/>
      <w:r w:rsidRPr="00B26757">
        <w:t>4</w:t>
      </w:r>
      <w:r w:rsidR="008F1E87" w:rsidRPr="00B26757">
        <w:t>.3 Tools and Technologies</w:t>
      </w:r>
      <w:bookmarkEnd w:id="68"/>
    </w:p>
    <w:p w:rsidR="00D65BCF" w:rsidRDefault="00B26757" w:rsidP="00F2300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B26757" w:rsidRPr="00B26757" w:rsidRDefault="00B26757" w:rsidP="00C960B1">
      <w:pPr>
        <w:pStyle w:val="ListParagraph"/>
        <w:numPr>
          <w:ilvl w:val="0"/>
          <w:numId w:val="23"/>
        </w:numPr>
        <w:spacing w:after="0" w:line="360" w:lineRule="auto"/>
        <w:jc w:val="both"/>
        <w:rPr>
          <w:rFonts w:cs="Arial"/>
          <w:szCs w:val="24"/>
        </w:rPr>
      </w:pPr>
      <w:r w:rsidRPr="00B26757">
        <w:rPr>
          <w:rFonts w:cs="Arial"/>
          <w:szCs w:val="24"/>
        </w:rPr>
        <w:t xml:space="preserve">Design &amp; UI/UX: </w:t>
      </w:r>
      <w:proofErr w:type="spellStart"/>
      <w:r w:rsidRPr="00B26757">
        <w:rPr>
          <w:rFonts w:cs="Arial"/>
          <w:szCs w:val="24"/>
        </w:rPr>
        <w:t>Figma</w:t>
      </w:r>
      <w:proofErr w:type="spellEnd"/>
      <w:r w:rsidRPr="00B26757">
        <w:rPr>
          <w:rFonts w:cs="Arial"/>
          <w:szCs w:val="24"/>
        </w:rPr>
        <w:t xml:space="preserve"> to build interfaces with responsive user experience.</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 xml:space="preserve">ent: The front-end framework </w:t>
      </w:r>
      <w:proofErr w:type="gramStart"/>
      <w:r>
        <w:rPr>
          <w:rFonts w:cs="Arial" w:hint="eastAsia"/>
          <w:szCs w:val="24"/>
        </w:rPr>
        <w:t>w</w:t>
      </w:r>
      <w:r>
        <w:rPr>
          <w:rFonts w:cs="Arial"/>
          <w:szCs w:val="24"/>
        </w:rPr>
        <w:t>ill be</w:t>
      </w:r>
      <w:r>
        <w:rPr>
          <w:rFonts w:cs="Arial" w:hint="eastAsia"/>
          <w:szCs w:val="24"/>
        </w:rPr>
        <w:t xml:space="preserve"> developed</w:t>
      </w:r>
      <w:proofErr w:type="gramEnd"/>
      <w:r>
        <w:rPr>
          <w:rFonts w:cs="Arial" w:hint="eastAsia"/>
          <w:szCs w:val="24"/>
        </w:rPr>
        <w:t xml:space="preserve"> with HTML, CSS</w:t>
      </w:r>
      <w:r w:rsidRPr="00B26757">
        <w:rPr>
          <w:rFonts w:cs="Arial" w:hint="eastAsia"/>
          <w:szCs w:val="24"/>
        </w:rPr>
        <w:t xml:space="preserve"> and </w:t>
      </w:r>
      <w:proofErr w:type="spellStart"/>
      <w:r>
        <w:rPr>
          <w:rFonts w:cs="Arial"/>
          <w:szCs w:val="24"/>
        </w:rPr>
        <w:t>Vue</w:t>
      </w:r>
      <w:r w:rsidRPr="005572A3">
        <w:rPr>
          <w:rFonts w:cs="Arial"/>
          <w:szCs w:val="24"/>
        </w:rPr>
        <w:t>JS</w:t>
      </w:r>
      <w:proofErr w:type="spellEnd"/>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B26757" w:rsidRPr="00B26757" w:rsidRDefault="00B26757" w:rsidP="00C960B1">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 xml:space="preserve">and Deep Learning: </w:t>
      </w:r>
      <w:proofErr w:type="spellStart"/>
      <w:r>
        <w:rPr>
          <w:rFonts w:cs="Arial" w:hint="eastAsia"/>
          <w:szCs w:val="24"/>
        </w:rPr>
        <w:t>OpenCV</w:t>
      </w:r>
      <w:proofErr w:type="spellEnd"/>
      <w:r>
        <w:rPr>
          <w:rFonts w:cs="Arial" w:hint="eastAsia"/>
          <w:szCs w:val="24"/>
        </w:rPr>
        <w:t xml:space="preserve"> serve</w:t>
      </w:r>
      <w:r>
        <w:rPr>
          <w:rFonts w:cs="Arial"/>
          <w:szCs w:val="24"/>
        </w:rPr>
        <w:t>s</w:t>
      </w:r>
      <w:r w:rsidRPr="00B26757">
        <w:rPr>
          <w:rFonts w:cs="Arial" w:hint="eastAsia"/>
          <w:szCs w:val="24"/>
        </w:rPr>
        <w:t xml:space="preserve"> for image processing and </w:t>
      </w:r>
      <w:proofErr w:type="spellStart"/>
      <w:r w:rsidRPr="00B26757">
        <w:rPr>
          <w:rFonts w:cs="Arial" w:hint="eastAsia"/>
          <w:szCs w:val="24"/>
        </w:rPr>
        <w:t>Tens</w:t>
      </w:r>
      <w:r>
        <w:rPr>
          <w:rFonts w:cs="Arial" w:hint="eastAsia"/>
          <w:szCs w:val="24"/>
        </w:rPr>
        <w:t>orFlow</w:t>
      </w:r>
      <w:proofErr w:type="spellEnd"/>
      <w:r>
        <w:rPr>
          <w:rFonts w:cs="Arial" w:hint="eastAsia"/>
          <w:szCs w:val="24"/>
        </w:rPr>
        <w:t>/</w:t>
      </w:r>
      <w:proofErr w:type="spellStart"/>
      <w:r>
        <w:rPr>
          <w:rFonts w:cs="Arial" w:hint="eastAsia"/>
          <w:szCs w:val="24"/>
        </w:rPr>
        <w:t>PyTorch</w:t>
      </w:r>
      <w:proofErr w:type="spellEnd"/>
      <w:r>
        <w:rPr>
          <w:rFonts w:cs="Arial" w:hint="eastAsia"/>
          <w:szCs w:val="24"/>
        </w:rPr>
        <w:t xml:space="preserve"> frameworks serve</w:t>
      </w:r>
      <w:r>
        <w:rPr>
          <w:rFonts w:cs="Arial"/>
          <w:szCs w:val="24"/>
        </w:rPr>
        <w:t>s</w:t>
      </w:r>
      <w:r w:rsidRPr="00B26757">
        <w:rPr>
          <w:rFonts w:cs="Arial" w:hint="eastAsia"/>
          <w:szCs w:val="24"/>
        </w:rPr>
        <w:t xml:space="preserve"> for the development of gesture recognition models.</w:t>
      </w:r>
    </w:p>
    <w:p w:rsidR="00075FEC" w:rsidRDefault="00075FEC">
      <w:pPr>
        <w:rPr>
          <w:rFonts w:ascii="Lucida Console" w:eastAsiaTheme="majorEastAsia" w:hAnsi="Lucida Console" w:cstheme="majorBidi"/>
          <w:color w:val="2E74B5" w:themeColor="accent1" w:themeShade="BF"/>
          <w:sz w:val="26"/>
          <w:szCs w:val="23"/>
        </w:rPr>
      </w:pPr>
      <w:r>
        <w:br w:type="page"/>
      </w:r>
    </w:p>
    <w:p w:rsidR="00FB49DE" w:rsidRDefault="00075FEC" w:rsidP="00075FEC">
      <w:pPr>
        <w:pStyle w:val="Heading2"/>
      </w:pPr>
      <w:bookmarkStart w:id="69" w:name="_Toc194776236"/>
      <w:r>
        <w:lastRenderedPageBreak/>
        <w:t>4.4</w:t>
      </w:r>
      <w:r>
        <w:tab/>
        <w:t>Data Pre-processing</w:t>
      </w:r>
      <w:bookmarkEnd w:id="69"/>
    </w:p>
    <w:p w:rsidR="00FB49DE" w:rsidRDefault="00FB49DE" w:rsidP="00075FEC">
      <w:pPr>
        <w:pStyle w:val="Heading2"/>
      </w:pPr>
    </w:p>
    <w:p w:rsidR="00FB49DE" w:rsidRDefault="00FB49DE" w:rsidP="004A21CD">
      <w:pPr>
        <w:spacing w:line="360" w:lineRule="auto"/>
        <w:rPr>
          <w:rFonts w:ascii="Arial" w:hAnsi="Arial" w:cs="Arial"/>
          <w:sz w:val="24"/>
          <w:szCs w:val="22"/>
        </w:rPr>
      </w:pPr>
      <w:r w:rsidRPr="00042D7B">
        <w:rPr>
          <w:rFonts w:ascii="Arial" w:hAnsi="Arial" w:cs="Arial"/>
          <w:sz w:val="24"/>
          <w:szCs w:val="22"/>
        </w:rPr>
        <w:t xml:space="preserve">The system optimizes inference speed by implementing </w:t>
      </w:r>
      <w:proofErr w:type="gramStart"/>
      <w:r w:rsidRPr="00042D7B">
        <w:rPr>
          <w:rFonts w:ascii="Arial" w:hAnsi="Arial" w:cs="Arial"/>
          <w:sz w:val="24"/>
          <w:szCs w:val="22"/>
        </w:rPr>
        <w:t>frame sampling</w:t>
      </w:r>
      <w:proofErr w:type="gramEnd"/>
      <w:r w:rsidRPr="00042D7B">
        <w:rPr>
          <w:rFonts w:ascii="Arial" w:hAnsi="Arial" w:cs="Arial"/>
          <w:sz w:val="24"/>
          <w:szCs w:val="22"/>
        </w:rPr>
        <w:t xml:space="preserve"> techniques and reducing input resolution to enhance processing efficiency. Another major challenge involves model accuracy, which </w:t>
      </w:r>
      <w:proofErr w:type="gramStart"/>
      <w:r w:rsidRPr="00042D7B">
        <w:rPr>
          <w:rFonts w:ascii="Arial" w:hAnsi="Arial" w:cs="Arial"/>
          <w:sz w:val="24"/>
          <w:szCs w:val="22"/>
        </w:rPr>
        <w:t>can be affected</w:t>
      </w:r>
      <w:proofErr w:type="gramEnd"/>
      <w:r w:rsidRPr="00042D7B">
        <w:rPr>
          <w:rFonts w:ascii="Arial" w:hAnsi="Arial" w:cs="Arial"/>
          <w:sz w:val="24"/>
          <w:szCs w:val="22"/>
        </w:rPr>
        <w:t xml:space="preserve"> by variations in lighting, hand occlusion and background noise. To mitigate these issues, the system incorporates background normalization, region isolation techniques and reinforcement learning based on user feedback </w:t>
      </w:r>
      <w:proofErr w:type="gramStart"/>
      <w:r w:rsidRPr="00042D7B">
        <w:rPr>
          <w:rFonts w:ascii="Arial" w:hAnsi="Arial" w:cs="Arial"/>
          <w:sz w:val="24"/>
          <w:szCs w:val="22"/>
        </w:rPr>
        <w:t>to continuously improve</w:t>
      </w:r>
      <w:proofErr w:type="gramEnd"/>
      <w:r w:rsidRPr="00042D7B">
        <w:rPr>
          <w:rFonts w:ascii="Arial" w:hAnsi="Arial" w:cs="Arial"/>
          <w:sz w:val="24"/>
          <w:szCs w:val="22"/>
        </w:rPr>
        <w:t xml:space="preserve"> its predictive performance. However, further improvements are necessary to enhance the model's robustness in uncontrolled environments with diverse lighting conditions and occlusions. </w:t>
      </w:r>
    </w:p>
    <w:p w:rsidR="002979CA" w:rsidRDefault="002979CA" w:rsidP="004A21CD"/>
    <w:p w:rsidR="002979CA" w:rsidRDefault="002979CA" w:rsidP="008B5125">
      <w:pPr>
        <w:pStyle w:val="Heading2"/>
      </w:pPr>
    </w:p>
    <w:p w:rsidR="00F645E1" w:rsidRDefault="001D2E59" w:rsidP="006E09CC">
      <w:r w:rsidRPr="001D2E59">
        <w:rPr>
          <w:noProof/>
          <w:lang w:val="en-MY"/>
        </w:rPr>
        <w:drawing>
          <wp:inline distT="0" distB="0" distL="0" distR="0" wp14:anchorId="1D4413F7" wp14:editId="6734C2C8">
            <wp:extent cx="5731510" cy="1567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67815"/>
                    </a:xfrm>
                    <a:prstGeom prst="rect">
                      <a:avLst/>
                    </a:prstGeom>
                  </pic:spPr>
                </pic:pic>
              </a:graphicData>
            </a:graphic>
          </wp:inline>
        </w:drawing>
      </w:r>
    </w:p>
    <w:p w:rsidR="00F645E1" w:rsidRDefault="00F645E1" w:rsidP="006E09CC"/>
    <w:p w:rsidR="00F645E1" w:rsidRDefault="00F645E1" w:rsidP="006E09CC"/>
    <w:p w:rsidR="00D24837" w:rsidRDefault="00F645E1" w:rsidP="006E09CC">
      <w:r w:rsidRPr="00F645E1">
        <w:rPr>
          <w:noProof/>
          <w:lang w:val="en-MY"/>
        </w:rPr>
        <w:drawing>
          <wp:inline distT="0" distB="0" distL="0" distR="0" wp14:anchorId="5E41692A" wp14:editId="75FDC584">
            <wp:extent cx="5731510" cy="1391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91920"/>
                    </a:xfrm>
                    <a:prstGeom prst="rect">
                      <a:avLst/>
                    </a:prstGeom>
                  </pic:spPr>
                </pic:pic>
              </a:graphicData>
            </a:graphic>
          </wp:inline>
        </w:drawing>
      </w:r>
    </w:p>
    <w:p w:rsidR="00D24837" w:rsidRDefault="00D24837" w:rsidP="006E09CC"/>
    <w:p w:rsidR="00D24837" w:rsidRDefault="00D24837" w:rsidP="006E09CC">
      <w:r w:rsidRPr="00D24837">
        <w:lastRenderedPageBreak/>
        <w:drawing>
          <wp:inline distT="0" distB="0" distL="0" distR="0" wp14:anchorId="49D5423E" wp14:editId="6ECC3430">
            <wp:extent cx="5731510" cy="18846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84680"/>
                    </a:xfrm>
                    <a:prstGeom prst="rect">
                      <a:avLst/>
                    </a:prstGeom>
                  </pic:spPr>
                </pic:pic>
              </a:graphicData>
            </a:graphic>
          </wp:inline>
        </w:drawing>
      </w:r>
    </w:p>
    <w:p w:rsidR="008B5125" w:rsidRPr="008B5125" w:rsidRDefault="00D24837" w:rsidP="006E09CC">
      <w:r>
        <w:t>With face and hand landmarks</w:t>
      </w:r>
      <w:r w:rsidR="00075FEC">
        <w:br w:type="page"/>
      </w:r>
    </w:p>
    <w:p w:rsidR="008F1E87" w:rsidRPr="0018247C" w:rsidRDefault="00533ED7" w:rsidP="00F23005">
      <w:pPr>
        <w:pStyle w:val="Heading2"/>
        <w:spacing w:before="0" w:line="360" w:lineRule="auto"/>
        <w:jc w:val="both"/>
      </w:pPr>
      <w:bookmarkStart w:id="70" w:name="_Toc194776237"/>
      <w:r w:rsidRPr="0018247C">
        <w:lastRenderedPageBreak/>
        <w:t>4</w:t>
      </w:r>
      <w:r w:rsidR="008F1E87" w:rsidRPr="0018247C">
        <w:t>.4 Challenges Encountered</w:t>
      </w:r>
      <w:bookmarkEnd w:id="70"/>
    </w:p>
    <w:p w:rsidR="00D65BCF" w:rsidRDefault="001A420A" w:rsidP="00F23005">
      <w:pPr>
        <w:spacing w:after="0" w:line="360" w:lineRule="auto"/>
        <w:jc w:val="both"/>
        <w:rPr>
          <w:rFonts w:ascii="Arial" w:hAnsi="Arial" w:cs="Arial"/>
          <w:sz w:val="24"/>
          <w:szCs w:val="24"/>
        </w:rPr>
      </w:pPr>
      <w:r w:rsidRPr="001A420A">
        <w:rPr>
          <w:rFonts w:ascii="Arial" w:hAnsi="Arial" w:cs="Arial"/>
          <w:sz w:val="24"/>
          <w:szCs w:val="24"/>
        </w:rPr>
        <w:t xml:space="preserve">As the project progresses, several challenges may arise that could </w:t>
      </w:r>
      <w:proofErr w:type="gramStart"/>
      <w:r w:rsidRPr="001A420A">
        <w:rPr>
          <w:rFonts w:ascii="Arial" w:hAnsi="Arial" w:cs="Arial"/>
          <w:sz w:val="24"/>
          <w:szCs w:val="24"/>
        </w:rPr>
        <w:t>impact</w:t>
      </w:r>
      <w:proofErr w:type="gramEnd"/>
      <w:r w:rsidRPr="001A420A">
        <w:rPr>
          <w:rFonts w:ascii="Arial" w:hAnsi="Arial" w:cs="Arial"/>
          <w:sz w:val="24"/>
          <w:szCs w:val="24"/>
        </w:rPr>
        <w:t xml:space="preserve"> the development and implementation of the AI-driven sign language interpretation system. These potential challenges include:</w:t>
      </w: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w:t>
      </w:r>
      <w:proofErr w:type="gramStart"/>
      <w:r w:rsidRPr="001A420A">
        <w:rPr>
          <w:rFonts w:cs="Arial"/>
          <w:szCs w:val="24"/>
        </w:rPr>
        <w:t>can be processed</w:t>
      </w:r>
      <w:proofErr w:type="gramEnd"/>
      <w:r w:rsidRPr="001A420A">
        <w:rPr>
          <w:rFonts w:cs="Arial"/>
          <w:szCs w:val="24"/>
        </w:rPr>
        <w:t xml:space="preserve"> to overcome these obstacles.</w:t>
      </w:r>
    </w:p>
    <w:p w:rsidR="001A420A" w:rsidRDefault="001A420A" w:rsidP="001A420A">
      <w:pPr>
        <w:pStyle w:val="ListParagraph"/>
        <w:spacing w:line="360" w:lineRule="auto"/>
        <w:ind w:left="567"/>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w:t>
      </w:r>
      <w:proofErr w:type="gramStart"/>
      <w:r w:rsidRPr="001A420A">
        <w:rPr>
          <w:rFonts w:cs="Arial"/>
          <w:szCs w:val="24"/>
        </w:rPr>
        <w:t>more efficient designs,</w:t>
      </w:r>
      <w:proofErr w:type="gramEnd"/>
      <w:r w:rsidRPr="001A420A">
        <w:rPr>
          <w:rFonts w:cs="Arial"/>
          <w:szCs w:val="24"/>
        </w:rPr>
        <w:t xml:space="preserve"> and the addition of GPUs or TPUs for processing power.</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User Variability: The patterns of hand movements are unique to every individual when performing sign language. This diversity has the potential to </w:t>
      </w:r>
      <w:proofErr w:type="gramStart"/>
      <w:r w:rsidRPr="001A420A">
        <w:rPr>
          <w:rFonts w:cs="Arial"/>
          <w:szCs w:val="24"/>
        </w:rPr>
        <w:t>impact</w:t>
      </w:r>
      <w:proofErr w:type="gramEnd"/>
      <w:r w:rsidRPr="001A420A">
        <w:rPr>
          <w:rFonts w:cs="Arial"/>
          <w:szCs w:val="24"/>
        </w:rPr>
        <w:t xml:space="preserve"> the model’s </w:t>
      </w:r>
      <w:proofErr w:type="spellStart"/>
      <w:r w:rsidRPr="001A420A">
        <w:rPr>
          <w:rFonts w:cs="Arial"/>
          <w:szCs w:val="24"/>
        </w:rPr>
        <w:t>adaptiveness</w:t>
      </w:r>
      <w:proofErr w:type="spellEnd"/>
      <w:r w:rsidRPr="001A420A">
        <w:rPr>
          <w:rFonts w:cs="Arial"/>
          <w:szCs w:val="24"/>
        </w:rPr>
        <w:t xml:space="preserve"> across different users, often resulting in inaccurate interpretations. The model’s generalizability and accuracy </w:t>
      </w:r>
      <w:proofErr w:type="gramStart"/>
      <w:r w:rsidRPr="001A420A">
        <w:rPr>
          <w:rFonts w:cs="Arial"/>
          <w:szCs w:val="24"/>
        </w:rPr>
        <w:t>may perhaps be best supported</w:t>
      </w:r>
      <w:proofErr w:type="gramEnd"/>
      <w:r w:rsidRPr="001A420A">
        <w:rPr>
          <w:rFonts w:cs="Arial"/>
          <w:szCs w:val="24"/>
        </w:rPr>
        <w:t xml:space="preserve"> through thorough vetting of various inclusive and robust datasets. Besides, other aspects like hand occlusions (where one hand covers the other hand) and different signer’s angles of body position may need to </w:t>
      </w:r>
      <w:proofErr w:type="gramStart"/>
      <w:r w:rsidRPr="001A420A">
        <w:rPr>
          <w:rFonts w:cs="Arial"/>
          <w:szCs w:val="24"/>
        </w:rPr>
        <w:t>be considered</w:t>
      </w:r>
      <w:proofErr w:type="gramEnd"/>
      <w:r w:rsidRPr="001A420A">
        <w:rPr>
          <w:rFonts w:cs="Arial"/>
          <w:szCs w:val="24"/>
        </w:rPr>
        <w:t xml:space="preserve"> in the design as well.</w:t>
      </w:r>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Dataset Limitations: It is quite possible that there is not enough data to support the claim of high-quality datasets being diverse. Most of the available datasets have inadequate variety in signer’s ethnicity, amount of light per signing scene, and signing continuity. </w:t>
      </w:r>
      <w:proofErr w:type="gramStart"/>
      <w:r w:rsidRPr="001A420A">
        <w:rPr>
          <w:rFonts w:cs="Arial"/>
          <w:szCs w:val="24"/>
        </w:rPr>
        <w:t>The project's scope may need additional data coverage or at the very least, identified strategies for covering the gaps in data per signer to increase the model’s adaptability range, also known as generalization.</w:t>
      </w:r>
      <w:proofErr w:type="gramEnd"/>
    </w:p>
    <w:p w:rsidR="001A420A" w:rsidRPr="001A420A" w:rsidRDefault="001A420A" w:rsidP="001A420A">
      <w:pPr>
        <w:spacing w:after="0" w:line="360" w:lineRule="auto"/>
        <w:jc w:val="both"/>
        <w:rPr>
          <w:rFonts w:cs="Arial"/>
          <w:szCs w:val="24"/>
        </w:rPr>
      </w:pPr>
    </w:p>
    <w:p w:rsid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Integration with Web-Based Systems: Adopting the AI sign language interpreter inside a website might bring a </w:t>
      </w:r>
      <w:proofErr w:type="gramStart"/>
      <w:r w:rsidRPr="001A420A">
        <w:rPr>
          <w:rFonts w:cs="Arial"/>
          <w:szCs w:val="24"/>
        </w:rPr>
        <w:t>whole</w:t>
      </w:r>
      <w:proofErr w:type="gramEnd"/>
      <w:r w:rsidRPr="001A420A">
        <w:rPr>
          <w:rFonts w:cs="Arial"/>
          <w:szCs w:val="24"/>
        </w:rPr>
        <w:t xml:space="preserve"> new level of technical issues like increased latency, server overload, and things like processing videos in real time. Good video hosting and interaction with the remote server tops the list. Instead of the usual HTTP, video </w:t>
      </w:r>
      <w:proofErr w:type="gramStart"/>
      <w:r w:rsidRPr="001A420A">
        <w:rPr>
          <w:rFonts w:cs="Arial"/>
          <w:szCs w:val="24"/>
        </w:rPr>
        <w:t>can be streamed</w:t>
      </w:r>
      <w:proofErr w:type="gramEnd"/>
      <w:r w:rsidRPr="001A420A">
        <w:rPr>
          <w:rFonts w:cs="Arial"/>
          <w:szCs w:val="24"/>
        </w:rPr>
        <w:t xml:space="preserve"> through </w:t>
      </w:r>
      <w:proofErr w:type="spellStart"/>
      <w:r w:rsidRPr="001A420A">
        <w:rPr>
          <w:rFonts w:cs="Arial"/>
          <w:szCs w:val="24"/>
        </w:rPr>
        <w:t>WebRTC</w:t>
      </w:r>
      <w:proofErr w:type="spellEnd"/>
      <w:r w:rsidRPr="001A420A">
        <w:rPr>
          <w:rFonts w:cs="Arial"/>
          <w:szCs w:val="24"/>
        </w:rPr>
        <w:t xml:space="preserve"> or </w:t>
      </w:r>
      <w:proofErr w:type="spellStart"/>
      <w:r w:rsidRPr="001A420A">
        <w:rPr>
          <w:rFonts w:cs="Arial"/>
          <w:szCs w:val="24"/>
        </w:rPr>
        <w:t>WebSockets</w:t>
      </w:r>
      <w:proofErr w:type="spellEnd"/>
      <w:r w:rsidRPr="001A420A">
        <w:rPr>
          <w:rFonts w:cs="Arial"/>
          <w:szCs w:val="24"/>
        </w:rPr>
        <w:t>. On the other hand, a conventional backend might need intelligent memory management for multitasking users.</w:t>
      </w:r>
    </w:p>
    <w:p w:rsidR="001A420A" w:rsidRPr="001A420A" w:rsidRDefault="001A420A" w:rsidP="001A420A">
      <w:pPr>
        <w:spacing w:after="0" w:line="360" w:lineRule="auto"/>
        <w:jc w:val="both"/>
        <w:rPr>
          <w:rFonts w:cs="Arial"/>
          <w:szCs w:val="24"/>
        </w:rPr>
      </w:pPr>
    </w:p>
    <w:p w:rsidR="001A420A" w:rsidRPr="001A420A" w:rsidRDefault="001A420A" w:rsidP="00C960B1">
      <w:pPr>
        <w:pStyle w:val="ListParagraph"/>
        <w:numPr>
          <w:ilvl w:val="0"/>
          <w:numId w:val="26"/>
        </w:numPr>
        <w:spacing w:after="0" w:line="360" w:lineRule="auto"/>
        <w:ind w:left="567"/>
        <w:jc w:val="both"/>
        <w:rPr>
          <w:rFonts w:cs="Arial"/>
          <w:szCs w:val="24"/>
        </w:rPr>
      </w:pPr>
      <w:r w:rsidRPr="001A420A">
        <w:rPr>
          <w:rFonts w:cs="Arial"/>
          <w:szCs w:val="24"/>
        </w:rPr>
        <w:t xml:space="preserve">Ethical and Cultural Considerations: Ensuring that the system respects the cultural nuances of sign language and the preferences of the deaf community may be challenging. AI-based interpreters </w:t>
      </w:r>
      <w:proofErr w:type="gramStart"/>
      <w:r w:rsidRPr="001A420A">
        <w:rPr>
          <w:rFonts w:cs="Arial"/>
          <w:szCs w:val="24"/>
        </w:rPr>
        <w:t>must be designed</w:t>
      </w:r>
      <w:proofErr w:type="gramEnd"/>
      <w:r w:rsidRPr="001A420A">
        <w:rPr>
          <w:rFonts w:cs="Arial"/>
          <w:szCs w:val="24"/>
        </w:rPr>
        <w:t xml:space="preserve"> to complement human interpreters rather than replace them. Engaging with deaf users throughout development may be essential to ensure that the system aligns with their needs and expectations.</w:t>
      </w:r>
    </w:p>
    <w:p w:rsidR="001A420A" w:rsidRPr="00F654DF" w:rsidRDefault="001A420A" w:rsidP="001A420A">
      <w:pPr>
        <w:spacing w:after="0" w:line="360" w:lineRule="auto"/>
        <w:jc w:val="both"/>
        <w:rPr>
          <w:rFonts w:ascii="Arial" w:hAnsi="Arial" w:cs="Arial"/>
          <w:sz w:val="24"/>
          <w:szCs w:val="24"/>
          <w:highlight w:val="red"/>
        </w:rPr>
      </w:pPr>
    </w:p>
    <w:p w:rsidR="008F1E87" w:rsidRPr="00B26757" w:rsidRDefault="00533ED7" w:rsidP="00F23005">
      <w:pPr>
        <w:pStyle w:val="Heading2"/>
        <w:spacing w:before="0" w:line="360" w:lineRule="auto"/>
        <w:jc w:val="both"/>
      </w:pPr>
      <w:bookmarkStart w:id="71" w:name="_Toc194776238"/>
      <w:r w:rsidRPr="00B26757">
        <w:t>4</w:t>
      </w:r>
      <w:r w:rsidR="008F1E87" w:rsidRPr="00B26757">
        <w:t>.5 Next Steps</w:t>
      </w:r>
      <w:bookmarkEnd w:id="71"/>
    </w:p>
    <w:p w:rsidR="003202D8" w:rsidRPr="003202D8" w:rsidRDefault="003202D8" w:rsidP="003202D8">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400420" w:rsidRPr="003202D8" w:rsidRDefault="00400420" w:rsidP="00C960B1">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Modifications in the design of the web interface to make it more user friendly without compromising speed </w:t>
      </w:r>
      <w:proofErr w:type="gramStart"/>
      <w:r w:rsidRPr="00400420">
        <w:rPr>
          <w:rFonts w:cs="Arial"/>
          <w:szCs w:val="24"/>
        </w:rPr>
        <w:t>will also be made</w:t>
      </w:r>
      <w:proofErr w:type="gramEnd"/>
      <w:r w:rsidRPr="00400420">
        <w:rPr>
          <w:rFonts w:cs="Arial"/>
          <w:szCs w:val="24"/>
        </w:rPr>
        <w:t>.</w:t>
      </w:r>
    </w:p>
    <w:p w:rsidR="00400420" w:rsidRPr="00400420" w:rsidRDefault="00400420" w:rsidP="00C960B1">
      <w:pPr>
        <w:pStyle w:val="ListParagraph"/>
        <w:numPr>
          <w:ilvl w:val="0"/>
          <w:numId w:val="24"/>
        </w:numPr>
        <w:spacing w:line="360" w:lineRule="auto"/>
        <w:ind w:left="567"/>
        <w:jc w:val="both"/>
        <w:rPr>
          <w:rFonts w:cs="Arial"/>
          <w:szCs w:val="24"/>
        </w:rPr>
      </w:pPr>
      <w:r w:rsidRPr="00400420">
        <w:rPr>
          <w:rFonts w:cs="Arial"/>
          <w:szCs w:val="24"/>
        </w:rPr>
        <w:t xml:space="preserve">Augmenting the database with new data and additional </w:t>
      </w:r>
      <w:proofErr w:type="spellStart"/>
      <w:r w:rsidRPr="00400420">
        <w:rPr>
          <w:rFonts w:cs="Arial"/>
          <w:szCs w:val="24"/>
        </w:rPr>
        <w:t>pre processing</w:t>
      </w:r>
      <w:proofErr w:type="spellEnd"/>
      <w:r w:rsidRPr="00400420">
        <w:rPr>
          <w:rFonts w:cs="Arial"/>
          <w:szCs w:val="24"/>
        </w:rPr>
        <w:t xml:space="preserve"> steps for better performance in continuous sign language recognition.</w:t>
      </w:r>
    </w:p>
    <w:p w:rsidR="00084AAB" w:rsidRDefault="00400420" w:rsidP="00C960B1">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084AAB" w:rsidRDefault="00084AAB" w:rsidP="00F23005">
      <w:pPr>
        <w:spacing w:after="0" w:line="360" w:lineRule="auto"/>
        <w:jc w:val="both"/>
      </w:pPr>
    </w:p>
    <w:p w:rsidR="00084AAB" w:rsidRDefault="00084AAB" w:rsidP="00F23005">
      <w:pPr>
        <w:spacing w:after="0" w:line="360" w:lineRule="auto"/>
        <w:jc w:val="both"/>
      </w:pPr>
    </w:p>
    <w:p w:rsidR="00084AAB" w:rsidRDefault="00084AAB" w:rsidP="00F23005">
      <w:pPr>
        <w:spacing w:after="0" w:line="360" w:lineRule="auto"/>
        <w:jc w:val="both"/>
      </w:pPr>
    </w:p>
    <w:p w:rsidR="0056371D" w:rsidRDefault="0056371D" w:rsidP="0056371D">
      <w:pPr>
        <w:pStyle w:val="Heading1"/>
        <w:numPr>
          <w:ilvl w:val="0"/>
          <w:numId w:val="0"/>
        </w:numPr>
        <w:spacing w:before="0" w:after="240" w:line="360" w:lineRule="auto"/>
      </w:pPr>
      <w:bookmarkStart w:id="72" w:name="_Toc194776239"/>
      <w:r w:rsidRPr="00B26757">
        <w:lastRenderedPageBreak/>
        <w:t xml:space="preserve">Chapter </w:t>
      </w:r>
      <w:r>
        <w:t>5</w:t>
      </w:r>
      <w:r w:rsidRPr="00B26757">
        <w:t xml:space="preserve"> – </w:t>
      </w:r>
      <w:r>
        <w:t>Evaluation Method</w:t>
      </w:r>
      <w:bookmarkEnd w:id="72"/>
    </w:p>
    <w:p w:rsidR="004655C5" w:rsidRPr="004655C5" w:rsidRDefault="004655C5" w:rsidP="004655C5">
      <w:pPr>
        <w:pStyle w:val="Heading1"/>
        <w:numPr>
          <w:ilvl w:val="0"/>
          <w:numId w:val="0"/>
        </w:numPr>
        <w:spacing w:before="0" w:after="240" w:line="360" w:lineRule="auto"/>
      </w:pPr>
      <w:bookmarkStart w:id="73" w:name="_Toc194776240"/>
      <w:r w:rsidRPr="00B26757">
        <w:t xml:space="preserve">Chapter </w:t>
      </w:r>
      <w:r w:rsidR="009E4E77">
        <w:t>6</w:t>
      </w:r>
      <w:r w:rsidRPr="00B26757">
        <w:t xml:space="preserve"> – </w:t>
      </w:r>
      <w:r>
        <w:t>Result and Discussions</w:t>
      </w:r>
      <w:bookmarkEnd w:id="73"/>
    </w:p>
    <w:p w:rsidR="00084AAB" w:rsidRPr="007F2CBB" w:rsidRDefault="00084AAB" w:rsidP="007F2CBB">
      <w:pPr>
        <w:rPr>
          <w:rFonts w:ascii="Cascadia Code" w:eastAsiaTheme="majorEastAsia" w:hAnsi="Cascadia Code" w:cstheme="majorBidi"/>
          <w:b/>
          <w:color w:val="2E74B5" w:themeColor="accent1" w:themeShade="BF"/>
          <w:sz w:val="28"/>
          <w:szCs w:val="29"/>
        </w:rPr>
      </w:pPr>
      <w:r>
        <w:br w:type="page"/>
      </w:r>
    </w:p>
    <w:p w:rsidR="008F1E87" w:rsidRDefault="00B92FE2" w:rsidP="00412A45">
      <w:pPr>
        <w:pStyle w:val="Heading1"/>
        <w:numPr>
          <w:ilvl w:val="0"/>
          <w:numId w:val="0"/>
        </w:numPr>
      </w:pPr>
      <w:bookmarkStart w:id="74" w:name="_Toc194776241"/>
      <w:r w:rsidRPr="00412A45">
        <w:lastRenderedPageBreak/>
        <w:t xml:space="preserve">Chapter </w:t>
      </w:r>
      <w:r w:rsidR="00E145D5">
        <w:t>7</w:t>
      </w:r>
      <w:r w:rsidRPr="00412A45">
        <w:t xml:space="preserve"> </w:t>
      </w:r>
      <w:r w:rsidR="008F1E87" w:rsidRPr="00412A45">
        <w:t>– Conclusion</w:t>
      </w:r>
      <w:r w:rsidR="009E4E77">
        <w:t>s</w:t>
      </w:r>
      <w:r w:rsidR="006A694C">
        <w:t xml:space="preserve"> and Future Works</w:t>
      </w:r>
      <w:bookmarkEnd w:id="74"/>
    </w:p>
    <w:p w:rsidR="00DD2364" w:rsidRPr="00DD2364" w:rsidRDefault="00DD2364" w:rsidP="00DD2364"/>
    <w:p w:rsidR="008F1E87" w:rsidRDefault="007F2CBB" w:rsidP="00F23005">
      <w:pPr>
        <w:pStyle w:val="Heading2"/>
        <w:spacing w:before="0" w:line="360" w:lineRule="auto"/>
        <w:jc w:val="both"/>
      </w:pPr>
      <w:bookmarkStart w:id="75" w:name="_Toc194776242"/>
      <w:r>
        <w:t>7</w:t>
      </w:r>
      <w:r w:rsidR="008F1E87">
        <w:t>.1 Summary</w:t>
      </w:r>
      <w:bookmarkEnd w:id="75"/>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8F1E87" w:rsidRDefault="007F2CBB" w:rsidP="007F2CBB">
      <w:pPr>
        <w:pStyle w:val="Heading2"/>
        <w:numPr>
          <w:ilvl w:val="0"/>
          <w:numId w:val="0"/>
        </w:numPr>
        <w:spacing w:before="0" w:line="360" w:lineRule="auto"/>
        <w:jc w:val="both"/>
      </w:pPr>
      <w:bookmarkStart w:id="76" w:name="_Toc194776243"/>
      <w:r>
        <w:t>7</w:t>
      </w:r>
      <w:r w:rsidR="008F1E87">
        <w:t>.2 Contributions and Future Work</w:t>
      </w:r>
      <w:bookmarkEnd w:id="76"/>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w:t>
      </w:r>
      <w:proofErr w:type="spellStart"/>
      <w:r w:rsidRPr="0017076C">
        <w:rPr>
          <w:rFonts w:ascii="Arial" w:hAnsi="Arial" w:cs="Arial"/>
          <w:sz w:val="24"/>
          <w:szCs w:val="24"/>
        </w:rPr>
        <w:t>SignAll</w:t>
      </w:r>
      <w:proofErr w:type="spellEnd"/>
      <w:r w:rsidRPr="0017076C">
        <w:rPr>
          <w:rFonts w:ascii="Arial" w:hAnsi="Arial" w:cs="Arial"/>
          <w:sz w:val="24"/>
          <w:szCs w:val="24"/>
        </w:rPr>
        <w:t xml:space="preserve">, </w:t>
      </w:r>
      <w:proofErr w:type="spellStart"/>
      <w:r w:rsidRPr="0017076C">
        <w:rPr>
          <w:rFonts w:ascii="Arial" w:hAnsi="Arial" w:cs="Arial"/>
          <w:sz w:val="24"/>
          <w:szCs w:val="24"/>
        </w:rPr>
        <w:t>MotionSavvy</w:t>
      </w:r>
      <w:proofErr w:type="spellEnd"/>
      <w:r w:rsidRPr="0017076C">
        <w:rPr>
          <w:rFonts w:ascii="Arial" w:hAnsi="Arial" w:cs="Arial"/>
          <w:sz w:val="24"/>
          <w:szCs w:val="24"/>
        </w:rPr>
        <w:t xml:space="preserve">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w:t>
      </w:r>
      <w:proofErr w:type="gramStart"/>
      <w:r w:rsidRPr="0017076C">
        <w:rPr>
          <w:rFonts w:ascii="Arial" w:hAnsi="Arial" w:cs="Arial"/>
          <w:sz w:val="24"/>
          <w:szCs w:val="24"/>
        </w:rPr>
        <w:t>can be focused</w:t>
      </w:r>
      <w:proofErr w:type="gramEnd"/>
      <w:r w:rsidRPr="0017076C">
        <w:rPr>
          <w:rFonts w:ascii="Arial" w:hAnsi="Arial" w:cs="Arial"/>
          <w:sz w:val="24"/>
          <w:szCs w:val="24"/>
        </w:rPr>
        <w:t xml:space="preserve">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7F2CBB" w:rsidRDefault="007F2CBB" w:rsidP="00F23005">
      <w:pPr>
        <w:spacing w:after="0" w:line="360" w:lineRule="auto"/>
        <w:jc w:val="both"/>
      </w:pPr>
    </w:p>
    <w:p w:rsidR="007F2CBB" w:rsidRPr="009E4E77" w:rsidRDefault="007F2CBB" w:rsidP="007F2CBB">
      <w:pPr>
        <w:pStyle w:val="Heading1"/>
        <w:numPr>
          <w:ilvl w:val="0"/>
          <w:numId w:val="0"/>
        </w:numPr>
        <w:spacing w:before="0" w:after="240" w:line="360" w:lineRule="auto"/>
        <w:rPr>
          <w:highlight w:val="yellow"/>
        </w:rPr>
      </w:pPr>
      <w:bookmarkStart w:id="77" w:name="_Toc194776244"/>
      <w:r w:rsidRPr="009E4E77">
        <w:rPr>
          <w:highlight w:val="yellow"/>
        </w:rPr>
        <w:lastRenderedPageBreak/>
        <w:t>Chapter 5 – Additional Features</w:t>
      </w:r>
      <w:bookmarkEnd w:id="77"/>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Continuous sign language recognition (CSLR) and translation have become significant due to innovations in deep learning, particularly through multi-modal fusion techniques, Transformer-based temporal modeling and generative adversarial networks. In spite of these advances, a few challenges remain. By merging insights from the studies conducted, our future research directions </w:t>
      </w:r>
      <w:proofErr w:type="gramStart"/>
      <w:r w:rsidRPr="009E4E77">
        <w:rPr>
          <w:rFonts w:ascii="Arial" w:hAnsi="Arial" w:cs="Arial"/>
          <w:sz w:val="24"/>
          <w:szCs w:val="24"/>
          <w:highlight w:val="yellow"/>
        </w:rPr>
        <w:t>can be categorized</w:t>
      </w:r>
      <w:proofErr w:type="gramEnd"/>
      <w:r w:rsidRPr="009E4E77">
        <w:rPr>
          <w:rFonts w:ascii="Arial" w:hAnsi="Arial" w:cs="Arial"/>
          <w:sz w:val="24"/>
          <w:szCs w:val="24"/>
          <w:highlight w:val="yellow"/>
        </w:rPr>
        <w:t xml:space="preserve"> into the following five key areas: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78" w:name="_Toc194776245"/>
      <w:r w:rsidRPr="009E4E77">
        <w:rPr>
          <w:highlight w:val="yellow"/>
        </w:rPr>
        <w:t>5.1 Vocabulary Expansion</w:t>
      </w:r>
      <w:bookmarkEnd w:id="78"/>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Vocabulary expansion is critical for real-world utility. Current systems focus on a limited set of gestures (such as the ASL alphabet or subsets of the MS-ASL dataset); a development </w:t>
      </w:r>
      <w:proofErr w:type="gramStart"/>
      <w:r w:rsidRPr="009E4E77">
        <w:rPr>
          <w:rFonts w:ascii="Arial" w:hAnsi="Arial" w:cs="Arial"/>
          <w:sz w:val="24"/>
          <w:szCs w:val="24"/>
          <w:highlight w:val="yellow"/>
        </w:rPr>
        <w:t>is needed</w:t>
      </w:r>
      <w:proofErr w:type="gramEnd"/>
      <w:r w:rsidRPr="009E4E77">
        <w:rPr>
          <w:rFonts w:ascii="Arial" w:hAnsi="Arial" w:cs="Arial"/>
          <w:sz w:val="24"/>
          <w:szCs w:val="24"/>
          <w:highlight w:val="yellow"/>
        </w:rPr>
        <w:t xml:space="preserve">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79" w:name="_Toc194776246"/>
      <w:r w:rsidRPr="009E4E77">
        <w:rPr>
          <w:highlight w:val="yellow"/>
        </w:rPr>
        <w:t>5.2 Multi-Modal Fusion</w:t>
      </w:r>
      <w:bookmarkEnd w:id="79"/>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The integration of multiple data modalities constitutes a crucial space for improving recognition accuracy, especially in noisy environments. In future research, a planned research may include:</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Combine skeletal key-point extraction, optical flow analysis and depth sensors to integrate all useful visual cues.</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Fuse the non-manual cues (facial expressions and body posture) with hand and arm motion modeling.</w:t>
      </w:r>
    </w:p>
    <w:p w:rsidR="007F2CBB" w:rsidRPr="009E4E77" w:rsidRDefault="007F2CBB" w:rsidP="007F2CBB">
      <w:pPr>
        <w:pStyle w:val="ListParagraph"/>
        <w:numPr>
          <w:ilvl w:val="0"/>
          <w:numId w:val="17"/>
        </w:numPr>
        <w:spacing w:after="0" w:line="360" w:lineRule="auto"/>
        <w:jc w:val="both"/>
        <w:rPr>
          <w:rFonts w:cs="Arial"/>
          <w:szCs w:val="24"/>
          <w:highlight w:val="yellow"/>
        </w:rPr>
      </w:pPr>
      <w:r w:rsidRPr="009E4E77">
        <w:rPr>
          <w:rFonts w:cs="Arial"/>
          <w:szCs w:val="24"/>
          <w:highlight w:val="yellow"/>
        </w:rPr>
        <w:t xml:space="preserve">Explore fusion strategies in various layers of the network (early, mid and late fusion) </w:t>
      </w:r>
      <w:proofErr w:type="gramStart"/>
      <w:r w:rsidRPr="009E4E77">
        <w:rPr>
          <w:rFonts w:cs="Arial"/>
          <w:szCs w:val="24"/>
          <w:highlight w:val="yellow"/>
        </w:rPr>
        <w:t>to dynamically weight</w:t>
      </w:r>
      <w:proofErr w:type="gramEnd"/>
      <w:r w:rsidRPr="009E4E77">
        <w:rPr>
          <w:rFonts w:cs="Arial"/>
          <w:szCs w:val="24"/>
          <w:highlight w:val="yellow"/>
        </w:rPr>
        <w:t xml:space="preserve"> the importance of each modality based on situational conditions.</w:t>
      </w: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cs="Arial"/>
          <w:szCs w:val="24"/>
          <w:highlight w:val="yellow"/>
        </w:rPr>
      </w:pP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0" w:name="_Toc194776247"/>
      <w:r w:rsidRPr="009E4E77">
        <w:rPr>
          <w:highlight w:val="yellow"/>
        </w:rPr>
        <w:lastRenderedPageBreak/>
        <w:t>5.3 Advanced Temporal Modeling</w:t>
      </w:r>
      <w:bookmarkEnd w:id="80"/>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Sign language has a temporal quality, with fluid movement and overlapping gestures. Future systems should therefore integrate:</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Transformer-based architectures or attention-enhanced recurrent networks to capture long-term dependencies for improved segmentation and interpretation of continuous signing.</w:t>
      </w:r>
    </w:p>
    <w:p w:rsidR="007F2CBB" w:rsidRPr="009E4E77" w:rsidRDefault="007F2CBB" w:rsidP="007F2CBB">
      <w:pPr>
        <w:pStyle w:val="ListParagraph"/>
        <w:numPr>
          <w:ilvl w:val="0"/>
          <w:numId w:val="18"/>
        </w:numPr>
        <w:spacing w:after="0" w:line="360" w:lineRule="auto"/>
        <w:jc w:val="both"/>
        <w:rPr>
          <w:rFonts w:cs="Arial"/>
          <w:szCs w:val="24"/>
          <w:highlight w:val="yellow"/>
        </w:rPr>
      </w:pPr>
      <w:r w:rsidRPr="009E4E77">
        <w:rPr>
          <w:rFonts w:cs="Arial"/>
          <w:szCs w:val="24"/>
          <w:highlight w:val="yellow"/>
        </w:rPr>
        <w:t xml:space="preserve">Sequence learning modules, with which further experimentation using Conformer models and cross-modal relative attention </w:t>
      </w:r>
      <w:proofErr w:type="gramStart"/>
      <w:r w:rsidRPr="009E4E77">
        <w:rPr>
          <w:rFonts w:cs="Arial"/>
          <w:szCs w:val="24"/>
          <w:highlight w:val="yellow"/>
        </w:rPr>
        <w:t>could be performed</w:t>
      </w:r>
      <w:proofErr w:type="gramEnd"/>
      <w:r w:rsidRPr="009E4E77">
        <w:rPr>
          <w:rFonts w:cs="Arial"/>
          <w:szCs w:val="24"/>
          <w:highlight w:val="yellow"/>
        </w:rPr>
        <w:t>, as evidenced by the work so far, to improve alignment between visual features and glosses.</w:t>
      </w:r>
    </w:p>
    <w:p w:rsidR="007F2CBB" w:rsidRPr="009E4E77" w:rsidRDefault="007F2CBB" w:rsidP="007F2CBB">
      <w:pPr>
        <w:pStyle w:val="ListParagraph"/>
        <w:numPr>
          <w:ilvl w:val="0"/>
          <w:numId w:val="18"/>
        </w:numPr>
        <w:spacing w:after="0" w:line="360" w:lineRule="auto"/>
        <w:jc w:val="both"/>
        <w:rPr>
          <w:highlight w:val="yellow"/>
        </w:rPr>
      </w:pPr>
      <w:r w:rsidRPr="009E4E77">
        <w:rPr>
          <w:rFonts w:cs="Arial"/>
          <w:szCs w:val="24"/>
          <w:highlight w:val="yellow"/>
        </w:rPr>
        <w:t xml:space="preserve">Finally, integrate unsupervised </w:t>
      </w:r>
      <w:proofErr w:type="spellStart"/>
      <w:r w:rsidRPr="009E4E77">
        <w:rPr>
          <w:rFonts w:cs="Arial"/>
          <w:szCs w:val="24"/>
          <w:highlight w:val="yellow"/>
        </w:rPr>
        <w:t>pretraining</w:t>
      </w:r>
      <w:proofErr w:type="spellEnd"/>
      <w:r w:rsidRPr="009E4E77">
        <w:rPr>
          <w:rFonts w:cs="Arial"/>
          <w:szCs w:val="24"/>
          <w:highlight w:val="yellow"/>
        </w:rPr>
        <w:t xml:space="preserve"> techniques to gain contextual learning, thus improving performance on cumbersome benchmarks such as Phoenix-2014 and Phoenix-2014T.</w:t>
      </w:r>
    </w:p>
    <w:p w:rsidR="007F2CBB" w:rsidRPr="009E4E77" w:rsidRDefault="007F2CBB" w:rsidP="007F2CBB">
      <w:pPr>
        <w:spacing w:after="0" w:line="360" w:lineRule="auto"/>
        <w:jc w:val="both"/>
        <w:rPr>
          <w:highlight w:val="yellow"/>
        </w:rPr>
      </w:pPr>
    </w:p>
    <w:p w:rsidR="007F2CBB" w:rsidRPr="009E4E77" w:rsidRDefault="007F2CBB" w:rsidP="007F2CBB">
      <w:pPr>
        <w:pStyle w:val="Heading2"/>
        <w:rPr>
          <w:highlight w:val="yellow"/>
        </w:rPr>
      </w:pPr>
      <w:bookmarkStart w:id="81" w:name="_Toc194776248"/>
      <w:r w:rsidRPr="009E4E77">
        <w:rPr>
          <w:highlight w:val="yellow"/>
        </w:rPr>
        <w:t>5.4 User-Centric Evaluations</w:t>
      </w:r>
      <w:bookmarkEnd w:id="81"/>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The sign language interpreter </w:t>
      </w:r>
      <w:proofErr w:type="gramStart"/>
      <w:r w:rsidRPr="009E4E77">
        <w:rPr>
          <w:rFonts w:ascii="Arial" w:hAnsi="Arial" w:cs="Arial"/>
          <w:sz w:val="24"/>
          <w:szCs w:val="24"/>
          <w:highlight w:val="yellow"/>
        </w:rPr>
        <w:t>should, however, primarily be</w:t>
      </w:r>
      <w:proofErr w:type="gramEnd"/>
      <w:r w:rsidRPr="009E4E77">
        <w:rPr>
          <w:rFonts w:ascii="Arial" w:hAnsi="Arial" w:cs="Arial"/>
          <w:sz w:val="24"/>
          <w:szCs w:val="24"/>
          <w:highlight w:val="yellow"/>
        </w:rPr>
        <w:t xml:space="preserve"> at the service of the deaf community in order to be more functional:</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Extensive usability studies conducted with deaf and hard-of-hearing users to establish practical challenges.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Regular feedback from users would allow an iterative refinement of the system's performance based on responsiveness, ease-of-use and cultural appropriateness.</w:t>
      </w:r>
    </w:p>
    <w:p w:rsidR="007F2CBB" w:rsidRPr="009E4E77" w:rsidRDefault="007F2CBB" w:rsidP="007F2CBB">
      <w:pPr>
        <w:pStyle w:val="ListParagraph"/>
        <w:numPr>
          <w:ilvl w:val="0"/>
          <w:numId w:val="19"/>
        </w:numPr>
        <w:spacing w:after="0" w:line="360" w:lineRule="auto"/>
        <w:jc w:val="both"/>
        <w:rPr>
          <w:rFonts w:cs="Arial"/>
          <w:szCs w:val="24"/>
          <w:highlight w:val="yellow"/>
        </w:rPr>
      </w:pPr>
      <w:r w:rsidRPr="009E4E77">
        <w:rPr>
          <w:rFonts w:cs="Arial"/>
          <w:szCs w:val="24"/>
          <w:highlight w:val="yellow"/>
        </w:rPr>
        <w:t>Evaluation of fairness and robustness across multiple signers and demographic backgrounds.</w:t>
      </w:r>
    </w:p>
    <w:p w:rsidR="007F2CBB" w:rsidRPr="009E4E77" w:rsidRDefault="007F2CBB" w:rsidP="007F2CBB">
      <w:pPr>
        <w:spacing w:after="0" w:line="360" w:lineRule="auto"/>
        <w:jc w:val="both"/>
        <w:rPr>
          <w:rFonts w:ascii="Arial" w:hAnsi="Arial" w:cs="Arial"/>
          <w:sz w:val="24"/>
          <w:szCs w:val="24"/>
          <w:highlight w:val="yellow"/>
        </w:rPr>
      </w:pPr>
    </w:p>
    <w:p w:rsidR="007F2CBB" w:rsidRPr="009E4E77" w:rsidRDefault="007F2CBB" w:rsidP="007F2CBB">
      <w:pPr>
        <w:pStyle w:val="Heading2"/>
        <w:rPr>
          <w:highlight w:val="yellow"/>
        </w:rPr>
      </w:pPr>
      <w:bookmarkStart w:id="82" w:name="_Toc194776249"/>
      <w:r w:rsidRPr="009E4E77">
        <w:rPr>
          <w:highlight w:val="yellow"/>
        </w:rPr>
        <w:t xml:space="preserve">5.5 Adaptation and Expansion </w:t>
      </w:r>
      <w:proofErr w:type="gramStart"/>
      <w:r w:rsidRPr="009E4E77">
        <w:rPr>
          <w:highlight w:val="yellow"/>
        </w:rPr>
        <w:t>Across</w:t>
      </w:r>
      <w:proofErr w:type="gramEnd"/>
      <w:r w:rsidRPr="009E4E77">
        <w:rPr>
          <w:highlight w:val="yellow"/>
        </w:rPr>
        <w:t xml:space="preserve"> Languages</w:t>
      </w:r>
      <w:bookmarkEnd w:id="82"/>
    </w:p>
    <w:p w:rsidR="007F2CBB" w:rsidRPr="009E4E77" w:rsidRDefault="007F2CBB" w:rsidP="007F2CBB">
      <w:pPr>
        <w:spacing w:after="0"/>
        <w:rPr>
          <w:highlight w:val="yellow"/>
        </w:rPr>
      </w:pPr>
    </w:p>
    <w:p w:rsidR="007F2CBB" w:rsidRPr="009E4E77" w:rsidRDefault="007F2CBB" w:rsidP="007F2CBB">
      <w:pPr>
        <w:spacing w:after="0" w:line="360" w:lineRule="auto"/>
        <w:jc w:val="both"/>
        <w:rPr>
          <w:rFonts w:ascii="Arial" w:hAnsi="Arial" w:cs="Arial"/>
          <w:sz w:val="24"/>
          <w:szCs w:val="24"/>
          <w:highlight w:val="yellow"/>
        </w:rPr>
      </w:pPr>
      <w:r w:rsidRPr="009E4E77">
        <w:rPr>
          <w:rFonts w:ascii="Arial" w:hAnsi="Arial" w:cs="Arial"/>
          <w:sz w:val="24"/>
          <w:szCs w:val="24"/>
          <w:highlight w:val="yellow"/>
        </w:rPr>
        <w:t xml:space="preserve">Whereas most currently established systems </w:t>
      </w:r>
      <w:proofErr w:type="gramStart"/>
      <w:r w:rsidRPr="009E4E77">
        <w:rPr>
          <w:rFonts w:ascii="Arial" w:hAnsi="Arial" w:cs="Arial"/>
          <w:sz w:val="24"/>
          <w:szCs w:val="24"/>
          <w:highlight w:val="yellow"/>
        </w:rPr>
        <w:t>are designed</w:t>
      </w:r>
      <w:proofErr w:type="gramEnd"/>
      <w:r w:rsidRPr="009E4E77">
        <w:rPr>
          <w:rFonts w:ascii="Arial" w:hAnsi="Arial" w:cs="Arial"/>
          <w:sz w:val="24"/>
          <w:szCs w:val="24"/>
          <w:highlight w:val="yellow"/>
        </w:rPr>
        <w:t xml:space="preserve"> with American Sign Language (ASL) in mind, huge possibilities have been opened for adapting these models to the global arena:</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Domain adaptation and transfer learning techniques to develop models applicable to other sign languages.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lastRenderedPageBreak/>
        <w:t xml:space="preserve">Use of common datasets from particular communities (for example, AUTSL for Turkish, </w:t>
      </w:r>
      <w:proofErr w:type="spellStart"/>
      <w:r w:rsidRPr="009E4E77">
        <w:rPr>
          <w:rFonts w:cs="Arial"/>
          <w:szCs w:val="24"/>
          <w:highlight w:val="yellow"/>
        </w:rPr>
        <w:t>Auslan</w:t>
      </w:r>
      <w:proofErr w:type="spellEnd"/>
      <w:r w:rsidRPr="009E4E77">
        <w:rPr>
          <w:rFonts w:cs="Arial"/>
          <w:szCs w:val="24"/>
          <w:highlight w:val="yellow"/>
        </w:rPr>
        <w:t xml:space="preserve"> for Australian Sign Language) to enable more inclusive and culturally appropriate systems.</w:t>
      </w:r>
    </w:p>
    <w:p w:rsidR="007F2CBB" w:rsidRPr="009E4E77" w:rsidRDefault="007F2CBB" w:rsidP="007F2CBB">
      <w:pPr>
        <w:pStyle w:val="ListParagraph"/>
        <w:numPr>
          <w:ilvl w:val="0"/>
          <w:numId w:val="20"/>
        </w:numPr>
        <w:spacing w:after="0" w:line="360" w:lineRule="auto"/>
        <w:jc w:val="both"/>
        <w:rPr>
          <w:rFonts w:cs="Arial"/>
          <w:szCs w:val="24"/>
          <w:highlight w:val="yellow"/>
        </w:rPr>
      </w:pPr>
      <w:r w:rsidRPr="009E4E77">
        <w:rPr>
          <w:rFonts w:cs="Arial"/>
          <w:szCs w:val="24"/>
          <w:highlight w:val="yellow"/>
        </w:rPr>
        <w:t>The proposed fusion approaches are beyond the pure motivation of the two modalities and a consideration of a graph-based cross-modal information fusion would widen the underlying system use and better capture the semantic mapping between different sign language modalities.</w:t>
      </w:r>
    </w:p>
    <w:p w:rsidR="007F2CBB" w:rsidRPr="009E4E77" w:rsidRDefault="007F2CBB" w:rsidP="007F2CBB">
      <w:pPr>
        <w:spacing w:after="0" w:line="360" w:lineRule="auto"/>
        <w:jc w:val="both"/>
        <w:rPr>
          <w:rFonts w:ascii="Arial" w:hAnsi="Arial" w:cs="Arial"/>
          <w:sz w:val="24"/>
          <w:szCs w:val="24"/>
          <w:highlight w:val="yellow"/>
        </w:rPr>
      </w:pPr>
    </w:p>
    <w:p w:rsidR="007F2CBB" w:rsidRDefault="007F2CBB" w:rsidP="007F2CBB">
      <w:pPr>
        <w:spacing w:after="0" w:line="360" w:lineRule="auto"/>
        <w:jc w:val="both"/>
      </w:pPr>
      <w:r w:rsidRPr="009E4E77">
        <w:rPr>
          <w:rFonts w:ascii="Arial" w:hAnsi="Arial" w:cs="Arial"/>
          <w:sz w:val="24"/>
          <w:szCs w:val="24"/>
          <w:highlight w:val="yellow"/>
        </w:rPr>
        <w:t>By pursuing these integrated research directions, the AI interpreter systems achieve higher accuracy, robustness and diverse real-world applications. An integrated approach, such as through vocabulary, multi-modal integration, temporal dynamic aspects, user feedback and cross-lingual aspects, opens up possibilities for filling in the gaps while promoting cultural inclusivity</w:t>
      </w:r>
      <w:r w:rsidRPr="009E4E77">
        <w:rPr>
          <w:highlight w:val="yellow"/>
        </w:rPr>
        <w:t>.</w:t>
      </w:r>
      <w:r>
        <w:t xml:space="preserve"> </w:t>
      </w:r>
    </w:p>
    <w:p w:rsidR="00084AAB" w:rsidRDefault="00084AAB"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83" w:name="_Toc194776250"/>
      <w:r>
        <w:lastRenderedPageBreak/>
        <w:t>Bibliography</w:t>
      </w:r>
      <w:bookmarkEnd w:id="83"/>
      <w:r>
        <w:t xml:space="preserve">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r w:rsidRPr="00A40EE3">
        <w:rPr>
          <w:rFonts w:asciiTheme="minorHAnsi" w:hAnsiTheme="minorHAnsi" w:cstheme="minorHAnsi"/>
          <w:sz w:val="22"/>
          <w:szCs w:val="22"/>
        </w:rPr>
        <w:t xml:space="preserve">Alyami, S. and </w:t>
      </w:r>
      <w:proofErr w:type="spellStart"/>
      <w:r w:rsidRPr="00A40EE3">
        <w:rPr>
          <w:rFonts w:asciiTheme="minorHAnsi" w:hAnsiTheme="minorHAnsi" w:cstheme="minorHAnsi"/>
          <w:sz w:val="22"/>
          <w:szCs w:val="22"/>
        </w:rPr>
        <w:t>Luqman</w:t>
      </w:r>
      <w:proofErr w:type="spellEnd"/>
      <w:r w:rsidRPr="00A40EE3">
        <w:rPr>
          <w:rFonts w:asciiTheme="minorHAnsi" w:hAnsiTheme="minorHAnsi" w:cstheme="minorHAnsi"/>
          <w:sz w:val="22"/>
          <w:szCs w:val="22"/>
        </w:rPr>
        <w:t xml:space="preserve">,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20"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6F7411">
      <w:pPr>
        <w:pStyle w:val="NormalWeb"/>
        <w:spacing w:after="240" w:afterAutospacing="0" w:line="360" w:lineRule="auto"/>
        <w:ind w:left="142"/>
        <w:rPr>
          <w:rFonts w:asciiTheme="minorHAnsi" w:hAnsiTheme="minorHAnsi" w:cstheme="minorHAnsi"/>
          <w:sz w:val="22"/>
          <w:szCs w:val="22"/>
        </w:rPr>
      </w:pPr>
      <w:proofErr w:type="spellStart"/>
      <w:r w:rsidRPr="00DB1B73">
        <w:rPr>
          <w:rFonts w:asciiTheme="minorHAnsi" w:hAnsiTheme="minorHAnsi" w:cstheme="minorHAnsi"/>
          <w:sz w:val="22"/>
          <w:szCs w:val="22"/>
        </w:rPr>
        <w:t>Cerna</w:t>
      </w:r>
      <w:proofErr w:type="spellEnd"/>
      <w:r w:rsidRPr="00DB1B73">
        <w:rPr>
          <w:rFonts w:asciiTheme="minorHAnsi" w:hAnsiTheme="minorHAnsi" w:cstheme="minorHAnsi"/>
          <w:sz w:val="22"/>
          <w:szCs w:val="22"/>
        </w:rPr>
        <w:t xml:space="preserve">, L.R., Escobedo Cardenas, E.J., Miranda, D.G., Menotti, D. and </w:t>
      </w:r>
      <w:proofErr w:type="spellStart"/>
      <w:r w:rsidRPr="00DB1B73">
        <w:rPr>
          <w:rFonts w:asciiTheme="minorHAnsi" w:hAnsiTheme="minorHAnsi" w:cstheme="minorHAnsi"/>
          <w:sz w:val="22"/>
          <w:szCs w:val="22"/>
        </w:rPr>
        <w:t>Camara</w:t>
      </w:r>
      <w:proofErr w:type="spellEnd"/>
      <w:r w:rsidRPr="00DB1B73">
        <w:rPr>
          <w:rFonts w:asciiTheme="minorHAnsi" w:hAnsiTheme="minorHAnsi" w:cstheme="minorHAnsi"/>
          <w:sz w:val="22"/>
          <w:szCs w:val="22"/>
        </w:rPr>
        <w:t xml:space="preserve">-Chavez,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21"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Hou</w:t>
      </w:r>
      <w:proofErr w:type="spellEnd"/>
      <w:r w:rsidRPr="00BD282D">
        <w:rPr>
          <w:rFonts w:asciiTheme="minorHAnsi" w:hAnsiTheme="minorHAnsi" w:cstheme="minorHAnsi"/>
          <w:sz w:val="22"/>
          <w:szCs w:val="22"/>
        </w:rPr>
        <w:t xml:space="preserve">, J., Liu, Y., and Wu, Y. (2019) </w:t>
      </w:r>
      <w:proofErr w:type="gramStart"/>
      <w:r w:rsidRPr="0018247C">
        <w:rPr>
          <w:rFonts w:asciiTheme="minorHAnsi" w:hAnsiTheme="minorHAnsi" w:cstheme="minorHAnsi"/>
          <w:i/>
          <w:iCs/>
          <w:sz w:val="22"/>
          <w:szCs w:val="22"/>
        </w:rPr>
        <w:t>Watch</w:t>
      </w:r>
      <w:proofErr w:type="gramEnd"/>
      <w:r w:rsidRPr="0018247C">
        <w:rPr>
          <w:rFonts w:asciiTheme="minorHAnsi" w:hAnsiTheme="minorHAnsi" w:cstheme="minorHAnsi"/>
          <w:i/>
          <w:iCs/>
          <w:sz w:val="22"/>
          <w:szCs w:val="22"/>
        </w:rPr>
        <w:t xml:space="preserve"> what you sign: Real-time sign language detection on smartwatches.</w:t>
      </w:r>
      <w:r w:rsidRPr="00BD282D">
        <w:rPr>
          <w:rFonts w:asciiTheme="minorHAnsi" w:hAnsiTheme="minorHAnsi" w:cstheme="minorHAnsi"/>
          <w:sz w:val="22"/>
          <w:szCs w:val="22"/>
        </w:rPr>
        <w:t xml:space="preserve"> Available at: </w:t>
      </w:r>
      <w:hyperlink r:id="rId22"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Chatzikonstantinou</w:t>
      </w:r>
      <w:proofErr w:type="spellEnd"/>
      <w:r w:rsidRPr="004466FA">
        <w:rPr>
          <w:rFonts w:asciiTheme="minorHAnsi" w:hAnsiTheme="minorHAnsi" w:cstheme="minorHAnsi"/>
          <w:sz w:val="22"/>
          <w:szCs w:val="22"/>
        </w:rPr>
        <w:t xml:space="preserve">, C., </w:t>
      </w:r>
      <w:proofErr w:type="spellStart"/>
      <w:r w:rsidRPr="004466FA">
        <w:rPr>
          <w:rFonts w:asciiTheme="minorHAnsi" w:hAnsiTheme="minorHAnsi" w:cstheme="minorHAnsi"/>
          <w:sz w:val="22"/>
          <w:szCs w:val="22"/>
        </w:rPr>
        <w:t>Konstantinidis</w:t>
      </w:r>
      <w:proofErr w:type="spellEnd"/>
      <w:r w:rsidRPr="004466FA">
        <w:rPr>
          <w:rFonts w:asciiTheme="minorHAnsi" w:hAnsiTheme="minorHAnsi" w:cstheme="minorHAnsi"/>
          <w:sz w:val="22"/>
          <w:szCs w:val="22"/>
        </w:rPr>
        <w:t xml:space="preserve">, D., </w:t>
      </w:r>
      <w:proofErr w:type="spellStart"/>
      <w:r w:rsidRPr="004466FA">
        <w:rPr>
          <w:rFonts w:asciiTheme="minorHAnsi" w:hAnsiTheme="minorHAnsi" w:cstheme="minorHAnsi"/>
          <w:sz w:val="22"/>
          <w:szCs w:val="22"/>
        </w:rPr>
        <w:t>Dimitropoulos</w:t>
      </w:r>
      <w:proofErr w:type="spellEnd"/>
      <w:r w:rsidRPr="004466FA">
        <w:rPr>
          <w:rFonts w:asciiTheme="minorHAnsi" w:hAnsiTheme="minorHAnsi" w:cstheme="minorHAnsi"/>
          <w:sz w:val="22"/>
          <w:szCs w:val="22"/>
        </w:rPr>
        <w:t xml:space="preserve">, K. and </w:t>
      </w:r>
      <w:proofErr w:type="spellStart"/>
      <w:r w:rsidRPr="004466FA">
        <w:rPr>
          <w:rFonts w:asciiTheme="minorHAnsi" w:hAnsiTheme="minorHAnsi" w:cstheme="minorHAnsi"/>
          <w:sz w:val="22"/>
          <w:szCs w:val="22"/>
        </w:rPr>
        <w:t>Dar</w:t>
      </w:r>
      <w:r>
        <w:rPr>
          <w:rFonts w:asciiTheme="minorHAnsi" w:hAnsiTheme="minorHAnsi" w:cstheme="minorHAnsi"/>
          <w:sz w:val="22"/>
          <w:szCs w:val="22"/>
        </w:rPr>
        <w:t>as</w:t>
      </w:r>
      <w:proofErr w:type="spellEnd"/>
      <w:r>
        <w:rPr>
          <w:rFonts w:asciiTheme="minorHAnsi" w:hAnsiTheme="minorHAnsi" w:cstheme="minorHAnsi"/>
          <w:sz w:val="22"/>
          <w:szCs w:val="22"/>
        </w:rPr>
        <w:t>,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23"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Papastratis</w:t>
      </w:r>
      <w:proofErr w:type="spellEnd"/>
      <w:r w:rsidRPr="00BD282D">
        <w:rPr>
          <w:rFonts w:asciiTheme="minorHAnsi" w:hAnsiTheme="minorHAnsi" w:cstheme="minorHAnsi"/>
          <w:sz w:val="22"/>
          <w:szCs w:val="22"/>
        </w:rPr>
        <w:t xml:space="preserve">, I.,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24"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Theodorakis</w:t>
      </w:r>
      <w:proofErr w:type="spellEnd"/>
      <w:r w:rsidRPr="004466FA">
        <w:rPr>
          <w:rFonts w:asciiTheme="minorHAnsi" w:hAnsiTheme="minorHAnsi" w:cstheme="minorHAnsi"/>
          <w:sz w:val="22"/>
          <w:szCs w:val="22"/>
        </w:rPr>
        <w:t xml:space="preserve">,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25"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Meng</w:t>
      </w:r>
      <w:proofErr w:type="spellEnd"/>
      <w:r w:rsidRPr="00A40EE3">
        <w:rPr>
          <w:rFonts w:asciiTheme="minorHAnsi" w:hAnsiTheme="minorHAnsi" w:cstheme="minorHAnsi"/>
          <w:sz w:val="22"/>
          <w:szCs w:val="22"/>
        </w:rPr>
        <w:t xml:space="preserve">, L. and Li, R. (2020) </w:t>
      </w:r>
      <w:proofErr w:type="gramStart"/>
      <w:r w:rsidRPr="00A40EE3">
        <w:rPr>
          <w:rStyle w:val="Emphasis"/>
          <w:rFonts w:asciiTheme="minorHAnsi" w:eastAsiaTheme="majorEastAsia" w:hAnsiTheme="minorHAnsi" w:cstheme="minorHAnsi"/>
          <w:sz w:val="22"/>
          <w:szCs w:val="22"/>
        </w:rPr>
        <w:t>An</w:t>
      </w:r>
      <w:proofErr w:type="gramEnd"/>
      <w:r w:rsidRPr="00A40EE3">
        <w:rPr>
          <w:rStyle w:val="Emphasis"/>
          <w:rFonts w:asciiTheme="minorHAnsi" w:eastAsiaTheme="majorEastAsia" w:hAnsiTheme="minorHAnsi" w:cstheme="minorHAnsi"/>
          <w:sz w:val="22"/>
          <w:szCs w:val="22"/>
        </w:rPr>
        <w:t xml:space="preserve">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26"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AC6402"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Tavella</w:t>
      </w:r>
      <w:proofErr w:type="spellEnd"/>
      <w:r w:rsidRPr="00A40EE3">
        <w:rPr>
          <w:rFonts w:asciiTheme="minorHAnsi" w:hAnsiTheme="minorHAnsi" w:cstheme="minorHAnsi"/>
          <w:sz w:val="22"/>
          <w:szCs w:val="22"/>
        </w:rPr>
        <w:t xml:space="preserve">, F., Galata, A. and </w:t>
      </w:r>
      <w:proofErr w:type="spellStart"/>
      <w:r w:rsidRPr="00A40EE3">
        <w:rPr>
          <w:rFonts w:asciiTheme="minorHAnsi" w:hAnsiTheme="minorHAnsi" w:cstheme="minorHAnsi"/>
          <w:sz w:val="22"/>
          <w:szCs w:val="22"/>
        </w:rPr>
        <w:t>Cangelosi</w:t>
      </w:r>
      <w:proofErr w:type="spellEnd"/>
      <w:r w:rsidRPr="00A40EE3">
        <w:rPr>
          <w:rFonts w:asciiTheme="minorHAnsi" w:hAnsiTheme="minorHAnsi" w:cstheme="minorHAnsi"/>
          <w:sz w:val="22"/>
          <w:szCs w:val="22"/>
        </w:rPr>
        <w:t xml:space="preserve">,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27"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84" w:name="_Toc194776251"/>
      <w:r>
        <w:lastRenderedPageBreak/>
        <w:t>References</w:t>
      </w:r>
      <w:bookmarkEnd w:id="84"/>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Aboaf,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28"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Adaloglou</w:t>
      </w:r>
      <w:proofErr w:type="spellEnd"/>
      <w:r w:rsidRPr="00BD282D">
        <w:rPr>
          <w:rFonts w:asciiTheme="minorHAnsi" w:hAnsiTheme="minorHAnsi" w:cstheme="minorHAnsi"/>
          <w:sz w:val="22"/>
          <w:szCs w:val="22"/>
        </w:rPr>
        <w:t xml:space="preserve">, N., </w:t>
      </w:r>
      <w:proofErr w:type="spellStart"/>
      <w:r w:rsidRPr="00BD282D">
        <w:rPr>
          <w:rFonts w:asciiTheme="minorHAnsi" w:hAnsiTheme="minorHAnsi" w:cstheme="minorHAnsi"/>
          <w:sz w:val="22"/>
          <w:szCs w:val="22"/>
        </w:rPr>
        <w:t>Stergioulas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Kouris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29"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Aloysius, N., </w:t>
      </w:r>
      <w:proofErr w:type="spellStart"/>
      <w:r>
        <w:rPr>
          <w:rFonts w:asciiTheme="minorHAnsi" w:hAnsiTheme="minorHAnsi" w:cstheme="minorHAnsi"/>
          <w:sz w:val="22"/>
          <w:szCs w:val="22"/>
        </w:rPr>
        <w:t>Geetha</w:t>
      </w:r>
      <w:proofErr w:type="spellEnd"/>
      <w:r>
        <w:rPr>
          <w:rFonts w:asciiTheme="minorHAnsi" w:hAnsiTheme="minorHAnsi" w:cstheme="minorHAnsi"/>
          <w:sz w:val="22"/>
          <w:szCs w:val="22"/>
        </w:rPr>
        <w:t xml:space="preserve">, M., </w:t>
      </w:r>
      <w:proofErr w:type="spellStart"/>
      <w:r>
        <w:rPr>
          <w:rFonts w:asciiTheme="minorHAnsi" w:hAnsiTheme="minorHAnsi" w:cstheme="minorHAnsi"/>
          <w:sz w:val="22"/>
          <w:szCs w:val="22"/>
        </w:rPr>
        <w:t>Nedungadi</w:t>
      </w:r>
      <w:proofErr w:type="spellEnd"/>
      <w:r>
        <w:rPr>
          <w:rFonts w:asciiTheme="minorHAnsi" w:hAnsiTheme="minorHAnsi" w:cstheme="minorHAnsi"/>
          <w:sz w:val="22"/>
          <w:szCs w:val="22"/>
        </w:rPr>
        <w:t>,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 xml:space="preserve">‘Continuous Sign Language Recognition with Adapted Conformer via Unsupervised </w:t>
      </w:r>
      <w:proofErr w:type="spellStart"/>
      <w:r w:rsidR="00A40EE3" w:rsidRPr="00A40EE3">
        <w:rPr>
          <w:rStyle w:val="Emphasis"/>
          <w:rFonts w:asciiTheme="minorHAnsi" w:eastAsiaTheme="majorEastAsia" w:hAnsiTheme="minorHAnsi" w:cstheme="minorHAnsi"/>
          <w:sz w:val="22"/>
          <w:szCs w:val="22"/>
        </w:rPr>
        <w:t>Pretraining</w:t>
      </w:r>
      <w:proofErr w:type="spellEnd"/>
      <w:r w:rsidR="00A40EE3" w:rsidRPr="00A40EE3">
        <w:rPr>
          <w:rStyle w:val="Emphasis"/>
          <w:rFonts w:asciiTheme="minorHAnsi" w:eastAsiaTheme="majorEastAsia" w:hAnsiTheme="minorHAnsi" w:cstheme="minorHAnsi"/>
          <w:sz w:val="22"/>
          <w:szCs w:val="22"/>
        </w:rPr>
        <w:t>’</w:t>
      </w:r>
      <w:r w:rsidR="00A40EE3" w:rsidRPr="00A40EE3">
        <w:rPr>
          <w:rFonts w:asciiTheme="minorHAnsi" w:hAnsiTheme="minorHAnsi" w:cstheme="minorHAnsi"/>
          <w:sz w:val="22"/>
          <w:szCs w:val="22"/>
        </w:rPr>
        <w:t xml:space="preserve">. Available at: </w:t>
      </w:r>
      <w:hyperlink r:id="rId30"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Avina</w:t>
      </w:r>
      <w:proofErr w:type="spellEnd"/>
      <w:r w:rsidRPr="00A40EE3">
        <w:rPr>
          <w:rFonts w:asciiTheme="minorHAnsi" w:hAnsiTheme="minorHAnsi" w:cstheme="minorHAnsi"/>
          <w:sz w:val="22"/>
          <w:szCs w:val="22"/>
        </w:rPr>
        <w:t xml:space="preserve">, V.D.,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M.,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S., Ngo, L.B. and </w:t>
      </w:r>
      <w:proofErr w:type="spellStart"/>
      <w:r w:rsidRPr="00A40EE3">
        <w:rPr>
          <w:rFonts w:asciiTheme="minorHAnsi" w:hAnsiTheme="minorHAnsi" w:cstheme="minorHAnsi"/>
          <w:sz w:val="22"/>
          <w:szCs w:val="22"/>
        </w:rPr>
        <w:t>Dewan</w:t>
      </w:r>
      <w:proofErr w:type="spellEnd"/>
      <w:r w:rsidRPr="00A40EE3">
        <w:rPr>
          <w:rFonts w:asciiTheme="minorHAnsi" w:hAnsiTheme="minorHAnsi" w:cstheme="minorHAnsi"/>
          <w:sz w:val="22"/>
          <w:szCs w:val="22"/>
        </w:rPr>
        <w:t xml:space="preserve">,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31"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D7A19">
        <w:rPr>
          <w:rFonts w:asciiTheme="minorHAnsi" w:hAnsiTheme="minorHAnsi" w:cstheme="minorHAnsi"/>
          <w:sz w:val="22"/>
          <w:szCs w:val="22"/>
        </w:rPr>
        <w:t>Baskoro</w:t>
      </w:r>
      <w:proofErr w:type="spellEnd"/>
      <w:r w:rsidRPr="00CD7A19">
        <w:rPr>
          <w:rFonts w:asciiTheme="minorHAnsi" w:hAnsiTheme="minorHAnsi" w:cstheme="minorHAnsi"/>
          <w:sz w:val="22"/>
          <w:szCs w:val="22"/>
        </w:rPr>
        <w:t xml:space="preserve">,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xml:space="preserve">, </w:t>
      </w:r>
      <w:proofErr w:type="spellStart"/>
      <w:r w:rsidRPr="00CD7A19">
        <w:rPr>
          <w:rFonts w:asciiTheme="minorHAnsi" w:hAnsiTheme="minorHAnsi" w:cstheme="minorHAnsi"/>
          <w:sz w:val="22"/>
          <w:szCs w:val="22"/>
        </w:rPr>
        <w:t>Kaggle</w:t>
      </w:r>
      <w:proofErr w:type="spellEnd"/>
      <w:r w:rsidRPr="00CD7A19">
        <w:rPr>
          <w:rFonts w:asciiTheme="minorHAnsi" w:hAnsiTheme="minorHAnsi" w:cstheme="minorHAnsi"/>
          <w:sz w:val="22"/>
          <w:szCs w:val="22"/>
        </w:rPr>
        <w:t>. Available at:</w:t>
      </w:r>
      <w:r>
        <w:rPr>
          <w:rFonts w:asciiTheme="minorHAnsi" w:hAnsiTheme="minorHAnsi" w:cstheme="minorHAnsi"/>
          <w:sz w:val="22"/>
          <w:szCs w:val="22"/>
        </w:rPr>
        <w:t xml:space="preserve"> </w:t>
      </w:r>
      <w:hyperlink r:id="rId32" w:history="1">
        <w:r w:rsidRPr="000B3007">
          <w:rPr>
            <w:rStyle w:val="Hyperlink"/>
            <w:rFonts w:asciiTheme="minorHAnsi" w:hAnsiTheme="minorHAnsi" w:cstheme="minorHAnsi"/>
            <w:sz w:val="22"/>
            <w:szCs w:val="22"/>
          </w:rPr>
          <w:t>https://www.kaggle.com/datasets/risangbaskoro/wlasl-processed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w:t>
      </w:r>
      <w:proofErr w:type="spellStart"/>
      <w:r w:rsidRPr="00A40EE3">
        <w:rPr>
          <w:rFonts w:asciiTheme="minorHAnsi" w:hAnsiTheme="minorHAnsi" w:cstheme="minorHAnsi"/>
          <w:sz w:val="22"/>
          <w:szCs w:val="22"/>
        </w:rPr>
        <w:t>Koller</w:t>
      </w:r>
      <w:proofErr w:type="spellEnd"/>
      <w:r w:rsidRPr="00A40EE3">
        <w:rPr>
          <w:rFonts w:asciiTheme="minorHAnsi" w:hAnsiTheme="minorHAnsi" w:cstheme="minorHAnsi"/>
          <w:sz w:val="22"/>
          <w:szCs w:val="22"/>
        </w:rPr>
        <w:t xml:space="preserve">, O., </w:t>
      </w:r>
      <w:proofErr w:type="spellStart"/>
      <w:r w:rsidRPr="00A40EE3">
        <w:rPr>
          <w:rFonts w:asciiTheme="minorHAnsi" w:hAnsiTheme="minorHAnsi" w:cstheme="minorHAnsi"/>
          <w:sz w:val="22"/>
          <w:szCs w:val="22"/>
        </w:rPr>
        <w:t>Bellard</w:t>
      </w:r>
      <w:proofErr w:type="spellEnd"/>
      <w:r w:rsidRPr="00A40EE3">
        <w:rPr>
          <w:rFonts w:asciiTheme="minorHAnsi" w:hAnsiTheme="minorHAnsi" w:cstheme="minorHAnsi"/>
          <w:sz w:val="22"/>
          <w:szCs w:val="22"/>
        </w:rPr>
        <w:t xml:space="preserve">,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33"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324BB">
        <w:rPr>
          <w:rFonts w:asciiTheme="minorHAnsi" w:hAnsiTheme="minorHAnsi" w:cstheme="minorHAnsi"/>
          <w:sz w:val="22"/>
          <w:szCs w:val="22"/>
        </w:rPr>
        <w:t>Camgoz</w:t>
      </w:r>
      <w:proofErr w:type="spellEnd"/>
      <w:r w:rsidRPr="00C324BB">
        <w:rPr>
          <w:rFonts w:asciiTheme="minorHAnsi" w:hAnsiTheme="minorHAnsi" w:cstheme="minorHAnsi"/>
          <w:sz w:val="22"/>
          <w:szCs w:val="22"/>
        </w:rPr>
        <w:t xml:space="preserve">, N. C., </w:t>
      </w:r>
      <w:proofErr w:type="spellStart"/>
      <w:r w:rsidRPr="00C324BB">
        <w:rPr>
          <w:rFonts w:asciiTheme="minorHAnsi" w:hAnsiTheme="minorHAnsi" w:cstheme="minorHAnsi"/>
          <w:sz w:val="22"/>
          <w:szCs w:val="22"/>
        </w:rPr>
        <w:t>Koller</w:t>
      </w:r>
      <w:proofErr w:type="spellEnd"/>
      <w:r w:rsidRPr="00C324BB">
        <w:rPr>
          <w:rFonts w:asciiTheme="minorHAnsi" w:hAnsiTheme="minorHAnsi" w:cstheme="minorHAnsi"/>
          <w:sz w:val="22"/>
          <w:szCs w:val="22"/>
        </w:rPr>
        <w:t xml:space="preserve">,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34"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proofErr w:type="spellStart"/>
      <w:r w:rsidRPr="00A40EE3">
        <w:rPr>
          <w:rStyle w:val="Emphasis"/>
          <w:rFonts w:asciiTheme="minorHAnsi" w:eastAsiaTheme="majorEastAsia" w:hAnsiTheme="minorHAnsi" w:cstheme="minorHAnsi"/>
          <w:sz w:val="22"/>
          <w:szCs w:val="22"/>
        </w:rPr>
        <w:t>SignVTCL</w:t>
      </w:r>
      <w:proofErr w:type="spellEnd"/>
      <w:r w:rsidRPr="00A40EE3">
        <w:rPr>
          <w:rStyle w:val="Emphasis"/>
          <w:rFonts w:asciiTheme="minorHAnsi" w:eastAsiaTheme="majorEastAsia" w:hAnsiTheme="minorHAnsi" w:cstheme="minorHAnsi"/>
          <w:sz w:val="22"/>
          <w:szCs w:val="22"/>
        </w:rPr>
        <w:t>: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35"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36"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63F3">
        <w:rPr>
          <w:rFonts w:asciiTheme="minorHAnsi" w:hAnsiTheme="minorHAnsi" w:cstheme="minorHAnsi"/>
          <w:sz w:val="22"/>
          <w:szCs w:val="22"/>
        </w:rPr>
        <w:lastRenderedPageBreak/>
        <w:t>Dimitropoulos</w:t>
      </w:r>
      <w:proofErr w:type="spellEnd"/>
      <w:r w:rsidRPr="00BD63F3">
        <w:rPr>
          <w:rFonts w:asciiTheme="minorHAnsi" w:hAnsiTheme="minorHAnsi" w:cstheme="minorHAnsi"/>
          <w:sz w:val="22"/>
          <w:szCs w:val="22"/>
        </w:rPr>
        <w:t xml:space="preserve">, K., </w:t>
      </w:r>
      <w:proofErr w:type="spellStart"/>
      <w:r w:rsidRPr="00BD63F3">
        <w:rPr>
          <w:rFonts w:asciiTheme="minorHAnsi" w:hAnsiTheme="minorHAnsi" w:cstheme="minorHAnsi"/>
          <w:sz w:val="22"/>
          <w:szCs w:val="22"/>
        </w:rPr>
        <w:t>Daras</w:t>
      </w:r>
      <w:proofErr w:type="spellEnd"/>
      <w:r w:rsidRPr="00BD63F3">
        <w:rPr>
          <w:rFonts w:asciiTheme="minorHAnsi" w:hAnsiTheme="minorHAnsi" w:cstheme="minorHAnsi"/>
          <w:sz w:val="22"/>
          <w:szCs w:val="22"/>
        </w:rPr>
        <w:t xml:space="preserve">,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37"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Emmorey</w:t>
      </w:r>
      <w:proofErr w:type="spellEnd"/>
      <w:r w:rsidRPr="00A40EE3">
        <w:rPr>
          <w:rFonts w:asciiTheme="minorHAnsi" w:hAnsiTheme="minorHAnsi" w:cstheme="minorHAnsi"/>
          <w:sz w:val="22"/>
          <w:szCs w:val="22"/>
        </w:rPr>
        <w:t xml:space="preserve">,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38"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6F7411">
      <w:pPr>
        <w:pStyle w:val="NormalWeb"/>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 xml:space="preserve">Forster, J., Schmidt, C., </w:t>
      </w:r>
      <w:proofErr w:type="spellStart"/>
      <w:r w:rsidRPr="00BD282D">
        <w:rPr>
          <w:rFonts w:asciiTheme="minorHAnsi" w:hAnsiTheme="minorHAnsi" w:cstheme="minorHAnsi"/>
          <w:sz w:val="22"/>
          <w:szCs w:val="22"/>
        </w:rPr>
        <w:t>Hoyoux</w:t>
      </w:r>
      <w:proofErr w:type="spellEnd"/>
      <w:r w:rsidRPr="00BD282D">
        <w:rPr>
          <w:rFonts w:asciiTheme="minorHAnsi" w:hAnsiTheme="minorHAnsi" w:cstheme="minorHAnsi"/>
          <w:sz w:val="22"/>
          <w:szCs w:val="22"/>
        </w:rPr>
        <w:t xml:space="preserve">, T., </w:t>
      </w:r>
      <w:proofErr w:type="spellStart"/>
      <w:r w:rsidRPr="00BD282D">
        <w:rPr>
          <w:rFonts w:asciiTheme="minorHAnsi" w:hAnsiTheme="minorHAnsi" w:cstheme="minorHAnsi"/>
          <w:sz w:val="22"/>
          <w:szCs w:val="22"/>
        </w:rPr>
        <w:t>Koller</w:t>
      </w:r>
      <w:proofErr w:type="spellEnd"/>
      <w:r w:rsidRPr="00BD282D">
        <w:rPr>
          <w:rFonts w:asciiTheme="minorHAnsi" w:hAnsiTheme="minorHAnsi" w:cstheme="minorHAnsi"/>
          <w:sz w:val="22"/>
          <w:szCs w:val="22"/>
        </w:rPr>
        <w:t xml:space="preserve">, O., </w:t>
      </w:r>
      <w:proofErr w:type="spellStart"/>
      <w:r w:rsidRPr="00BD282D">
        <w:rPr>
          <w:rFonts w:asciiTheme="minorHAnsi" w:hAnsiTheme="minorHAnsi" w:cstheme="minorHAnsi"/>
          <w:sz w:val="22"/>
          <w:szCs w:val="22"/>
        </w:rPr>
        <w:t>Zelle</w:t>
      </w:r>
      <w:proofErr w:type="spellEnd"/>
      <w:r w:rsidRPr="00BD282D">
        <w:rPr>
          <w:rFonts w:asciiTheme="minorHAnsi" w:hAnsiTheme="minorHAnsi" w:cstheme="minorHAnsi"/>
          <w:sz w:val="22"/>
          <w:szCs w:val="22"/>
        </w:rPr>
        <w:t>,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39"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6F7411">
      <w:pPr>
        <w:pStyle w:val="NormalWeb"/>
        <w:spacing w:before="24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Galea</w:t>
      </w:r>
      <w:proofErr w:type="spellEnd"/>
      <w:r w:rsidRPr="00BD282D">
        <w:rPr>
          <w:rFonts w:asciiTheme="minorHAnsi" w:hAnsiTheme="minorHAnsi" w:cstheme="minorHAnsi"/>
          <w:sz w:val="22"/>
          <w:szCs w:val="22"/>
        </w:rPr>
        <w:t xml:space="preserve">,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40"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Goodfellow</w:t>
      </w:r>
      <w:proofErr w:type="spellEnd"/>
      <w:r w:rsidRPr="00A40EE3">
        <w:rPr>
          <w:rFonts w:asciiTheme="minorHAnsi" w:hAnsiTheme="minorHAnsi" w:cstheme="minorHAnsi"/>
          <w:sz w:val="22"/>
          <w:szCs w:val="22"/>
        </w:rPr>
        <w:t xml:space="preserve">, I., </w:t>
      </w:r>
      <w:proofErr w:type="spellStart"/>
      <w:r w:rsidRPr="00A40EE3">
        <w:rPr>
          <w:rFonts w:asciiTheme="minorHAnsi" w:hAnsiTheme="minorHAnsi" w:cstheme="minorHAnsi"/>
          <w:sz w:val="22"/>
          <w:szCs w:val="22"/>
        </w:rPr>
        <w:t>Bengio</w:t>
      </w:r>
      <w:proofErr w:type="spellEnd"/>
      <w:r w:rsidRPr="00A40EE3">
        <w:rPr>
          <w:rFonts w:asciiTheme="minorHAnsi" w:hAnsiTheme="minorHAnsi" w:cstheme="minorHAnsi"/>
          <w:sz w:val="22"/>
          <w:szCs w:val="22"/>
        </w:rPr>
        <w:t xml:space="preserve">, Y. and </w:t>
      </w:r>
      <w:proofErr w:type="spellStart"/>
      <w:r w:rsidRPr="00A40EE3">
        <w:rPr>
          <w:rFonts w:asciiTheme="minorHAnsi" w:hAnsiTheme="minorHAnsi" w:cstheme="minorHAnsi"/>
          <w:sz w:val="22"/>
          <w:szCs w:val="22"/>
        </w:rPr>
        <w:t>Courville</w:t>
      </w:r>
      <w:proofErr w:type="spellEnd"/>
      <w:r w:rsidRPr="00A40EE3">
        <w:rPr>
          <w:rFonts w:asciiTheme="minorHAnsi" w:hAnsiTheme="minorHAnsi" w:cstheme="minorHAnsi"/>
          <w:sz w:val="22"/>
          <w:szCs w:val="22"/>
        </w:rPr>
        <w:t xml:space="preserv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41"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Halvardsson</w:t>
      </w:r>
      <w:proofErr w:type="spellEnd"/>
      <w:r w:rsidRPr="00A40EE3">
        <w:rPr>
          <w:rFonts w:asciiTheme="minorHAnsi" w:hAnsiTheme="minorHAnsi" w:cstheme="minorHAnsi"/>
          <w:sz w:val="22"/>
          <w:szCs w:val="22"/>
        </w:rPr>
        <w:t xml:space="preserve">, G., Peterson, J., Soto-Valero, C. and </w:t>
      </w:r>
      <w:proofErr w:type="spellStart"/>
      <w:r w:rsidRPr="00A40EE3">
        <w:rPr>
          <w:rFonts w:asciiTheme="minorHAnsi" w:hAnsiTheme="minorHAnsi" w:cstheme="minorHAnsi"/>
          <w:sz w:val="22"/>
          <w:szCs w:val="22"/>
        </w:rPr>
        <w:t>Baudry</w:t>
      </w:r>
      <w:proofErr w:type="spellEnd"/>
      <w:r w:rsidRPr="00A40EE3">
        <w:rPr>
          <w:rFonts w:asciiTheme="minorHAnsi" w:hAnsiTheme="minorHAnsi" w:cstheme="minorHAnsi"/>
          <w:sz w:val="22"/>
          <w:szCs w:val="22"/>
        </w:rPr>
        <w:t xml:space="preserve">,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42"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43"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6F7411">
      <w:pPr>
        <w:pStyle w:val="NormalWeb"/>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w:t>
      </w:r>
      <w:proofErr w:type="spellStart"/>
      <w:r w:rsidRPr="006D557A">
        <w:rPr>
          <w:rFonts w:asciiTheme="minorHAnsi" w:hAnsiTheme="minorHAnsi" w:cstheme="minorHAnsi"/>
          <w:sz w:val="22"/>
          <w:szCs w:val="22"/>
        </w:rPr>
        <w:t>Bajpai</w:t>
      </w:r>
      <w:proofErr w:type="spellEnd"/>
      <w:r w:rsidRPr="006D557A">
        <w:rPr>
          <w:rFonts w:asciiTheme="minorHAnsi" w:hAnsiTheme="minorHAnsi" w:cstheme="minorHAnsi"/>
          <w:sz w:val="22"/>
          <w:szCs w:val="22"/>
        </w:rPr>
        <w:t xml:space="preserve">,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44"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6D557A">
        <w:rPr>
          <w:rFonts w:asciiTheme="minorHAnsi" w:hAnsiTheme="minorHAnsi" w:cstheme="minorHAnsi"/>
          <w:sz w:val="22"/>
          <w:szCs w:val="22"/>
        </w:rPr>
        <w:t>Koller</w:t>
      </w:r>
      <w:proofErr w:type="spellEnd"/>
      <w:r w:rsidRPr="006D557A">
        <w:rPr>
          <w:rFonts w:asciiTheme="minorHAnsi" w:hAnsiTheme="minorHAnsi" w:cstheme="minorHAnsi"/>
          <w:sz w:val="22"/>
          <w:szCs w:val="22"/>
        </w:rPr>
        <w:t xml:space="preserve">, O., Forster, J., &amp; Ney, H. (2015). </w:t>
      </w:r>
      <w:r w:rsidRPr="001A6C8E">
        <w:rPr>
          <w:rFonts w:asciiTheme="minorHAnsi" w:hAnsiTheme="minorHAnsi" w:cstheme="minorHAnsi"/>
          <w:i/>
          <w:iCs/>
          <w:sz w:val="22"/>
          <w:szCs w:val="22"/>
        </w:rPr>
        <w:t xml:space="preserve">Continuous Sign Language Recognition: Towards Large </w:t>
      </w:r>
      <w:proofErr w:type="gramStart"/>
      <w:r w:rsidRPr="001A6C8E">
        <w:rPr>
          <w:rFonts w:asciiTheme="minorHAnsi" w:hAnsiTheme="minorHAnsi" w:cstheme="minorHAnsi"/>
          <w:i/>
          <w:iCs/>
          <w:sz w:val="22"/>
          <w:szCs w:val="22"/>
        </w:rPr>
        <w:t>Vocabulary</w:t>
      </w:r>
      <w:proofErr w:type="gramEnd"/>
      <w:r w:rsidRPr="001A6C8E">
        <w:rPr>
          <w:rFonts w:asciiTheme="minorHAnsi" w:hAnsiTheme="minorHAnsi" w:cstheme="minorHAnsi"/>
          <w:i/>
          <w:iCs/>
          <w:sz w:val="22"/>
          <w:szCs w:val="22"/>
        </w:rPr>
        <w:t xml:space="preserve">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45"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46"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t xml:space="preserve">Li, D., Rodriguez, C., Yu, X. and Li, H. (2020) </w:t>
      </w:r>
      <w:r w:rsidRPr="001A6C8E">
        <w:rPr>
          <w:rStyle w:val="Emphasis"/>
          <w:rFonts w:asciiTheme="minorHAnsi" w:eastAsiaTheme="majorEastAsia" w:hAnsiTheme="minorHAnsi" w:cstheme="minorHAnsi"/>
          <w:sz w:val="22"/>
          <w:szCs w:val="22"/>
        </w:rPr>
        <w:t xml:space="preserve">Word-Level Deep Sign Language Recognition from Video: A New Large-Scale Dataset and Methods </w:t>
      </w:r>
      <w:proofErr w:type="spellStart"/>
      <w:r w:rsidRPr="001A6C8E">
        <w:rPr>
          <w:rStyle w:val="Emphasis"/>
          <w:rFonts w:asciiTheme="minorHAnsi" w:eastAsiaTheme="majorEastAsia" w:hAnsiTheme="minorHAnsi" w:cstheme="minorHAnsi"/>
          <w:sz w:val="22"/>
          <w:szCs w:val="22"/>
        </w:rPr>
        <w:t>Compariso</w:t>
      </w:r>
      <w:proofErr w:type="spellEnd"/>
      <w:r w:rsidRPr="001A6C8E">
        <w:rPr>
          <w:rFonts w:asciiTheme="minorHAnsi" w:hAnsiTheme="minorHAnsi" w:cstheme="minorHAnsi"/>
          <w:sz w:val="22"/>
          <w:szCs w:val="22"/>
        </w:rPr>
        <w:t xml:space="preserve">. Available at: </w:t>
      </w:r>
      <w:hyperlink r:id="rId47"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0847C1" w:rsidRDefault="000847C1"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48" w:history="1">
        <w:r w:rsidRPr="00A70F6D">
          <w:rPr>
            <w:rStyle w:val="Hyperlink"/>
            <w:rFonts w:asciiTheme="minorHAnsi" w:hAnsiTheme="minorHAnsi" w:cstheme="minorHAnsi"/>
            <w:sz w:val="22"/>
            <w:szCs w:val="22"/>
          </w:rPr>
          <w:t>https://microsoft.github.io/data-for-society/dataset?d=MS-ASL-American-Sign-Language-Dataset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51C4C" w:rsidRPr="000847C1" w:rsidRDefault="00A51C4C" w:rsidP="006F7411">
      <w:pPr>
        <w:pStyle w:val="NormalWeb"/>
        <w:spacing w:before="0" w:beforeAutospacing="0" w:after="240" w:afterAutospacing="0" w:line="360" w:lineRule="auto"/>
        <w:rPr>
          <w:rFonts w:asciiTheme="minorHAnsi" w:hAnsiTheme="minorHAnsi" w:cstheme="minorHAnsi"/>
          <w:sz w:val="22"/>
          <w:szCs w:val="22"/>
        </w:rPr>
      </w:pPr>
      <w:proofErr w:type="spellStart"/>
      <w:r>
        <w:rPr>
          <w:rFonts w:asciiTheme="minorHAnsi" w:hAnsiTheme="minorHAnsi" w:cstheme="minorHAnsi"/>
          <w:sz w:val="22"/>
          <w:szCs w:val="22"/>
        </w:rPr>
        <w:t>Mindbowser</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n.d</w:t>
      </w:r>
      <w:proofErr w:type="spellEnd"/>
      <w:r w:rsidRPr="00A51C4C">
        <w:rPr>
          <w:rFonts w:asciiTheme="minorHAnsi" w:hAnsiTheme="minorHAnsi" w:cstheme="minorHAnsi"/>
          <w:sz w:val="22"/>
          <w:szCs w:val="22"/>
        </w:rPr>
        <w:t xml:space="preserve">) </w:t>
      </w:r>
      <w:proofErr w:type="gramStart"/>
      <w:r w:rsidRPr="00A51C4C">
        <w:rPr>
          <w:rFonts w:asciiTheme="minorHAnsi" w:hAnsiTheme="minorHAnsi" w:cstheme="minorHAnsi"/>
          <w:i/>
          <w:iCs/>
          <w:sz w:val="22"/>
          <w:szCs w:val="22"/>
        </w:rPr>
        <w:t>Step by step</w:t>
      </w:r>
      <w:proofErr w:type="gramEnd"/>
      <w:r w:rsidRPr="00A51C4C">
        <w:rPr>
          <w:rFonts w:asciiTheme="minorHAnsi" w:hAnsiTheme="minorHAnsi" w:cstheme="minorHAnsi"/>
          <w:i/>
          <w:iCs/>
          <w:sz w:val="22"/>
          <w:szCs w:val="22"/>
        </w:rPr>
        <w:t xml:space="preserve"> process of Agile Scrum methodology</w:t>
      </w:r>
      <w:r w:rsidRPr="00A51C4C">
        <w:rPr>
          <w:rFonts w:asciiTheme="minorHAnsi" w:hAnsiTheme="minorHAnsi" w:cstheme="minorHAnsi"/>
          <w:sz w:val="22"/>
          <w:szCs w:val="22"/>
        </w:rPr>
        <w:t xml:space="preserve">. Available at: </w:t>
      </w:r>
      <w:hyperlink r:id="rId49"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w:t>
      </w:r>
      <w:proofErr w:type="spellStart"/>
      <w:r w:rsidRPr="00BD282D">
        <w:rPr>
          <w:rFonts w:asciiTheme="minorHAnsi" w:hAnsiTheme="minorHAnsi" w:cstheme="minorHAnsi"/>
          <w:sz w:val="22"/>
          <w:szCs w:val="22"/>
        </w:rPr>
        <w:t>Goyal</w:t>
      </w:r>
      <w:proofErr w:type="spellEnd"/>
      <w:r w:rsidRPr="00BD282D">
        <w:rPr>
          <w:rFonts w:asciiTheme="minorHAnsi" w:hAnsiTheme="minorHAnsi" w:cstheme="minorHAnsi"/>
          <w:sz w:val="22"/>
          <w:szCs w:val="22"/>
        </w:rPr>
        <w:t xml:space="preserve">,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50"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Orovwode</w:t>
      </w:r>
      <w:proofErr w:type="spellEnd"/>
      <w:r w:rsidRPr="00A40EE3">
        <w:rPr>
          <w:rFonts w:asciiTheme="minorHAnsi" w:hAnsiTheme="minorHAnsi" w:cstheme="minorHAnsi"/>
          <w:sz w:val="22"/>
          <w:szCs w:val="22"/>
        </w:rPr>
        <w:t xml:space="preserve">, H., </w:t>
      </w:r>
      <w:proofErr w:type="spellStart"/>
      <w:r w:rsidRPr="00A40EE3">
        <w:rPr>
          <w:rFonts w:asciiTheme="minorHAnsi" w:hAnsiTheme="minorHAnsi" w:cstheme="minorHAnsi"/>
          <w:sz w:val="22"/>
          <w:szCs w:val="22"/>
        </w:rPr>
        <w:t>Oduntan</w:t>
      </w:r>
      <w:proofErr w:type="spellEnd"/>
      <w:r w:rsidRPr="00A40EE3">
        <w:rPr>
          <w:rFonts w:asciiTheme="minorHAnsi" w:hAnsiTheme="minorHAnsi" w:cstheme="minorHAnsi"/>
          <w:sz w:val="22"/>
          <w:szCs w:val="22"/>
        </w:rPr>
        <w:t xml:space="preserve">, I.D. and </w:t>
      </w:r>
      <w:proofErr w:type="spellStart"/>
      <w:r w:rsidRPr="00A40EE3">
        <w:rPr>
          <w:rFonts w:asciiTheme="minorHAnsi" w:hAnsiTheme="minorHAnsi" w:cstheme="minorHAnsi"/>
          <w:sz w:val="22"/>
          <w:szCs w:val="22"/>
        </w:rPr>
        <w:t>Abubakar</w:t>
      </w:r>
      <w:proofErr w:type="spellEnd"/>
      <w:r w:rsidRPr="00A40EE3">
        <w:rPr>
          <w:rFonts w:asciiTheme="minorHAnsi" w:hAnsiTheme="minorHAnsi" w:cstheme="minorHAnsi"/>
          <w:sz w:val="22"/>
          <w:szCs w:val="22"/>
        </w:rPr>
        <w:t xml:space="preserve">,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51"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52"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w:t>
      </w:r>
      <w:proofErr w:type="spellStart"/>
      <w:r w:rsidRPr="00A40EE3">
        <w:rPr>
          <w:rFonts w:asciiTheme="minorHAnsi" w:hAnsiTheme="minorHAnsi" w:cstheme="minorHAnsi"/>
          <w:sz w:val="22"/>
          <w:szCs w:val="22"/>
        </w:rPr>
        <w:t>Norvig</w:t>
      </w:r>
      <w:proofErr w:type="spellEnd"/>
      <w:r w:rsidRPr="00A40EE3">
        <w:rPr>
          <w:rFonts w:asciiTheme="minorHAnsi" w:hAnsiTheme="minorHAnsi" w:cstheme="minorHAnsi"/>
          <w:sz w:val="22"/>
          <w:szCs w:val="22"/>
        </w:rPr>
        <w:t xml:space="preserve">,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53"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(2024) </w:t>
      </w:r>
      <w:r w:rsidRPr="00A40EE3">
        <w:rPr>
          <w:rStyle w:val="Emphasis"/>
          <w:rFonts w:asciiTheme="minorHAnsi" w:eastAsiaTheme="majorEastAsia" w:hAnsiTheme="minorHAnsi" w:cstheme="minorHAnsi"/>
          <w:sz w:val="22"/>
          <w:szCs w:val="22"/>
        </w:rPr>
        <w:t xml:space="preserve">‘Breaking barriers: Study uses AI to interpret American Sign Language in </w:t>
      </w:r>
      <w:proofErr w:type="gramStart"/>
      <w:r w:rsidRPr="00A40EE3">
        <w:rPr>
          <w:rStyle w:val="Emphasis"/>
          <w:rFonts w:asciiTheme="minorHAnsi" w:eastAsiaTheme="majorEastAsia" w:hAnsiTheme="minorHAnsi" w:cstheme="minorHAnsi"/>
          <w:sz w:val="22"/>
          <w:szCs w:val="22"/>
        </w:rPr>
        <w:t>real-time</w:t>
      </w:r>
      <w:proofErr w:type="gramEnd"/>
      <w:r w:rsidRPr="00A40EE3">
        <w:rPr>
          <w:rStyle w:val="Emphasis"/>
          <w:rFonts w:asciiTheme="minorHAnsi" w:eastAsiaTheme="majorEastAsia" w:hAnsiTheme="minorHAnsi" w:cstheme="minorHAnsi"/>
          <w:sz w:val="22"/>
          <w:szCs w:val="22"/>
        </w:rPr>
        <w:t>’</w:t>
      </w:r>
      <w:r w:rsidR="00BD282D">
        <w:rPr>
          <w:rFonts w:asciiTheme="minorHAnsi" w:hAnsiTheme="minorHAnsi" w:cstheme="minorHAnsi"/>
          <w:sz w:val="22"/>
          <w:szCs w:val="22"/>
        </w:rPr>
        <w:t xml:space="preserve">, </w:t>
      </w:r>
      <w:proofErr w:type="spellStart"/>
      <w:r w:rsidR="00BD282D">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Available at: </w:t>
      </w:r>
      <w:hyperlink r:id="rId54"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DB1B73">
        <w:rPr>
          <w:rFonts w:asciiTheme="minorHAnsi" w:hAnsiTheme="minorHAnsi" w:cstheme="minorHAnsi"/>
          <w:sz w:val="22"/>
          <w:szCs w:val="22"/>
        </w:rPr>
        <w:lastRenderedPageBreak/>
        <w:t>Sinc</w:t>
      </w:r>
      <w:r>
        <w:rPr>
          <w:rFonts w:asciiTheme="minorHAnsi" w:hAnsiTheme="minorHAnsi" w:cstheme="minorHAnsi"/>
          <w:sz w:val="22"/>
          <w:szCs w:val="22"/>
        </w:rPr>
        <w:t>an</w:t>
      </w:r>
      <w:proofErr w:type="spellEnd"/>
      <w:r>
        <w:rPr>
          <w:rFonts w:asciiTheme="minorHAnsi" w:hAnsiTheme="minorHAnsi" w:cstheme="minorHAnsi"/>
          <w:sz w:val="22"/>
          <w:szCs w:val="22"/>
        </w:rPr>
        <w:t xml:space="preserve">, O.M. and </w:t>
      </w:r>
      <w:proofErr w:type="spellStart"/>
      <w:r>
        <w:rPr>
          <w:rFonts w:asciiTheme="minorHAnsi" w:hAnsiTheme="minorHAnsi" w:cstheme="minorHAnsi"/>
          <w:sz w:val="22"/>
          <w:szCs w:val="22"/>
        </w:rPr>
        <w:t>Keles</w:t>
      </w:r>
      <w:proofErr w:type="spellEnd"/>
      <w:r>
        <w:rPr>
          <w:rFonts w:asciiTheme="minorHAnsi" w:hAnsiTheme="minorHAnsi" w:cstheme="minorHAnsi"/>
          <w:sz w:val="22"/>
          <w:szCs w:val="22"/>
        </w:rPr>
        <w:t xml:space="preserve">,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55"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t>
      </w:r>
      <w:proofErr w:type="spellStart"/>
      <w:r w:rsidRPr="00A40EE3">
        <w:rPr>
          <w:rFonts w:asciiTheme="minorHAnsi" w:hAnsiTheme="minorHAnsi" w:cstheme="minorHAnsi"/>
          <w:sz w:val="22"/>
          <w:szCs w:val="22"/>
        </w:rPr>
        <w:t>Woll</w:t>
      </w:r>
      <w:proofErr w:type="spellEnd"/>
      <w:r w:rsidRPr="00A40EE3">
        <w:rPr>
          <w:rFonts w:asciiTheme="minorHAnsi" w:hAnsiTheme="minorHAnsi" w:cstheme="minorHAnsi"/>
          <w:sz w:val="22"/>
          <w:szCs w:val="22"/>
        </w:rPr>
        <w:t xml:space="preserve">, B. (1999) </w:t>
      </w:r>
      <w:proofErr w:type="gramStart"/>
      <w:r w:rsidRPr="00A40EE3">
        <w:rPr>
          <w:rStyle w:val="Emphasis"/>
          <w:rFonts w:asciiTheme="minorHAnsi" w:eastAsiaTheme="majorEastAsia" w:hAnsiTheme="minorHAnsi" w:cstheme="minorHAnsi"/>
          <w:sz w:val="22"/>
          <w:szCs w:val="22"/>
        </w:rPr>
        <w:t>The</w:t>
      </w:r>
      <w:proofErr w:type="gramEnd"/>
      <w:r w:rsidRPr="00A40EE3">
        <w:rPr>
          <w:rStyle w:val="Emphasis"/>
          <w:rFonts w:asciiTheme="minorHAnsi" w:eastAsiaTheme="majorEastAsia" w:hAnsiTheme="minorHAnsi" w:cstheme="minorHAnsi"/>
          <w:sz w:val="22"/>
          <w:szCs w:val="22"/>
        </w:rPr>
        <w:t xml:space="preserve"> linguistics of British Sign Language: An introduction</w:t>
      </w:r>
      <w:r w:rsidRPr="00A40EE3">
        <w:rPr>
          <w:rFonts w:asciiTheme="minorHAnsi" w:hAnsiTheme="minorHAnsi" w:cstheme="minorHAnsi"/>
          <w:sz w:val="22"/>
          <w:szCs w:val="22"/>
        </w:rPr>
        <w:t xml:space="preserve">, Cambridge: Cambridge University Press. Available at: </w:t>
      </w:r>
      <w:hyperlink r:id="rId56"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w:t>
      </w:r>
      <w:proofErr w:type="spellStart"/>
      <w:r w:rsidRPr="00A40EE3">
        <w:rPr>
          <w:rStyle w:val="Emphasis"/>
          <w:rFonts w:asciiTheme="minorHAnsi" w:eastAsiaTheme="majorEastAsia" w:hAnsiTheme="minorHAnsi" w:cstheme="minorHAnsi"/>
          <w:sz w:val="22"/>
          <w:szCs w:val="22"/>
        </w:rPr>
        <w:t>SignGPT</w:t>
      </w:r>
      <w:proofErr w:type="spellEnd"/>
      <w:r w:rsidRPr="00A40EE3">
        <w:rPr>
          <w:rStyle w:val="Emphasis"/>
          <w:rFonts w:asciiTheme="minorHAnsi" w:eastAsiaTheme="majorEastAsia" w:hAnsiTheme="minorHAnsi" w:cstheme="minorHAnsi"/>
          <w:sz w:val="22"/>
          <w:szCs w:val="22"/>
        </w:rPr>
        <w:t xml:space="preserve">: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57"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58"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E6665A">
        <w:rPr>
          <w:rFonts w:asciiTheme="minorHAnsi" w:hAnsiTheme="minorHAnsi" w:cstheme="minorHAnsi"/>
          <w:sz w:val="22"/>
          <w:szCs w:val="22"/>
        </w:rPr>
        <w:t>Vaswani</w:t>
      </w:r>
      <w:proofErr w:type="spellEnd"/>
      <w:r w:rsidRPr="00E6665A">
        <w:rPr>
          <w:rFonts w:asciiTheme="minorHAnsi" w:hAnsiTheme="minorHAnsi" w:cstheme="minorHAnsi"/>
          <w:sz w:val="22"/>
          <w:szCs w:val="22"/>
        </w:rPr>
        <w:t xml:space="preserve">, A., </w:t>
      </w:r>
      <w:proofErr w:type="spellStart"/>
      <w:r w:rsidRPr="00E6665A">
        <w:rPr>
          <w:rFonts w:asciiTheme="minorHAnsi" w:hAnsiTheme="minorHAnsi" w:cstheme="minorHAnsi"/>
          <w:sz w:val="22"/>
          <w:szCs w:val="22"/>
        </w:rPr>
        <w:t>Shazeer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Parmar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Uszkoreit</w:t>
      </w:r>
      <w:proofErr w:type="spellEnd"/>
      <w:r w:rsidRPr="00E6665A">
        <w:rPr>
          <w:rFonts w:asciiTheme="minorHAnsi" w:hAnsiTheme="minorHAnsi" w:cstheme="minorHAnsi"/>
          <w:sz w:val="22"/>
          <w:szCs w:val="22"/>
        </w:rPr>
        <w: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xml:space="preserve">., and </w:t>
      </w:r>
      <w:proofErr w:type="spellStart"/>
      <w:r w:rsidRPr="00E6665A">
        <w:rPr>
          <w:rFonts w:asciiTheme="minorHAnsi" w:hAnsiTheme="minorHAnsi" w:cstheme="minorHAnsi"/>
          <w:sz w:val="22"/>
          <w:szCs w:val="22"/>
        </w:rPr>
        <w:t>Polosukhin</w:t>
      </w:r>
      <w:proofErr w:type="spellEnd"/>
      <w:r w:rsidRPr="00E6665A">
        <w:rPr>
          <w:rFonts w:asciiTheme="minorHAnsi" w:hAnsiTheme="minorHAnsi" w:cstheme="minorHAnsi"/>
          <w:sz w:val="22"/>
          <w:szCs w:val="22"/>
        </w:rPr>
        <w:t>, I. (2017).</w:t>
      </w:r>
      <w:r w:rsidRPr="00E6665A">
        <w:t xml:space="preserve"> </w:t>
      </w:r>
      <w:r w:rsidRPr="00E6665A">
        <w:rPr>
          <w:rFonts w:asciiTheme="minorHAnsi" w:hAnsiTheme="minorHAnsi" w:cstheme="minorHAnsi"/>
          <w:i/>
          <w:iCs/>
          <w:sz w:val="22"/>
          <w:szCs w:val="22"/>
        </w:rPr>
        <w:t>Advances in Neural Information Processing Systems (</w:t>
      </w:r>
      <w:proofErr w:type="spellStart"/>
      <w:r w:rsidRPr="00E6665A">
        <w:rPr>
          <w:rFonts w:asciiTheme="minorHAnsi" w:hAnsiTheme="minorHAnsi" w:cstheme="minorHAnsi"/>
          <w:i/>
          <w:iCs/>
          <w:sz w:val="22"/>
          <w:szCs w:val="22"/>
        </w:rPr>
        <w:t>NeurIPS</w:t>
      </w:r>
      <w:proofErr w:type="spellEnd"/>
      <w:r w:rsidRPr="00E6665A">
        <w:rPr>
          <w:rFonts w:asciiTheme="minorHAnsi" w:hAnsiTheme="minorHAnsi" w:cstheme="minorHAnsi"/>
          <w:i/>
          <w:iCs/>
          <w:sz w:val="22"/>
          <w:szCs w:val="22"/>
        </w:rPr>
        <w:t>).</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59"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w:t>
      </w:r>
      <w:proofErr w:type="spellStart"/>
      <w:r w:rsidRPr="00A40EE3">
        <w:rPr>
          <w:rFonts w:asciiTheme="minorHAnsi" w:hAnsiTheme="minorHAnsi" w:cstheme="minorHAnsi"/>
          <w:sz w:val="22"/>
          <w:szCs w:val="22"/>
        </w:rPr>
        <w:t>Modeling</w:t>
      </w:r>
      <w:proofErr w:type="spellEnd"/>
      <w:r w:rsidRPr="00A40EE3">
        <w:rPr>
          <w:rFonts w:asciiTheme="minorHAnsi" w:hAnsiTheme="minorHAnsi" w:cstheme="minorHAnsi"/>
          <w:sz w:val="22"/>
          <w:szCs w:val="22"/>
        </w:rPr>
        <w:t xml:space="preserve"> in Engineering &amp; Sciences. Available at: </w:t>
      </w:r>
      <w:hyperlink r:id="rId60"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61"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62"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85" w:name="_Toc194776252"/>
      <w:r>
        <w:lastRenderedPageBreak/>
        <w:t>Appendices</w:t>
      </w:r>
      <w:bookmarkEnd w:id="85"/>
    </w:p>
    <w:p w:rsidR="008F1E87" w:rsidRDefault="00830055" w:rsidP="00126C7F">
      <w:pPr>
        <w:pStyle w:val="Heading2"/>
      </w:pPr>
      <w:bookmarkStart w:id="86" w:name="_Toc194776253"/>
      <w:r>
        <w:t>Research Ethics Screening Form</w:t>
      </w:r>
      <w:bookmarkEnd w:id="86"/>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72430" cy="8863330"/>
                    </a:xfrm>
                    <a:prstGeom prst="rect">
                      <a:avLst/>
                    </a:prstGeom>
                  </pic:spPr>
                </pic:pic>
              </a:graphicData>
            </a:graphic>
          </wp:inline>
        </w:drawing>
      </w:r>
    </w:p>
    <w:sectPr w:rsidR="00D730C5" w:rsidSect="00433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C57" w:rsidRDefault="00346C57" w:rsidP="00450363">
      <w:pPr>
        <w:spacing w:after="0" w:line="240" w:lineRule="auto"/>
      </w:pPr>
      <w:r>
        <w:separator/>
      </w:r>
    </w:p>
  </w:endnote>
  <w:endnote w:type="continuationSeparator" w:id="0">
    <w:p w:rsidR="00346C57" w:rsidRDefault="00346C57"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D11003" w:rsidRDefault="00D11003">
        <w:pPr>
          <w:pStyle w:val="Footer"/>
          <w:jc w:val="right"/>
        </w:pPr>
        <w:r>
          <w:fldChar w:fldCharType="begin"/>
        </w:r>
        <w:r>
          <w:instrText xml:space="preserve"> PAGE   \* MERGEFORMAT </w:instrText>
        </w:r>
        <w:r>
          <w:fldChar w:fldCharType="separate"/>
        </w:r>
        <w:r w:rsidR="003919F7">
          <w:rPr>
            <w:noProof/>
          </w:rPr>
          <w:t>37</w:t>
        </w:r>
        <w:r>
          <w:rPr>
            <w:noProof/>
          </w:rPr>
          <w:fldChar w:fldCharType="end"/>
        </w:r>
      </w:p>
    </w:sdtContent>
  </w:sdt>
  <w:p w:rsidR="00D11003" w:rsidRDefault="00D110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C57" w:rsidRDefault="00346C57" w:rsidP="00450363">
      <w:pPr>
        <w:spacing w:after="0" w:line="240" w:lineRule="auto"/>
      </w:pPr>
      <w:r>
        <w:separator/>
      </w:r>
    </w:p>
  </w:footnote>
  <w:footnote w:type="continuationSeparator" w:id="0">
    <w:p w:rsidR="00346C57" w:rsidRDefault="00346C57"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0A6E8D12"/>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40D0602"/>
    <w:multiLevelType w:val="hybridMultilevel"/>
    <w:tmpl w:val="FEAEE9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42C5B34"/>
    <w:multiLevelType w:val="hybridMultilevel"/>
    <w:tmpl w:val="396C470E"/>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3"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5"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4"/>
  </w:num>
  <w:num w:numId="2">
    <w:abstractNumId w:val="0"/>
  </w:num>
  <w:num w:numId="3">
    <w:abstractNumId w:val="14"/>
  </w:num>
  <w:num w:numId="4">
    <w:abstractNumId w:val="11"/>
  </w:num>
  <w:num w:numId="5">
    <w:abstractNumId w:val="2"/>
  </w:num>
  <w:num w:numId="6">
    <w:abstractNumId w:val="10"/>
  </w:num>
  <w:num w:numId="7">
    <w:abstractNumId w:val="18"/>
  </w:num>
  <w:num w:numId="8">
    <w:abstractNumId w:val="13"/>
  </w:num>
  <w:num w:numId="9">
    <w:abstractNumId w:val="22"/>
  </w:num>
  <w:num w:numId="10">
    <w:abstractNumId w:val="8"/>
  </w:num>
  <w:num w:numId="11">
    <w:abstractNumId w:val="17"/>
  </w:num>
  <w:num w:numId="12">
    <w:abstractNumId w:val="9"/>
  </w:num>
  <w:num w:numId="13">
    <w:abstractNumId w:val="15"/>
  </w:num>
  <w:num w:numId="14">
    <w:abstractNumId w:val="23"/>
  </w:num>
  <w:num w:numId="15">
    <w:abstractNumId w:val="12"/>
  </w:num>
  <w:num w:numId="16">
    <w:abstractNumId w:val="20"/>
  </w:num>
  <w:num w:numId="17">
    <w:abstractNumId w:val="27"/>
  </w:num>
  <w:num w:numId="18">
    <w:abstractNumId w:val="5"/>
  </w:num>
  <w:num w:numId="19">
    <w:abstractNumId w:val="3"/>
  </w:num>
  <w:num w:numId="20">
    <w:abstractNumId w:val="7"/>
  </w:num>
  <w:num w:numId="21">
    <w:abstractNumId w:val="25"/>
  </w:num>
  <w:num w:numId="22">
    <w:abstractNumId w:val="1"/>
  </w:num>
  <w:num w:numId="23">
    <w:abstractNumId w:val="4"/>
  </w:num>
  <w:num w:numId="24">
    <w:abstractNumId w:val="16"/>
  </w:num>
  <w:num w:numId="25">
    <w:abstractNumId w:val="6"/>
  </w:num>
  <w:num w:numId="26">
    <w:abstractNumId w:val="26"/>
  </w:num>
  <w:num w:numId="27">
    <w:abstractNumId w:val="21"/>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001FE"/>
    <w:rsid w:val="000116BC"/>
    <w:rsid w:val="00030E47"/>
    <w:rsid w:val="00031585"/>
    <w:rsid w:val="00041A85"/>
    <w:rsid w:val="00042D7B"/>
    <w:rsid w:val="00047027"/>
    <w:rsid w:val="000502A0"/>
    <w:rsid w:val="0005400D"/>
    <w:rsid w:val="000549A9"/>
    <w:rsid w:val="000623B2"/>
    <w:rsid w:val="0006607A"/>
    <w:rsid w:val="00067211"/>
    <w:rsid w:val="00070C82"/>
    <w:rsid w:val="00075FEC"/>
    <w:rsid w:val="00076C5B"/>
    <w:rsid w:val="00082B86"/>
    <w:rsid w:val="000847C1"/>
    <w:rsid w:val="00084AAB"/>
    <w:rsid w:val="000956EF"/>
    <w:rsid w:val="000A2A60"/>
    <w:rsid w:val="000A4C2B"/>
    <w:rsid w:val="000A7756"/>
    <w:rsid w:val="000B0623"/>
    <w:rsid w:val="000B1369"/>
    <w:rsid w:val="000B4ABC"/>
    <w:rsid w:val="000C2D6F"/>
    <w:rsid w:val="000C5C14"/>
    <w:rsid w:val="000D2786"/>
    <w:rsid w:val="000D2D6C"/>
    <w:rsid w:val="000D715C"/>
    <w:rsid w:val="000D79DA"/>
    <w:rsid w:val="000E38DA"/>
    <w:rsid w:val="000E4113"/>
    <w:rsid w:val="000F1C25"/>
    <w:rsid w:val="000F21A0"/>
    <w:rsid w:val="000F4738"/>
    <w:rsid w:val="000F551F"/>
    <w:rsid w:val="000F6CFA"/>
    <w:rsid w:val="00103BDC"/>
    <w:rsid w:val="00105FF4"/>
    <w:rsid w:val="001064D2"/>
    <w:rsid w:val="00110B13"/>
    <w:rsid w:val="00112426"/>
    <w:rsid w:val="00112ED8"/>
    <w:rsid w:val="001160AD"/>
    <w:rsid w:val="00120DBC"/>
    <w:rsid w:val="00126C44"/>
    <w:rsid w:val="00126C7F"/>
    <w:rsid w:val="00131A5A"/>
    <w:rsid w:val="0013334E"/>
    <w:rsid w:val="00135047"/>
    <w:rsid w:val="00136255"/>
    <w:rsid w:val="00146560"/>
    <w:rsid w:val="00154CE7"/>
    <w:rsid w:val="001556B7"/>
    <w:rsid w:val="00160318"/>
    <w:rsid w:val="00165D2A"/>
    <w:rsid w:val="0017076C"/>
    <w:rsid w:val="00170E28"/>
    <w:rsid w:val="00173772"/>
    <w:rsid w:val="00173E21"/>
    <w:rsid w:val="00175B22"/>
    <w:rsid w:val="001767CB"/>
    <w:rsid w:val="00176A63"/>
    <w:rsid w:val="00176D2F"/>
    <w:rsid w:val="0018247C"/>
    <w:rsid w:val="001846BB"/>
    <w:rsid w:val="00191911"/>
    <w:rsid w:val="001A420A"/>
    <w:rsid w:val="001A4930"/>
    <w:rsid w:val="001A6ABF"/>
    <w:rsid w:val="001A6C8E"/>
    <w:rsid w:val="001B416B"/>
    <w:rsid w:val="001B4A73"/>
    <w:rsid w:val="001C1F5F"/>
    <w:rsid w:val="001C5046"/>
    <w:rsid w:val="001C7D48"/>
    <w:rsid w:val="001D2E59"/>
    <w:rsid w:val="001D5A53"/>
    <w:rsid w:val="001D5D1C"/>
    <w:rsid w:val="001D64D6"/>
    <w:rsid w:val="001E253F"/>
    <w:rsid w:val="001F0E6A"/>
    <w:rsid w:val="001F0E9B"/>
    <w:rsid w:val="001F25FA"/>
    <w:rsid w:val="001F5E6C"/>
    <w:rsid w:val="001F6649"/>
    <w:rsid w:val="00200620"/>
    <w:rsid w:val="00203D27"/>
    <w:rsid w:val="0020615B"/>
    <w:rsid w:val="00212A5F"/>
    <w:rsid w:val="00213F40"/>
    <w:rsid w:val="00216EAC"/>
    <w:rsid w:val="002243CC"/>
    <w:rsid w:val="00234741"/>
    <w:rsid w:val="00236ADB"/>
    <w:rsid w:val="00244408"/>
    <w:rsid w:val="0025199B"/>
    <w:rsid w:val="002543F2"/>
    <w:rsid w:val="00261852"/>
    <w:rsid w:val="002621CC"/>
    <w:rsid w:val="00283E08"/>
    <w:rsid w:val="002912BE"/>
    <w:rsid w:val="00292337"/>
    <w:rsid w:val="002950A4"/>
    <w:rsid w:val="00295881"/>
    <w:rsid w:val="002979CA"/>
    <w:rsid w:val="002A03A5"/>
    <w:rsid w:val="002A3C7C"/>
    <w:rsid w:val="002A560A"/>
    <w:rsid w:val="002A769B"/>
    <w:rsid w:val="002B68BF"/>
    <w:rsid w:val="002C0DFC"/>
    <w:rsid w:val="002C2C4D"/>
    <w:rsid w:val="002D5039"/>
    <w:rsid w:val="002D72E3"/>
    <w:rsid w:val="002F1402"/>
    <w:rsid w:val="00300A26"/>
    <w:rsid w:val="00301D3A"/>
    <w:rsid w:val="00304240"/>
    <w:rsid w:val="00305AA9"/>
    <w:rsid w:val="0030659C"/>
    <w:rsid w:val="003202D8"/>
    <w:rsid w:val="0032094A"/>
    <w:rsid w:val="00321A21"/>
    <w:rsid w:val="00321B26"/>
    <w:rsid w:val="0032324A"/>
    <w:rsid w:val="003234D4"/>
    <w:rsid w:val="00326F70"/>
    <w:rsid w:val="00331793"/>
    <w:rsid w:val="00346C57"/>
    <w:rsid w:val="00356CFD"/>
    <w:rsid w:val="00363144"/>
    <w:rsid w:val="00387FBE"/>
    <w:rsid w:val="00390261"/>
    <w:rsid w:val="003919F7"/>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66FA"/>
    <w:rsid w:val="00450363"/>
    <w:rsid w:val="004553DF"/>
    <w:rsid w:val="004627F1"/>
    <w:rsid w:val="00462D0E"/>
    <w:rsid w:val="004655C5"/>
    <w:rsid w:val="00467DC5"/>
    <w:rsid w:val="00475BC4"/>
    <w:rsid w:val="00480810"/>
    <w:rsid w:val="00485E41"/>
    <w:rsid w:val="004901C1"/>
    <w:rsid w:val="004942D7"/>
    <w:rsid w:val="004A21CD"/>
    <w:rsid w:val="004A4925"/>
    <w:rsid w:val="004A7ACC"/>
    <w:rsid w:val="004B1739"/>
    <w:rsid w:val="004C0284"/>
    <w:rsid w:val="004C1E23"/>
    <w:rsid w:val="004C3AC7"/>
    <w:rsid w:val="004C5963"/>
    <w:rsid w:val="004C7A49"/>
    <w:rsid w:val="004D137C"/>
    <w:rsid w:val="004E149D"/>
    <w:rsid w:val="004E1691"/>
    <w:rsid w:val="004F5889"/>
    <w:rsid w:val="0051502D"/>
    <w:rsid w:val="00517804"/>
    <w:rsid w:val="00525C89"/>
    <w:rsid w:val="00531989"/>
    <w:rsid w:val="00532804"/>
    <w:rsid w:val="00533ED7"/>
    <w:rsid w:val="00533F25"/>
    <w:rsid w:val="00540245"/>
    <w:rsid w:val="00542438"/>
    <w:rsid w:val="00546D72"/>
    <w:rsid w:val="005540E0"/>
    <w:rsid w:val="00554BD9"/>
    <w:rsid w:val="005572A3"/>
    <w:rsid w:val="0056371D"/>
    <w:rsid w:val="005671C9"/>
    <w:rsid w:val="00567FDE"/>
    <w:rsid w:val="0057745C"/>
    <w:rsid w:val="005855A4"/>
    <w:rsid w:val="00593E97"/>
    <w:rsid w:val="005A2F78"/>
    <w:rsid w:val="005A71CB"/>
    <w:rsid w:val="005A7D88"/>
    <w:rsid w:val="005B08B4"/>
    <w:rsid w:val="005B0A57"/>
    <w:rsid w:val="005C0D54"/>
    <w:rsid w:val="005C1C43"/>
    <w:rsid w:val="005C1D5B"/>
    <w:rsid w:val="005C1EFD"/>
    <w:rsid w:val="005C20AD"/>
    <w:rsid w:val="005D131B"/>
    <w:rsid w:val="005E2038"/>
    <w:rsid w:val="005E3F31"/>
    <w:rsid w:val="005E4BF1"/>
    <w:rsid w:val="005F312F"/>
    <w:rsid w:val="005F3EFB"/>
    <w:rsid w:val="005F68E6"/>
    <w:rsid w:val="00604D60"/>
    <w:rsid w:val="0061124A"/>
    <w:rsid w:val="00615123"/>
    <w:rsid w:val="006217D2"/>
    <w:rsid w:val="00621A91"/>
    <w:rsid w:val="0062401C"/>
    <w:rsid w:val="00625EAC"/>
    <w:rsid w:val="006260BD"/>
    <w:rsid w:val="00635B55"/>
    <w:rsid w:val="00637779"/>
    <w:rsid w:val="00637CF9"/>
    <w:rsid w:val="006409A2"/>
    <w:rsid w:val="00640A3B"/>
    <w:rsid w:val="0064214B"/>
    <w:rsid w:val="0064279B"/>
    <w:rsid w:val="006451EA"/>
    <w:rsid w:val="006458EC"/>
    <w:rsid w:val="00661116"/>
    <w:rsid w:val="00663CB1"/>
    <w:rsid w:val="006649F0"/>
    <w:rsid w:val="00666656"/>
    <w:rsid w:val="00667005"/>
    <w:rsid w:val="006744DE"/>
    <w:rsid w:val="00680132"/>
    <w:rsid w:val="006856F1"/>
    <w:rsid w:val="006946CE"/>
    <w:rsid w:val="006A1310"/>
    <w:rsid w:val="006A53B3"/>
    <w:rsid w:val="006A694C"/>
    <w:rsid w:val="006B3363"/>
    <w:rsid w:val="006C0499"/>
    <w:rsid w:val="006C4D5D"/>
    <w:rsid w:val="006D557A"/>
    <w:rsid w:val="006E09CC"/>
    <w:rsid w:val="006E1E8A"/>
    <w:rsid w:val="006E4481"/>
    <w:rsid w:val="006E4F54"/>
    <w:rsid w:val="006F7411"/>
    <w:rsid w:val="00705D58"/>
    <w:rsid w:val="00707AB5"/>
    <w:rsid w:val="00707E6B"/>
    <w:rsid w:val="007146B3"/>
    <w:rsid w:val="00716A51"/>
    <w:rsid w:val="00717555"/>
    <w:rsid w:val="00730514"/>
    <w:rsid w:val="00731620"/>
    <w:rsid w:val="00751748"/>
    <w:rsid w:val="007556C9"/>
    <w:rsid w:val="0075596A"/>
    <w:rsid w:val="00762BA1"/>
    <w:rsid w:val="00763B55"/>
    <w:rsid w:val="00765EA1"/>
    <w:rsid w:val="007674AD"/>
    <w:rsid w:val="007765C3"/>
    <w:rsid w:val="007777F7"/>
    <w:rsid w:val="00782F24"/>
    <w:rsid w:val="00783DB9"/>
    <w:rsid w:val="007848A0"/>
    <w:rsid w:val="007A0953"/>
    <w:rsid w:val="007A584B"/>
    <w:rsid w:val="007A6090"/>
    <w:rsid w:val="007B14AB"/>
    <w:rsid w:val="007B47D9"/>
    <w:rsid w:val="007B688E"/>
    <w:rsid w:val="007D083A"/>
    <w:rsid w:val="007D2394"/>
    <w:rsid w:val="007D4AAB"/>
    <w:rsid w:val="007D5B10"/>
    <w:rsid w:val="007D6BDA"/>
    <w:rsid w:val="007D748A"/>
    <w:rsid w:val="007E08D0"/>
    <w:rsid w:val="007E2999"/>
    <w:rsid w:val="007F0462"/>
    <w:rsid w:val="007F2CBB"/>
    <w:rsid w:val="007F4FBE"/>
    <w:rsid w:val="00800D03"/>
    <w:rsid w:val="00805E3B"/>
    <w:rsid w:val="00807F22"/>
    <w:rsid w:val="0081062B"/>
    <w:rsid w:val="0081139A"/>
    <w:rsid w:val="008138AE"/>
    <w:rsid w:val="00813A5D"/>
    <w:rsid w:val="00815A9B"/>
    <w:rsid w:val="008223BC"/>
    <w:rsid w:val="0082596B"/>
    <w:rsid w:val="00830055"/>
    <w:rsid w:val="008449E1"/>
    <w:rsid w:val="00845189"/>
    <w:rsid w:val="008459DF"/>
    <w:rsid w:val="0085506E"/>
    <w:rsid w:val="008759D8"/>
    <w:rsid w:val="00885611"/>
    <w:rsid w:val="00893185"/>
    <w:rsid w:val="00893FFD"/>
    <w:rsid w:val="008A2F92"/>
    <w:rsid w:val="008A7343"/>
    <w:rsid w:val="008A75BF"/>
    <w:rsid w:val="008A7EB9"/>
    <w:rsid w:val="008B00FB"/>
    <w:rsid w:val="008B1847"/>
    <w:rsid w:val="008B3834"/>
    <w:rsid w:val="008B4460"/>
    <w:rsid w:val="008B5125"/>
    <w:rsid w:val="008C02F2"/>
    <w:rsid w:val="008C05BE"/>
    <w:rsid w:val="008C343B"/>
    <w:rsid w:val="008D5323"/>
    <w:rsid w:val="008E0F73"/>
    <w:rsid w:val="008F1E87"/>
    <w:rsid w:val="00903715"/>
    <w:rsid w:val="00906105"/>
    <w:rsid w:val="00913789"/>
    <w:rsid w:val="009224E7"/>
    <w:rsid w:val="00924209"/>
    <w:rsid w:val="009260B5"/>
    <w:rsid w:val="009324C9"/>
    <w:rsid w:val="009411B3"/>
    <w:rsid w:val="00943D70"/>
    <w:rsid w:val="00947FB2"/>
    <w:rsid w:val="0095147C"/>
    <w:rsid w:val="00952F3D"/>
    <w:rsid w:val="00963F8F"/>
    <w:rsid w:val="00974750"/>
    <w:rsid w:val="009834BB"/>
    <w:rsid w:val="0099489C"/>
    <w:rsid w:val="009A1F09"/>
    <w:rsid w:val="009B36B4"/>
    <w:rsid w:val="009C08A2"/>
    <w:rsid w:val="009C1A98"/>
    <w:rsid w:val="009C31C7"/>
    <w:rsid w:val="009C4FC3"/>
    <w:rsid w:val="009C5E36"/>
    <w:rsid w:val="009D173C"/>
    <w:rsid w:val="009D2BD7"/>
    <w:rsid w:val="009D4792"/>
    <w:rsid w:val="009D5453"/>
    <w:rsid w:val="009D6FA8"/>
    <w:rsid w:val="009E4E77"/>
    <w:rsid w:val="009E5036"/>
    <w:rsid w:val="009F1AB9"/>
    <w:rsid w:val="009F6663"/>
    <w:rsid w:val="00A00936"/>
    <w:rsid w:val="00A01EF8"/>
    <w:rsid w:val="00A032B8"/>
    <w:rsid w:val="00A077A5"/>
    <w:rsid w:val="00A07C95"/>
    <w:rsid w:val="00A13B86"/>
    <w:rsid w:val="00A252DC"/>
    <w:rsid w:val="00A2608D"/>
    <w:rsid w:val="00A33451"/>
    <w:rsid w:val="00A342DF"/>
    <w:rsid w:val="00A348BF"/>
    <w:rsid w:val="00A378CE"/>
    <w:rsid w:val="00A40EE3"/>
    <w:rsid w:val="00A41963"/>
    <w:rsid w:val="00A43120"/>
    <w:rsid w:val="00A50C42"/>
    <w:rsid w:val="00A50D9B"/>
    <w:rsid w:val="00A51779"/>
    <w:rsid w:val="00A51C4C"/>
    <w:rsid w:val="00A55149"/>
    <w:rsid w:val="00A74FEA"/>
    <w:rsid w:val="00A77E56"/>
    <w:rsid w:val="00A81543"/>
    <w:rsid w:val="00A82293"/>
    <w:rsid w:val="00A832A1"/>
    <w:rsid w:val="00A8449C"/>
    <w:rsid w:val="00A8572F"/>
    <w:rsid w:val="00A97042"/>
    <w:rsid w:val="00AB546A"/>
    <w:rsid w:val="00AB7162"/>
    <w:rsid w:val="00AB7EE3"/>
    <w:rsid w:val="00AC1E46"/>
    <w:rsid w:val="00AC33DC"/>
    <w:rsid w:val="00AC43EC"/>
    <w:rsid w:val="00AC6402"/>
    <w:rsid w:val="00AD3C02"/>
    <w:rsid w:val="00AD4834"/>
    <w:rsid w:val="00AD789A"/>
    <w:rsid w:val="00AE4E59"/>
    <w:rsid w:val="00AE6B04"/>
    <w:rsid w:val="00B03937"/>
    <w:rsid w:val="00B10CE4"/>
    <w:rsid w:val="00B137D4"/>
    <w:rsid w:val="00B13AC1"/>
    <w:rsid w:val="00B16CE1"/>
    <w:rsid w:val="00B22CDD"/>
    <w:rsid w:val="00B24B7A"/>
    <w:rsid w:val="00B26757"/>
    <w:rsid w:val="00B26F01"/>
    <w:rsid w:val="00B27118"/>
    <w:rsid w:val="00B27964"/>
    <w:rsid w:val="00B370A1"/>
    <w:rsid w:val="00B4507A"/>
    <w:rsid w:val="00B452AE"/>
    <w:rsid w:val="00B51F6C"/>
    <w:rsid w:val="00B53F95"/>
    <w:rsid w:val="00B567B0"/>
    <w:rsid w:val="00B57D94"/>
    <w:rsid w:val="00B64C81"/>
    <w:rsid w:val="00B836B5"/>
    <w:rsid w:val="00B8751C"/>
    <w:rsid w:val="00B92C6B"/>
    <w:rsid w:val="00B92FE2"/>
    <w:rsid w:val="00BA08AE"/>
    <w:rsid w:val="00BA4E2E"/>
    <w:rsid w:val="00BA61C8"/>
    <w:rsid w:val="00BB1E01"/>
    <w:rsid w:val="00BB375B"/>
    <w:rsid w:val="00BB7D79"/>
    <w:rsid w:val="00BC4784"/>
    <w:rsid w:val="00BC517D"/>
    <w:rsid w:val="00BD282D"/>
    <w:rsid w:val="00BD63F3"/>
    <w:rsid w:val="00BE0344"/>
    <w:rsid w:val="00BE03B4"/>
    <w:rsid w:val="00BE168D"/>
    <w:rsid w:val="00BE76B3"/>
    <w:rsid w:val="00C00F2F"/>
    <w:rsid w:val="00C05249"/>
    <w:rsid w:val="00C072FF"/>
    <w:rsid w:val="00C10895"/>
    <w:rsid w:val="00C16203"/>
    <w:rsid w:val="00C2243E"/>
    <w:rsid w:val="00C27E5E"/>
    <w:rsid w:val="00C324BB"/>
    <w:rsid w:val="00C36903"/>
    <w:rsid w:val="00C414CD"/>
    <w:rsid w:val="00C418DC"/>
    <w:rsid w:val="00C42189"/>
    <w:rsid w:val="00C42483"/>
    <w:rsid w:val="00C454A5"/>
    <w:rsid w:val="00C51357"/>
    <w:rsid w:val="00C51624"/>
    <w:rsid w:val="00C540DD"/>
    <w:rsid w:val="00C56FCE"/>
    <w:rsid w:val="00C611FC"/>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11003"/>
    <w:rsid w:val="00D23378"/>
    <w:rsid w:val="00D24837"/>
    <w:rsid w:val="00D256EF"/>
    <w:rsid w:val="00D275A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D27"/>
    <w:rsid w:val="00DA6E27"/>
    <w:rsid w:val="00DB12F6"/>
    <w:rsid w:val="00DB1B73"/>
    <w:rsid w:val="00DB3BFB"/>
    <w:rsid w:val="00DB5126"/>
    <w:rsid w:val="00DB708D"/>
    <w:rsid w:val="00DC3749"/>
    <w:rsid w:val="00DD2364"/>
    <w:rsid w:val="00DE098D"/>
    <w:rsid w:val="00DE2B77"/>
    <w:rsid w:val="00DE63A6"/>
    <w:rsid w:val="00DE6820"/>
    <w:rsid w:val="00DE74C9"/>
    <w:rsid w:val="00DF6948"/>
    <w:rsid w:val="00DF6C8D"/>
    <w:rsid w:val="00DF79A7"/>
    <w:rsid w:val="00E05B36"/>
    <w:rsid w:val="00E12932"/>
    <w:rsid w:val="00E145D5"/>
    <w:rsid w:val="00E2034B"/>
    <w:rsid w:val="00E37F30"/>
    <w:rsid w:val="00E427A4"/>
    <w:rsid w:val="00E47C95"/>
    <w:rsid w:val="00E50B88"/>
    <w:rsid w:val="00E557FE"/>
    <w:rsid w:val="00E62080"/>
    <w:rsid w:val="00E622AF"/>
    <w:rsid w:val="00E64171"/>
    <w:rsid w:val="00E6665A"/>
    <w:rsid w:val="00E7684B"/>
    <w:rsid w:val="00E805AE"/>
    <w:rsid w:val="00E830E2"/>
    <w:rsid w:val="00E83E2D"/>
    <w:rsid w:val="00E932D9"/>
    <w:rsid w:val="00E93DAD"/>
    <w:rsid w:val="00E96BC9"/>
    <w:rsid w:val="00EA3F71"/>
    <w:rsid w:val="00EA7029"/>
    <w:rsid w:val="00EB0294"/>
    <w:rsid w:val="00EB4873"/>
    <w:rsid w:val="00EB5DB3"/>
    <w:rsid w:val="00EB64CF"/>
    <w:rsid w:val="00EB7719"/>
    <w:rsid w:val="00ED292F"/>
    <w:rsid w:val="00ED2A7D"/>
    <w:rsid w:val="00ED40F8"/>
    <w:rsid w:val="00ED66D3"/>
    <w:rsid w:val="00EE2E10"/>
    <w:rsid w:val="00EE6346"/>
    <w:rsid w:val="00EF1042"/>
    <w:rsid w:val="00EF3398"/>
    <w:rsid w:val="00EF49A0"/>
    <w:rsid w:val="00F0191D"/>
    <w:rsid w:val="00F100BA"/>
    <w:rsid w:val="00F11414"/>
    <w:rsid w:val="00F114D4"/>
    <w:rsid w:val="00F1561D"/>
    <w:rsid w:val="00F173F0"/>
    <w:rsid w:val="00F17DD0"/>
    <w:rsid w:val="00F20859"/>
    <w:rsid w:val="00F20EEA"/>
    <w:rsid w:val="00F23005"/>
    <w:rsid w:val="00F3069F"/>
    <w:rsid w:val="00F322F0"/>
    <w:rsid w:val="00F54D58"/>
    <w:rsid w:val="00F61491"/>
    <w:rsid w:val="00F645E1"/>
    <w:rsid w:val="00F654DF"/>
    <w:rsid w:val="00F6581A"/>
    <w:rsid w:val="00F80F35"/>
    <w:rsid w:val="00F815BF"/>
    <w:rsid w:val="00F8306E"/>
    <w:rsid w:val="00F91A43"/>
    <w:rsid w:val="00FA1BD9"/>
    <w:rsid w:val="00FA4E7B"/>
    <w:rsid w:val="00FB2065"/>
    <w:rsid w:val="00FB3715"/>
    <w:rsid w:val="00FB3BBF"/>
    <w:rsid w:val="00FB49DE"/>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FDC33D"/>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s21041120" TargetMode="External"/><Relationship Id="rId21" Type="http://schemas.openxmlformats.org/officeDocument/2006/relationships/hyperlink" Target="https://arxiv.org/abs/2008.00932" TargetMode="External"/><Relationship Id="rId34" Type="http://schemas.openxmlformats.org/officeDocument/2006/relationships/hyperlink" Target="https://ieeexplore.ieee.org/document/8578590" TargetMode="External"/><Relationship Id="rId42" Type="http://schemas.openxmlformats.org/officeDocument/2006/relationships/hyperlink" Target="https://arxiv.org/abs/2010.07827" TargetMode="External"/><Relationship Id="rId47" Type="http://schemas.openxmlformats.org/officeDocument/2006/relationships/hyperlink" Target="https://ieeexplore.ieee.org/document/9093445/citations" TargetMode="External"/><Relationship Id="rId50" Type="http://schemas.openxmlformats.org/officeDocument/2006/relationships/hyperlink" Target="https://www.sciencedirect.com/science/article/pii/S1877050919306623?via%3Dihub" TargetMode="External"/><Relationship Id="rId55" Type="http://schemas.openxmlformats.org/officeDocument/2006/relationships/hyperlink" Target="https://arxiv.org/abs/2008.00932" TargetMode="External"/><Relationship Id="rId63" Type="http://schemas.openxmlformats.org/officeDocument/2006/relationships/image" Target="media/image1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ieeexplore.ieee.org/document/9675883" TargetMode="External"/><Relationship Id="rId11" Type="http://schemas.openxmlformats.org/officeDocument/2006/relationships/image" Target="media/image3.webp"/><Relationship Id="rId24" Type="http://schemas.openxmlformats.org/officeDocument/2006/relationships/hyperlink" Target="https://ieeexplore.ieee.org/document/9191375" TargetMode="External"/><Relationship Id="rId32" Type="http://schemas.openxmlformats.org/officeDocument/2006/relationships/hyperlink" Target="https://www.kaggle.com/datasets/risangbaskoro/wlasl-processed" TargetMode="External"/><Relationship Id="rId37" Type="http://schemas.openxmlformats.org/officeDocument/2006/relationships/hyperlink" Target="https://www.mdpi.com/1424-8220/21/7/2437" TargetMode="External"/><Relationship Id="rId40" Type="http://schemas.openxmlformats.org/officeDocument/2006/relationships/hyperlink" Target="https://dl.acm.org/doi/10.1145/3311823.3311874" TargetMode="External"/><Relationship Id="rId45" Type="http://schemas.openxmlformats.org/officeDocument/2006/relationships/hyperlink" Target="https://www.sciencedirect.com/science/article/abs/pii/S1077314215000533?via%3Dihub" TargetMode="External"/><Relationship Id="rId53" Type="http://schemas.openxmlformats.org/officeDocument/2006/relationships/hyperlink" Target="https://www.pearson.com/en-us/subject-catalog/p/artificial-intelligence-a-modern-approach/P200000003500/9780137505135" TargetMode="External"/><Relationship Id="rId58" Type="http://schemas.openxmlformats.org/officeDocument/2006/relationships/hyperlink" Target="https://www.lifeprint.com/asl101/pages-layout/lesson1.htm" TargetMode="External"/><Relationship Id="rId66"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hyperlink" Target="https://ieeexplore.ieee.org/document/9133333"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l.acm.org/doi/10.1145/3300061.3300109" TargetMode="External"/><Relationship Id="rId27" Type="http://schemas.openxmlformats.org/officeDocument/2006/relationships/hyperlink" Target="https://arxiv.org/abs/2406.10043" TargetMode="External"/><Relationship Id="rId30" Type="http://schemas.openxmlformats.org/officeDocument/2006/relationships/hyperlink" Target="https://arxiv.org/abs/2405.12018" TargetMode="External"/><Relationship Id="rId35" Type="http://schemas.openxmlformats.org/officeDocument/2006/relationships/hyperlink" Target="https://arxiv.org/abs/2401.11847" TargetMode="External"/><Relationship Id="rId43" Type="http://schemas.openxmlformats.org/officeDocument/2006/relationships/hyperlink" Target="https://www.researchgate.net/publication/234456567_Evolution_of_Mechanical_Fingerspelling_Hands_for_People_Who_Are_Deaf-Blind" TargetMode="External"/><Relationship Id="rId48" Type="http://schemas.openxmlformats.org/officeDocument/2006/relationships/hyperlink" Target="https://microsoft.github.io/data-for-society/dataset?d=MS-ASL-American-Sign-Language-Dataset" TargetMode="External"/><Relationship Id="rId56" Type="http://schemas.openxmlformats.org/officeDocument/2006/relationships/hyperlink" Target="https://assets.cambridge.org/97805216/37183/sample/9780521637183web.pdf" TargetMode="External"/><Relationship Id="rId64" Type="http://schemas.openxmlformats.org/officeDocument/2006/relationships/image" Target="media/image13.png"/><Relationship Id="rId8" Type="http://schemas.openxmlformats.org/officeDocument/2006/relationships/image" Target="media/image1.jpg"/><Relationship Id="rId51" Type="http://schemas.openxmlformats.org/officeDocument/2006/relationships/hyperlink" Target="https://ieeexplore.ieee.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eeexplore.ieee.org/document/9414275" TargetMode="External"/><Relationship Id="rId33" Type="http://schemas.openxmlformats.org/officeDocument/2006/relationships/hyperlink" Target="https://dl.acm.org/doi/pdf/10.1145/3308561.3353774" TargetMode="External"/><Relationship Id="rId38" Type="http://schemas.openxmlformats.org/officeDocument/2006/relationships/hyperlink" Target="https://staibabussalamsula.ac.id/wp-content/uploads/2024/03/LANGUAGE-COGNITION-THE-BRAIN-staibabussalamsula.ac_.id_.pdf" TargetMode="External"/><Relationship Id="rId46" Type="http://schemas.openxmlformats.org/officeDocument/2006/relationships/hyperlink" Target="https://www.multilingual-matters.com/page/detail/?k=9781853595455" TargetMode="External"/><Relationship Id="rId59" Type="http://schemas.openxmlformats.org/officeDocument/2006/relationships/hyperlink" Target="https://arxiv.org/abs/1706.03762" TargetMode="External"/><Relationship Id="rId67" Type="http://schemas.openxmlformats.org/officeDocument/2006/relationships/fontTable" Target="fontTable.xml"/><Relationship Id="rId20" Type="http://schemas.openxmlformats.org/officeDocument/2006/relationships/hyperlink" Target="https://arxiv.org/abs/2406.12369" TargetMode="External"/><Relationship Id="rId41" Type="http://schemas.openxmlformats.org/officeDocument/2006/relationships/hyperlink" Target="https://www.deeplearningbook.org/" TargetMode="External"/><Relationship Id="rId54" Type="http://schemas.openxmlformats.org/officeDocument/2006/relationships/hyperlink" Target="https://www.sciencedaily.com/releases/2024/12/241216125906.htm" TargetMode="External"/><Relationship Id="rId62" Type="http://schemas.openxmlformats.org/officeDocument/2006/relationships/hyperlink" Target="https://www.who.int/news-room/fact-sheets/detail/deafness-and-hearing-lo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mdpi.com/1424-8220/21/17/5843" TargetMode="External"/><Relationship Id="rId28" Type="http://schemas.openxmlformats.org/officeDocument/2006/relationships/hyperlink" Target="https://www.lemonde.fr/pixels/article/2024/07/31/les-ia-generatives-peuvent-elles-etre-utiles-aux-personnes-sourdes-et-malentendantes_6263205_4408996.html" TargetMode="External"/><Relationship Id="rId36" Type="http://schemas.openxmlformats.org/officeDocument/2006/relationships/hyperlink" Target="https://ieeexplore.ieee.org/document/8744292" TargetMode="External"/><Relationship Id="rId49" Type="http://schemas.openxmlformats.org/officeDocument/2006/relationships/hyperlink" Target="https://www.mindbowser.com/step-by-step-process-of-agile-scrum-methodology/" TargetMode="External"/><Relationship Id="rId57" Type="http://schemas.openxmlformats.org/officeDocument/2006/relationships/hyperlink" Target="https://www.surrey.ac.uk" TargetMode="External"/><Relationship Id="rId10" Type="http://schemas.openxmlformats.org/officeDocument/2006/relationships/image" Target="media/image2.png"/><Relationship Id="rId31" Type="http://schemas.openxmlformats.org/officeDocument/2006/relationships/hyperlink" Target="https://doi.org/10.3390/info14100569" TargetMode="External"/><Relationship Id="rId44" Type="http://schemas.openxmlformats.org/officeDocument/2006/relationships/hyperlink" Target="https://arxiv.org/abs/2305.13941" TargetMode="External"/><Relationship Id="rId52" Type="http://schemas.openxmlformats.org/officeDocument/2006/relationships/hyperlink" Target="https://dl.acm.org/doi/10.1145/2964284.2964319" TargetMode="External"/><Relationship Id="rId60" Type="http://schemas.openxmlformats.org/officeDocument/2006/relationships/hyperlink" Target="https://doi.org/10.32604/cmes.2023.045731" TargetMode="External"/><Relationship Id="rId65"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aclweb.org/anthology/L14-1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085F5-4164-4C7B-A910-578DAC574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63</Pages>
  <Words>11960</Words>
  <Characters>77743</Characters>
  <Application>Microsoft Office Word</Application>
  <DocSecurity>0</DocSecurity>
  <Lines>2045</Lines>
  <Paragraphs>800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132</cp:revision>
  <cp:lastPrinted>2025-03-01T16:26:00Z</cp:lastPrinted>
  <dcterms:created xsi:type="dcterms:W3CDTF">2025-02-28T13:53:00Z</dcterms:created>
  <dcterms:modified xsi:type="dcterms:W3CDTF">2025-04-06T11:26:00Z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