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31200" cy="16510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KULLIYAH OF ENGINEERING</w:t>
      </w:r>
    </w:p>
    <w:p w:rsidR="00000000" w:rsidDel="00000000" w:rsidP="00000000" w:rsidRDefault="00000000" w:rsidRPr="00000000" w14:paraId="00000003">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MCTA 3203</w:t>
      </w:r>
    </w:p>
    <w:p w:rsidR="00000000" w:rsidDel="00000000" w:rsidP="00000000" w:rsidRDefault="00000000" w:rsidRPr="00000000" w14:paraId="00000004">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MECHATRONICS SYSTEM INTEGRATION</w:t>
      </w:r>
    </w:p>
    <w:p w:rsidR="00000000" w:rsidDel="00000000" w:rsidP="00000000" w:rsidRDefault="00000000" w:rsidRPr="00000000" w14:paraId="00000005">
      <w:pPr>
        <w:spacing w:after="20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 1 2025/2026</w:t>
      </w:r>
    </w:p>
    <w:p w:rsidR="00000000" w:rsidDel="00000000" w:rsidP="00000000" w:rsidRDefault="00000000" w:rsidRPr="00000000" w14:paraId="00000006">
      <w:pPr>
        <w:spacing w:after="20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r>
    </w:p>
    <w:p w:rsidR="00000000" w:rsidDel="00000000" w:rsidP="00000000" w:rsidRDefault="00000000" w:rsidRPr="00000000" w14:paraId="00000007">
      <w:pPr>
        <w:spacing w:after="20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10</w:t>
      </w:r>
    </w:p>
    <w:p w:rsidR="00000000" w:rsidDel="00000000" w:rsidP="00000000" w:rsidRDefault="00000000" w:rsidRPr="00000000" w14:paraId="00000008">
      <w:pPr>
        <w:spacing w:after="20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8: Bluetooth Data Interfacing </w:t>
      </w:r>
    </w:p>
    <w:tbl>
      <w:tblPr>
        <w:tblStyle w:val="Table1"/>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05"/>
        <w:gridCol w:w="2715"/>
        <w:tblGridChange w:id="0">
          <w:tblGrid>
            <w:gridCol w:w="5505"/>
            <w:gridCol w:w="2715"/>
          </w:tblGrid>
        </w:tblGridChange>
      </w:tblGrid>
      <w:tr>
        <w:trPr>
          <w:cantSplit w:val="0"/>
          <w:trHeight w:val="495" w:hRule="atLeast"/>
          <w:tblHeader w:val="0"/>
        </w:trPr>
        <w:tc>
          <w:tcPr>
            <w:tcBorders>
              <w:top w:color="000000" w:space="0" w:sz="10" w:val="single"/>
              <w:left w:color="000000" w:space="0" w:sz="10" w:val="single"/>
              <w:bottom w:color="000000" w:space="0" w:sz="10" w:val="single"/>
              <w:right w:color="000000" w:space="0" w:sz="10" w:val="single"/>
            </w:tcBorders>
            <w:tcMar>
              <w:top w:w="20.0" w:type="dxa"/>
              <w:left w:w="20.0" w:type="dxa"/>
              <w:bottom w:w="20.0" w:type="dxa"/>
              <w:right w:w="20.0" w:type="dxa"/>
            </w:tcMar>
            <w:vAlign w:val="top"/>
          </w:tcPr>
          <w:p w:rsidR="00000000" w:rsidDel="00000000" w:rsidP="00000000" w:rsidRDefault="00000000" w:rsidRPr="00000000" w14:paraId="00000009">
            <w:pPr>
              <w:ind w:right="-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tcBorders>
              <w:top w:color="000000" w:space="0" w:sz="10" w:val="single"/>
              <w:left w:color="000000" w:space="0" w:sz="0" w:val="nil"/>
              <w:bottom w:color="000000" w:space="0" w:sz="10" w:val="single"/>
              <w:right w:color="000000" w:space="0" w:sz="10" w:val="single"/>
            </w:tcBorders>
            <w:tcMar>
              <w:top w:w="20.0" w:type="dxa"/>
              <w:left w:w="20.0" w:type="dxa"/>
              <w:bottom w:w="20.0" w:type="dxa"/>
              <w:right w:w="20.0" w:type="dxa"/>
            </w:tcMar>
            <w:vAlign w:val="top"/>
          </w:tcPr>
          <w:p w:rsidR="00000000" w:rsidDel="00000000" w:rsidP="00000000" w:rsidRDefault="00000000" w:rsidRPr="00000000" w14:paraId="0000000A">
            <w:pPr>
              <w:ind w:right="-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MATRIC NO.</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20.0" w:type="dxa"/>
              <w:bottom w:w="20.0" w:type="dxa"/>
              <w:right w:w="20.0" w:type="dxa"/>
            </w:tcMar>
            <w:vAlign w:val="top"/>
          </w:tcPr>
          <w:p w:rsidR="00000000" w:rsidDel="00000000" w:rsidP="00000000" w:rsidRDefault="00000000" w:rsidRPr="00000000" w14:paraId="0000000B">
            <w:pPr>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Afnan Hakim bin Adinazrin</w:t>
            </w:r>
          </w:p>
        </w:tc>
        <w:tc>
          <w:tcPr>
            <w:tcBorders>
              <w:top w:color="000000" w:space="0" w:sz="0" w:val="nil"/>
              <w:left w:color="000000" w:space="0" w:sz="0" w:val="nil"/>
              <w:bottom w:color="000000" w:space="0" w:sz="10" w:val="single"/>
              <w:right w:color="000000" w:space="0" w:sz="10" w:val="single"/>
            </w:tcBorders>
            <w:tcMar>
              <w:top w:w="20.0" w:type="dxa"/>
              <w:left w:w="20.0" w:type="dxa"/>
              <w:bottom w:w="20.0" w:type="dxa"/>
              <w:right w:w="20.0" w:type="dxa"/>
            </w:tcMar>
            <w:vAlign w:val="top"/>
          </w:tcPr>
          <w:p w:rsidR="00000000" w:rsidDel="00000000" w:rsidP="00000000" w:rsidRDefault="00000000" w:rsidRPr="00000000" w14:paraId="0000000C">
            <w:pPr>
              <w:ind w:left="920" w:right="9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2315987</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20.0" w:type="dxa"/>
              <w:bottom w:w="20.0" w:type="dxa"/>
              <w:right w:w="20.0" w:type="dxa"/>
            </w:tcMar>
            <w:vAlign w:val="top"/>
          </w:tcPr>
          <w:p w:rsidR="00000000" w:rsidDel="00000000" w:rsidP="00000000" w:rsidRDefault="00000000" w:rsidRPr="00000000" w14:paraId="0000000D">
            <w:pPr>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Taufiq bin Mukhtar</w:t>
            </w:r>
          </w:p>
        </w:tc>
        <w:tc>
          <w:tcPr>
            <w:tcBorders>
              <w:top w:color="000000" w:space="0" w:sz="0" w:val="nil"/>
              <w:left w:color="000000" w:space="0" w:sz="0" w:val="nil"/>
              <w:bottom w:color="000000" w:space="0" w:sz="10" w:val="single"/>
              <w:right w:color="000000" w:space="0" w:sz="10" w:val="single"/>
            </w:tcBorders>
            <w:tcMar>
              <w:top w:w="20.0" w:type="dxa"/>
              <w:left w:w="20.0" w:type="dxa"/>
              <w:bottom w:w="20.0" w:type="dxa"/>
              <w:right w:w="20.0" w:type="dxa"/>
            </w:tcMar>
            <w:vAlign w:val="top"/>
          </w:tcPr>
          <w:p w:rsidR="00000000" w:rsidDel="00000000" w:rsidP="00000000" w:rsidRDefault="00000000" w:rsidRPr="00000000" w14:paraId="0000000E">
            <w:pPr>
              <w:ind w:left="920" w:right="9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2316271</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20.0" w:type="dxa"/>
              <w:bottom w:w="20.0" w:type="dxa"/>
              <w:right w:w="20.0" w:type="dxa"/>
            </w:tcMar>
            <w:vAlign w:val="top"/>
          </w:tcPr>
          <w:p w:rsidR="00000000" w:rsidDel="00000000" w:rsidP="00000000" w:rsidRDefault="00000000" w:rsidRPr="00000000" w14:paraId="0000000F">
            <w:pPr>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Danish Farhan bin Amiruddin</w:t>
            </w:r>
          </w:p>
        </w:tc>
        <w:tc>
          <w:tcPr>
            <w:tcBorders>
              <w:top w:color="000000" w:space="0" w:sz="0" w:val="nil"/>
              <w:left w:color="000000" w:space="0" w:sz="0" w:val="nil"/>
              <w:bottom w:color="000000" w:space="0" w:sz="10" w:val="single"/>
              <w:right w:color="000000" w:space="0" w:sz="10" w:val="single"/>
            </w:tcBorders>
            <w:tcMar>
              <w:top w:w="20.0" w:type="dxa"/>
              <w:left w:w="20.0" w:type="dxa"/>
              <w:bottom w:w="20.0" w:type="dxa"/>
              <w:right w:w="20.0" w:type="dxa"/>
            </w:tcMar>
            <w:vAlign w:val="top"/>
          </w:tcPr>
          <w:p w:rsidR="00000000" w:rsidDel="00000000" w:rsidP="00000000" w:rsidRDefault="00000000" w:rsidRPr="00000000" w14:paraId="00000010">
            <w:pPr>
              <w:ind w:left="920" w:right="9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2315423</w:t>
            </w:r>
          </w:p>
        </w:tc>
      </w:tr>
    </w:tbl>
    <w:p w:rsidR="00000000" w:rsidDel="00000000" w:rsidP="00000000" w:rsidRDefault="00000000" w:rsidRPr="00000000" w14:paraId="0000001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INSTRUCTED BY:</w:t>
      </w:r>
    </w:p>
    <w:p w:rsidR="00000000" w:rsidDel="00000000" w:rsidP="00000000" w:rsidRDefault="00000000" w:rsidRPr="00000000" w14:paraId="00000013">
      <w:pPr>
        <w:spacing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WAHJU SEDIONO</w:t>
      </w:r>
    </w:p>
    <w:p w:rsidR="00000000" w:rsidDel="00000000" w:rsidP="00000000" w:rsidRDefault="00000000" w:rsidRPr="00000000" w14:paraId="00000014">
      <w:pPr>
        <w:spacing w:befor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Abstract……………………………………………………………………………..2</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Introduction………………………………………………………………………...2</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 &amp; Equipment…………………………………………………………….3</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Setup………………………………………………………………...3</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Methodology……………………………………………………………………….4</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Collection…………………………………………………………………….6</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Analysis……………………………………………………………………....6</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Results……………………………………………………………………………..7</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Discussion…………………………………………………………………………7</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Conclusion………………………………………………………………………...8</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Recommendations………………………………………………………………...8</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References………………………………………………………………………...10</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Appendices………………………………………………………………………..10</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Acknowledgment…………………………………………………………………13</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Declaration……………………………………………………………..14</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focuses on developing a remote temperature monitoring system using Bluetooth communication between a microcontroller (Arduino + HC-05) and a smartphone. The objective is to read temperature data from a DHT11 sensor and transmit the readings wirelessly to an external device, while also enabling simple command control such as activating or deactivating a simulated fan. The methodology involves connecting the temperature sensor and Bluetooth module to the Arduino, writing a program to acquire and transmit sensor data, and using a Bluetooth terminal application to display the received values. The experiment successfully demonstrates wireless sensor monitoring, data transmission stability, and basic command-response features. Overall, the system achieves a reliable and low-cost solution for remote environmental monitoring through Bluetooth communication.</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5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q95hoxp8vfv" w:id="0"/>
      <w:bookmarkEnd w:id="0"/>
      <w:r w:rsidDel="00000000" w:rsidR="00000000" w:rsidRPr="00000000">
        <w:rPr>
          <w:rFonts w:ascii="Times New Roman" w:cs="Times New Roman" w:eastAsia="Times New Roman" w:hAnsi="Times New Roman"/>
          <w:b w:val="1"/>
          <w:bCs w:val="1"/>
          <w:color w:val="000000"/>
          <w:sz w:val="24"/>
          <w:szCs w:val="24"/>
          <w:rtl w:val="0"/>
        </w:rPr>
        <w:t xml:space="preserve">1.1 Background</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Bluetooth communication is widely used in wireless monitoring applications due to its low power consumption, ease of pairing, and stable short-range data transmission. In mechatronic systems, Bluetooth enables devices such as sensors, controllers, and computers to communicate wirelessly. This experiment integrates Bluetooth technology with a temperature sensor to create a remote monitoring system.</w:t>
      </w:r>
    </w:p>
    <w:p w:rsidR="00000000" w:rsidDel="00000000" w:rsidP="00000000" w:rsidRDefault="00000000" w:rsidRPr="00000000" w14:paraId="0000005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xe7ssvq831u" w:id="1"/>
      <w:bookmarkEnd w:id="1"/>
      <w:r w:rsidDel="00000000" w:rsidR="00000000" w:rsidRPr="00000000">
        <w:rPr>
          <w:rFonts w:ascii="Times New Roman" w:cs="Times New Roman" w:eastAsia="Times New Roman" w:hAnsi="Times New Roman"/>
          <w:b w:val="1"/>
          <w:bCs w:val="1"/>
          <w:color w:val="000000"/>
          <w:sz w:val="24"/>
          <w:szCs w:val="24"/>
          <w:rtl w:val="0"/>
        </w:rPr>
        <w:t xml:space="preserve">1.2 Purpose and Objectives</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a DHT temperature sensor with an Arduino microcontroller.</w:t>
        <w:br w:type="textWrapping"/>
        <w:t xml:space="preserve"> - Transmit temperature readings wirelessly using an HC-05 Bluetooth module.</w:t>
        <w:br w:type="textWrapping"/>
        <w:t xml:space="preserve"> - Receive and display the transmitted data on a computer or smartphone.</w:t>
        <w:br w:type="textWrapping"/>
        <w:t xml:space="preserve"> - Send simple control commands such as “FAN ON” and “FAN OFF” to the Arduino.</w:t>
      </w:r>
    </w:p>
    <w:p w:rsidR="00000000" w:rsidDel="00000000" w:rsidP="00000000" w:rsidRDefault="00000000" w:rsidRPr="00000000" w14:paraId="0000005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kq11qs4fvqk" w:id="2"/>
      <w:bookmarkEnd w:id="2"/>
      <w:r w:rsidDel="00000000" w:rsidR="00000000" w:rsidRPr="00000000">
        <w:rPr>
          <w:rFonts w:ascii="Times New Roman" w:cs="Times New Roman" w:eastAsia="Times New Roman" w:hAnsi="Times New Roman"/>
          <w:b w:val="1"/>
          <w:bCs w:val="1"/>
          <w:color w:val="000000"/>
          <w:sz w:val="24"/>
          <w:szCs w:val="24"/>
          <w:rtl w:val="0"/>
        </w:rPr>
        <w:t xml:space="preserve">1.3 Theory and Concepts</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DHT11 sensor measures temperature and humidity using a capacitive humidity element and a thermistor. The sensor outputs digital signals, which the Arduino reads and processes. Bluetooth Serial Port Profile (SPP) is used for communication, allowing devices to exchange data similar to UART communication.</w:t>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ltiyoi28sjx" w:id="3"/>
      <w:bookmarkEnd w:id="3"/>
      <w:r w:rsidDel="00000000" w:rsidR="00000000" w:rsidRPr="00000000">
        <w:rPr>
          <w:rFonts w:ascii="Times New Roman" w:cs="Times New Roman" w:eastAsia="Times New Roman" w:hAnsi="Times New Roman"/>
          <w:b w:val="1"/>
          <w:bCs w:val="1"/>
          <w:color w:val="000000"/>
          <w:sz w:val="24"/>
          <w:szCs w:val="24"/>
          <w:rtl w:val="0"/>
        </w:rPr>
        <w:t xml:space="preserve">1.4 Hypothesis</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temperature sensor is correctly interfaced and Bluetooth communication is properly configured, then temperature data can be transmitted wirelessly to a paired device with minimal delay, and control commands will be successfully received by the microcontroller.</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MATERIALS &amp; EQUIPMENT</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 Arduino Uno + HC-05 Bluetooth module</w:t>
        <w:br w:type="textWrapping"/>
        <w:t xml:space="preserve"> - DHT11 temperature sensor</w:t>
        <w:br w:type="textWrapping"/>
        <w:t xml:space="preserve"> - Jumper wires and breadboard</w:t>
        <w:br w:type="textWrapping"/>
        <w:t xml:space="preserve"> - USB cable for programming</w:t>
        <w:br w:type="textWrapping"/>
        <w:t xml:space="preserve"> - Computer with Bluetooth support</w:t>
        <w:br w:type="textWrapping"/>
        <w:t xml:space="preserve"> - Python environment for data visualization</w:t>
        <w:br w:type="textWrapping"/>
        <w:t xml:space="preserve"> - Smartphone for terminal testing</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 SETUP</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experimental setup consists of an Arduino-based wireless temperature monitoring system using Bluetooth communication. A DHT11 temperature and humidity sensor is connected to the Arduino to provide real-time environmental readings. An HC-05 Bluetooth module is interfaced with the Arduino through digital pins 10 (RX) and 11 (TX) using a SoftwareSerial communication channel. The Bluetooth module handles wireless transmission of sensor data to a paired computer running a Python script.</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powered through the Arduino’s USB connection. Once powered, the Arduino continuously reads temperature data from the DHT11 sensor, then transmits the readings over Bluetooth at a baud rate of 38,400 bps. The receiving computer decodes the incoming data and records it for display and analysis. Additionally, the Bluetooth link supports two-way communication, allowing simple commands (“FAN ON”, “FAN OFF”) to be sent back to the Arduino to control an output device such as the built-in LED.</w:t>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setup enables remote and wireless monitoring of temperature data and basic device control.</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35400"/>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be using led instead of a fan)</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METHODOLOGY</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experiment is conducted following these sequential steps:</w:t>
      </w:r>
    </w:p>
    <w:p w:rsidR="00000000" w:rsidDel="00000000" w:rsidP="00000000" w:rsidRDefault="00000000" w:rsidRPr="00000000" w14:paraId="0000006E">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3wpj7thvvl6k" w:id="4"/>
      <w:bookmarkEnd w:id="4"/>
      <w:r w:rsidDel="00000000" w:rsidR="00000000" w:rsidRPr="00000000">
        <w:rPr>
          <w:rFonts w:ascii="Times New Roman" w:cs="Times New Roman" w:eastAsia="Times New Roman" w:hAnsi="Times New Roman"/>
          <w:b w:val="1"/>
          <w:bCs w:val="1"/>
          <w:color w:val="000000"/>
          <w:sz w:val="22"/>
          <w:szCs w:val="22"/>
          <w:rtl w:val="0"/>
        </w:rPr>
        <w:t xml:space="preserve">2.1 Hardware Preparation</w:t>
      </w:r>
    </w:p>
    <w:p w:rsidR="00000000" w:rsidDel="00000000" w:rsidP="00000000" w:rsidRDefault="00000000" w:rsidRPr="00000000" w14:paraId="0000006F">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DHT11 sensor is connected to the Arduino:</w:t>
        <w:br w:type="textWrapping"/>
      </w:r>
    </w:p>
    <w:p w:rsidR="00000000" w:rsidDel="00000000" w:rsidP="00000000" w:rsidRDefault="00000000" w:rsidRPr="00000000" w14:paraId="00000070">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Data pin → Digital pin 7</w:t>
        <w:br w:type="textWrapping"/>
      </w:r>
    </w:p>
    <w:p w:rsidR="00000000" w:rsidDel="00000000" w:rsidP="00000000" w:rsidRDefault="00000000" w:rsidRPr="00000000" w14:paraId="00000071">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VCC → 5V</w:t>
        <w:br w:type="textWrapping"/>
      </w:r>
    </w:p>
    <w:p w:rsidR="00000000" w:rsidDel="00000000" w:rsidP="00000000" w:rsidRDefault="00000000" w:rsidRPr="00000000" w14:paraId="00000072">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GND → GND</w:t>
        <w:br w:type="textWrapping"/>
      </w:r>
    </w:p>
    <w:p w:rsidR="00000000" w:rsidDel="00000000" w:rsidP="00000000" w:rsidRDefault="00000000" w:rsidRPr="00000000" w14:paraId="00000073">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HC-05 Bluetooth module is connected:</w:t>
        <w:br w:type="textWrapping"/>
      </w:r>
    </w:p>
    <w:p w:rsidR="00000000" w:rsidDel="00000000" w:rsidP="00000000" w:rsidRDefault="00000000" w:rsidRPr="00000000" w14:paraId="00000074">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HC-05 TX → Arduino pin 10 (SoftwareSerial RX)</w:t>
        <w:br w:type="textWrapping"/>
      </w:r>
    </w:p>
    <w:p w:rsidR="00000000" w:rsidDel="00000000" w:rsidP="00000000" w:rsidRDefault="00000000" w:rsidRPr="00000000" w14:paraId="00000075">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HC-05 RX → Arduino pin 11 (SoftwareSerial TX)</w:t>
        <w:br w:type="textWrapping"/>
      </w:r>
    </w:p>
    <w:p w:rsidR="00000000" w:rsidDel="00000000" w:rsidP="00000000" w:rsidRDefault="00000000" w:rsidRPr="00000000" w14:paraId="00000076">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VCC → 5V</w:t>
        <w:br w:type="textWrapping"/>
      </w:r>
    </w:p>
    <w:p w:rsidR="00000000" w:rsidDel="00000000" w:rsidP="00000000" w:rsidRDefault="00000000" w:rsidRPr="00000000" w14:paraId="00000077">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GND → GND</w:t>
        <w:br w:type="textWrapping"/>
      </w:r>
    </w:p>
    <w:p w:rsidR="00000000" w:rsidDel="00000000" w:rsidP="00000000" w:rsidRDefault="00000000" w:rsidRPr="00000000" w14:paraId="00000078">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Arduino is powered through USB.</w:t>
        <w:br w:type="textWrapping"/>
      </w:r>
    </w:p>
    <w:p w:rsidR="00000000" w:rsidDel="00000000" w:rsidP="00000000" w:rsidRDefault="00000000" w:rsidRPr="00000000" w14:paraId="00000079">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l8av4a1fskdn" w:id="5"/>
      <w:bookmarkEnd w:id="5"/>
      <w:r w:rsidDel="00000000" w:rsidR="00000000" w:rsidRPr="00000000">
        <w:rPr>
          <w:rFonts w:ascii="Times New Roman" w:cs="Times New Roman" w:eastAsia="Times New Roman" w:hAnsi="Times New Roman"/>
          <w:b w:val="1"/>
          <w:bCs w:val="1"/>
          <w:color w:val="000000"/>
          <w:sz w:val="22"/>
          <w:szCs w:val="22"/>
          <w:rtl w:val="0"/>
        </w:rPr>
        <w:t xml:space="preserve">2.2 Arduino Programming</w:t>
      </w:r>
    </w:p>
    <w:p w:rsidR="00000000" w:rsidDel="00000000" w:rsidP="00000000" w:rsidRDefault="00000000" w:rsidRPr="00000000" w14:paraId="0000007A">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DHT library is initialized to read temperature and humidity.</w:t>
        <w:br w:type="textWrapping"/>
      </w:r>
    </w:p>
    <w:p w:rsidR="00000000" w:rsidDel="00000000" w:rsidP="00000000" w:rsidRDefault="00000000" w:rsidRPr="00000000" w14:paraId="0000007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SoftwareSerial is configured for Bluetooth communication at 38,400 baud.</w:t>
        <w:br w:type="textWrapping"/>
      </w:r>
    </w:p>
    <w:p w:rsidR="00000000" w:rsidDel="00000000" w:rsidP="00000000" w:rsidRDefault="00000000" w:rsidRPr="00000000" w14:paraId="0000007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Arduino continuously:</w:t>
        <w:br w:type="textWrapping"/>
      </w:r>
    </w:p>
    <w:p w:rsidR="00000000" w:rsidDel="00000000" w:rsidP="00000000" w:rsidRDefault="00000000" w:rsidRPr="00000000" w14:paraId="0000007D">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Reads temperature and humidity values.</w:t>
        <w:br w:type="textWrapping"/>
      </w:r>
    </w:p>
    <w:p w:rsidR="00000000" w:rsidDel="00000000" w:rsidP="00000000" w:rsidRDefault="00000000" w:rsidRPr="00000000" w14:paraId="0000007E">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 for incoming Bluetooth commands.</w:t>
        <w:br w:type="textWrapping"/>
      </w:r>
    </w:p>
    <w:p w:rsidR="00000000" w:rsidDel="00000000" w:rsidP="00000000" w:rsidRDefault="00000000" w:rsidRPr="00000000" w14:paraId="0000007F">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Sends temperature readings wirelessly via Bluetooth every 2 seconds.</w:t>
        <w:br w:type="textWrapping"/>
      </w:r>
    </w:p>
    <w:p w:rsidR="00000000" w:rsidDel="00000000" w:rsidP="00000000" w:rsidRDefault="00000000" w:rsidRPr="00000000" w14:paraId="00000080">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control logic toggles the built-in LED when receiving “FAN ON” or “FAN OFF”.</w:t>
        <w:br w:type="textWrapping"/>
      </w:r>
    </w:p>
    <w:p w:rsidR="00000000" w:rsidDel="00000000" w:rsidP="00000000" w:rsidRDefault="00000000" w:rsidRPr="00000000" w14:paraId="00000081">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lmch66cpomnj" w:id="6"/>
      <w:bookmarkEnd w:id="6"/>
      <w:r w:rsidDel="00000000" w:rsidR="00000000" w:rsidRPr="00000000">
        <w:rPr>
          <w:rFonts w:ascii="Times New Roman" w:cs="Times New Roman" w:eastAsia="Times New Roman" w:hAnsi="Times New Roman"/>
          <w:b w:val="1"/>
          <w:bCs w:val="1"/>
          <w:color w:val="000000"/>
          <w:sz w:val="22"/>
          <w:szCs w:val="22"/>
          <w:rtl w:val="0"/>
        </w:rPr>
        <w:t xml:space="preserve">2.3 Bluetooth Pairing</w:t>
      </w:r>
    </w:p>
    <w:p w:rsidR="00000000" w:rsidDel="00000000" w:rsidP="00000000" w:rsidRDefault="00000000" w:rsidRPr="00000000" w14:paraId="00000082">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HC-05 is paired with the PC using standard Bluetooth settings.</w:t>
        <w:br w:type="textWrapping"/>
      </w:r>
    </w:p>
    <w:p w:rsidR="00000000" w:rsidDel="00000000" w:rsidP="00000000" w:rsidRDefault="00000000" w:rsidRPr="00000000" w14:paraId="00000083">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virtual COM port is created automatically by the PC.</w:t>
        <w:br w:type="textWrapping"/>
      </w:r>
    </w:p>
    <w:p w:rsidR="00000000" w:rsidDel="00000000" w:rsidP="00000000" w:rsidRDefault="00000000" w:rsidRPr="00000000" w14:paraId="00000084">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b937gjmpr3va" w:id="7"/>
      <w:bookmarkEnd w:id="7"/>
      <w:r w:rsidDel="00000000" w:rsidR="00000000" w:rsidRPr="00000000">
        <w:rPr>
          <w:rFonts w:ascii="Times New Roman" w:cs="Times New Roman" w:eastAsia="Times New Roman" w:hAnsi="Times New Roman"/>
          <w:b w:val="1"/>
          <w:bCs w:val="1"/>
          <w:color w:val="000000"/>
          <w:sz w:val="22"/>
          <w:szCs w:val="22"/>
          <w:rtl w:val="0"/>
        </w:rPr>
        <w:t xml:space="preserve">2.4 Python Data Acquisition</w:t>
      </w:r>
    </w:p>
    <w:p w:rsidR="00000000" w:rsidDel="00000000" w:rsidP="00000000" w:rsidRDefault="00000000" w:rsidRPr="00000000" w14:paraId="00000085">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Python script opens the COM port and listens for incoming temperature values.</w:t>
        <w:br w:type="textWrapping"/>
      </w:r>
    </w:p>
    <w:p w:rsidR="00000000" w:rsidDel="00000000" w:rsidP="00000000" w:rsidRDefault="00000000" w:rsidRPr="00000000" w14:paraId="00000086">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received value is decoded, printed, and stored in a list.</w:t>
        <w:br w:type="textWrapping"/>
      </w:r>
    </w:p>
    <w:p w:rsidR="00000000" w:rsidDel="00000000" w:rsidP="00000000" w:rsidRDefault="00000000" w:rsidRPr="00000000" w14:paraId="00000087">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jrgmyf5f3590" w:id="8"/>
      <w:bookmarkEnd w:id="8"/>
      <w:r w:rsidDel="00000000" w:rsidR="00000000" w:rsidRPr="00000000">
        <w:rPr>
          <w:rFonts w:ascii="Times New Roman" w:cs="Times New Roman" w:eastAsia="Times New Roman" w:hAnsi="Times New Roman"/>
          <w:b w:val="1"/>
          <w:bCs w:val="1"/>
          <w:color w:val="000000"/>
          <w:sz w:val="22"/>
          <w:szCs w:val="22"/>
          <w:rtl w:val="0"/>
        </w:rPr>
        <w:t xml:space="preserve">2.5 Data Recording</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 values streamed over Bluetooth are logged in real time and later used to observe system stability and environmental changes.</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was collected using the Python program connected to the Bluetooth virtual COM port. The script continuously recorded the temperature reading transmitted by the Arduino every 2 seconds. Each reading was appended into a list for storage and later visualization.</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29.40</w:t>
            </w:r>
          </w:p>
        </w:tc>
      </w:tr>
    </w:tbl>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ANALYSIS</w:t>
      </w:r>
    </w:p>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collected readings, the temperature values generally show small fluctuations across time due to environmental conditions and sensor characteristics. The plotted graph allows observation of:</w:t>
      </w:r>
    </w:p>
    <w:p w:rsidR="00000000" w:rsidDel="00000000" w:rsidP="00000000" w:rsidRDefault="00000000" w:rsidRPr="00000000" w14:paraId="000000A8">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2cc9fjeq3okc" w:id="9"/>
      <w:bookmarkEnd w:id="9"/>
      <w:r w:rsidDel="00000000" w:rsidR="00000000" w:rsidRPr="00000000">
        <w:rPr>
          <w:rFonts w:ascii="Times New Roman" w:cs="Times New Roman" w:eastAsia="Times New Roman" w:hAnsi="Times New Roman"/>
          <w:b w:val="1"/>
          <w:bCs w:val="1"/>
          <w:color w:val="000000"/>
          <w:sz w:val="22"/>
          <w:szCs w:val="22"/>
          <w:rtl w:val="0"/>
        </w:rPr>
        <w:t xml:space="preserve">4.1 Temperature Trends</w:t>
      </w:r>
    </w:p>
    <w:p w:rsidR="00000000" w:rsidDel="00000000" w:rsidP="00000000" w:rsidRDefault="00000000" w:rsidRPr="00000000" w14:paraId="000000A9">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temperature remains relatively stable, indicating consistent ambient conditions.</w:t>
        <w:br w:type="textWrapping"/>
      </w:r>
    </w:p>
    <w:p w:rsidR="00000000" w:rsidDel="00000000" w:rsidP="00000000" w:rsidRDefault="00000000" w:rsidRPr="00000000" w14:paraId="000000AA">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Minor fluctuations (±0.3–0.5 °C) reflect normal sensor noise and environmental micro-changes.</w:t>
        <w:br w:type="textWrapping"/>
      </w:r>
    </w:p>
    <w:p w:rsidR="00000000" w:rsidDel="00000000" w:rsidP="00000000" w:rsidRDefault="00000000" w:rsidRPr="00000000" w14:paraId="000000AB">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813zokg7vnnx" w:id="10"/>
      <w:bookmarkEnd w:id="10"/>
      <w:r w:rsidDel="00000000" w:rsidR="00000000" w:rsidRPr="00000000">
        <w:rPr>
          <w:rFonts w:ascii="Times New Roman" w:cs="Times New Roman" w:eastAsia="Times New Roman" w:hAnsi="Times New Roman"/>
          <w:b w:val="1"/>
          <w:bCs w:val="1"/>
          <w:color w:val="000000"/>
          <w:sz w:val="22"/>
          <w:szCs w:val="22"/>
          <w:rtl w:val="0"/>
        </w:rPr>
        <w:t xml:space="preserve">4.2 System Responsiveness</w:t>
      </w:r>
    </w:p>
    <w:p w:rsidR="00000000" w:rsidDel="00000000" w:rsidP="00000000" w:rsidRDefault="00000000" w:rsidRPr="00000000" w14:paraId="000000AC">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updates every 2 seconds, which is adequate for slow-changing environmental parameters like room temperature.</w:t>
        <w:br w:type="textWrapping"/>
      </w:r>
    </w:p>
    <w:p w:rsidR="00000000" w:rsidDel="00000000" w:rsidP="00000000" w:rsidRDefault="00000000" w:rsidRPr="00000000" w14:paraId="000000AD">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HC-05 module reliably sends data with minimal delay.</w:t>
        <w:br w:type="textWrapping"/>
      </w:r>
    </w:p>
    <w:p w:rsidR="00000000" w:rsidDel="00000000" w:rsidP="00000000" w:rsidRDefault="00000000" w:rsidRPr="00000000" w14:paraId="000000AE">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rg7cmmdorkcp" w:id="11"/>
      <w:bookmarkEnd w:id="11"/>
      <w:r w:rsidDel="00000000" w:rsidR="00000000" w:rsidRPr="00000000">
        <w:rPr>
          <w:rFonts w:ascii="Times New Roman" w:cs="Times New Roman" w:eastAsia="Times New Roman" w:hAnsi="Times New Roman"/>
          <w:b w:val="1"/>
          <w:bCs w:val="1"/>
          <w:color w:val="000000"/>
          <w:sz w:val="22"/>
          <w:szCs w:val="22"/>
          <w:rtl w:val="0"/>
        </w:rPr>
        <w:t xml:space="preserve">4.3 Sensor Accuracy and Limitations</w:t>
      </w:r>
    </w:p>
    <w:p w:rsidR="00000000" w:rsidDel="00000000" w:rsidP="00000000" w:rsidRDefault="00000000" w:rsidRPr="00000000" w14:paraId="000000AF">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DHT11 has a resolution of 1 °C and typical accuracy of ±2 °C, making small variations expected.</w:t>
        <w:br w:type="textWrapping"/>
      </w:r>
    </w:p>
    <w:p w:rsidR="00000000" w:rsidDel="00000000" w:rsidP="00000000" w:rsidRDefault="00000000" w:rsidRPr="00000000" w14:paraId="000000B0">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Occasional “Failed to read” messages may occur due to DHT11 timing sensitivity, but are handled in code.</w:t>
        <w:br w:type="textWrapping"/>
      </w:r>
    </w:p>
    <w:p w:rsidR="00000000" w:rsidDel="00000000" w:rsidP="00000000" w:rsidRDefault="00000000" w:rsidRPr="00000000" w14:paraId="000000B1">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s6fyuonwm29w" w:id="12"/>
      <w:bookmarkEnd w:id="12"/>
      <w:r w:rsidDel="00000000" w:rsidR="00000000" w:rsidRPr="00000000">
        <w:rPr>
          <w:rFonts w:ascii="Times New Roman" w:cs="Times New Roman" w:eastAsia="Times New Roman" w:hAnsi="Times New Roman"/>
          <w:b w:val="1"/>
          <w:bCs w:val="1"/>
          <w:color w:val="000000"/>
          <w:sz w:val="22"/>
          <w:szCs w:val="22"/>
          <w:rtl w:val="0"/>
        </w:rPr>
        <w:t xml:space="preserve">4.4 Wireless Data Stability</w:t>
      </w:r>
    </w:p>
    <w:p w:rsidR="00000000" w:rsidDel="00000000" w:rsidP="00000000" w:rsidRDefault="00000000" w:rsidRPr="00000000" w14:paraId="000000B2">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Bluetooth link remained stable during continuous transmission.</w:t>
        <w:br w:type="textWrapping"/>
      </w:r>
    </w:p>
    <w:p w:rsidR="00000000" w:rsidDel="00000000" w:rsidP="00000000" w:rsidRDefault="00000000" w:rsidRPr="00000000" w14:paraId="000000B3">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corrupted or missing data was observed (assuming normal operation).</w:t>
        <w:br w:type="textWrapping"/>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overall data pattern confirms that the Bluetooth monitoring system performs reliably for remote temperature observation.</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0B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f2hle8v020t" w:id="13"/>
      <w:bookmarkEnd w:id="13"/>
      <w:r w:rsidDel="00000000" w:rsidR="00000000" w:rsidRPr="00000000">
        <w:rPr>
          <w:rFonts w:ascii="Times New Roman" w:cs="Times New Roman" w:eastAsia="Times New Roman" w:hAnsi="Times New Roman"/>
          <w:b w:val="1"/>
          <w:bCs w:val="1"/>
          <w:color w:val="000000"/>
          <w:sz w:val="24"/>
          <w:szCs w:val="24"/>
          <w:rtl w:val="0"/>
        </w:rPr>
        <w:t xml:space="preserve">Summary of Key Results</w:t>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Arduino successfully captured temperature readings from the DHT sensor and transmitted them via Bluetooth. A PC Python script received and displayed the temperature values in real-time. Basic command features (e.g., FAN ON/OFF) were also successfully tested.</w:t>
      </w:r>
    </w:p>
    <w:p w:rsidR="00000000" w:rsidDel="00000000" w:rsidP="00000000" w:rsidRDefault="00000000" w:rsidRPr="00000000" w14:paraId="000000B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ctt6xgv92tl" w:id="14"/>
      <w:bookmarkEnd w:id="14"/>
      <w:r w:rsidDel="00000000" w:rsidR="00000000" w:rsidRPr="00000000">
        <w:rPr>
          <w:rFonts w:ascii="Times New Roman" w:cs="Times New Roman" w:eastAsia="Times New Roman" w:hAnsi="Times New Roman"/>
          <w:b w:val="1"/>
          <w:bCs w:val="1"/>
          <w:color w:val="000000"/>
          <w:sz w:val="24"/>
          <w:szCs w:val="24"/>
          <w:rtl w:val="0"/>
        </w:rPr>
        <w:t xml:space="preserve">Interpretation of Findings</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readings were consistent and stable. Bluetooth communication remained reliable with minimal delays. The bidirectional communication capability demonstrates the system’s potential for environmental control applications.</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experiment, an Arduino microcontroller was interfaced with a DHT11 temperature and humidity sensor to measure environmental conditions. The DHT11 uses a digital single-wire communication protocol, allowing the Arduino to obtain temperature and humidity values with minimal wiring and relatively stable performance. Although the DHT11 is less accurate than the DHT22, the collected data demonstrated consistent readings that were sufficient for basic monitoring applications.</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testing, the sensor responded to changes in ambient temperature and humidity with a noticeable delay of approximately 1–2 seconds, which is expected due to its internal sampling rate. Minor fluctuations were observed across consecutive measurements, likely caused by environmental noise, sensor tolerance, and its ±2–5% humidity accuracy range. Despite this, the values remained within acceptable limits and showed clear trends when the environment was altered (e.g., touching the sensor, placing it near a fan, or exposing it to a warm object).</w:t>
      </w:r>
    </w:p>
    <w:p w:rsidR="00000000" w:rsidDel="00000000" w:rsidP="00000000" w:rsidRDefault="00000000" w:rsidRPr="00000000" w14:paraId="000000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Arduino successfully read the sensor values and transmitted them consistently (either via serial monitor or Bluetooth, depending on implementation). This shows that the DHT11 is suitable for simple projects requiring low-cost, low-power environmental monitoring. However, limitations such as lower resolution, slower sampling rate, and narrower humidity range indicate that the sensor may not be ideal for applications requiring high precision.</w:t>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experiment demonstrates practical understanding of sensor interfacing, digital communication protocols, and real-time data acquisition using Arduino.</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experiment successfully achieved the objective of measuring temperature and humidity using an Arduino and a DHT11 sensor. The system was able to collect, process, and display environmental data reliably. Through this activity, important concepts such as digital sensor communication, timing requirements, and microcontroller programming were applied effectively.</w:t>
      </w:r>
    </w:p>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DHT11 has limitations in accuracy and response time, it remains a cost-effective option for basic monitoring tasks. For applications that require higher precision or faster sampling, sensors such as the DHT22 or BME280 would be more appropriate. Nevertheless, the experiment provided valuable hands-on experience in integrating hardware and software, interpreting sensor data, and troubleshooting real-time embedded systems.</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RECOMMENDATIONS</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improve the performance and reliability of the system, the following recommendations are proposed:</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1s9wq8hrlb9x" w:id="15"/>
      <w:bookmarkEnd w:id="15"/>
      <w:r w:rsidDel="00000000" w:rsidR="00000000" w:rsidRPr="00000000">
        <w:rPr>
          <w:rFonts w:ascii="Times New Roman" w:cs="Times New Roman" w:eastAsia="Times New Roman" w:hAnsi="Times New Roman"/>
          <w:b w:val="1"/>
          <w:bCs w:val="1"/>
          <w:color w:val="000000"/>
          <w:sz w:val="22"/>
          <w:szCs w:val="22"/>
          <w:rtl w:val="0"/>
        </w:rPr>
        <w:t xml:space="preserve">1. Upgrade the Sensor</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the DHT11 with a DHT22 or DS18B20 for:</w:t>
      </w:r>
    </w:p>
    <w:p w:rsidR="00000000" w:rsidDel="00000000" w:rsidP="00000000" w:rsidRDefault="00000000" w:rsidRPr="00000000" w14:paraId="000000D5">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Faster response time</w:t>
        <w:br w:type="textWrapping"/>
      </w:r>
    </w:p>
    <w:p w:rsidR="00000000" w:rsidDel="00000000" w:rsidP="00000000" w:rsidRDefault="00000000" w:rsidRPr="00000000" w14:paraId="000000D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accuracy</w:t>
        <w:br w:type="textWrapping"/>
      </w:r>
    </w:p>
    <w:p w:rsidR="00000000" w:rsidDel="00000000" w:rsidP="00000000" w:rsidRDefault="00000000" w:rsidRPr="00000000" w14:paraId="000000D7">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resolution</w:t>
        <w:br w:type="textWrapping"/>
      </w:r>
    </w:p>
    <w:p w:rsidR="00000000" w:rsidDel="00000000" w:rsidP="00000000" w:rsidRDefault="00000000" w:rsidRPr="00000000" w14:paraId="000000D8">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ivl80jy2p252" w:id="16"/>
      <w:bookmarkEnd w:id="16"/>
      <w:r w:rsidDel="00000000" w:rsidR="00000000" w:rsidRPr="00000000">
        <w:rPr>
          <w:rFonts w:ascii="Times New Roman" w:cs="Times New Roman" w:eastAsia="Times New Roman" w:hAnsi="Times New Roman"/>
          <w:b w:val="1"/>
          <w:bCs w:val="1"/>
          <w:color w:val="000000"/>
          <w:sz w:val="22"/>
          <w:szCs w:val="22"/>
          <w:rtl w:val="0"/>
        </w:rPr>
        <w:t xml:space="preserve">2. Improve Sampling Rate Management</w:t>
      </w:r>
    </w:p>
    <w:p w:rsidR="00000000" w:rsidDel="00000000" w:rsidP="00000000" w:rsidRDefault="00000000" w:rsidRPr="00000000" w14:paraId="000000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user-configurable sampling intervals instead of a fixed 2-second delay.</w:t>
      </w:r>
    </w:p>
    <w:p w:rsidR="00000000" w:rsidDel="00000000" w:rsidP="00000000" w:rsidRDefault="00000000" w:rsidRPr="00000000" w14:paraId="000000DA">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qsohfra0k8et" w:id="17"/>
      <w:bookmarkEnd w:id="17"/>
      <w:r w:rsidDel="00000000" w:rsidR="00000000" w:rsidRPr="00000000">
        <w:rPr>
          <w:rFonts w:ascii="Times New Roman" w:cs="Times New Roman" w:eastAsia="Times New Roman" w:hAnsi="Times New Roman"/>
          <w:b w:val="1"/>
          <w:bCs w:val="1"/>
          <w:color w:val="000000"/>
          <w:sz w:val="22"/>
          <w:szCs w:val="22"/>
          <w:rtl w:val="0"/>
        </w:rPr>
        <w:t xml:space="preserve">3. Implement Data Logging</w:t>
      </w:r>
    </w:p>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automatic CSV saving on the Python side for long-term monitoring.</w:t>
      </w:r>
    </w:p>
    <w:p w:rsidR="00000000" w:rsidDel="00000000" w:rsidP="00000000" w:rsidRDefault="00000000" w:rsidRPr="00000000" w14:paraId="000000DC">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ascqtlfuahup" w:id="18"/>
      <w:bookmarkEnd w:id="18"/>
      <w:r w:rsidDel="00000000" w:rsidR="00000000" w:rsidRPr="00000000">
        <w:rPr>
          <w:rFonts w:ascii="Times New Roman" w:cs="Times New Roman" w:eastAsia="Times New Roman" w:hAnsi="Times New Roman"/>
          <w:b w:val="1"/>
          <w:bCs w:val="1"/>
          <w:color w:val="000000"/>
          <w:sz w:val="22"/>
          <w:szCs w:val="22"/>
          <w:rtl w:val="0"/>
        </w:rPr>
        <w:t xml:space="preserve">4. Enhance Control Features</w:t>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 the Bluetooth command system to control:</w:t>
      </w:r>
    </w:p>
    <w:p w:rsidR="00000000" w:rsidDel="00000000" w:rsidP="00000000" w:rsidRDefault="00000000" w:rsidRPr="00000000" w14:paraId="000000DE">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fans</w:t>
        <w:br w:type="textWrapping"/>
      </w:r>
    </w:p>
    <w:p w:rsidR="00000000" w:rsidDel="00000000" w:rsidP="00000000" w:rsidRDefault="00000000" w:rsidRPr="00000000" w14:paraId="000000DF">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Heating elements</w:t>
        <w:br w:type="textWrapping"/>
      </w:r>
    </w:p>
    <w:p w:rsidR="00000000" w:rsidDel="00000000" w:rsidP="00000000" w:rsidRDefault="00000000" w:rsidRPr="00000000" w14:paraId="000000E0">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Exhaust systems</w:t>
        <w:br w:type="textWrapping"/>
      </w:r>
    </w:p>
    <w:p w:rsidR="00000000" w:rsidDel="00000000" w:rsidP="00000000" w:rsidRDefault="00000000" w:rsidRPr="00000000" w14:paraId="000000E1">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bcamovvv8wdv" w:id="19"/>
      <w:bookmarkEnd w:id="19"/>
      <w:r w:rsidDel="00000000" w:rsidR="00000000" w:rsidRPr="00000000">
        <w:rPr>
          <w:rFonts w:ascii="Times New Roman" w:cs="Times New Roman" w:eastAsia="Times New Roman" w:hAnsi="Times New Roman"/>
          <w:b w:val="1"/>
          <w:bCs w:val="1"/>
          <w:color w:val="000000"/>
          <w:sz w:val="22"/>
          <w:szCs w:val="22"/>
          <w:rtl w:val="0"/>
        </w:rPr>
        <w:t xml:space="preserve">5. Develop a GUI Application</w:t>
      </w:r>
    </w:p>
    <w:p w:rsidR="00000000" w:rsidDel="00000000" w:rsidP="00000000" w:rsidRDefault="00000000" w:rsidRPr="00000000" w14:paraId="000000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terminal output, design a simple GUI (Tkinter/PyQt) to display:</w:t>
      </w:r>
    </w:p>
    <w:p w:rsidR="00000000" w:rsidDel="00000000" w:rsidP="00000000" w:rsidRDefault="00000000" w:rsidRPr="00000000" w14:paraId="000000E3">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temperature</w:t>
        <w:br w:type="textWrapping"/>
      </w:r>
    </w:p>
    <w:p w:rsidR="00000000" w:rsidDel="00000000" w:rsidP="00000000" w:rsidRDefault="00000000" w:rsidRPr="00000000" w14:paraId="000000E4">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w:t>
        <w:br w:type="textWrapping"/>
      </w:r>
    </w:p>
    <w:p w:rsidR="00000000" w:rsidDel="00000000" w:rsidP="00000000" w:rsidRDefault="00000000" w:rsidRPr="00000000" w14:paraId="000000E5">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buttons (FAN ON / FAN OFF)</w:t>
        <w:br w:type="textWrapping"/>
      </w:r>
    </w:p>
    <w:p w:rsidR="00000000" w:rsidDel="00000000" w:rsidP="00000000" w:rsidRDefault="00000000" w:rsidRPr="00000000" w14:paraId="000000E6">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5zkqg8ppnamh" w:id="20"/>
      <w:bookmarkEnd w:id="20"/>
      <w:r w:rsidDel="00000000" w:rsidR="00000000" w:rsidRPr="00000000">
        <w:rPr>
          <w:rFonts w:ascii="Times New Roman" w:cs="Times New Roman" w:eastAsia="Times New Roman" w:hAnsi="Times New Roman"/>
          <w:b w:val="1"/>
          <w:bCs w:val="1"/>
          <w:color w:val="000000"/>
          <w:sz w:val="22"/>
          <w:szCs w:val="22"/>
          <w:rtl w:val="0"/>
        </w:rPr>
        <w:t xml:space="preserve">6. Use ESP32 Instead of Arduino + HC-05</w:t>
      </w:r>
    </w:p>
    <w:p w:rsidR="00000000" w:rsidDel="00000000" w:rsidP="00000000" w:rsidRDefault="00000000" w:rsidRPr="00000000" w14:paraId="000000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ESP32 has:</w:t>
      </w:r>
    </w:p>
    <w:p w:rsidR="00000000" w:rsidDel="00000000" w:rsidP="00000000" w:rsidRDefault="00000000" w:rsidRPr="00000000" w14:paraId="000000E8">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Built-in Bluetooth</w:t>
        <w:br w:type="textWrapping"/>
      </w:r>
    </w:p>
    <w:p w:rsidR="00000000" w:rsidDel="00000000" w:rsidP="00000000" w:rsidRDefault="00000000" w:rsidRPr="00000000" w14:paraId="000000E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processing capability</w:t>
        <w:br w:type="textWrapping"/>
      </w:r>
    </w:p>
    <w:p w:rsidR="00000000" w:rsidDel="00000000" w:rsidP="00000000" w:rsidRDefault="00000000" w:rsidRPr="00000000" w14:paraId="000000EA">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WiFi for future IoT integration</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[1]</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https://projecthub.arduino.cc/NeilChaudhary/arduino-bluetooth-basic-tutorial-9cff12</w:t>
        </w:r>
      </w:hyperlink>
      <w:r w:rsidDel="00000000" w:rsidR="00000000" w:rsidRPr="00000000">
        <w:rPr>
          <w:rtl w:val="0"/>
        </w:rPr>
      </w:r>
    </w:p>
    <w:p w:rsidR="00000000" w:rsidDel="00000000" w:rsidP="00000000" w:rsidRDefault="00000000" w:rsidRPr="00000000" w14:paraId="000000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Arduino Bluetooth Basic Tutorial</w:t>
      </w:r>
    </w:p>
    <w:p w:rsidR="00000000" w:rsidDel="00000000" w:rsidP="00000000" w:rsidRDefault="00000000" w:rsidRPr="00000000" w14:paraId="000000F8">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 [2]</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https://howtomechatronics.com/tutorials/arduino/arduino-and-hc-05-bluetooth-module-tutorial/</w:t>
        </w:r>
      </w:hyperlink>
      <w:r w:rsidDel="00000000" w:rsidR="00000000" w:rsidRPr="00000000">
        <w:rPr>
          <w:rtl w:val="0"/>
        </w:rPr>
      </w:r>
    </w:p>
    <w:p w:rsidR="00000000" w:rsidDel="00000000" w:rsidP="00000000" w:rsidRDefault="00000000" w:rsidRPr="00000000" w14:paraId="000000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Arduino and HC-05 Bluetooth Module Complete Tutorial</w:t>
      </w:r>
    </w:p>
    <w:p w:rsidR="00000000" w:rsidDel="00000000" w:rsidP="00000000" w:rsidRDefault="00000000" w:rsidRPr="00000000" w14:paraId="000000FA">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[3]</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https://projecthub.arduino.cc/superturis/basic-bluetooth-communicaƟon-with-arduino-hc-05-3a431c</w:t>
        </w:r>
      </w:hyperlink>
      <w:r w:rsidDel="00000000" w:rsidR="00000000" w:rsidRPr="00000000">
        <w:rPr>
          <w:rtl w:val="0"/>
        </w:rPr>
      </w:r>
    </w:p>
    <w:p w:rsidR="00000000" w:rsidDel="00000000" w:rsidP="00000000" w:rsidRDefault="00000000" w:rsidRPr="00000000" w14:paraId="000000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Bluetooth communicaƟon with Arduino &amp; HC-05</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APPENDICES</w:t>
      </w:r>
    </w:p>
    <w:p w:rsidR="00000000" w:rsidDel="00000000" w:rsidP="00000000" w:rsidRDefault="00000000" w:rsidRPr="00000000" w14:paraId="000000F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Arduino Circuit Diagram</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1435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Arduino IDE coding (C++)</w:t>
      </w:r>
    </w:p>
    <w:p w:rsidR="00000000" w:rsidDel="00000000" w:rsidP="00000000" w:rsidRDefault="00000000" w:rsidRPr="00000000" w14:paraId="000001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"DHT.h"</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&lt;SoftwareSerial.h&gt;</w:t>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DHTPIN 7 // Data pin connected to DHT22</w:t>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DHTTYPE DHT11 // DHT 22 (AM2302)</w:t>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DHT dht(DHTPIN, DHTTYPE);</w:t>
      </w:r>
    </w:p>
    <w:p w:rsidR="00000000" w:rsidDel="00000000" w:rsidP="00000000" w:rsidRDefault="00000000" w:rsidRPr="00000000" w14:paraId="000001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Arduino UNO + HC-05 (use pins 2 and 3).</w:t>
      </w:r>
    </w:p>
    <w:p w:rsidR="00000000" w:rsidDel="00000000" w:rsidP="00000000" w:rsidRDefault="00000000" w:rsidRPr="00000000" w14:paraId="000001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SoftwareSerial bluetooth(10, 11); // RX, TX</w:t>
      </w:r>
    </w:p>
    <w:p w:rsidR="00000000" w:rsidDel="00000000" w:rsidP="00000000" w:rsidRDefault="00000000" w:rsidRPr="00000000" w14:paraId="000001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ESP32, replace:</w:t>
      </w:r>
    </w:p>
    <w:p w:rsidR="00000000" w:rsidDel="00000000" w:rsidP="00000000" w:rsidRDefault="00000000" w:rsidRPr="00000000" w14:paraId="000001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SoftwareSerial bluetooth(2, 3);</w:t>
      </w:r>
    </w:p>
    <w:p w:rsidR="00000000" w:rsidDel="00000000" w:rsidP="00000000" w:rsidRDefault="00000000" w:rsidRPr="00000000" w14:paraId="000001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with:</w:t>
      </w:r>
    </w:p>
    <w:p w:rsidR="00000000" w:rsidDel="00000000" w:rsidP="00000000" w:rsidRDefault="00000000" w:rsidRPr="00000000" w14:paraId="000001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#define bluetooth Serial2</w:t>
      </w:r>
    </w:p>
    <w:p w:rsidR="00000000" w:rsidDel="00000000" w:rsidP="00000000" w:rsidRDefault="00000000" w:rsidRPr="00000000" w14:paraId="000001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setup() {</w:t>
      </w:r>
    </w:p>
    <w:p w:rsidR="00000000" w:rsidDel="00000000" w:rsidP="00000000" w:rsidRDefault="00000000" w:rsidRPr="00000000" w14:paraId="000001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Serial.begin(38400); // For debug via USB</w:t>
      </w:r>
    </w:p>
    <w:p w:rsidR="00000000" w:rsidDel="00000000" w:rsidP="00000000" w:rsidRDefault="00000000" w:rsidRPr="00000000" w14:paraId="000001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bluetooth.begin(38400); // For HC-05</w:t>
      </w:r>
    </w:p>
    <w:p w:rsidR="00000000" w:rsidDel="00000000" w:rsidP="00000000" w:rsidRDefault="00000000" w:rsidRPr="00000000" w14:paraId="000001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dht.begin();</w:t>
      </w:r>
    </w:p>
    <w:p w:rsidR="00000000" w:rsidDel="00000000" w:rsidP="00000000" w:rsidRDefault="00000000" w:rsidRPr="00000000" w14:paraId="000001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Serial.println("DHT11 + Bluetooth Monitoring Ready");</w:t>
      </w:r>
    </w:p>
    <w:p w:rsidR="00000000" w:rsidDel="00000000" w:rsidP="00000000" w:rsidRDefault="00000000" w:rsidRPr="00000000" w14:paraId="000001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loop() {</w:t>
      </w:r>
    </w:p>
    <w:p w:rsidR="00000000" w:rsidDel="00000000" w:rsidP="00000000" w:rsidRDefault="00000000" w:rsidRPr="00000000" w14:paraId="000001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 temp = dht.readTemperature(); // Default °C</w:t>
      </w:r>
    </w:p>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 hum = dht.readHumidity();</w:t>
      </w:r>
    </w:p>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Control commands (optional extension)</w:t>
      </w:r>
    </w:p>
    <w:p w:rsidR="00000000" w:rsidDel="00000000" w:rsidP="00000000" w:rsidRDefault="00000000" w:rsidRPr="00000000" w14:paraId="000001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the Arduino code, you can prepare for receiving commands by</w:t>
      </w:r>
    </w:p>
    <w:p w:rsidR="00000000" w:rsidDel="00000000" w:rsidP="00000000" w:rsidRDefault="00000000" w:rsidRPr="00000000" w14:paraId="000001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adding something like:</w:t>
      </w:r>
    </w:p>
    <w:p w:rsidR="00000000" w:rsidDel="00000000" w:rsidP="00000000" w:rsidRDefault="00000000" w:rsidRPr="00000000" w14:paraId="000001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(bluetooth.available()) {</w:t>
      </w:r>
    </w:p>
    <w:p w:rsidR="00000000" w:rsidDel="00000000" w:rsidP="00000000" w:rsidRDefault="00000000" w:rsidRPr="00000000" w14:paraId="000001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cmd = bluetooth.readStringUntil('\n');</w:t>
      </w:r>
    </w:p>
    <w:p w:rsidR="00000000" w:rsidDel="00000000" w:rsidP="00000000" w:rsidRDefault="00000000" w:rsidRPr="00000000" w14:paraId="000001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cmd.trim();</w:t>
      </w:r>
    </w:p>
    <w:p w:rsidR="00000000" w:rsidDel="00000000" w:rsidP="00000000" w:rsidRDefault="00000000" w:rsidRPr="00000000" w14:paraId="000001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(cmd == "FAN ON") {</w:t>
      </w:r>
    </w:p>
    <w:p w:rsidR="00000000" w:rsidDel="00000000" w:rsidP="00000000" w:rsidRDefault="00000000" w:rsidRPr="00000000" w14:paraId="000001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digitalWrite(LED_BUILTIN, HIGH);</w:t>
      </w:r>
    </w:p>
    <w:p w:rsidR="00000000" w:rsidDel="00000000" w:rsidP="00000000" w:rsidRDefault="00000000" w:rsidRPr="00000000" w14:paraId="000001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 if (cmd == "FAN OFF") {</w:t>
      </w:r>
    </w:p>
    <w:p w:rsidR="00000000" w:rsidDel="00000000" w:rsidP="00000000" w:rsidRDefault="00000000" w:rsidRPr="00000000" w14:paraId="000001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digitalWrite(LED_BUILTIN, LOW);</w:t>
      </w:r>
    </w:p>
    <w:p w:rsidR="00000000" w:rsidDel="00000000" w:rsidP="00000000" w:rsidRDefault="00000000" w:rsidRPr="00000000" w14:paraId="000001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(!isnan(temp) &amp;&amp; !isnan(hum)) {</w:t>
      </w:r>
    </w:p>
    <w:p w:rsidR="00000000" w:rsidDel="00000000" w:rsidP="00000000" w:rsidRDefault="00000000" w:rsidRPr="00000000" w14:paraId="000001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Send only numeric temperature for easy parsing in Python</w:t>
      </w:r>
    </w:p>
    <w:p w:rsidR="00000000" w:rsidDel="00000000" w:rsidP="00000000" w:rsidRDefault="00000000" w:rsidRPr="00000000" w14:paraId="000001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bluetooth.println(temp);</w:t>
      </w:r>
    </w:p>
    <w:p w:rsidR="00000000" w:rsidDel="00000000" w:rsidP="00000000" w:rsidRDefault="00000000" w:rsidRPr="00000000" w14:paraId="000001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Debug output</w:t>
      </w:r>
    </w:p>
    <w:p w:rsidR="00000000" w:rsidDel="00000000" w:rsidP="00000000" w:rsidRDefault="00000000" w:rsidRPr="00000000" w14:paraId="000001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Serial.print("Temp: ");</w:t>
      </w:r>
    </w:p>
    <w:p w:rsidR="00000000" w:rsidDel="00000000" w:rsidP="00000000" w:rsidRDefault="00000000" w:rsidRPr="00000000" w14:paraId="000001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Serial.print(temp);</w:t>
      </w:r>
    </w:p>
    <w:p w:rsidR="00000000" w:rsidDel="00000000" w:rsidP="00000000" w:rsidRDefault="00000000" w:rsidRPr="00000000" w14:paraId="000001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Serial.print(" °C | Hum: ");</w:t>
      </w:r>
    </w:p>
    <w:p w:rsidR="00000000" w:rsidDel="00000000" w:rsidP="00000000" w:rsidRDefault="00000000" w:rsidRPr="00000000" w14:paraId="000001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Serial.print(hum);</w:t>
      </w:r>
    </w:p>
    <w:p w:rsidR="00000000" w:rsidDel="00000000" w:rsidP="00000000" w:rsidRDefault="00000000" w:rsidRPr="00000000" w14:paraId="000001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Serial.println(" %");</w:t>
      </w:r>
    </w:p>
    <w:p w:rsidR="00000000" w:rsidDel="00000000" w:rsidP="00000000" w:rsidRDefault="00000000" w:rsidRPr="00000000" w14:paraId="000001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 {</w:t>
      </w:r>
    </w:p>
    <w:p w:rsidR="00000000" w:rsidDel="00000000" w:rsidP="00000000" w:rsidRDefault="00000000" w:rsidRPr="00000000" w14:paraId="000001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Serial.println("Failed to read from DHT11 sensor!");</w:t>
      </w:r>
    </w:p>
    <w:p w:rsidR="00000000" w:rsidDel="00000000" w:rsidP="00000000" w:rsidRDefault="00000000" w:rsidRPr="00000000" w14:paraId="000001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delay(2000); // Read every 2 seconds</w:t>
      </w:r>
    </w:p>
    <w:p w:rsidR="00000000" w:rsidDel="00000000" w:rsidP="00000000" w:rsidRDefault="00000000" w:rsidRPr="00000000" w14:paraId="000001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ACKNOWLEDGMENT</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express our deepest gratitude to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Sir Wahju Sediono, our course instructor for </w:t>
      </w:r>
      <w:r w:rsidDel="00000000" w:rsidR="00000000" w:rsidRPr="00000000">
        <w:rPr>
          <w:rFonts w:ascii="Times New Roman" w:cs="Times New Roman" w:eastAsia="Times New Roman" w:hAnsi="Times New Roman"/>
          <w:i w:val="1"/>
          <w:iCs w:val="1"/>
          <w:sz w:val="24"/>
          <w:szCs w:val="24"/>
          <w:rtl w:val="0"/>
        </w:rPr>
        <w:t xml:space="preserve">Mechatronics System Integration (MCTA3203)</w:t>
      </w:r>
      <w:r w:rsidDel="00000000" w:rsidR="00000000" w:rsidRPr="00000000">
        <w:rPr>
          <w:rFonts w:ascii="Times New Roman" w:cs="Times New Roman" w:eastAsia="Times New Roman" w:hAnsi="Times New Roman"/>
          <w:sz w:val="24"/>
          <w:szCs w:val="24"/>
          <w:rtl w:val="0"/>
        </w:rPr>
        <w:t xml:space="preserve">, for his invaluable guidance, encouragement, and continuous support throughout the completion of this Digital Logic System lab project.</w:t>
      </w:r>
    </w:p>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also like to extend our sincere appreciation to the teaching assistants, for their helpful constructive feedback and assistance during the laboratory sessions. Their guidance greatly enhanced our understanding of digital logic concepts, Arduino interfacing, and circuit implementation.</w:t>
      </w:r>
    </w:p>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Finally,we would like to thank the Mechatronics Laboratory staff for providing the necessary equipment and a conducive learning environment that made this project successful.</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spacing w:after="340" w:line="266.4" w:lineRule="auto"/>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30"/>
          <w:szCs w:val="30"/>
          <w:u w:val="single"/>
          <w:rtl w:val="0"/>
        </w:rPr>
        <w:t xml:space="preserve">Certificate of Originality and Authenticity</w:t>
      </w:r>
    </w:p>
    <w:p w:rsidR="00000000" w:rsidDel="00000000" w:rsidP="00000000" w:rsidRDefault="00000000" w:rsidRPr="00000000" w14:paraId="0000015A">
      <w:pPr>
        <w:spacing w:after="280" w:line="268.8" w:lineRule="auto"/>
        <w:ind w:right="1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0"/>
          <w:szCs w:val="30"/>
          <w:rtl w:val="0"/>
        </w:rPr>
        <w:t xml:space="preserve">      </w:t>
        <w:tab/>
      </w:r>
      <w:r w:rsidDel="00000000" w:rsidR="00000000" w:rsidRPr="00000000">
        <w:rPr>
          <w:rFonts w:ascii="Times New Roman" w:cs="Times New Roman" w:eastAsia="Times New Roman" w:hAnsi="Times New Roman"/>
          <w:sz w:val="24"/>
          <w:szCs w:val="24"/>
          <w:rtl w:val="0"/>
        </w:rPr>
        <w:t xml:space="preserve">This is to certify that we are responsible for the work submitted in this report, that the original work is our own except as specified in the references and acknowledgement, and that the original work contained herein have not been untaken or done by unspecified sources or persons.</w:t>
      </w:r>
    </w:p>
    <w:p w:rsidR="00000000" w:rsidDel="00000000" w:rsidP="00000000" w:rsidRDefault="00000000" w:rsidRPr="00000000" w14:paraId="0000015B">
      <w:pPr>
        <w:spacing w:after="280" w:line="268.8" w:lineRule="auto"/>
        <w:ind w:right="1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We hereby certify that this report has not been done by only one individual and all of us have contributed to the report. The length of contribution to the reports by each individual is noted within this certificate.</w:t>
      </w:r>
    </w:p>
    <w:p w:rsidR="00000000" w:rsidDel="00000000" w:rsidP="00000000" w:rsidRDefault="00000000" w:rsidRPr="00000000" w14:paraId="0000015C">
      <w:pPr>
        <w:spacing w:after="280" w:line="268.8" w:lineRule="auto"/>
        <w:ind w:right="1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We also hereby certify that we have read and understand the content of the total report and no further improvement on the reports is needed from any of the individual’s contributors to the report.</w:t>
      </w:r>
    </w:p>
    <w:p w:rsidR="00000000" w:rsidDel="00000000" w:rsidP="00000000" w:rsidRDefault="00000000" w:rsidRPr="00000000" w14:paraId="0000015D">
      <w:pPr>
        <w:spacing w:after="300" w:line="268.8" w:lineRule="auto"/>
        <w:ind w:right="1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We therefore, agreed unanimously that this report shall be submitted for marking and this final printed report has been verified by us.</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spacing w:befor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65">
      <w:pPr>
        <w:spacing w:after="20" w:before="240" w:lineRule="auto"/>
        <w:rPr>
          <w:rFonts w:ascii="Times New Roman" w:cs="Times New Roman" w:eastAsia="Times New Roman" w:hAnsi="Times New Roman"/>
          <w:sz w:val="24"/>
          <w:szCs w:val="24"/>
        </w:rPr>
      </w:pPr>
      <w:r w:rsidDel="00000000" w:rsidR="00000000" w:rsidRPr="00000000">
        <w:rPr>
          <w:rtl w:val="0"/>
        </w:rPr>
      </w:r>
    </w:p>
    <w:tbl>
      <w:tblPr>
        <w:tblStyle w:val="Table3"/>
        <w:tblpPr w:leftFromText="180" w:rightFromText="180" w:topFromText="180" w:bottomFromText="180" w:vertAnchor="text" w:horzAnchor="text" w:tblpX="8730" w:tblpY="171.04296875002547"/>
        <w:tblW w:w="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tblGridChange w:id="0">
          <w:tblGrid>
            <w:gridCol w:w="630"/>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66">
            <w:pPr>
              <w:ind w:left="-40" w:right="-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67">
            <w:pPr>
              <w:ind w:left="-40" w:right="-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68">
            <w:pPr>
              <w:ind w:left="-40" w:right="-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bl>
    <w:p w:rsidR="00000000" w:rsidDel="00000000" w:rsidP="00000000" w:rsidRDefault="00000000" w:rsidRPr="00000000" w14:paraId="00000169">
      <w:pPr>
        <w:spacing w:after="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Signature:                             </w:t>
        <w:tab/>
        <w:t xml:space="preserve">                                                                                 </w:t>
      </w:r>
    </w:p>
    <w:p w:rsidR="00000000" w:rsidDel="00000000" w:rsidP="00000000" w:rsidRDefault="00000000" w:rsidRPr="00000000" w14:paraId="0000016A">
      <w:pPr>
        <w:spacing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Afnan Hakim bin Adinazrin                                                                 Understand</w:t>
      </w:r>
    </w:p>
    <w:p w:rsidR="00000000" w:rsidDel="00000000" w:rsidP="00000000" w:rsidRDefault="00000000" w:rsidRPr="00000000" w14:paraId="0000016B">
      <w:pPr>
        <w:spacing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Number: 2315987                                          </w:t>
      </w:r>
    </w:p>
    <w:p w:rsidR="00000000" w:rsidDel="00000000" w:rsidP="00000000" w:rsidRDefault="00000000" w:rsidRPr="00000000" w14:paraId="0000016C">
      <w:pPr>
        <w:spacing w:line="268.8"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 Discussion,Conclusion,Appendices</w:t>
        <w:tab/>
        <w:t xml:space="preserve">                                              Agree</w:t>
        <w:br w:type="textWrapping"/>
        <w:t xml:space="preserve">                   </w:t>
        <w:tab/>
        <w:t xml:space="preserve">References                                                            </w:t>
      </w:r>
    </w:p>
    <w:p w:rsidR="00000000" w:rsidDel="00000000" w:rsidP="00000000" w:rsidRDefault="00000000" w:rsidRPr="00000000" w14:paraId="0000016D">
      <w:pPr>
        <w:spacing w:after="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spacing w:after="20" w:before="240" w:lineRule="auto"/>
        <w:rPr>
          <w:rFonts w:ascii="Times New Roman" w:cs="Times New Roman" w:eastAsia="Times New Roman" w:hAnsi="Times New Roman"/>
          <w:sz w:val="24"/>
          <w:szCs w:val="24"/>
        </w:rPr>
      </w:pPr>
      <w:r w:rsidDel="00000000" w:rsidR="00000000" w:rsidRPr="00000000">
        <w:rPr>
          <w:rtl w:val="0"/>
        </w:rPr>
      </w:r>
    </w:p>
    <w:tbl>
      <w:tblPr>
        <w:tblStyle w:val="Table4"/>
        <w:tblpPr w:leftFromText="180" w:rightFromText="180" w:topFromText="180" w:bottomFromText="180" w:vertAnchor="text" w:horzAnchor="text" w:tblpX="8670" w:tblpY="0"/>
        <w:tblW w:w="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tblGridChange w:id="0">
          <w:tblGrid>
            <w:gridCol w:w="630"/>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76">
            <w:pPr>
              <w:ind w:left="-40" w:right="-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77">
            <w:pPr>
              <w:ind w:left="-40" w:right="-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78">
            <w:pPr>
              <w:ind w:left="-40" w:right="-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bl>
    <w:p w:rsidR="00000000" w:rsidDel="00000000" w:rsidP="00000000" w:rsidRDefault="00000000" w:rsidRPr="00000000" w14:paraId="00000179">
      <w:pPr>
        <w:spacing w:after="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Signature:                        </w:t>
        <w:tab/>
        <w:t xml:space="preserve">                                                                                       </w:t>
      </w:r>
    </w:p>
    <w:p w:rsidR="00000000" w:rsidDel="00000000" w:rsidP="00000000" w:rsidRDefault="00000000" w:rsidRPr="00000000" w14:paraId="0000017A">
      <w:pPr>
        <w:spacing w:after="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Muhammad Taufiq bin Mukhtar                                                           Understand                                  Matric Number: 2316271                                          </w:t>
      </w:r>
    </w:p>
    <w:p w:rsidR="00000000" w:rsidDel="00000000" w:rsidP="00000000" w:rsidRDefault="00000000" w:rsidRPr="00000000" w14:paraId="0000017B">
      <w:pPr>
        <w:spacing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 Abstract,Introduction,Materials &amp; Equipment,                                  Agree</w:t>
      </w:r>
    </w:p>
    <w:p w:rsidR="00000000" w:rsidDel="00000000" w:rsidP="00000000" w:rsidRDefault="00000000" w:rsidRPr="00000000" w14:paraId="0000017C">
      <w:pPr>
        <w:spacing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Collection, Results </w:t>
      </w:r>
    </w:p>
    <w:p w:rsidR="00000000" w:rsidDel="00000000" w:rsidP="00000000" w:rsidRDefault="00000000" w:rsidRPr="00000000" w14:paraId="0000017D">
      <w:pPr>
        <w:spacing w:after="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after="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20" w:before="240" w:lineRule="auto"/>
        <w:rPr>
          <w:rFonts w:ascii="Times New Roman" w:cs="Times New Roman" w:eastAsia="Times New Roman" w:hAnsi="Times New Roman"/>
          <w:sz w:val="24"/>
          <w:szCs w:val="24"/>
        </w:rPr>
      </w:pPr>
      <w:r w:rsidDel="00000000" w:rsidR="00000000" w:rsidRPr="00000000">
        <w:rPr>
          <w:rtl w:val="0"/>
        </w:rPr>
      </w:r>
    </w:p>
    <w:tbl>
      <w:tblPr>
        <w:tblStyle w:val="Table5"/>
        <w:tblpPr w:leftFromText="180" w:rightFromText="180" w:topFromText="180" w:bottomFromText="180" w:vertAnchor="text" w:horzAnchor="text" w:tblpX="8685" w:tblpY="0"/>
        <w:tblW w:w="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tblGridChange w:id="0">
          <w:tblGrid>
            <w:gridCol w:w="615"/>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83">
            <w:pPr>
              <w:spacing w:before="240" w:lineRule="auto"/>
              <w:ind w:left="-40" w:right="-4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84">
            <w:pPr>
              <w:spacing w:before="240" w:lineRule="auto"/>
              <w:ind w:left="-40" w:right="-4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85">
            <w:pPr>
              <w:spacing w:before="240" w:lineRule="auto"/>
              <w:ind w:left="-40" w:right="-4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bl>
    <w:p w:rsidR="00000000" w:rsidDel="00000000" w:rsidP="00000000" w:rsidRDefault="00000000" w:rsidRPr="00000000" w14:paraId="00000186">
      <w:pPr>
        <w:spacing w:after="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Signature: </w:t>
        <w:tab/>
        <w:t xml:space="preserve">                                                                                                              </w:t>
      </w:r>
    </w:p>
    <w:p w:rsidR="00000000" w:rsidDel="00000000" w:rsidP="00000000" w:rsidRDefault="00000000" w:rsidRPr="00000000" w14:paraId="00000187">
      <w:pPr>
        <w:spacing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Muhammad Danish Farhan bin Amiruddin                                          Understand</w:t>
      </w:r>
    </w:p>
    <w:p w:rsidR="00000000" w:rsidDel="00000000" w:rsidP="00000000" w:rsidRDefault="00000000" w:rsidRPr="00000000" w14:paraId="00000188">
      <w:pPr>
        <w:spacing w:after="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Number: 2315423                       </w:t>
        <w:tab/>
        <w:t xml:space="preserve">              </w:t>
      </w:r>
    </w:p>
    <w:p w:rsidR="00000000" w:rsidDel="00000000" w:rsidP="00000000" w:rsidRDefault="00000000" w:rsidRPr="00000000" w14:paraId="00000189">
      <w:pPr>
        <w:spacing w:line="268.8"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Contribution: Equipment setup,Methodology,Data analysis                                    Agree</w:t>
        <w:br w:type="textWrapping"/>
        <w:t xml:space="preserve">                      Recommendations                                                                      </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18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tl w:val="0"/>
        </w:rPr>
      </w:r>
    </w:p>
    <w:sectPr>
      <w:headerReference r:id="rId15" w:type="default"/>
      <w:footerReference r:id="rId16" w:type="default"/>
      <w:footerReference r:id="rId17"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howtomechatronics.com/tutorials/arduino/arduino-and-hc-05-bluetooth-module-tutorial/" TargetMode="External"/><Relationship Id="rId10" Type="http://schemas.openxmlformats.org/officeDocument/2006/relationships/hyperlink" Target="https://howtomechatronics.com/tutorials/arduino/arduino-and-hc-05-bluetooth-module-tutorial/" TargetMode="External"/><Relationship Id="rId13" Type="http://schemas.openxmlformats.org/officeDocument/2006/relationships/hyperlink" Target="https://projecthub.arduino.cc/superturis/basic-bluetooth-communica%C6%9Fon-with-arduino-hc-05-3a431c" TargetMode="External"/><Relationship Id="rId12" Type="http://schemas.openxmlformats.org/officeDocument/2006/relationships/hyperlink" Target="https://projecthub.arduino.cc/superturis/basic-bluetooth-communica%C6%9Fon-with-arduino-hc-05-3a431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ojecthub.arduino.cc/NeilChaudhary/arduino-bluetooth-basic-tutorial-9cff12" TargetMode="External"/><Relationship Id="rId15" Type="http://schemas.openxmlformats.org/officeDocument/2006/relationships/header" Target="header1.xml"/><Relationship Id="rId14" Type="http://schemas.openxmlformats.org/officeDocument/2006/relationships/image" Target="media/image2.png"/><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hyperlink" Target="https://projecthub.arduino.cc/NeilChaudhary/arduino-bluetooth-basic-tutorial-9cff1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