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01EE" w:rsidRDefault="00186877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:rsidR="004601EE" w:rsidRDefault="00186877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 «СЕВАСТОПОЛЬСКИЙ ГОСУДАРСТВЕННЫЙ УНИВЕРСИТЕТ»</w:t>
      </w:r>
    </w:p>
    <w:p w:rsidR="004601EE" w:rsidRDefault="004601EE">
      <w:pPr>
        <w:pStyle w:val="a4"/>
        <w:spacing w:line="360" w:lineRule="auto"/>
        <w:rPr>
          <w:lang w:val="ru-RU"/>
        </w:rPr>
      </w:pPr>
    </w:p>
    <w:p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:rsidR="004601EE" w:rsidRDefault="00186877">
      <w:pPr>
        <w:pStyle w:val="a4"/>
        <w:spacing w:line="360" w:lineRule="auto"/>
        <w:ind w:left="4536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Факультет информационных технологий ВТШ «СПИ»</w:t>
      </w:r>
    </w:p>
    <w:p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:rsidR="004601EE" w:rsidRDefault="00186877">
      <w:pPr>
        <w:pStyle w:val="a4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ОТЧЕТ</w:t>
      </w:r>
    </w:p>
    <w:p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о выполнении лабораторной работы № 0 </w:t>
      </w:r>
      <w:r>
        <w:rPr>
          <w:color w:val="000000" w:themeColor="text1"/>
          <w:lang w:val="ru-RU"/>
        </w:rPr>
        <w:br/>
      </w:r>
      <w:r>
        <w:rPr>
          <w:color w:val="000000" w:themeColor="text1"/>
          <w:lang w:val="ru-RU"/>
        </w:rPr>
        <w:t xml:space="preserve">Тема: «ТОЧНОСТЬ ВЫЧИСЛИТЕЛЬНОГО ЭКСПЕРИМЕНТА» </w:t>
      </w:r>
    </w:p>
    <w:p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по дисциплине </w:t>
      </w:r>
      <w:r>
        <w:rPr>
          <w:color w:val="000000" w:themeColor="text1"/>
          <w:lang w:val="ru-RU"/>
        </w:rPr>
        <w:br/>
        <w:t xml:space="preserve">«ПРИКЛАДНАЯ МАТЕМАТИКА В ИИ» </w:t>
      </w:r>
    </w:p>
    <w:p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Вариант № 4</w:t>
      </w:r>
    </w:p>
    <w:p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Выполнил:</w:t>
      </w:r>
    </w:p>
    <w:p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Студент группы ИИ/б-25-6-о</w:t>
      </w:r>
    </w:p>
    <w:p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В.</w:t>
      </w:r>
    </w:p>
    <w:p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Проверила:</w:t>
      </w:r>
    </w:p>
    <w:p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к.т.н., доцент, доцент кафедры </w:t>
      </w:r>
      <w:proofErr w:type="spellStart"/>
      <w:r>
        <w:rPr>
          <w:color w:val="000000" w:themeColor="text1"/>
          <w:lang w:val="ru-RU"/>
        </w:rPr>
        <w:t>ПМиИ</w:t>
      </w:r>
      <w:proofErr w:type="spellEnd"/>
      <w:r>
        <w:rPr>
          <w:color w:val="000000" w:themeColor="text1"/>
          <w:lang w:val="ru-RU"/>
        </w:rPr>
        <w:t xml:space="preserve">, доцент кафедры </w:t>
      </w:r>
      <w:proofErr w:type="spellStart"/>
      <w:r>
        <w:rPr>
          <w:color w:val="000000" w:themeColor="text1"/>
          <w:lang w:val="ru-RU"/>
        </w:rPr>
        <w:t>ИТиС</w:t>
      </w:r>
      <w:proofErr w:type="spellEnd"/>
      <w:r>
        <w:rPr>
          <w:color w:val="000000" w:themeColor="text1"/>
          <w:lang w:val="ru-RU"/>
        </w:rPr>
        <w:br/>
      </w:r>
      <w:proofErr w:type="spellStart"/>
      <w:r>
        <w:rPr>
          <w:color w:val="000000" w:themeColor="text1"/>
          <w:lang w:val="ru-RU"/>
        </w:rPr>
        <w:t>Ченгарь</w:t>
      </w:r>
      <w:proofErr w:type="spellEnd"/>
      <w:r>
        <w:rPr>
          <w:color w:val="000000" w:themeColor="text1"/>
          <w:lang w:val="ru-RU"/>
        </w:rPr>
        <w:t xml:space="preserve"> О.В.</w:t>
      </w:r>
    </w:p>
    <w:p w:rsidR="004601EE" w:rsidRDefault="004601EE">
      <w:pPr>
        <w:pStyle w:val="a4"/>
        <w:spacing w:before="10" w:line="360" w:lineRule="auto"/>
        <w:rPr>
          <w:color w:val="000000" w:themeColor="text1"/>
          <w:lang w:val="ru-RU"/>
        </w:rPr>
      </w:pPr>
    </w:p>
    <w:p w:rsidR="004601EE" w:rsidRDefault="004601EE">
      <w:pPr>
        <w:pStyle w:val="a4"/>
        <w:spacing w:before="10" w:line="360" w:lineRule="auto"/>
        <w:rPr>
          <w:lang w:val="ru-RU"/>
        </w:rPr>
      </w:pPr>
    </w:p>
    <w:p w:rsidR="004601EE" w:rsidRDefault="004601EE">
      <w:pPr>
        <w:pStyle w:val="a4"/>
        <w:spacing w:before="10" w:line="360" w:lineRule="auto"/>
        <w:rPr>
          <w:lang w:val="ru-RU"/>
        </w:rPr>
      </w:pPr>
    </w:p>
    <w:p w:rsidR="004601EE" w:rsidRDefault="004601EE">
      <w:pPr>
        <w:pStyle w:val="a4"/>
        <w:spacing w:before="10" w:line="360" w:lineRule="auto"/>
        <w:rPr>
          <w:lang w:val="ru-RU"/>
        </w:rPr>
      </w:pPr>
    </w:p>
    <w:p w:rsidR="004601EE" w:rsidRDefault="00186877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Севастополь,</w:t>
      </w:r>
      <w:r>
        <w:rPr>
          <w:sz w:val="28"/>
          <w:szCs w:val="28"/>
          <w:lang w:val="ru-RU"/>
        </w:rPr>
        <w:t xml:space="preserve"> 2026</w:t>
      </w:r>
      <w:r w:rsidRPr="000F0190">
        <w:rPr>
          <w:lang w:val="ru-RU"/>
        </w:rPr>
        <w:br w:type="page"/>
      </w:r>
    </w:p>
    <w:p w:rsidR="004601EE" w:rsidRDefault="00186877">
      <w:pPr>
        <w:pStyle w:val="2"/>
        <w:widowControl/>
        <w:spacing w:before="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ЗАДАНИЯ ДЛЯ САМОСТОЯТЕЛЬНОЙ РАБОТЫ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Задание 1 (табл. 1)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1.1. Округлить сомнительные цифры числа, оставив верные знаки: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а) в узком смысле;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б) в широком смысле.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Определить абсолютную погрешность результата.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1.2. Найти предельные абсолютные и относитель</w:t>
      </w:r>
      <w:r>
        <w:rPr>
          <w:sz w:val="28"/>
          <w:szCs w:val="28"/>
          <w:lang w:val="ru-RU"/>
        </w:rPr>
        <w:t>ные погрешности чисел,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они имеют только верные цифры: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а) в узком смысле;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б) в широком смысле.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Задание 2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2.1. Вычислить и определить погрешность результата (табл. 2).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2.2. Определить, с какой абсолютной погрешностью необходимо брать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параметры, чтобы от</w:t>
      </w:r>
      <w:r>
        <w:rPr>
          <w:sz w:val="28"/>
          <w:szCs w:val="28"/>
          <w:lang w:val="ru-RU"/>
        </w:rPr>
        <w:t>носительная погрешность результата не превышала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5% (табл.3).</w:t>
      </w:r>
    </w:p>
    <w:p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t>ИНДИВИДУАЛЬНОЕ ЗАДАНИЕ ПО ВАРИАНТУ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№ 4</w:t>
      </w:r>
    </w:p>
    <w:p w:rsidR="004601EE" w:rsidRDefault="00186877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color w:val="auto"/>
          <w:sz w:val="28"/>
          <w:szCs w:val="28"/>
        </w:rPr>
        <w:t>Таблица 1 – Значения для задания 1.1 и 1.2</w:t>
      </w:r>
    </w:p>
    <w:tbl>
      <w:tblPr>
        <w:tblStyle w:val="af7"/>
        <w:tblW w:w="892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252"/>
        <w:gridCol w:w="2224"/>
        <w:gridCol w:w="2222"/>
        <w:gridCol w:w="2224"/>
      </w:tblGrid>
      <w:tr w:rsidR="004601EE">
        <w:tc>
          <w:tcPr>
            <w:tcW w:w="4476" w:type="dxa"/>
            <w:gridSpan w:val="2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1.1</w:t>
            </w:r>
          </w:p>
        </w:tc>
        <w:tc>
          <w:tcPr>
            <w:tcW w:w="4446" w:type="dxa"/>
            <w:gridSpan w:val="2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1.2</w:t>
            </w:r>
          </w:p>
        </w:tc>
      </w:tr>
      <w:tr w:rsidR="004601EE">
        <w:tc>
          <w:tcPr>
            <w:tcW w:w="2252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а</w:t>
            </w:r>
          </w:p>
        </w:tc>
        <w:tc>
          <w:tcPr>
            <w:tcW w:w="2224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б</w:t>
            </w:r>
          </w:p>
        </w:tc>
        <w:tc>
          <w:tcPr>
            <w:tcW w:w="2222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а</w:t>
            </w:r>
          </w:p>
        </w:tc>
        <w:tc>
          <w:tcPr>
            <w:tcW w:w="2224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б</w:t>
            </w:r>
          </w:p>
        </w:tc>
      </w:tr>
      <w:tr w:rsidR="004601EE">
        <w:tc>
          <w:tcPr>
            <w:tcW w:w="2252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2,3485±0,0042</w:t>
            </w:r>
          </w:p>
        </w:tc>
        <w:tc>
          <w:tcPr>
            <w:tcW w:w="2224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0,34484 δ=0,4%</w:t>
            </w:r>
          </w:p>
        </w:tc>
        <w:tc>
          <w:tcPr>
            <w:tcW w:w="2222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2,3445</w:t>
            </w:r>
          </w:p>
        </w:tc>
        <w:tc>
          <w:tcPr>
            <w:tcW w:w="2224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0,745</w:t>
            </w:r>
          </w:p>
        </w:tc>
      </w:tr>
    </w:tbl>
    <w:p w:rsidR="004601EE" w:rsidRPr="0019580D" w:rsidRDefault="004601EE" w:rsidP="0019580D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19580D" w:rsidRPr="0019580D" w:rsidRDefault="0019580D" w:rsidP="0019580D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19580D" w:rsidRPr="0019580D" w:rsidRDefault="0019580D" w:rsidP="0019580D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19580D" w:rsidRPr="0019580D" w:rsidRDefault="0019580D" w:rsidP="0019580D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19580D" w:rsidRPr="0019580D" w:rsidRDefault="0019580D" w:rsidP="0019580D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4601EE" w:rsidRDefault="00186877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color w:val="auto"/>
          <w:sz w:val="28"/>
          <w:szCs w:val="28"/>
        </w:rPr>
        <w:lastRenderedPageBreak/>
        <w:t>Таблица 2 – Значения для задания 2.1</w:t>
      </w:r>
    </w:p>
    <w:tbl>
      <w:tblPr>
        <w:tblStyle w:val="af7"/>
        <w:tblW w:w="892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971"/>
        <w:gridCol w:w="1985"/>
        <w:gridCol w:w="2127"/>
        <w:gridCol w:w="1839"/>
      </w:tblGrid>
      <w:tr w:rsidR="004601EE">
        <w:tc>
          <w:tcPr>
            <w:tcW w:w="2971" w:type="dxa"/>
            <w:vMerge w:val="restart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Формула</w:t>
            </w:r>
          </w:p>
        </w:tc>
        <w:tc>
          <w:tcPr>
            <w:tcW w:w="5951" w:type="dxa"/>
            <w:gridSpan w:val="3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Параметры</w:t>
            </w:r>
          </w:p>
        </w:tc>
      </w:tr>
      <w:tr w:rsidR="004601EE">
        <w:tc>
          <w:tcPr>
            <w:tcW w:w="2971" w:type="dxa"/>
            <w:vMerge/>
            <w:vAlign w:val="center"/>
          </w:tcPr>
          <w:p w:rsidR="004601EE" w:rsidRDefault="004601EE">
            <w:pPr>
              <w:spacing w:line="360" w:lineRule="auto"/>
              <w:jc w:val="both"/>
              <w:rPr>
                <w:color w:val="000000" w:themeColor="text1"/>
                <w:sz w:val="28"/>
                <w:lang w:val="ru-RU"/>
              </w:rPr>
            </w:pPr>
          </w:p>
        </w:tc>
        <w:tc>
          <w:tcPr>
            <w:tcW w:w="1985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2127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1839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c</w:t>
            </w:r>
          </w:p>
        </w:tc>
      </w:tr>
      <w:tr w:rsidR="004601EE">
        <w:tc>
          <w:tcPr>
            <w:tcW w:w="2971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lit/>
                    <m:nor/>
                  </m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ab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</m:oMath>
            </m:oMathPara>
          </w:p>
        </w:tc>
        <w:tc>
          <w:tcPr>
            <w:tcW w:w="1985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228</w:t>
            </w:r>
            <w:r>
              <w:rPr>
                <w:color w:val="000000" w:themeColor="text1"/>
                <w:sz w:val="24"/>
                <w:szCs w:val="24"/>
                <w:lang w:eastAsia="ru-RU"/>
              </w:rPr>
              <w:t>,</w:t>
            </w:r>
            <w:r>
              <w:rPr>
                <w:color w:val="000000" w:themeColor="text1"/>
                <w:sz w:val="24"/>
                <w:szCs w:val="24"/>
                <w:lang w:val="ru-RU" w:eastAsia="ru-RU"/>
              </w:rPr>
              <w:t>6±0</w:t>
            </w:r>
            <w:r>
              <w:rPr>
                <w:color w:val="000000" w:themeColor="text1"/>
                <w:sz w:val="24"/>
                <w:szCs w:val="24"/>
                <w:lang w:eastAsia="ru-RU"/>
              </w:rPr>
              <w:t>,</w:t>
            </w:r>
            <w:r>
              <w:rPr>
                <w:color w:val="000000" w:themeColor="text1"/>
                <w:sz w:val="24"/>
                <w:szCs w:val="24"/>
                <w:lang w:val="ru-RU" w:eastAsia="ru-RU"/>
              </w:rPr>
              <w:t>06</w:t>
            </w:r>
          </w:p>
        </w:tc>
        <w:tc>
          <w:tcPr>
            <w:tcW w:w="2127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315</w:t>
            </w:r>
            <w:r>
              <w:rPr>
                <w:color w:val="000000" w:themeColor="text1"/>
                <w:sz w:val="24"/>
                <w:szCs w:val="24"/>
                <w:lang w:eastAsia="ru-RU"/>
              </w:rPr>
              <w:t>,</w:t>
            </w:r>
            <w:r>
              <w:rPr>
                <w:color w:val="000000" w:themeColor="text1"/>
                <w:sz w:val="24"/>
                <w:szCs w:val="24"/>
                <w:lang w:val="ru-RU" w:eastAsia="ru-RU"/>
              </w:rPr>
              <w:t>6±0</w:t>
            </w:r>
            <w:r>
              <w:rPr>
                <w:color w:val="000000" w:themeColor="text1"/>
                <w:sz w:val="24"/>
                <w:szCs w:val="24"/>
                <w:lang w:eastAsia="ru-RU"/>
              </w:rPr>
              <w:t>,</w:t>
            </w:r>
            <w:r>
              <w:rPr>
                <w:color w:val="000000" w:themeColor="text1"/>
                <w:sz w:val="24"/>
                <w:szCs w:val="24"/>
                <w:lang w:val="ru-RU" w:eastAsia="ru-RU"/>
              </w:rPr>
              <w:t>05</w:t>
            </w:r>
          </w:p>
        </w:tc>
        <w:tc>
          <w:tcPr>
            <w:tcW w:w="1839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 w:eastAsia="ru-RU"/>
              </w:rPr>
              <w:t>186</w:t>
            </w:r>
            <w:r>
              <w:rPr>
                <w:color w:val="000000" w:themeColor="text1"/>
                <w:sz w:val="24"/>
                <w:szCs w:val="24"/>
                <w:lang w:eastAsia="ru-RU"/>
              </w:rPr>
              <w:t>,</w:t>
            </w:r>
            <w:r>
              <w:rPr>
                <w:color w:val="000000" w:themeColor="text1"/>
                <w:sz w:val="24"/>
                <w:szCs w:val="24"/>
                <w:lang w:val="ru-RU" w:eastAsia="ru-RU"/>
              </w:rPr>
              <w:t>7±0</w:t>
            </w:r>
            <w:r>
              <w:rPr>
                <w:color w:val="000000" w:themeColor="text1"/>
                <w:sz w:val="24"/>
                <w:szCs w:val="24"/>
                <w:lang w:eastAsia="ru-RU"/>
              </w:rPr>
              <w:t>,</w:t>
            </w:r>
            <w:r>
              <w:rPr>
                <w:color w:val="000000" w:themeColor="text1"/>
                <w:sz w:val="24"/>
                <w:szCs w:val="24"/>
                <w:lang w:val="ru-RU" w:eastAsia="ru-RU"/>
              </w:rPr>
              <w:t>04</w:t>
            </w:r>
          </w:p>
        </w:tc>
      </w:tr>
    </w:tbl>
    <w:p w:rsidR="0019580D" w:rsidRDefault="0019580D" w:rsidP="0019580D">
      <w:pPr>
        <w:pStyle w:val="af4"/>
        <w:spacing w:line="360" w:lineRule="auto"/>
        <w:ind w:left="0" w:firstLine="709"/>
        <w:contextualSpacing w:val="0"/>
        <w:jc w:val="both"/>
        <w:rPr>
          <w:i/>
          <w:sz w:val="28"/>
          <w:szCs w:val="28"/>
        </w:rPr>
      </w:pPr>
    </w:p>
    <w:p w:rsidR="004601EE" w:rsidRDefault="00186877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color w:val="auto"/>
          <w:sz w:val="28"/>
          <w:szCs w:val="28"/>
        </w:rPr>
        <w:t>Таблица 3 – Значения для задания 2.2</w:t>
      </w:r>
    </w:p>
    <w:tbl>
      <w:tblPr>
        <w:tblStyle w:val="af7"/>
        <w:tblW w:w="892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971"/>
        <w:gridCol w:w="1985"/>
        <w:gridCol w:w="1985"/>
        <w:gridCol w:w="1981"/>
      </w:tblGrid>
      <w:tr w:rsidR="004601EE">
        <w:tc>
          <w:tcPr>
            <w:tcW w:w="2971" w:type="dxa"/>
            <w:vMerge w:val="restart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Формула</w:t>
            </w:r>
          </w:p>
        </w:tc>
        <w:tc>
          <w:tcPr>
            <w:tcW w:w="5951" w:type="dxa"/>
            <w:gridSpan w:val="3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Параметры</w:t>
            </w:r>
          </w:p>
        </w:tc>
      </w:tr>
      <w:tr w:rsidR="004601EE">
        <w:tc>
          <w:tcPr>
            <w:tcW w:w="2971" w:type="dxa"/>
            <w:vMerge/>
            <w:vAlign w:val="center"/>
          </w:tcPr>
          <w:p w:rsidR="004601EE" w:rsidRDefault="004601EE">
            <w:pPr>
              <w:spacing w:line="360" w:lineRule="auto"/>
              <w:jc w:val="both"/>
              <w:rPr>
                <w:color w:val="000000" w:themeColor="text1"/>
                <w:sz w:val="28"/>
                <w:lang w:val="ru-RU"/>
              </w:rPr>
            </w:pPr>
          </w:p>
        </w:tc>
        <w:tc>
          <w:tcPr>
            <w:tcW w:w="1985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1985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1981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c</w:t>
            </w:r>
          </w:p>
        </w:tc>
      </w:tr>
      <w:tr w:rsidR="004601EE">
        <w:tc>
          <w:tcPr>
            <w:tcW w:w="2971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i/>
                <w:color w:val="000000" w:themeColor="text1"/>
                <w:sz w:val="24"/>
                <w:szCs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lit/>
                    <m:nor/>
                  </m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r>
                          <m:rPr>
                            <m:lit/>
                            <m:nor/>
                          </m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  <m:r>
                  <m:rPr>
                    <m:lit/>
                    <m:nor/>
                  </m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r>
                          <m:rPr>
                            <m:lit/>
                            <m:nor/>
                          </m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12</m:t>
                    </m:r>
                  </m:den>
                </m:f>
              </m:oMath>
            </m:oMathPara>
          </w:p>
        </w:tc>
        <w:tc>
          <w:tcPr>
            <w:tcW w:w="1985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8,53</w:t>
            </w:r>
          </w:p>
        </w:tc>
        <w:tc>
          <w:tcPr>
            <w:tcW w:w="1985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6,271</w:t>
            </w:r>
          </w:p>
        </w:tc>
        <w:tc>
          <w:tcPr>
            <w:tcW w:w="1981" w:type="dxa"/>
            <w:vAlign w:val="center"/>
          </w:tcPr>
          <w:p w:rsidR="004601EE" w:rsidRDefault="00186877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eastAsia="ru-RU"/>
              </w:rPr>
              <w:t>12,48</w:t>
            </w:r>
          </w:p>
        </w:tc>
      </w:tr>
    </w:tbl>
    <w:p w:rsidR="004601EE" w:rsidRDefault="004601EE">
      <w:pPr>
        <w:spacing w:line="360" w:lineRule="auto"/>
        <w:ind w:left="709"/>
        <w:jc w:val="both"/>
        <w:rPr>
          <w:color w:val="000000" w:themeColor="text1"/>
          <w:sz w:val="28"/>
          <w:lang w:val="ru-RU"/>
        </w:rPr>
      </w:pPr>
    </w:p>
    <w:p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t>ХОД РАБОТЫ</w:t>
      </w:r>
    </w:p>
    <w:p w:rsidR="004601EE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Задание 1.</w:t>
      </w:r>
      <w:proofErr w:type="gramStart"/>
      <w:r>
        <w:rPr>
          <w:b/>
          <w:bCs/>
          <w:sz w:val="28"/>
          <w:szCs w:val="28"/>
          <w:lang w:val="ru-RU"/>
        </w:rPr>
        <w:t>1</w:t>
      </w:r>
      <w:proofErr w:type="gramEnd"/>
      <w:r>
        <w:rPr>
          <w:b/>
          <w:bCs/>
          <w:sz w:val="28"/>
          <w:szCs w:val="28"/>
          <w:lang w:val="ru-RU"/>
        </w:rPr>
        <w:t xml:space="preserve"> а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Из данных для задания было определено значение </w:t>
      </w:r>
      <w:r>
        <w:rPr>
          <w:sz w:val="28"/>
          <w:szCs w:val="28"/>
          <w:lang w:val="ru-RU"/>
        </w:rPr>
        <w:t>старшего разряда числа (m). Так как в числе 2,3485 старший разряд имеет цифра 2, она относится к единицам и имеет индекс 0. Значит, m = 0.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нахождения количества значащих цифр, которые можно оставить в числе в узком смысле, было использовано неравенство</w:t>
      </w:r>
      <w:r>
        <w:rPr>
          <w:sz w:val="28"/>
          <w:szCs w:val="28"/>
          <w:lang w:val="ru-RU"/>
        </w:rPr>
        <w:t>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≤0,5</m:t>
          </m:r>
          <m:r>
            <m:rPr>
              <m:lit/>
              <m:nor/>
            </m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m:t>-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0,0042≤0,5</m:t>
          </m:r>
          <m:r>
            <m:rPr>
              <m:lit/>
              <m:nor/>
            </m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0</m:t>
              </m:r>
              <m:r>
                <m:rPr>
                  <m:lit/>
                  <m:nor/>
                </m:rPr>
                <m:t>-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≤0,5</m:t>
          </m:r>
          <m:r>
            <m:rPr>
              <m:lit/>
              <m:nor/>
            </m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lit/>
                  <m:nor/>
                </m:rPr>
                <m:t>-</m:t>
              </m:r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образом значение аргумента </w:t>
      </w:r>
      <w:r>
        <w:rPr>
          <w:sz w:val="28"/>
          <w:szCs w:val="28"/>
        </w:rPr>
        <w:t>n</w:t>
      </w:r>
      <w:r w:rsidRPr="000F01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равно 3. Значит, в узком смысле можно оставить только 3 значащие цифры. Получается:</w:t>
      </w:r>
    </w:p>
    <w:p w:rsidR="004601EE" w:rsidRDefault="00186877">
      <w:pPr>
        <w:spacing w:before="120" w:after="120"/>
        <w:ind w:firstLine="709"/>
        <w:jc w:val="center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2,3485≈2,35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Далее была найдена абсолютная погрешность результата:</w:t>
      </w:r>
    </w:p>
    <w:p w:rsidR="004601EE" w:rsidRDefault="00186877">
      <w:pPr>
        <w:spacing w:before="120" w:after="120"/>
        <w:ind w:firstLine="709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m:t xml:space="preserve"> </m:t>
          </m:r>
          <m:r>
            <w:rPr>
              <w:rFonts w:ascii="Cambria Math" w:hAnsi="Cambria Math"/>
            </w:rPr>
            <m:t>=</m:t>
          </m:r>
          <m:r>
            <m:rPr>
              <m:lit/>
              <m:nor/>
            </m:rPr>
            <m:t>2,35</m:t>
          </m:r>
          <m:r>
            <w:rPr>
              <w:rFonts w:ascii="Cambria Math" w:hAnsi="Cambria Math"/>
            </w:rPr>
            <m:t>-</m:t>
          </m:r>
          <m:r>
            <m:rPr>
              <m:lit/>
              <m:nor/>
            </m:rPr>
            <m:t>2,3485</m:t>
          </m:r>
          <m:r>
            <w:rPr>
              <w:rFonts w:ascii="Cambria Math" w:hAnsi="Cambria Math"/>
            </w:rPr>
            <m:t>=</m:t>
          </m:r>
          <m:r>
            <m:rPr>
              <m:lit/>
              <m:nor/>
            </m:rPr>
            <m:t>0,0015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Это и есть ответ в узком смысле: </w:t>
      </w:r>
      <m:oMath>
        <m:r>
          <w:rPr>
            <w:rFonts w:ascii="Cambria Math" w:hAnsi="Cambria Math"/>
            <w:lang w:val="ru-RU"/>
          </w:rPr>
          <m:t>2,35±0,0015</m:t>
        </m:r>
      </m:oMath>
    </w:p>
    <w:p w:rsidR="004601EE" w:rsidRDefault="004601EE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4601EE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Задание 1.1 б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данных:</w:t>
      </w:r>
    </w:p>
    <w:p w:rsidR="004601EE" w:rsidRDefault="00186877">
      <w:pPr>
        <w:spacing w:before="120" w:after="120"/>
        <w:ind w:firstLine="709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0,34484,</m:t>
          </m:r>
          <m:r>
            <m:rPr>
              <m:lit/>
              <m:nor/>
            </m:rPr>
            <w:rPr>
              <w:lang w:val="ru-RU"/>
            </w:rPr>
            <m:t xml:space="preserve"> =</m:t>
          </m:r>
          <m:r>
            <w:rPr>
              <w:rFonts w:ascii="Cambria Math" w:hAnsi="Cambria Math"/>
              <w:lang w:val="ru-RU"/>
            </w:rPr>
            <m:t>0,4</m:t>
          </m:r>
          <m:r>
            <m:rPr>
              <m:lit/>
              <m:nor/>
            </m:rPr>
            <w:rPr>
              <w:lang w:val="ru-RU"/>
            </w:rPr>
            <m:t>%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Сначала была найдена исходная абсолютная погрешность:</w:t>
      </w:r>
    </w:p>
    <w:p w:rsidR="004601EE" w:rsidRDefault="00186877">
      <w:pPr>
        <w:spacing w:before="120" w:after="120"/>
        <w:ind w:firstLine="709"/>
        <w:jc w:val="center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lit/>
                  <m:nor/>
                </m:rPr>
                <m:t>%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m:rPr>
              <m:lit/>
              <m:nor/>
            </m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0,4</m:t>
              </m:r>
              <m:r>
                <m:rPr>
                  <m:lit/>
                  <m:nor/>
                </m:rPr>
                <m:t>%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m:rPr>
              <m:lit/>
              <m:nor/>
            </m:rPr>
            <m:t>*</m:t>
          </m:r>
          <m:r>
            <w:rPr>
              <w:rFonts w:ascii="Cambria Math" w:hAnsi="Cambria Math"/>
            </w:rPr>
            <m:t>0,34484≈0,00138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Далее был найден параметр n для нахождения количества значащих цифр в </w:t>
      </w:r>
      <w:r>
        <w:rPr>
          <w:sz w:val="28"/>
          <w:szCs w:val="28"/>
          <w:lang w:val="ru-RU"/>
        </w:rPr>
        <w:t>широком смысле:</w:t>
      </w:r>
    </w:p>
    <w:p w:rsidR="004601EE" w:rsidRDefault="00186877">
      <w:pPr>
        <w:spacing w:before="120" w:after="120"/>
        <w:ind w:firstLine="709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0,00138</m:t>
          </m:r>
          <m:r>
            <m:rPr>
              <m:lit/>
              <m:nor/>
            </m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m:t>-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числе 0.34484 старший разряд имеет цифра 3, а её индекс равен -1. Из этого следует, что m=-1. Путём вычисления аргумент </w:t>
      </w:r>
      <w:r>
        <w:rPr>
          <w:sz w:val="28"/>
          <w:szCs w:val="28"/>
        </w:rPr>
        <w:t>n</w:t>
      </w:r>
      <w:r w:rsidRPr="000F01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равен 2, значит, можно округлить до 2 значащих цифр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0,34484</m:t>
          </m:r>
          <m:r>
            <m:rPr>
              <m:lit/>
              <m:nor/>
            </m:rPr>
            <m:t xml:space="preserve"> </m:t>
          </m:r>
          <m:r>
            <w:rPr>
              <w:rFonts w:ascii="Cambria Math" w:hAnsi="Cambria Math"/>
            </w:rPr>
            <m:t>≈0,34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округления была найдена аб</w:t>
      </w:r>
      <w:r>
        <w:rPr>
          <w:sz w:val="28"/>
          <w:szCs w:val="28"/>
          <w:lang w:val="ru-RU"/>
        </w:rPr>
        <w:t>солютная погрешность результата: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0,34</m:t>
          </m:r>
          <m:r>
            <m:rPr>
              <m:lit/>
              <m:nor/>
            </m:rPr>
            <m:t>-</m:t>
          </m:r>
          <m:r>
            <w:rPr>
              <w:rFonts w:ascii="Cambria Math" w:hAnsi="Cambria Math"/>
            </w:rPr>
            <m:t>0,34484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0,00484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lang w:val="ru-RU"/>
        </w:rPr>
      </w:pPr>
      <w:r>
        <w:rPr>
          <w:sz w:val="28"/>
          <w:szCs w:val="28"/>
          <w:lang w:val="ru-RU"/>
        </w:rPr>
        <w:t xml:space="preserve">Тогда ответ в широком смысле: </w:t>
      </w:r>
      <m:oMath>
        <m:r>
          <w:rPr>
            <w:rFonts w:ascii="Cambria Math" w:hAnsi="Cambria Math"/>
            <w:lang w:val="ru-RU"/>
          </w:rPr>
          <m:t>0,34</m:t>
        </m:r>
        <m:r>
          <m:rPr>
            <m:lit/>
            <m:nor/>
          </m:rPr>
          <w:rPr>
            <w:lang w:val="ru-RU"/>
          </w:rPr>
          <m:t xml:space="preserve"> </m:t>
        </m:r>
        <m:r>
          <w:rPr>
            <w:rFonts w:ascii="Cambria Math" w:hAnsi="Cambria Math"/>
            <w:lang w:val="ru-RU"/>
          </w:rPr>
          <m:t>±0,00484</m:t>
        </m:r>
      </m:oMath>
    </w:p>
    <w:p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>Задание 1.</w:t>
      </w:r>
      <w:proofErr w:type="gramStart"/>
      <w:r>
        <w:rPr>
          <w:b/>
          <w:bCs/>
          <w:iCs/>
          <w:sz w:val="28"/>
          <w:szCs w:val="28"/>
          <w:lang w:val="ru-RU"/>
        </w:rPr>
        <w:t>2</w:t>
      </w:r>
      <w:proofErr w:type="gramEnd"/>
      <w:r w:rsidR="000F0190">
        <w:rPr>
          <w:b/>
          <w:bCs/>
          <w:iCs/>
          <w:sz w:val="28"/>
          <w:szCs w:val="28"/>
          <w:lang w:val="ru-RU"/>
        </w:rPr>
        <w:t xml:space="preserve"> а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числе 2</w:t>
      </w:r>
      <w:r w:rsidRPr="000F0190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>3445, m = 0, n = 5.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Предельная абсолютная погрешность в узком смысле будет: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0,5</m:t>
          </m:r>
          <m:r>
            <m:rPr>
              <m:lit/>
              <m:nor/>
            </m:rPr>
            <m:t xml:space="preserve">*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m:t>-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0,5</m:t>
          </m:r>
          <m:r>
            <m:rPr>
              <m:lit/>
              <m:nor/>
            </m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lit/>
                  <m:nor/>
                </m:rPr>
                <m:t>-</m:t>
              </m:r>
              <m:r>
                <w:rPr>
                  <w:rFonts w:ascii="Cambria Math" w:hAnsi="Cambria Math"/>
                </w:rPr>
                <m:t>4</m:t>
              </m:r>
            </m:sup>
          </m:sSup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0,00005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Тогда предельная </w:t>
      </w:r>
      <w:r>
        <w:rPr>
          <w:sz w:val="28"/>
          <w:szCs w:val="28"/>
          <w:lang w:val="ru-RU"/>
        </w:rPr>
        <w:t>относительная погрешность будет: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100</m:t>
          </m:r>
          <m:r>
            <m:rPr>
              <m:lit/>
              <m:nor/>
            </m:rPr>
            <w:rPr>
              <w:lang w:val="ru-RU"/>
            </w:rPr>
            <m:t xml:space="preserve">%=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0,00005</m:t>
              </m:r>
            </m:num>
            <m:den>
              <m:r>
                <w:rPr>
                  <w:rFonts w:ascii="Cambria Math" w:hAnsi="Cambria Math"/>
                  <w:lang w:val="ru-RU"/>
                </w:rPr>
                <m:t>2,3445</m:t>
              </m:r>
            </m:den>
          </m:f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100</m:t>
          </m:r>
          <m:r>
            <m:rPr>
              <m:lit/>
              <m:nor/>
            </m:rPr>
            <w:rPr>
              <w:lang w:val="ru-RU"/>
            </w:rPr>
            <m:t xml:space="preserve">% </m:t>
          </m:r>
          <m:r>
            <w:rPr>
              <w:rFonts w:ascii="Cambria Math" w:hAnsi="Cambria Math"/>
              <w:lang w:val="ru-RU"/>
            </w:rPr>
            <m:t>≈</m:t>
          </m:r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  <w:lang w:val="ru-RU"/>
            </w:rPr>
            <m:t>0,00427</m:t>
          </m:r>
          <m:r>
            <m:rPr>
              <m:lit/>
              <m:nor/>
            </m:rPr>
            <w:rPr>
              <w:lang w:val="ru-RU"/>
            </w:rPr>
            <m:t>%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Ответ для </w:t>
      </w:r>
      <w:proofErr w:type="gramStart"/>
      <w:r>
        <w:rPr>
          <w:sz w:val="28"/>
          <w:szCs w:val="28"/>
          <w:lang w:val="ru-RU"/>
        </w:rPr>
        <w:t>пункта</w:t>
      </w:r>
      <w:proofErr w:type="gramEnd"/>
      <w:r>
        <w:rPr>
          <w:sz w:val="28"/>
          <w:szCs w:val="28"/>
          <w:lang w:val="ru-RU"/>
        </w:rPr>
        <w:t xml:space="preserve"> а: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0,00005;</m:t>
          </m:r>
          <m:r>
            <m:rPr>
              <m:lit/>
              <m:nor/>
            </m:rPr>
            <w:rPr>
              <w:lang w:val="ru-RU"/>
            </w:rPr>
            <m:t xml:space="preserve">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  <w:lang w:val="ru-RU"/>
            </w:rPr>
            <m:t>≈0,00427</m:t>
          </m:r>
          <m:r>
            <m:rPr>
              <m:lit/>
              <m:nor/>
            </m:rPr>
            <w:rPr>
              <w:lang w:val="ru-RU"/>
            </w:rPr>
            <m:t>%</m:t>
          </m:r>
        </m:oMath>
      </m:oMathPara>
    </w:p>
    <w:p w:rsidR="004601EE" w:rsidRDefault="004601EE">
      <w:pPr>
        <w:spacing w:line="360" w:lineRule="auto"/>
        <w:jc w:val="both"/>
        <w:rPr>
          <w:sz w:val="28"/>
          <w:szCs w:val="28"/>
          <w:lang w:val="ru-RU"/>
        </w:rPr>
      </w:pPr>
    </w:p>
    <w:p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>Задание 1.2</w:t>
      </w:r>
      <w:r w:rsidR="000F0190">
        <w:rPr>
          <w:b/>
          <w:bCs/>
          <w:iCs/>
          <w:sz w:val="28"/>
          <w:szCs w:val="28"/>
          <w:lang w:val="ru-RU"/>
        </w:rPr>
        <w:t xml:space="preserve"> б</w:t>
      </w:r>
    </w:p>
    <w:p w:rsidR="004601EE" w:rsidRDefault="00186877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Для числа 0.745 </w:t>
      </w:r>
      <w:r>
        <w:rPr>
          <w:iCs/>
          <w:sz w:val="28"/>
          <w:szCs w:val="28"/>
        </w:rPr>
        <w:t>m</w:t>
      </w:r>
      <w:r>
        <w:rPr>
          <w:iCs/>
          <w:sz w:val="28"/>
          <w:szCs w:val="28"/>
          <w:lang w:val="ru-RU"/>
        </w:rPr>
        <w:t xml:space="preserve"> = -1, </w:t>
      </w:r>
      <w:r>
        <w:rPr>
          <w:iCs/>
          <w:sz w:val="28"/>
          <w:szCs w:val="28"/>
        </w:rPr>
        <w:t>n</w:t>
      </w:r>
      <w:r>
        <w:rPr>
          <w:iCs/>
          <w:sz w:val="28"/>
          <w:szCs w:val="28"/>
          <w:lang w:val="ru-RU"/>
        </w:rPr>
        <w:t xml:space="preserve"> = 3.</w:t>
      </w:r>
    </w:p>
    <w:p w:rsidR="004601EE" w:rsidRDefault="00186877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Предельная абсолютная погрешность в широком смысле:</w:t>
      </w:r>
    </w:p>
    <w:p w:rsidR="004601EE" w:rsidRPr="000F0190" w:rsidRDefault="00186877">
      <w:pPr>
        <w:spacing w:before="120" w:after="120"/>
        <w:ind w:firstLine="709"/>
        <w:jc w:val="center"/>
        <w:rPr>
          <w:i/>
          <w:iCs/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w:rPr>
                  <w:lang w:val="ru-RU"/>
                </w:rPr>
                <m:t>-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  <w:lang w:val="ru-RU"/>
                </w:rPr>
                <m:t>1</m:t>
              </m:r>
            </m:sup>
          </m:sSup>
          <m:r>
            <m:rPr>
              <m:lit/>
              <m:nor/>
            </m:rPr>
            <w:rPr>
              <w:lang w:val="ru-RU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10</m:t>
              </m:r>
            </m:e>
            <m:sup>
              <m:r>
                <m:rPr>
                  <m:lit/>
                  <m:nor/>
                </m:rPr>
                <w:rPr>
                  <w:lang w:val="ru-RU"/>
                </w:rPr>
                <m:t>-</m:t>
              </m:r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0,001</m:t>
          </m:r>
        </m:oMath>
      </m:oMathPara>
    </w:p>
    <w:p w:rsidR="004601EE" w:rsidRPr="000F0190" w:rsidRDefault="00186877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Предельная относительная погрешность</w:t>
      </w:r>
      <w:r w:rsidRPr="000F0190">
        <w:rPr>
          <w:sz w:val="28"/>
          <w:szCs w:val="28"/>
          <w:lang w:val="ru-RU"/>
        </w:rPr>
        <w:t>:</w:t>
      </w:r>
    </w:p>
    <w:p w:rsidR="004601EE" w:rsidRDefault="00186877">
      <w:pPr>
        <w:spacing w:before="120" w:after="120"/>
        <w:ind w:firstLine="709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0,001</m:t>
              </m:r>
            </m:num>
            <m:den>
              <m:r>
                <w:rPr>
                  <w:rFonts w:ascii="Cambria Math" w:hAnsi="Cambria Math"/>
                  <w:lang w:val="ru-RU"/>
                </w:rPr>
                <m:t>0,745</m:t>
              </m:r>
            </m:den>
          </m:f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100</m:t>
          </m:r>
          <m:r>
            <m:rPr>
              <m:lit/>
              <m:nor/>
            </m:rPr>
            <w:rPr>
              <w:lang w:val="ru-RU"/>
            </w:rPr>
            <m:t xml:space="preserve">% </m:t>
          </m:r>
          <m:r>
            <w:rPr>
              <w:rFonts w:ascii="Cambria Math" w:hAnsi="Cambria Math"/>
              <w:lang w:val="ru-RU"/>
            </w:rPr>
            <m:t>≈</m:t>
          </m:r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  <w:lang w:val="ru-RU"/>
            </w:rPr>
            <m:t>0,00213</m:t>
          </m:r>
          <m:r>
            <m:rPr>
              <m:lit/>
              <m:nor/>
            </m:rPr>
            <w:rPr>
              <w:lang w:val="ru-RU"/>
            </w:rPr>
            <m:t>%</m:t>
          </m:r>
        </m:oMath>
      </m:oMathPara>
    </w:p>
    <w:p w:rsidR="004601EE" w:rsidRDefault="00186877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Тогда ответ для пункта б:</w:t>
      </w:r>
    </w:p>
    <w:p w:rsidR="004601EE" w:rsidRPr="000F0190" w:rsidRDefault="00186877">
      <w:pPr>
        <w:spacing w:before="120" w:after="120"/>
        <w:ind w:firstLine="709"/>
        <w:jc w:val="center"/>
        <w:rPr>
          <w:i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0,001;</m:t>
          </m:r>
          <m:r>
            <m:rPr>
              <m:lit/>
              <m:nor/>
            </m:rPr>
            <m:t xml:space="preserve">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lit/>
              <m:nor/>
            </m:rPr>
            <m:t xml:space="preserve"> </m:t>
          </m:r>
          <m:r>
            <w:rPr>
              <w:rFonts w:ascii="Cambria Math" w:hAnsi="Cambria Math"/>
            </w:rPr>
            <m:t>≈0,00213</m:t>
          </m:r>
          <m:r>
            <m:rPr>
              <m:lit/>
              <m:nor/>
            </m:rPr>
            <m:t>%</m:t>
          </m:r>
        </m:oMath>
      </m:oMathPara>
    </w:p>
    <w:p w:rsidR="000F0190" w:rsidRDefault="000F0190">
      <w:pPr>
        <w:spacing w:before="120" w:after="120"/>
        <w:ind w:firstLine="709"/>
        <w:jc w:val="center"/>
        <w:rPr>
          <w:i/>
          <w:iCs/>
          <w:sz w:val="28"/>
          <w:szCs w:val="28"/>
          <w:lang w:val="ru-RU"/>
        </w:rPr>
      </w:pPr>
    </w:p>
    <w:p w:rsidR="004601EE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Задание 2.1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формуле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ab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есть 2 части (числитель и знаменатель).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Значение числителя: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ab</m:t>
              </m:r>
            </m:e>
          </m:rad>
          <m:r>
            <w:rPr>
              <w:rFonts w:ascii="Cambria Math" w:hAnsi="Cambria Math"/>
              <w:lang w:val="ru-RU"/>
            </w:rPr>
            <m:t>≈268,60037</m:t>
          </m:r>
          <m:r>
            <m:rPr>
              <m:lit/>
              <m:nor/>
            </m:rPr>
            <w:rPr>
              <w:lang w:val="ru-RU"/>
            </w:rPr>
            <m:t xml:space="preserve"> 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Значение знаменателя: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c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186,7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Тогда результат будет примерно равен: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lit/>
              <m:nor/>
            </m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268,60037</m:t>
              </m:r>
            </m:num>
            <m:den>
              <m:r>
                <w:rPr>
                  <w:rFonts w:ascii="Cambria Math" w:hAnsi="Cambria Math"/>
                </w:rPr>
                <m:t>186,7</m:t>
              </m:r>
            </m:den>
          </m:f>
          <m:r>
            <m:rPr>
              <m:lit/>
              <m:nor/>
            </m:rPr>
            <m:t xml:space="preserve"> </m:t>
          </m:r>
          <m:r>
            <w:rPr>
              <w:rFonts w:ascii="Cambria Math" w:hAnsi="Cambria Math"/>
            </w:rPr>
            <m:t>≈</m:t>
          </m:r>
          <m:r>
            <m:rPr>
              <m:lit/>
              <m:nor/>
            </m:rPr>
            <m:t xml:space="preserve"> </m:t>
          </m:r>
          <m:r>
            <w:rPr>
              <w:rFonts w:ascii="Cambria Math" w:hAnsi="Cambria Math"/>
            </w:rPr>
            <m:t>1,43867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нахождения предельной абсолютной погрешности найдём частные производные: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∂X</m:t>
              </m:r>
            </m:num>
            <m:den>
              <m:r>
                <w:rPr>
                  <w:rFonts w:ascii="Cambria Math" w:hAnsi="Cambria Math"/>
                </w:rPr>
                <m:t>∂a</m:t>
              </m:r>
            </m:den>
          </m:f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  <w:lang w:val="ru-RU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1,43867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*</m:t>
              </m:r>
              <m:r>
                <w:rPr>
                  <w:rFonts w:ascii="Cambria Math" w:hAnsi="Cambria Math"/>
                  <w:lang w:val="ru-RU"/>
                </w:rPr>
                <m:t>228,6</m:t>
              </m:r>
            </m:den>
          </m:f>
          <m:r>
            <w:rPr>
              <w:rFonts w:ascii="Cambria Math" w:hAnsi="Cambria Math"/>
              <w:lang w:val="ru-RU"/>
            </w:rPr>
            <m:t>≈0,003146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∂X</m:t>
              </m:r>
            </m:num>
            <m:den>
              <m:r>
                <w:rPr>
                  <w:rFonts w:ascii="Cambria Math" w:hAnsi="Cambria Math"/>
                </w:rPr>
                <m:t>∂b</m:t>
              </m:r>
            </m:den>
          </m:f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  <w:lang w:val="ru-RU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1,43867</m:t>
              </m:r>
            </m:num>
            <m:den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*</m:t>
              </m:r>
              <m:r>
                <w:rPr>
                  <w:rFonts w:ascii="Cambria Math" w:hAnsi="Cambria Math"/>
                  <w:lang w:val="ru-RU"/>
                </w:rPr>
                <m:t>315,6</m:t>
              </m:r>
            </m:den>
          </m:f>
          <m:r>
            <w:rPr>
              <w:rFonts w:ascii="Cambria Math" w:hAnsi="Cambria Math"/>
              <w:lang w:val="ru-RU"/>
            </w:rPr>
            <m:t>≈0,002279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∂X</m:t>
              </m:r>
            </m:num>
            <m:den>
              <m:r>
                <w:rPr>
                  <w:rFonts w:ascii="Cambria Math" w:hAnsi="Cambria Math"/>
                </w:rPr>
                <m:t>∂c</m:t>
              </m:r>
            </m:den>
          </m:f>
          <m:r>
            <m:rPr>
              <m:lit/>
              <m:nor/>
            </m:rPr>
            <w:rPr>
              <w:lang w:val="ru-RU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  <w:lang w:val="ru-RU"/>
            </w:rPr>
            <m:t>≈</m:t>
          </m:r>
          <m:r>
            <m:rPr>
              <m:lit/>
              <m:nor/>
            </m:rPr>
            <w:rPr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1,43867</m:t>
              </m:r>
            </m:num>
            <m:den>
              <m:r>
                <w:rPr>
                  <w:rFonts w:ascii="Cambria Math" w:hAnsi="Cambria Math"/>
                  <w:lang w:val="ru-RU"/>
                </w:rPr>
                <m:t>1</m:t>
              </m:r>
              <m:r>
                <w:rPr>
                  <w:rFonts w:ascii="Cambria Math" w:hAnsi="Cambria Math"/>
                  <w:lang w:val="ru-RU"/>
                </w:rPr>
                <m:t>86,7</m:t>
              </m:r>
            </m:den>
          </m:f>
          <m:r>
            <w:rPr>
              <w:rFonts w:ascii="Cambria Math" w:hAnsi="Cambria Math"/>
              <w:lang w:val="ru-RU"/>
            </w:rPr>
            <m:t>≈</m:t>
          </m:r>
          <m:r>
            <m:rPr>
              <m:lit/>
              <m:nor/>
            </m:rPr>
            <w:rPr>
              <w:lang w:val="ru-RU"/>
            </w:rPr>
            <m:t>-</m:t>
          </m:r>
          <m:r>
            <w:rPr>
              <w:rFonts w:ascii="Cambria Math" w:hAnsi="Cambria Math"/>
              <w:lang w:val="ru-RU"/>
            </w:rPr>
            <m:t>0,007706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Тогда предельная погрешность: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∆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>≈0,003146</m:t>
          </m:r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0,06</m:t>
          </m:r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0,002279</m:t>
          </m:r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0,05</m:t>
          </m:r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0,007706</m:t>
          </m:r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0,04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∆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>≈0,0001888</m:t>
          </m:r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0,0001139</m:t>
          </m:r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0,0003082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0,0006109≈0,00061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Относительная погрешность: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δX</m:t>
          </m:r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∆</m:t>
              </m:r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X</m:t>
              </m:r>
            </m:den>
          </m:f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100</m:t>
          </m:r>
          <m:r>
            <m:rPr>
              <m:lit/>
              <m:nor/>
            </m:rPr>
            <w:rPr>
              <w:lang w:val="ru-RU"/>
            </w:rPr>
            <m:t>%</m:t>
          </m:r>
          <m:r>
            <w:rPr>
              <w:rFonts w:ascii="Cambria Math" w:hAnsi="Cambria Math"/>
              <w:lang w:val="ru-RU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0,00061</m:t>
              </m:r>
            </m:num>
            <m:den>
              <m:r>
                <w:rPr>
                  <w:rFonts w:ascii="Cambria Math" w:hAnsi="Cambria Math"/>
                  <w:lang w:val="ru-RU"/>
                </w:rPr>
                <m:t>1,43867</m:t>
              </m:r>
            </m:den>
          </m:f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  <w:lang w:val="ru-RU"/>
            </w:rPr>
            <m:t>100</m:t>
          </m:r>
          <m:r>
            <m:rPr>
              <m:lit/>
              <m:nor/>
            </m:rPr>
            <w:rPr>
              <w:lang w:val="ru-RU"/>
            </w:rPr>
            <m:t>%=</m:t>
          </m:r>
          <m:r>
            <w:rPr>
              <w:rFonts w:ascii="Cambria Math" w:hAnsi="Cambria Math"/>
              <w:lang w:val="ru-RU"/>
            </w:rPr>
            <m:t>0,0425</m:t>
          </m:r>
          <m:r>
            <m:rPr>
              <m:lit/>
              <m:nor/>
            </m:rPr>
            <w:rPr>
              <w:lang w:val="ru-RU"/>
            </w:rPr>
            <m:t>%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lang w:val="ru-RU"/>
        </w:rPr>
      </w:pPr>
      <w:r>
        <w:rPr>
          <w:sz w:val="28"/>
          <w:szCs w:val="28"/>
          <w:lang w:val="ru-RU"/>
        </w:rPr>
        <w:t xml:space="preserve">Ответ для задания 2.1: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≈1,43867±0,00061;</m:t>
        </m:r>
        <m:r>
          <m:rPr>
            <m:lit/>
            <m:nor/>
          </m:rPr>
          <w:rPr>
            <w:lang w:val="ru-RU"/>
          </w:rPr>
          <m:t xml:space="preserve"> </m:t>
        </m:r>
        <m:r>
          <w:rPr>
            <w:rFonts w:ascii="Cambria Math" w:hAnsi="Cambria Math"/>
          </w:rPr>
          <m:t>δX</m:t>
        </m:r>
        <m:r>
          <w:rPr>
            <w:rFonts w:ascii="Cambria Math" w:hAnsi="Cambria Math"/>
            <w:lang w:val="ru-RU"/>
          </w:rPr>
          <m:t>≈0,0425</m:t>
        </m:r>
        <m:r>
          <m:rPr>
            <m:lit/>
            <m:nor/>
          </m:rPr>
          <w:rPr>
            <w:lang w:val="ru-RU"/>
          </w:rPr>
          <m:t>%</m:t>
        </m:r>
      </m:oMath>
    </w:p>
    <w:p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lang w:val="ru-RU"/>
        </w:rPr>
      </w:pPr>
    </w:p>
    <w:p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lang w:val="ru-RU"/>
        </w:rPr>
      </w:pPr>
    </w:p>
    <w:p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bookmarkStart w:id="0" w:name="_GoBack"/>
      <w:bookmarkEnd w:id="0"/>
    </w:p>
    <w:p w:rsidR="004601EE" w:rsidRDefault="000F0190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lastRenderedPageBreak/>
        <w:t>Задание 2.2</w:t>
      </w:r>
    </w:p>
    <w:p w:rsidR="004601EE" w:rsidRDefault="00186877">
      <w:pPr>
        <w:spacing w:line="360" w:lineRule="auto"/>
        <w:ind w:firstLine="709"/>
        <w:jc w:val="both"/>
        <w:rPr>
          <w:bCs/>
          <w:iCs/>
          <w:sz w:val="28"/>
          <w:szCs w:val="28"/>
          <w:lang w:val="ru-RU"/>
        </w:rPr>
      </w:pPr>
      <w:r>
        <w:rPr>
          <w:bCs/>
          <w:iCs/>
          <w:sz w:val="28"/>
          <w:szCs w:val="28"/>
          <w:lang w:val="ru-RU"/>
        </w:rPr>
        <w:t>Дана формула:</w:t>
      </w:r>
    </w:p>
    <w:p w:rsidR="004601EE" w:rsidRDefault="00186877">
      <w:pPr>
        <w:spacing w:line="360" w:lineRule="auto"/>
        <w:ind w:firstLine="709"/>
        <w:jc w:val="center"/>
        <w:rPr>
          <w:bCs/>
          <w:i/>
          <w:iCs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lit/>
                      <m:nor/>
                    </m:rPr>
                    <w:rPr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  <w:lang w:val="ru-RU"/>
                </w:rPr>
                <m:t>4</m:t>
              </m:r>
            </m:den>
          </m:f>
          <m:r>
            <m:rPr>
              <m:lit/>
              <m:nor/>
            </m:rPr>
            <w:rPr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lit/>
                      <m:nor/>
                    </m:rPr>
                    <w:rPr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  <w:lang w:val="ru-RU"/>
                </w:rPr>
                <m:t>12</m:t>
              </m:r>
            </m:den>
          </m:f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Вычисляю значения отдельных частей каждой дроби: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</w:rPr>
            <m:t>b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14,8,</m:t>
          </m:r>
          <m:r>
            <m:rPr>
              <m:lit/>
              <m:nor/>
            </m:rPr>
            <w:rPr>
              <w:lang w:val="ru-RU"/>
            </w:rPr>
            <m:t xml:space="preserve">  </m:t>
          </m:r>
          <m:r>
            <w:rPr>
              <w:rFonts w:ascii="Cambria Math" w:hAnsi="Cambria Math"/>
            </w:rPr>
            <m:t>a</m:t>
          </m:r>
          <m:r>
            <m:rPr>
              <m:lit/>
              <m:nor/>
            </m:rPr>
            <w:rPr>
              <w:lang w:val="ru-RU"/>
            </w:rPr>
            <m:t>-</m:t>
          </m:r>
          <m:r>
            <w:rPr>
              <w:rFonts w:ascii="Cambria Math" w:hAnsi="Cambria Math"/>
            </w:rPr>
            <m:t>b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2,26</m:t>
          </m:r>
        </m:oMath>
      </m:oMathPara>
    </w:p>
    <w:p w:rsidR="004601EE" w:rsidRPr="000F0190" w:rsidRDefault="00186877">
      <w:pPr>
        <w:pStyle w:val="af4"/>
        <w:spacing w:line="360" w:lineRule="auto"/>
        <w:ind w:left="0" w:firstLine="709"/>
        <w:contextualSpacing w:val="0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r>
            <m:rPr>
              <m:lit/>
              <m:nor/>
            </m:rPr>
            <w:rPr>
              <w:lang w:val="ru-RU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112485</m:t>
              </m:r>
            </m:e>
            <m:sup>
              <m:r>
                <w:rPr>
                  <w:rFonts w:ascii="Cambria Math" w:hAnsi="Cambria Math"/>
                  <w:lang w:val="ru-RU"/>
                </w:rPr>
                <m:t>3</m:t>
              </m:r>
            </m:sup>
          </m:sSup>
          <m:r>
            <w:rPr>
              <w:rFonts w:ascii="Cambria Math" w:hAnsi="Cambria Math"/>
              <w:lang w:val="ru-RU"/>
            </w:rPr>
            <m:t>≈1423258,669684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Тогда получаем: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14,8</m:t>
              </m:r>
              <m:r>
                <m:rPr>
                  <m:lit/>
                  <m:nor/>
                </m:rPr>
                <w:rPr>
                  <w:lang w:val="ru-RU"/>
                </w:rPr>
                <m:t>*</m:t>
              </m:r>
              <m:r>
                <w:rPr>
                  <w:rFonts w:ascii="Cambria Math" w:hAnsi="Cambria Math"/>
                  <w:lang w:val="ru-RU"/>
                </w:rPr>
                <m:t>1423258,669684</m:t>
              </m:r>
            </m:num>
            <m:den>
              <m:r>
                <w:rPr>
                  <w:rFonts w:ascii="Cambria Math" w:hAnsi="Cambria Math"/>
                  <w:lang w:val="ru-RU"/>
                </w:rPr>
                <m:t>4</m:t>
              </m:r>
            </m:den>
          </m:f>
          <m:r>
            <m:rPr>
              <m:lit/>
              <m:nor/>
            </m:rPr>
            <w:rPr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2,26</m:t>
              </m:r>
              <m:r>
                <m:rPr>
                  <m:lit/>
                  <m:nor/>
                </m:rPr>
                <w:rPr>
                  <w:lang w:val="ru-RU"/>
                </w:rPr>
                <m:t>*</m:t>
              </m:r>
              <m:r>
                <w:rPr>
                  <w:rFonts w:ascii="Cambria Math" w:hAnsi="Cambria Math"/>
                  <w:lang w:val="ru-RU"/>
                </w:rPr>
                <m:t>112,485</m:t>
              </m:r>
            </m:num>
            <m:den>
              <m:r>
                <w:rPr>
                  <w:rFonts w:ascii="Cambria Math" w:hAnsi="Cambria Math"/>
                  <w:lang w:val="ru-RU"/>
                </w:rPr>
                <m:t>12</m:t>
              </m:r>
            </m:den>
          </m:f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≈5266078,263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Заданная относительная погрешность по условию равна 5%. Переведём в сотые, получаем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lit/>
            <m:nor/>
          </m:rPr>
          <w:rPr>
            <w:lang w:val="ru-RU"/>
          </w:rPr>
          <m:t>=</m:t>
        </m:r>
        <m:r>
          <w:rPr>
            <w:rFonts w:ascii="Cambria Math" w:hAnsi="Cambria Math"/>
            <w:lang w:val="ru-RU"/>
          </w:rPr>
          <m:t>0.05</m:t>
        </m:r>
      </m:oMath>
      <w:r>
        <w:rPr>
          <w:sz w:val="28"/>
          <w:szCs w:val="28"/>
          <w:lang w:val="ru-RU"/>
        </w:rPr>
        <w:t>. Тогда допустимая абсолютная погрешность результата:</w:t>
      </w:r>
    </w:p>
    <w:p w:rsidR="004601EE" w:rsidRPr="000F0190" w:rsidRDefault="00186877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∆</m:t>
          </m:r>
          <m:r>
            <w:rPr>
              <w:rFonts w:ascii="Cambria Math" w:hAnsi="Cambria Math"/>
            </w:rPr>
            <m:t>X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0,05</m:t>
          </m:r>
          <m:r>
            <m:rPr>
              <m:lit/>
              <m:nor/>
            </m:rPr>
            <w:rPr>
              <w:lang w:val="ru-RU"/>
            </w:rPr>
            <m:t>*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ru-RU"/>
            </w:rPr>
            <m:t>≈0,05⋅5266078,263≈263303,913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Найдём частные производные: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∂X</m:t>
              </m:r>
            </m:num>
            <m:den>
              <m:r>
                <w:rPr>
                  <w:rFonts w:ascii="Cambria Math" w:hAnsi="Cambria Math"/>
                </w:rPr>
                <m:t>∂a</m:t>
              </m:r>
            </m:den>
          </m:f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  <w:lang w:val="ru-RU"/>
                </w:rPr>
                <m:t>4</m:t>
              </m:r>
            </m:den>
          </m:f>
          <m:r>
            <m:rPr>
              <m:lit/>
              <m:nor/>
            </m:rPr>
            <w:rPr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  <w:lang w:val="ru-RU"/>
                </w:rPr>
                <m:t>12</m:t>
              </m:r>
            </m:den>
          </m:f>
          <m:r>
            <w:rPr>
              <w:rFonts w:ascii="Cambria Math" w:hAnsi="Cambria Math"/>
              <w:lang w:val="ru-RU"/>
            </w:rPr>
            <m:t>≈355824,041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∂X</m:t>
              </m:r>
            </m:num>
            <m:den>
              <m:r>
                <w:rPr>
                  <w:rFonts w:ascii="Cambria Math" w:hAnsi="Cambria Math"/>
                </w:rPr>
                <m:t>∂b</m:t>
              </m:r>
            </m:den>
          </m:f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  <w:lang w:val="ru-RU"/>
                </w:rPr>
                <m:t>4</m:t>
              </m:r>
            </m:den>
          </m:f>
          <m:r>
            <m:rPr>
              <m:lit/>
              <m:nor/>
            </m:rPr>
            <w:rPr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  <w:lang w:val="ru-RU"/>
                </w:rPr>
                <m:t>12</m:t>
              </m:r>
            </m:den>
          </m:f>
          <m:r>
            <w:rPr>
              <w:rFonts w:ascii="Cambria Math" w:hAnsi="Cambria Math"/>
              <w:lang w:val="ru-RU"/>
            </w:rPr>
            <m:t>≈355805,294</m:t>
          </m:r>
        </m:oMath>
      </m:oMathPara>
    </w:p>
    <w:p w:rsidR="004601EE" w:rsidRDefault="00186877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∂X</m:t>
              </m:r>
            </m:num>
            <m:den>
              <m:r>
                <w:rPr>
                  <w:rFonts w:ascii="Cambria Math" w:hAnsi="Cambria Math"/>
                </w:rPr>
                <m:t>∂c</m:t>
              </m:r>
            </m:den>
          </m:f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3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lit/>
                      <m:nor/>
                    </m:rPr>
                    <w:rPr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ru-RU"/>
                </w:rPr>
                <m:t>4</m:t>
              </m:r>
            </m:den>
          </m:f>
          <m:r>
            <m:rPr>
              <m:lit/>
              <m:nor/>
            </m:rPr>
            <w:rPr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  <m:r>
                <m:rPr>
                  <m:lit/>
                  <m:nor/>
                </m:rPr>
                <w:rPr>
                  <w:lang w:val="ru-RU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  <w:lang w:val="ru-RU"/>
                </w:rPr>
                <m:t>12</m:t>
              </m:r>
            </m:den>
          </m:f>
          <m:r>
            <w:rPr>
              <w:rFonts w:ascii="Cambria Math" w:hAnsi="Cambria Math"/>
              <w:lang w:val="ru-RU"/>
            </w:rPr>
            <m:t>≈140447,103</m:t>
          </m:r>
        </m:oMath>
      </m:oMathPara>
    </w:p>
    <w:p w:rsidR="004601EE" w:rsidRDefault="00186877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 принципу равных влияний получаем:</w:t>
      </w:r>
    </w:p>
    <w:p w:rsidR="004601EE" w:rsidRPr="000F0190" w:rsidRDefault="00186877">
      <w:pPr>
        <w:spacing w:line="360" w:lineRule="auto"/>
        <w:ind w:firstLine="709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∆</m:t>
          </m:r>
          <m:r>
            <w:rPr>
              <w:rFonts w:ascii="Cambria Math" w:hAnsi="Cambria Math"/>
            </w:rPr>
            <m:t>a</m:t>
          </m:r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∆</m:t>
              </m:r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  <w:lang w:val="ru-RU"/>
                </w:rPr>
                <m:t>3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∂a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  <w:lang w:val="ru-RU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263303,913</m:t>
              </m:r>
            </m:num>
            <m:den>
              <m:r>
                <w:rPr>
                  <w:rFonts w:ascii="Cambria Math" w:hAnsi="Cambria Math"/>
                  <w:lang w:val="ru-RU"/>
                </w:rPr>
                <m:t>3</m:t>
              </m:r>
              <m:r>
                <m:rPr>
                  <m:lit/>
                  <m:nor/>
                </m:rPr>
                <w:rPr>
                  <w:lang w:val="ru-RU"/>
                </w:rPr>
                <m:t>*</m:t>
              </m:r>
              <m:r>
                <w:rPr>
                  <w:rFonts w:ascii="Cambria Math" w:hAnsi="Cambria Math"/>
                  <w:lang w:val="ru-RU"/>
                </w:rPr>
                <m:t>355824,041</m:t>
              </m:r>
            </m:den>
          </m:f>
          <m:r>
            <w:rPr>
              <w:rFonts w:ascii="Cambria Math" w:hAnsi="Cambria Math"/>
              <w:lang w:val="ru-RU"/>
            </w:rPr>
            <m:t>≈0,247</m:t>
          </m:r>
        </m:oMath>
      </m:oMathPara>
    </w:p>
    <w:p w:rsidR="004601EE" w:rsidRDefault="00186877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ru-RU"/>
            </w:rPr>
            <m:t>∆</m:t>
          </m:r>
          <m:r>
            <w:rPr>
              <w:rFonts w:ascii="Cambria Math" w:hAnsi="Cambria Math"/>
            </w:rPr>
            <m:t>b</m:t>
          </m:r>
          <m:r>
            <m:rPr>
              <m:lit/>
              <m:nor/>
            </m:rPr>
            <w:rPr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∆</m:t>
              </m:r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  <w:lang w:val="ru-RU"/>
                </w:rPr>
                <m:t>3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∂b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  <w:lang w:val="ru-RU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263303,913</m:t>
              </m:r>
            </m:num>
            <m:den>
              <m:r>
                <w:rPr>
                  <w:rFonts w:ascii="Cambria Math" w:hAnsi="Cambria Math"/>
                  <w:lang w:val="ru-RU"/>
                </w:rPr>
                <m:t>3</m:t>
              </m:r>
              <m:r>
                <m:rPr>
                  <m:lit/>
                  <m:nor/>
                </m:rPr>
                <w:rPr>
                  <w:lang w:val="ru-RU"/>
                </w:rPr>
                <m:t>*</m:t>
              </m:r>
              <m:r>
                <w:rPr>
                  <w:rFonts w:ascii="Cambria Math" w:hAnsi="Cambria Math"/>
                  <w:lang w:val="ru-RU"/>
                </w:rPr>
                <m:t>355805,294</m:t>
              </m:r>
            </m:den>
          </m:f>
          <m:r>
            <w:rPr>
              <w:rFonts w:ascii="Cambria Math" w:hAnsi="Cambria Math"/>
              <w:lang w:val="ru-RU"/>
            </w:rPr>
            <m:t>≈0,247</m:t>
          </m:r>
        </m:oMath>
      </m:oMathPara>
    </w:p>
    <w:p w:rsidR="004601EE" w:rsidRDefault="00186877">
      <w:pPr>
        <w:spacing w:line="360" w:lineRule="auto"/>
        <w:ind w:firstLine="709"/>
        <w:jc w:val="center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c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∆</m:t>
              </m:r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3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∂c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263303,913</m:t>
              </m:r>
            </m:num>
            <m:den>
              <m:r>
                <w:rPr>
                  <w:rFonts w:ascii="Cambria Math" w:hAnsi="Cambria Math"/>
                </w:rPr>
                <m:t>3</m:t>
              </m:r>
              <m:r>
                <m:rPr>
                  <m:lit/>
                  <m:nor/>
                </m:rPr>
                <m:t>*</m:t>
              </m:r>
              <m:r>
                <w:rPr>
                  <w:rFonts w:ascii="Cambria Math" w:hAnsi="Cambria Math"/>
                </w:rPr>
                <m:t>140447,103</m:t>
              </m:r>
            </m:den>
          </m:f>
          <m:r>
            <w:rPr>
              <w:rFonts w:ascii="Cambria Math" w:hAnsi="Cambria Math"/>
            </w:rPr>
            <m:t>≈0,625</m:t>
          </m:r>
        </m:oMath>
      </m:oMathPara>
    </w:p>
    <w:p w:rsidR="004601EE" w:rsidRDefault="00186877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Из этого следует, что ч</w:t>
      </w:r>
      <w:r>
        <w:rPr>
          <w:sz w:val="28"/>
          <w:szCs w:val="28"/>
          <w:lang w:val="ru-RU"/>
        </w:rPr>
        <w:t>тобы относительная погрешность результата не превышала 5% параметры нужно брать с абсолютными погрешностями примерно:</w:t>
      </w:r>
    </w:p>
    <w:p w:rsidR="004601EE" w:rsidRDefault="00186877">
      <w:pPr>
        <w:spacing w:line="360" w:lineRule="auto"/>
        <w:ind w:firstLine="709"/>
        <w:jc w:val="center"/>
        <w:rPr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≈0,247,</m:t>
          </m:r>
          <m:r>
            <m:rPr>
              <m:lit/>
              <m:nor/>
            </m:rPr>
            <m:t xml:space="preserve">  </m:t>
          </m:r>
          <m: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≈0,247,</m:t>
          </m:r>
          <m:r>
            <m:rPr>
              <m:lit/>
              <m:nor/>
            </m:rPr>
            <m:t xml:space="preserve">  </m:t>
          </m:r>
          <m: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≈0,625</m:t>
          </m:r>
        </m:oMath>
      </m:oMathPara>
    </w:p>
    <w:p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ходе выполнения работы были приобретены практические навыки работы с приближенными </w:t>
      </w:r>
      <w:r>
        <w:rPr>
          <w:sz w:val="28"/>
          <w:szCs w:val="28"/>
          <w:lang w:val="ru-RU"/>
        </w:rPr>
        <w:t>величинами, решения прямой и обратной задач теории приближенных вычислений.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задании 1.1 для числа 2,3485±0,0042 получено округлённое значение в узком смысле 2,35; абсолютная погрешность результата равна 0,005. Для числа 0,34484 (</w:t>
      </w:r>
      <w:r>
        <w:rPr>
          <w:rFonts w:ascii="Symbol" w:eastAsia="Symbol" w:hAnsi="Symbol" w:cs="Symbol"/>
          <w:sz w:val="28"/>
          <w:szCs w:val="28"/>
          <w:lang w:val="ru-RU"/>
        </w:rPr>
        <w:sym w:font="Symbol" w:char="F064"/>
      </w:r>
      <w:r>
        <w:rPr>
          <w:sz w:val="28"/>
          <w:szCs w:val="28"/>
          <w:lang w:val="ru-RU"/>
        </w:rPr>
        <w:t xml:space="preserve">=0,4%) в широком смысле </w:t>
      </w:r>
      <w:r>
        <w:rPr>
          <w:sz w:val="28"/>
          <w:szCs w:val="28"/>
          <w:lang w:val="ru-RU"/>
        </w:rPr>
        <w:t>получено 0,34 ± 0,01.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задании 1.2 для числа 2,3445 (узкий смысл) предельная абсолютная погрешность равна 0,00005, относительная — 0,00213%. Для числа 0,745 (широкий смысл) предельные погрешности составили 0,001 и 0,134% соответственно.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задании 2.1 вычи</w:t>
      </w:r>
      <w:r>
        <w:rPr>
          <w:sz w:val="28"/>
          <w:szCs w:val="28"/>
          <w:lang w:val="ru-RU"/>
        </w:rPr>
        <w:t xml:space="preserve">слено значение </w:t>
      </w:r>
      <m:oMath>
        <m:r>
          <w:rPr>
            <w:rFonts w:ascii="Cambria Math" w:hAnsi="Cambria Math"/>
          </w:rPr>
          <m:t>X</m:t>
        </m:r>
        <m:r>
          <m:rPr>
            <m:lit/>
            <m:nor/>
          </m:rPr>
          <w:rPr>
            <w:lang w:val="ru-RU"/>
          </w:rPr>
          <m:t xml:space="preserve"> = </m:t>
        </m:r>
        <m:r>
          <w:rPr>
            <w:rFonts w:ascii="Cambria Math" w:hAnsi="Cambria Math"/>
            <w:lang w:val="ru-RU"/>
          </w:rPr>
          <m:t>1,43867</m:t>
        </m:r>
        <m:r>
          <m:rPr>
            <m:lit/>
            <m:nor/>
          </m:rPr>
          <w:rPr>
            <w:lang w:val="ru-RU"/>
          </w:rPr>
          <m:t xml:space="preserve"> </m:t>
        </m:r>
        <m:r>
          <w:rPr>
            <w:rFonts w:ascii="Cambria Math" w:hAnsi="Cambria Math"/>
            <w:lang w:val="ru-RU"/>
          </w:rPr>
          <m:t>±</m:t>
        </m:r>
        <m:r>
          <m:rPr>
            <m:lit/>
            <m:nor/>
          </m:rPr>
          <w:rPr>
            <w:lang w:val="ru-RU"/>
          </w:rPr>
          <m:t xml:space="preserve"> </m:t>
        </m:r>
        <m:r>
          <w:rPr>
            <w:rFonts w:ascii="Cambria Math" w:hAnsi="Cambria Math"/>
            <w:lang w:val="ru-RU"/>
          </w:rPr>
          <m:t>0,00061</m:t>
        </m:r>
      </m:oMath>
      <w:r>
        <w:rPr>
          <w:sz w:val="28"/>
          <w:szCs w:val="28"/>
          <w:lang w:val="ru-RU"/>
        </w:rPr>
        <w:t xml:space="preserve"> для формулы </w:t>
      </w:r>
      <m:oMath>
        <m:r>
          <w:rPr>
            <w:rFonts w:ascii="Cambria Math" w:hAnsi="Cambria Math"/>
          </w:rPr>
          <m:t>X</m:t>
        </m:r>
        <m:r>
          <m:rPr>
            <m:lit/>
            <m:nor/>
          </m:rPr>
          <w:rPr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ab</m:t>
                </m:r>
              </m:e>
            </m:rad>
          </m:num>
          <m:den>
            <m:r>
              <w:rPr>
                <w:rFonts w:ascii="Cambria Math" w:hAnsi="Cambria Math"/>
              </w:rPr>
              <m:t>c</m:t>
            </m:r>
          </m:den>
        </m:f>
      </m:oMath>
      <w:r>
        <w:rPr>
          <w:sz w:val="28"/>
          <w:szCs w:val="28"/>
          <w:lang w:val="ru-RU"/>
        </w:rPr>
        <w:t>; относительная погрешность результата 0,0425%.</w:t>
      </w:r>
    </w:p>
    <w:p w:rsidR="004601EE" w:rsidRDefault="0018687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задании 2.2 по принципу равных влияний определены допустимые абсолютные погрешности параметров: </w:t>
      </w:r>
      <m:oMath>
        <m:r>
          <w:rPr>
            <w:rFonts w:ascii="Cambria Math" w:hAnsi="Cambria Math"/>
            <w:lang w:val="ru-RU"/>
          </w:rPr>
          <m:t>∆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≈0,247,</m:t>
        </m:r>
        <m:r>
          <m:rPr>
            <m:lit/>
            <m:nor/>
          </m:rPr>
          <w:rPr>
            <w:lang w:val="ru-RU"/>
          </w:rPr>
          <m:t xml:space="preserve">  </m:t>
        </m:r>
        <m:r>
          <w:rPr>
            <w:rFonts w:ascii="Cambria Math" w:hAnsi="Cambria Math"/>
            <w:lang w:val="ru-RU"/>
          </w:rPr>
          <m:t>∆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ru-RU"/>
          </w:rPr>
          <m:t>≈0,247,</m:t>
        </m:r>
        <m:r>
          <m:rPr>
            <m:lit/>
            <m:nor/>
          </m:rPr>
          <w:rPr>
            <w:lang w:val="ru-RU"/>
          </w:rPr>
          <m:t xml:space="preserve">  </m:t>
        </m:r>
        <m:r>
          <w:rPr>
            <w:rFonts w:ascii="Cambria Math" w:hAnsi="Cambria Math"/>
            <w:lang w:val="ru-RU"/>
          </w:rPr>
          <m:t>∆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≈0,625</m:t>
        </m:r>
      </m:oMath>
      <w:r>
        <w:rPr>
          <w:sz w:val="28"/>
          <w:szCs w:val="28"/>
          <w:lang w:val="ru-RU"/>
        </w:rPr>
        <w:t xml:space="preserve"> обеспечивающие от</w:t>
      </w:r>
      <w:proofErr w:type="spellStart"/>
      <w:r>
        <w:rPr>
          <w:sz w:val="28"/>
          <w:szCs w:val="28"/>
          <w:lang w:val="ru-RU"/>
        </w:rPr>
        <w:t>носительную</w:t>
      </w:r>
      <w:proofErr w:type="spellEnd"/>
      <w:r>
        <w:rPr>
          <w:sz w:val="28"/>
          <w:szCs w:val="28"/>
          <w:lang w:val="ru-RU"/>
        </w:rPr>
        <w:t xml:space="preserve"> погрешность результата не более 5%.</w:t>
      </w:r>
    </w:p>
    <w:sectPr w:rsidR="004601EE">
      <w:headerReference w:type="even" r:id="rId7"/>
      <w:headerReference w:type="default" r:id="rId8"/>
      <w:headerReference w:type="first" r:id="rId9"/>
      <w:pgSz w:w="11906" w:h="16838"/>
      <w:pgMar w:top="1134" w:right="851" w:bottom="1134" w:left="1418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6877" w:rsidRDefault="00186877">
      <w:r>
        <w:separator/>
      </w:r>
    </w:p>
  </w:endnote>
  <w:endnote w:type="continuationSeparator" w:id="0">
    <w:p w:rsidR="00186877" w:rsidRDefault="00186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6877" w:rsidRDefault="00186877">
      <w:r>
        <w:separator/>
      </w:r>
    </w:p>
  </w:footnote>
  <w:footnote w:type="continuationSeparator" w:id="0">
    <w:p w:rsidR="00186877" w:rsidRDefault="001868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01EE" w:rsidRDefault="004601E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6375256"/>
      <w:docPartObj>
        <w:docPartGallery w:val="Page Numbers (Top of Page)"/>
        <w:docPartUnique/>
      </w:docPartObj>
    </w:sdtPr>
    <w:sdtEndPr/>
    <w:sdtContent>
      <w:p w:rsidR="004601EE" w:rsidRDefault="00186877">
        <w:pPr>
          <w:pStyle w:val="ad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42C34">
          <w:rPr>
            <w:noProof/>
          </w:rPr>
          <w:t>7</w:t>
        </w:r>
        <w:r>
          <w:fldChar w:fldCharType="end"/>
        </w:r>
      </w:p>
    </w:sdtContent>
  </w:sdt>
  <w:p w:rsidR="004601EE" w:rsidRDefault="004601E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01EE" w:rsidRDefault="004601EE">
    <w:pPr>
      <w:pStyle w:val="a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01EE"/>
    <w:rsid w:val="000F0190"/>
    <w:rsid w:val="00186877"/>
    <w:rsid w:val="0019580D"/>
    <w:rsid w:val="004601EE"/>
    <w:rsid w:val="00C4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DADC3"/>
  <w15:docId w15:val="{91AF8516-9190-4BA3-9ACA-A904B689E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F831B1"/>
    <w:pPr>
      <w:widowControl w:val="0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uiPriority w:val="1"/>
    <w:qFormat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a5">
    <w:name w:val="Текст сноски Знак"/>
    <w:basedOn w:val="a0"/>
    <w:link w:val="a6"/>
    <w:uiPriority w:val="99"/>
    <w:semiHidden/>
    <w:qFormat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7">
    <w:name w:val="Символ сноски"/>
    <w:basedOn w:val="a0"/>
    <w:uiPriority w:val="99"/>
    <w:semiHidden/>
    <w:unhideWhenUsed/>
    <w:qFormat/>
    <w:rsid w:val="005F19D1"/>
    <w:rPr>
      <w:vertAlign w:val="superscript"/>
    </w:rPr>
  </w:style>
  <w:style w:type="character" w:styleId="a8">
    <w:name w:val="footnote reference"/>
    <w:rPr>
      <w:vertAlign w:val="superscript"/>
    </w:rPr>
  </w:style>
  <w:style w:type="character" w:customStyle="1" w:styleId="a9">
    <w:name w:val="Текст выноски Знак"/>
    <w:basedOn w:val="a0"/>
    <w:link w:val="aa"/>
    <w:uiPriority w:val="99"/>
    <w:semiHidden/>
    <w:qFormat/>
    <w:rsid w:val="00F31B76"/>
    <w:rPr>
      <w:rFonts w:ascii="Tahoma" w:eastAsia="Times New Roman" w:hAnsi="Tahoma" w:cs="Tahoma"/>
      <w:sz w:val="16"/>
      <w:szCs w:val="16"/>
      <w:lang w:val="en-US"/>
    </w:rPr>
  </w:style>
  <w:style w:type="character" w:customStyle="1" w:styleId="20">
    <w:name w:val="Заголовок 2 Знак"/>
    <w:basedOn w:val="a0"/>
    <w:link w:val="2"/>
    <w:uiPriority w:val="9"/>
    <w:qFormat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b">
    <w:name w:val="Placeholder Text"/>
    <w:basedOn w:val="a0"/>
    <w:uiPriority w:val="99"/>
    <w:semiHidden/>
    <w:qFormat/>
    <w:rsid w:val="008D15A5"/>
    <w:rPr>
      <w:color w:val="666666"/>
    </w:rPr>
  </w:style>
  <w:style w:type="character" w:customStyle="1" w:styleId="ac">
    <w:name w:val="Верхний колонтитул Знак"/>
    <w:basedOn w:val="a0"/>
    <w:link w:val="ad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character" w:customStyle="1" w:styleId="ae">
    <w:name w:val="Нижний колонтитул Знак"/>
    <w:basedOn w:val="a0"/>
    <w:link w:val="af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link w:val="a3"/>
    <w:uiPriority w:val="1"/>
    <w:qFormat/>
    <w:rsid w:val="0002044E"/>
    <w:rPr>
      <w:sz w:val="28"/>
      <w:szCs w:val="28"/>
    </w:rPr>
  </w:style>
  <w:style w:type="paragraph" w:styleId="af1">
    <w:name w:val="List"/>
    <w:basedOn w:val="a"/>
    <w:rsid w:val="00EA7DE2"/>
    <w:pPr>
      <w:widowControl/>
      <w:ind w:left="283" w:hanging="283"/>
    </w:pPr>
    <w:rPr>
      <w:sz w:val="20"/>
      <w:szCs w:val="20"/>
      <w:lang w:val="ru-RU" w:eastAsia="ru-RU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styleId="af4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5"/>
    <w:uiPriority w:val="99"/>
    <w:semiHidden/>
    <w:unhideWhenUsed/>
    <w:rsid w:val="005F19D1"/>
    <w:rPr>
      <w:sz w:val="20"/>
      <w:szCs w:val="20"/>
    </w:rPr>
  </w:style>
  <w:style w:type="paragraph" w:styleId="aa">
    <w:name w:val="Balloon Text"/>
    <w:basedOn w:val="a"/>
    <w:link w:val="a9"/>
    <w:uiPriority w:val="99"/>
    <w:semiHidden/>
    <w:unhideWhenUsed/>
    <w:qFormat/>
    <w:rsid w:val="00F31B76"/>
    <w:rPr>
      <w:rFonts w:ascii="Tahoma" w:hAnsi="Tahoma" w:cs="Tahoma"/>
      <w:sz w:val="16"/>
      <w:szCs w:val="16"/>
    </w:rPr>
  </w:style>
  <w:style w:type="paragraph" w:customStyle="1" w:styleId="af5">
    <w:name w:val="Колонтитулы"/>
    <w:basedOn w:val="a"/>
    <w:qFormat/>
  </w:style>
  <w:style w:type="paragraph" w:styleId="ad">
    <w:name w:val="header"/>
    <w:basedOn w:val="a"/>
    <w:link w:val="ac"/>
    <w:uiPriority w:val="99"/>
    <w:unhideWhenUsed/>
    <w:rsid w:val="00CC15C1"/>
    <w:pPr>
      <w:tabs>
        <w:tab w:val="center" w:pos="4677"/>
        <w:tab w:val="right" w:pos="9355"/>
      </w:tabs>
    </w:pPr>
  </w:style>
  <w:style w:type="paragraph" w:styleId="af">
    <w:name w:val="footer"/>
    <w:basedOn w:val="a"/>
    <w:link w:val="ae"/>
    <w:uiPriority w:val="99"/>
    <w:unhideWhenUsed/>
    <w:rsid w:val="00CC15C1"/>
    <w:pPr>
      <w:tabs>
        <w:tab w:val="center" w:pos="4677"/>
        <w:tab w:val="right" w:pos="9355"/>
      </w:tabs>
    </w:p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uiPriority w:val="39"/>
    <w:rsid w:val="00751FDD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F7487-B81A-45C2-A13E-57461EE26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7</Pages>
  <Words>873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dc:description/>
  <cp:lastModifiedBy>Komp</cp:lastModifiedBy>
  <cp:revision>10</cp:revision>
  <cp:lastPrinted>2026-09-20T17:28:00Z</cp:lastPrinted>
  <dcterms:created xsi:type="dcterms:W3CDTF">2026-09-14T09:06:00Z</dcterms:created>
  <dcterms:modified xsi:type="dcterms:W3CDTF">2026-09-20T17:29:00Z</dcterms:modified>
  <dc:language>ru-RU</dc:language>
</cp:coreProperties>
</file>