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D1D928" w14:textId="77777777" w:rsidR="0094140D" w:rsidRDefault="0094140D" w:rsidP="0094140D">
      <w:pPr>
        <w:ind w:firstLine="0"/>
        <w:jc w:val="center"/>
      </w:pPr>
      <w:r w:rsidRPr="00D2598C">
        <w:t xml:space="preserve">МИНИСТЕРСТВО НАУКИ И ВЫСШЕГО ОБРАЗОВАНИЯ </w:t>
      </w:r>
      <w:r>
        <w:br/>
      </w:r>
      <w:r w:rsidRPr="00D2598C">
        <w:t>РОССИЙСКОЙ ФЕДЕРАЦИИ</w:t>
      </w:r>
    </w:p>
    <w:p w14:paraId="6284AC05" w14:textId="09EFED09" w:rsidR="0094140D" w:rsidRPr="00D2598C" w:rsidRDefault="0094140D" w:rsidP="0094140D">
      <w:pPr>
        <w:ind w:firstLine="0"/>
        <w:jc w:val="center"/>
      </w:pPr>
      <w:r w:rsidRPr="00D2598C">
        <w:t>ФГАОУ ВО «СЕВАСТОПОЛЬСКИЙ ГОСУДАРСТВЕННЫЙ</w:t>
      </w:r>
      <w:r>
        <w:t xml:space="preserve"> </w:t>
      </w:r>
      <w:r w:rsidRPr="00D2598C">
        <w:t>УНИВЕРСИТЕТ»</w:t>
      </w:r>
    </w:p>
    <w:p w14:paraId="16C82984" w14:textId="77777777" w:rsidR="0094140D" w:rsidRPr="00D2598C" w:rsidRDefault="0094140D" w:rsidP="0094140D">
      <w:pPr>
        <w:ind w:firstLine="0"/>
        <w:jc w:val="center"/>
      </w:pPr>
    </w:p>
    <w:p w14:paraId="17ED5D6F" w14:textId="77777777" w:rsidR="0094140D" w:rsidRPr="00D2598C" w:rsidRDefault="0094140D" w:rsidP="0094140D">
      <w:pPr>
        <w:ind w:firstLine="0"/>
        <w:jc w:val="center"/>
      </w:pPr>
    </w:p>
    <w:p w14:paraId="082632CF" w14:textId="4F98A3CD" w:rsidR="0094140D" w:rsidRPr="00D2598C" w:rsidRDefault="0094140D" w:rsidP="0094140D">
      <w:pPr>
        <w:ind w:left="5812" w:firstLine="0"/>
        <w:jc w:val="left"/>
      </w:pPr>
      <w:r w:rsidRPr="00D2598C">
        <w:t>Кафедра «</w:t>
      </w:r>
      <w:r w:rsidR="00EB4BC2">
        <w:t>Информационные технологии и системы</w:t>
      </w:r>
      <w:r w:rsidRPr="00D2598C">
        <w:t>»</w:t>
      </w:r>
    </w:p>
    <w:p w14:paraId="3C77ED9D" w14:textId="77777777" w:rsidR="0094140D" w:rsidRPr="00D2598C" w:rsidRDefault="0094140D" w:rsidP="0094140D">
      <w:pPr>
        <w:ind w:firstLine="0"/>
        <w:jc w:val="center"/>
      </w:pPr>
    </w:p>
    <w:p w14:paraId="5FE385A3" w14:textId="77777777" w:rsidR="0094140D" w:rsidRPr="00D2598C" w:rsidRDefault="0094140D" w:rsidP="0094140D">
      <w:pPr>
        <w:ind w:firstLine="0"/>
        <w:jc w:val="center"/>
      </w:pPr>
    </w:p>
    <w:p w14:paraId="368AA3BE" w14:textId="77777777" w:rsidR="0094140D" w:rsidRPr="00D2598C" w:rsidRDefault="0094140D" w:rsidP="0094140D">
      <w:pPr>
        <w:ind w:firstLine="0"/>
        <w:jc w:val="center"/>
      </w:pPr>
      <w:r w:rsidRPr="00D2598C">
        <w:t>ОТЧЕТ</w:t>
      </w:r>
    </w:p>
    <w:p w14:paraId="7FB88E94" w14:textId="63B878F8" w:rsidR="0094140D" w:rsidRPr="000E7805" w:rsidRDefault="0094140D" w:rsidP="0094140D">
      <w:pPr>
        <w:ind w:firstLine="0"/>
        <w:jc w:val="center"/>
      </w:pPr>
      <w:r w:rsidRPr="00D2598C">
        <w:t>о выполн</w:t>
      </w:r>
      <w:r>
        <w:t>ении лабораторной работы</w:t>
      </w:r>
      <w:r w:rsidRPr="00212F56">
        <w:t xml:space="preserve"> </w:t>
      </w:r>
      <w:r>
        <w:t xml:space="preserve">№ </w:t>
      </w:r>
      <w:r w:rsidR="007A0F88">
        <w:t>2</w:t>
      </w:r>
      <w:r w:rsidRPr="00D2598C">
        <w:br/>
        <w:t xml:space="preserve">по дисциплине </w:t>
      </w:r>
      <w:r w:rsidRPr="00D2598C">
        <w:br/>
        <w:t>«</w:t>
      </w:r>
      <w:r w:rsidRPr="000E7805">
        <w:t>ТЕОРИЯ ВЕРОЯТНОСТЕЙ</w:t>
      </w:r>
      <w:r w:rsidRPr="00D2598C">
        <w:t>»</w:t>
      </w:r>
    </w:p>
    <w:p w14:paraId="6642CCCF" w14:textId="0BF31570" w:rsidR="0094140D" w:rsidRPr="00212F56" w:rsidRDefault="0094140D" w:rsidP="0094140D">
      <w:pPr>
        <w:ind w:firstLine="0"/>
        <w:jc w:val="center"/>
      </w:pPr>
      <w:r w:rsidRPr="00D2598C">
        <w:t xml:space="preserve">Вариант № </w:t>
      </w:r>
      <w:r w:rsidR="00E40986">
        <w:t>4</w:t>
      </w:r>
    </w:p>
    <w:p w14:paraId="2BB80395" w14:textId="77777777" w:rsidR="0094140D" w:rsidRPr="00D2598C" w:rsidRDefault="0094140D" w:rsidP="0094140D">
      <w:pPr>
        <w:ind w:firstLine="0"/>
        <w:jc w:val="center"/>
      </w:pPr>
    </w:p>
    <w:p w14:paraId="4D6E3190" w14:textId="77777777" w:rsidR="0094140D" w:rsidRDefault="0094140D" w:rsidP="0094140D">
      <w:pPr>
        <w:ind w:firstLine="0"/>
        <w:jc w:val="center"/>
      </w:pPr>
    </w:p>
    <w:p w14:paraId="17703144" w14:textId="77777777" w:rsidR="0094140D" w:rsidRDefault="0094140D" w:rsidP="0094140D">
      <w:pPr>
        <w:ind w:firstLine="0"/>
        <w:jc w:val="center"/>
      </w:pPr>
    </w:p>
    <w:p w14:paraId="461EA9E9" w14:textId="77777777" w:rsidR="0094140D" w:rsidRPr="00D2598C" w:rsidRDefault="0094140D" w:rsidP="0094140D">
      <w:pPr>
        <w:ind w:firstLine="0"/>
        <w:jc w:val="center"/>
      </w:pPr>
    </w:p>
    <w:p w14:paraId="21692FEE" w14:textId="77777777" w:rsidR="0094140D" w:rsidRPr="00D2598C" w:rsidRDefault="0094140D" w:rsidP="0094140D">
      <w:pPr>
        <w:ind w:left="6095" w:firstLine="0"/>
        <w:jc w:val="left"/>
      </w:pPr>
      <w:r w:rsidRPr="00D2598C">
        <w:t>Выполнил:</w:t>
      </w:r>
    </w:p>
    <w:p w14:paraId="5B608098" w14:textId="770B53AC" w:rsidR="0094140D" w:rsidRPr="00D2598C" w:rsidRDefault="00EB4BC2" w:rsidP="0094140D">
      <w:pPr>
        <w:ind w:left="6095" w:firstLine="0"/>
        <w:jc w:val="left"/>
      </w:pPr>
      <w:r>
        <w:t xml:space="preserve">студент </w:t>
      </w:r>
      <w:proofErr w:type="gramStart"/>
      <w:r>
        <w:t>группы  ИИ</w:t>
      </w:r>
      <w:proofErr w:type="gramEnd"/>
      <w:r>
        <w:t>/б-25-6</w:t>
      </w:r>
      <w:r w:rsidR="0094140D" w:rsidRPr="00D2598C">
        <w:t>-о</w:t>
      </w:r>
    </w:p>
    <w:p w14:paraId="20323DD5" w14:textId="0A3C96F3" w:rsidR="0094140D" w:rsidRPr="00D2598C" w:rsidRDefault="00EB4BC2" w:rsidP="0094140D">
      <w:pPr>
        <w:ind w:left="6095" w:firstLine="0"/>
        <w:jc w:val="left"/>
      </w:pPr>
      <w:r>
        <w:t>Заварзин А.В</w:t>
      </w:r>
      <w:r w:rsidR="00E40986">
        <w:t>.</w:t>
      </w:r>
    </w:p>
    <w:p w14:paraId="427ADC76" w14:textId="77777777" w:rsidR="0094140D" w:rsidRPr="00D2598C" w:rsidRDefault="0094140D" w:rsidP="0094140D">
      <w:pPr>
        <w:ind w:left="6095" w:firstLine="0"/>
        <w:jc w:val="left"/>
      </w:pPr>
    </w:p>
    <w:p w14:paraId="7E686AAA" w14:textId="77C8A721" w:rsidR="0094140D" w:rsidRPr="00D2598C" w:rsidRDefault="0094140D" w:rsidP="0094140D">
      <w:pPr>
        <w:ind w:left="6095" w:firstLine="0"/>
        <w:jc w:val="left"/>
      </w:pPr>
      <w:r w:rsidRPr="00D2598C">
        <w:t>Проверил</w:t>
      </w:r>
      <w:r w:rsidR="00EB4BC2">
        <w:t>а</w:t>
      </w:r>
      <w:r w:rsidRPr="00D2598C">
        <w:t>:</w:t>
      </w:r>
    </w:p>
    <w:p w14:paraId="06D0E6C2" w14:textId="06F7688D" w:rsidR="0094140D" w:rsidRDefault="00EB4BC2" w:rsidP="0094140D">
      <w:pPr>
        <w:ind w:left="6095" w:firstLine="0"/>
        <w:jc w:val="left"/>
      </w:pPr>
      <w:proofErr w:type="spellStart"/>
      <w:r>
        <w:t>Пукас</w:t>
      </w:r>
      <w:proofErr w:type="spellEnd"/>
      <w:r>
        <w:t xml:space="preserve"> К.Р</w:t>
      </w:r>
    </w:p>
    <w:p w14:paraId="173162A4" w14:textId="77777777" w:rsidR="0094140D" w:rsidRDefault="0094140D" w:rsidP="0094140D">
      <w:pPr>
        <w:ind w:firstLine="0"/>
        <w:jc w:val="center"/>
      </w:pPr>
    </w:p>
    <w:p w14:paraId="5CA1EFF7" w14:textId="77777777" w:rsidR="0094140D" w:rsidRDefault="0094140D" w:rsidP="0094140D">
      <w:pPr>
        <w:ind w:firstLine="0"/>
        <w:jc w:val="center"/>
      </w:pPr>
    </w:p>
    <w:p w14:paraId="4B7FAE06" w14:textId="77777777" w:rsidR="0094140D" w:rsidRDefault="0094140D" w:rsidP="0094140D">
      <w:pPr>
        <w:ind w:firstLine="0"/>
        <w:jc w:val="center"/>
      </w:pPr>
    </w:p>
    <w:p w14:paraId="7C43E71B" w14:textId="67C09F10" w:rsidR="0094140D" w:rsidRDefault="0094140D" w:rsidP="0094140D">
      <w:pPr>
        <w:ind w:firstLine="0"/>
        <w:jc w:val="center"/>
      </w:pPr>
    </w:p>
    <w:p w14:paraId="63A30F3D" w14:textId="77777777" w:rsidR="00EB4BC2" w:rsidRDefault="00EB4BC2" w:rsidP="0094140D">
      <w:pPr>
        <w:ind w:firstLine="0"/>
        <w:jc w:val="center"/>
      </w:pPr>
    </w:p>
    <w:p w14:paraId="5405E939" w14:textId="19B28303" w:rsidR="0094140D" w:rsidRDefault="0094140D" w:rsidP="0094140D">
      <w:pPr>
        <w:ind w:firstLine="0"/>
        <w:jc w:val="center"/>
      </w:pPr>
      <w:r w:rsidRPr="00D2598C">
        <w:t>Севастополь, 202</w:t>
      </w:r>
      <w:r w:rsidR="00E40986">
        <w:t>6</w:t>
      </w:r>
    </w:p>
    <w:p w14:paraId="035E1B01" w14:textId="555DDA5D" w:rsidR="0094140D" w:rsidRPr="00212F56" w:rsidRDefault="0094140D" w:rsidP="00C11AAB">
      <w:pPr>
        <w:ind w:firstLine="0"/>
        <w:jc w:val="center"/>
        <w:rPr>
          <w:b/>
          <w:bCs/>
        </w:rPr>
      </w:pPr>
      <w:r w:rsidRPr="00212F56">
        <w:rPr>
          <w:b/>
          <w:bCs/>
        </w:rPr>
        <w:lastRenderedPageBreak/>
        <w:t>Ц</w:t>
      </w:r>
      <w:r w:rsidR="00D95B08">
        <w:rPr>
          <w:b/>
          <w:bCs/>
        </w:rPr>
        <w:t>ель работы:</w:t>
      </w:r>
    </w:p>
    <w:p w14:paraId="33B37DB9" w14:textId="1C9A6128" w:rsidR="001F3A38" w:rsidRDefault="0094140D" w:rsidP="00D72DB6">
      <w:pPr>
        <w:spacing w:line="336" w:lineRule="auto"/>
      </w:pPr>
      <w:r>
        <w:t>Освоить программное моделирования случайных событий, реализуемых комбинационными схемами; выполнить теоретический расчет вероятностей срабатывания комбинационных схем и найти оценки этих вероятностей экспериментальным путем; сравнить теоретические и экспериментальные результаты; оценить применимость теорем сложения и умножения вероятностей и формулы полной вероятности для вычисления вероятностей сложных событий на примере работы комбинационных схем.</w:t>
      </w:r>
    </w:p>
    <w:p w14:paraId="11928444" w14:textId="77777777" w:rsidR="0094140D" w:rsidRDefault="0094140D" w:rsidP="0094140D"/>
    <w:p w14:paraId="3FBA34AA" w14:textId="66790ABE" w:rsidR="0094140D" w:rsidRDefault="00D95B08" w:rsidP="00C11AAB">
      <w:pPr>
        <w:ind w:firstLine="0"/>
        <w:jc w:val="center"/>
        <w:rPr>
          <w:b/>
          <w:bCs/>
        </w:rPr>
      </w:pPr>
      <w:r>
        <w:rPr>
          <w:b/>
          <w:bCs/>
        </w:rPr>
        <w:t>Ход работы:</w:t>
      </w:r>
    </w:p>
    <w:p w14:paraId="225B8B4C" w14:textId="124BE497" w:rsidR="00BB6633" w:rsidRPr="00D95B08" w:rsidRDefault="0094140D" w:rsidP="00D95B08">
      <w:pPr>
        <w:rPr>
          <w:spacing w:val="-4"/>
        </w:rPr>
      </w:pPr>
      <w:r w:rsidRPr="0094140D">
        <w:rPr>
          <w:spacing w:val="-4"/>
        </w:rPr>
        <w:t xml:space="preserve">В Таблице 1 приведены интервалы </w:t>
      </w:r>
      <w:r w:rsidR="00BB6633">
        <w:rPr>
          <w:spacing w:val="-4"/>
        </w:rPr>
        <w:t>случайных величин</w:t>
      </w:r>
      <w:r w:rsidRPr="0094140D">
        <w:rPr>
          <w:spacing w:val="-4"/>
        </w:rPr>
        <w:t xml:space="preserve"> </w:t>
      </w:r>
      <w:r w:rsidRPr="0094140D">
        <w:rPr>
          <w:spacing w:val="-4"/>
          <w:lang w:val="en-US"/>
        </w:rPr>
        <w:t>A</w:t>
      </w:r>
      <w:r w:rsidRPr="0094140D">
        <w:rPr>
          <w:spacing w:val="-4"/>
        </w:rPr>
        <w:t xml:space="preserve">, </w:t>
      </w:r>
      <w:r w:rsidRPr="0094140D">
        <w:rPr>
          <w:spacing w:val="-4"/>
          <w:lang w:val="en-US"/>
        </w:rPr>
        <w:t>B</w:t>
      </w:r>
      <w:r w:rsidRPr="0094140D">
        <w:rPr>
          <w:spacing w:val="-4"/>
        </w:rPr>
        <w:t xml:space="preserve">, </w:t>
      </w:r>
      <w:r w:rsidRPr="0094140D">
        <w:rPr>
          <w:spacing w:val="-4"/>
          <w:lang w:val="en-US"/>
        </w:rPr>
        <w:t>C</w:t>
      </w:r>
      <w:r w:rsidR="00D95B08">
        <w:rPr>
          <w:spacing w:val="-4"/>
        </w:rPr>
        <w:t xml:space="preserve"> по заданию:</w:t>
      </w:r>
    </w:p>
    <w:p w14:paraId="337CC4C0" w14:textId="56ABA2BE" w:rsidR="0094140D" w:rsidRPr="0094140D" w:rsidRDefault="0094140D" w:rsidP="000E7D16">
      <w:pPr>
        <w:pStyle w:val="a5"/>
        <w:keepNext/>
        <w:spacing w:after="0"/>
        <w:rPr>
          <w:i w:val="0"/>
          <w:iCs w:val="0"/>
          <w:color w:val="000000" w:themeColor="text1"/>
          <w:sz w:val="28"/>
          <w:szCs w:val="28"/>
        </w:rPr>
      </w:pPr>
      <w:r w:rsidRPr="0094140D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94140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4140D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4140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C7084E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94140D"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–</w:t>
      </w:r>
      <w:r w:rsidRPr="0094140D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И</w:t>
      </w:r>
      <w:r w:rsidRPr="0094140D">
        <w:rPr>
          <w:i w:val="0"/>
          <w:iCs w:val="0"/>
          <w:color w:val="000000" w:themeColor="text1"/>
          <w:sz w:val="28"/>
          <w:szCs w:val="28"/>
        </w:rPr>
        <w:t xml:space="preserve">нтервалы </w:t>
      </w:r>
      <w:r>
        <w:rPr>
          <w:i w:val="0"/>
          <w:iCs w:val="0"/>
          <w:color w:val="000000" w:themeColor="text1"/>
          <w:sz w:val="28"/>
          <w:szCs w:val="28"/>
        </w:rPr>
        <w:t>случайных чисел</w:t>
      </w:r>
    </w:p>
    <w:tbl>
      <w:tblPr>
        <w:tblStyle w:val="af3"/>
        <w:tblW w:w="9918" w:type="dxa"/>
        <w:tblLook w:val="04A0" w:firstRow="1" w:lastRow="0" w:firstColumn="1" w:lastColumn="0" w:noHBand="0" w:noVBand="1"/>
      </w:tblPr>
      <w:tblGrid>
        <w:gridCol w:w="1696"/>
        <w:gridCol w:w="1560"/>
        <w:gridCol w:w="1559"/>
        <w:gridCol w:w="1701"/>
        <w:gridCol w:w="1701"/>
        <w:gridCol w:w="1701"/>
      </w:tblGrid>
      <w:tr w:rsidR="00D95B08" w14:paraId="743D69D4" w14:textId="77777777" w:rsidTr="00EB4BC2">
        <w:tc>
          <w:tcPr>
            <w:tcW w:w="1696" w:type="dxa"/>
            <w:shd w:val="clear" w:color="auto" w:fill="auto"/>
          </w:tcPr>
          <w:p w14:paraId="649A60EE" w14:textId="2FE4EC07" w:rsidR="00D95B08" w:rsidRPr="00EB4BC2" w:rsidRDefault="00510CAC" w:rsidP="0094140D">
            <w:pPr>
              <w:ind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1560" w:type="dxa"/>
            <w:shd w:val="clear" w:color="auto" w:fill="auto"/>
          </w:tcPr>
          <w:p w14:paraId="118580B3" w14:textId="639DF9DA" w:rsidR="00D95B08" w:rsidRPr="00EB4BC2" w:rsidRDefault="00510CAC" w:rsidP="0094140D">
            <w:pPr>
              <w:ind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ax</m:t>
                    </m:r>
                  </m:sub>
                </m:sSub>
              </m:oMath>
            </m:oMathPara>
          </w:p>
        </w:tc>
        <w:tc>
          <w:tcPr>
            <w:tcW w:w="1559" w:type="dxa"/>
            <w:shd w:val="clear" w:color="auto" w:fill="auto"/>
          </w:tcPr>
          <w:p w14:paraId="49A71EA1" w14:textId="4531F881" w:rsidR="00D95B08" w:rsidRPr="00EB4BC2" w:rsidRDefault="00510CAC" w:rsidP="0094140D">
            <w:pPr>
              <w:ind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auto"/>
          </w:tcPr>
          <w:p w14:paraId="2B4EEAE5" w14:textId="35330EEE" w:rsidR="00D95B08" w:rsidRPr="00EB4BC2" w:rsidRDefault="00510CAC" w:rsidP="0094140D">
            <w:pPr>
              <w:ind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ax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auto"/>
          </w:tcPr>
          <w:p w14:paraId="0D9615F5" w14:textId="16915DAB" w:rsidR="00D95B08" w:rsidRPr="00EB4BC2" w:rsidRDefault="00510CAC" w:rsidP="0094140D">
            <w:pPr>
              <w:ind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auto"/>
          </w:tcPr>
          <w:p w14:paraId="51D50569" w14:textId="1A2BE793" w:rsidR="00D95B08" w:rsidRPr="00EB4BC2" w:rsidRDefault="00510CAC" w:rsidP="0094140D">
            <w:pPr>
              <w:ind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ax</m:t>
                    </m:r>
                  </m:sub>
                </m:sSub>
              </m:oMath>
            </m:oMathPara>
          </w:p>
        </w:tc>
      </w:tr>
      <w:tr w:rsidR="00D95B08" w14:paraId="0F598823" w14:textId="77777777" w:rsidTr="00D95B08">
        <w:tc>
          <w:tcPr>
            <w:tcW w:w="1696" w:type="dxa"/>
          </w:tcPr>
          <w:p w14:paraId="0F8A2C95" w14:textId="10E4B375" w:rsidR="00D95B08" w:rsidRPr="00E40986" w:rsidRDefault="00D95B08" w:rsidP="0094140D">
            <w:pPr>
              <w:ind w:firstLine="0"/>
            </w:pPr>
            <w:r>
              <w:rPr>
                <w:sz w:val="24"/>
                <w:szCs w:val="24"/>
                <w:lang w:val="en-US"/>
              </w:rPr>
              <w:t>0.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42DD064D" w14:textId="2B1C5C8D" w:rsidR="00D95B08" w:rsidRDefault="00D95B08" w:rsidP="0094140D">
            <w:pPr>
              <w:ind w:firstLine="0"/>
            </w:pPr>
            <w:r>
              <w:rPr>
                <w:sz w:val="24"/>
                <w:szCs w:val="24"/>
                <w:lang w:val="en-US"/>
              </w:rPr>
              <w:t>0.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14:paraId="34479E53" w14:textId="1AA1A91E" w:rsidR="00D95B08" w:rsidRPr="00E40986" w:rsidRDefault="00D95B08" w:rsidP="0094140D">
            <w:pPr>
              <w:ind w:firstLine="0"/>
            </w:pPr>
            <w:r>
              <w:rPr>
                <w:sz w:val="24"/>
                <w:szCs w:val="24"/>
                <w:lang w:val="en-US"/>
              </w:rPr>
              <w:t>0.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701" w:type="dxa"/>
          </w:tcPr>
          <w:p w14:paraId="3A91B4A3" w14:textId="58A40219" w:rsidR="00D95B08" w:rsidRPr="00E40986" w:rsidRDefault="00D95B08" w:rsidP="0094140D">
            <w:pPr>
              <w:ind w:firstLine="0"/>
            </w:pPr>
            <w:r>
              <w:rPr>
                <w:sz w:val="24"/>
                <w:szCs w:val="24"/>
                <w:lang w:val="en-US"/>
              </w:rPr>
              <w:t>0.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02CBACEE" w14:textId="542AC726" w:rsidR="00D95B08" w:rsidRPr="00E40986" w:rsidRDefault="00D95B08" w:rsidP="0094140D">
            <w:pPr>
              <w:ind w:firstLine="0"/>
            </w:pPr>
            <w:r>
              <w:rPr>
                <w:sz w:val="24"/>
                <w:szCs w:val="24"/>
                <w:lang w:val="en-US"/>
              </w:rPr>
              <w:t>0.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AB5E686" w14:textId="56867848" w:rsidR="00D95B08" w:rsidRPr="00E40986" w:rsidRDefault="00D95B08" w:rsidP="0094140D">
            <w:pPr>
              <w:ind w:firstLine="0"/>
            </w:pPr>
            <w:r>
              <w:rPr>
                <w:sz w:val="24"/>
                <w:szCs w:val="24"/>
                <w:lang w:val="en-US"/>
              </w:rPr>
              <w:t>0.</w:t>
            </w:r>
            <w:r>
              <w:rPr>
                <w:sz w:val="24"/>
                <w:szCs w:val="24"/>
              </w:rPr>
              <w:t>5</w:t>
            </w:r>
          </w:p>
        </w:tc>
      </w:tr>
    </w:tbl>
    <w:p w14:paraId="2119E5B1" w14:textId="77777777" w:rsidR="0094140D" w:rsidRDefault="0094140D" w:rsidP="0094140D"/>
    <w:p w14:paraId="3F9784A2" w14:textId="0002CAB6" w:rsidR="000E7D16" w:rsidRDefault="000E7D16" w:rsidP="0094140D">
      <w:r>
        <w:rPr>
          <w:spacing w:val="-4"/>
        </w:rPr>
        <w:t>В Таблице 2 приведена карта Карно</w:t>
      </w:r>
      <w:r w:rsidRPr="0094140D">
        <w:rPr>
          <w:spacing w:val="-4"/>
        </w:rPr>
        <w:t>:</w:t>
      </w:r>
    </w:p>
    <w:p w14:paraId="2E8EBD61" w14:textId="27BBA861" w:rsidR="00BB6633" w:rsidRPr="00BB6633" w:rsidRDefault="00BB6633" w:rsidP="000E7D16">
      <w:pPr>
        <w:pStyle w:val="a5"/>
        <w:keepNext/>
        <w:spacing w:after="0"/>
        <w:rPr>
          <w:i w:val="0"/>
          <w:iCs w:val="0"/>
          <w:color w:val="000000" w:themeColor="text1"/>
          <w:sz w:val="28"/>
          <w:szCs w:val="28"/>
        </w:rPr>
      </w:pPr>
      <w:r w:rsidRPr="00BB6633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BB663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B6633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BB663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C7084E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BB6633"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>
        <w:rPr>
          <w:i w:val="0"/>
          <w:iCs w:val="0"/>
          <w:color w:val="000000" w:themeColor="text1"/>
          <w:sz w:val="28"/>
          <w:szCs w:val="28"/>
        </w:rPr>
        <w:t>Карта Карно</w:t>
      </w:r>
    </w:p>
    <w:tbl>
      <w:tblPr>
        <w:tblStyle w:val="af3"/>
        <w:tblW w:w="9918" w:type="dxa"/>
        <w:tblLook w:val="04A0" w:firstRow="1" w:lastRow="0" w:firstColumn="1" w:lastColumn="0" w:noHBand="0" w:noVBand="1"/>
      </w:tblPr>
      <w:tblGrid>
        <w:gridCol w:w="2084"/>
        <w:gridCol w:w="1880"/>
        <w:gridCol w:w="1843"/>
        <w:gridCol w:w="1985"/>
        <w:gridCol w:w="2126"/>
      </w:tblGrid>
      <w:tr w:rsidR="00BB6633" w14:paraId="1E786780" w14:textId="77777777" w:rsidTr="00EB4BC2">
        <w:trPr>
          <w:trHeight w:val="644"/>
        </w:trPr>
        <w:tc>
          <w:tcPr>
            <w:tcW w:w="2084" w:type="dxa"/>
            <w:tcBorders>
              <w:bottom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14:paraId="45250735" w14:textId="66FCFD3F" w:rsidR="00BB6633" w:rsidRPr="00EB4BC2" w:rsidRDefault="00BB6633" w:rsidP="000E7D16">
            <w:pPr>
              <w:ind w:firstLine="1463"/>
              <w:jc w:val="right"/>
              <w:rPr>
                <w:b/>
                <w:lang w:val="en-US"/>
              </w:rPr>
            </w:pPr>
            <w:r w:rsidRPr="00EB4BC2">
              <w:rPr>
                <w:b/>
                <w:lang w:val="en-US"/>
              </w:rPr>
              <w:t>XY</w:t>
            </w:r>
          </w:p>
          <w:p w14:paraId="34F44F01" w14:textId="2B0D5130" w:rsidR="00BB6633" w:rsidRPr="00EB4BC2" w:rsidRDefault="00BB6633" w:rsidP="000E7D16">
            <w:pPr>
              <w:ind w:firstLine="172"/>
              <w:jc w:val="left"/>
              <w:rPr>
                <w:b/>
                <w:lang w:val="en-US"/>
              </w:rPr>
            </w:pPr>
            <w:r w:rsidRPr="00EB4BC2">
              <w:rPr>
                <w:b/>
                <w:lang w:val="en-US"/>
              </w:rPr>
              <w:t>Z</w:t>
            </w:r>
          </w:p>
        </w:tc>
        <w:tc>
          <w:tcPr>
            <w:tcW w:w="1880" w:type="dxa"/>
            <w:shd w:val="clear" w:color="auto" w:fill="auto"/>
            <w:vAlign w:val="center"/>
          </w:tcPr>
          <w:p w14:paraId="1B87B06F" w14:textId="40BB2082" w:rsidR="00BB6633" w:rsidRPr="00EB4BC2" w:rsidRDefault="00BB6633" w:rsidP="000E7D16">
            <w:pPr>
              <w:ind w:firstLine="0"/>
              <w:jc w:val="center"/>
              <w:rPr>
                <w:b/>
              </w:rPr>
            </w:pPr>
            <w:r w:rsidRPr="00EB4BC2">
              <w:rPr>
                <w:b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F884859" w14:textId="1AF9BCAD" w:rsidR="00BB6633" w:rsidRPr="00EB4BC2" w:rsidRDefault="00BB6633" w:rsidP="000E7D16">
            <w:pPr>
              <w:ind w:firstLine="0"/>
              <w:jc w:val="center"/>
              <w:rPr>
                <w:b/>
              </w:rPr>
            </w:pPr>
            <w:r w:rsidRPr="00EB4BC2">
              <w:rPr>
                <w:b/>
              </w:rPr>
              <w:t>01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A4C56BF" w14:textId="08851E04" w:rsidR="00BB6633" w:rsidRPr="00EB4BC2" w:rsidRDefault="00BB6633" w:rsidP="000E7D16">
            <w:pPr>
              <w:ind w:firstLine="0"/>
              <w:jc w:val="center"/>
              <w:rPr>
                <w:b/>
              </w:rPr>
            </w:pPr>
            <w:r w:rsidRPr="00EB4BC2">
              <w:rPr>
                <w:b/>
              </w:rPr>
              <w:t>11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DA8C41E" w14:textId="3F73C31A" w:rsidR="00BB6633" w:rsidRPr="00EB4BC2" w:rsidRDefault="00BB6633" w:rsidP="000E7D16">
            <w:pPr>
              <w:ind w:firstLine="0"/>
              <w:jc w:val="center"/>
              <w:rPr>
                <w:b/>
              </w:rPr>
            </w:pPr>
            <w:r w:rsidRPr="00EB4BC2">
              <w:rPr>
                <w:b/>
              </w:rPr>
              <w:t>10</w:t>
            </w:r>
          </w:p>
        </w:tc>
      </w:tr>
      <w:tr w:rsidR="00BB6633" w14:paraId="5EDA49F0" w14:textId="77777777" w:rsidTr="00EB4BC2">
        <w:trPr>
          <w:trHeight w:val="644"/>
        </w:trPr>
        <w:tc>
          <w:tcPr>
            <w:tcW w:w="2084" w:type="dxa"/>
            <w:shd w:val="clear" w:color="auto" w:fill="auto"/>
            <w:vAlign w:val="center"/>
          </w:tcPr>
          <w:p w14:paraId="0C27609C" w14:textId="6F5D01DD" w:rsidR="00BB6633" w:rsidRPr="00EB4BC2" w:rsidRDefault="00BB6633" w:rsidP="000E7D16">
            <w:pPr>
              <w:ind w:firstLine="0"/>
              <w:jc w:val="center"/>
              <w:rPr>
                <w:b/>
                <w:lang w:val="en-US"/>
              </w:rPr>
            </w:pPr>
            <w:r w:rsidRPr="00EB4BC2">
              <w:rPr>
                <w:b/>
                <w:lang w:val="en-US"/>
              </w:rPr>
              <w:t>0</w:t>
            </w:r>
          </w:p>
        </w:tc>
        <w:tc>
          <w:tcPr>
            <w:tcW w:w="1880" w:type="dxa"/>
            <w:vAlign w:val="center"/>
          </w:tcPr>
          <w:p w14:paraId="5DB2029B" w14:textId="5FEC160B" w:rsidR="00BB6633" w:rsidRPr="00BB6633" w:rsidRDefault="00BB6633" w:rsidP="000E7D1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  <w:vAlign w:val="center"/>
          </w:tcPr>
          <w:p w14:paraId="111AEE85" w14:textId="7F167CC8" w:rsidR="00BB6633" w:rsidRPr="00BB6633" w:rsidRDefault="00BB6633" w:rsidP="000E7D1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513D219B" w14:textId="08518FDB" w:rsidR="00BB6633" w:rsidRPr="00BB6633" w:rsidRDefault="00BB6633" w:rsidP="000E7D1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14:paraId="313F277A" w14:textId="75227DF0" w:rsidR="00BB6633" w:rsidRPr="00BB6633" w:rsidRDefault="00BB6633" w:rsidP="000E7D1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633" w14:paraId="3A7209D8" w14:textId="77777777" w:rsidTr="00EB4BC2">
        <w:trPr>
          <w:trHeight w:val="644"/>
        </w:trPr>
        <w:tc>
          <w:tcPr>
            <w:tcW w:w="2084" w:type="dxa"/>
            <w:shd w:val="clear" w:color="auto" w:fill="auto"/>
            <w:vAlign w:val="center"/>
          </w:tcPr>
          <w:p w14:paraId="27E3F23E" w14:textId="5E1D6229" w:rsidR="00BB6633" w:rsidRPr="00EB4BC2" w:rsidRDefault="00BB6633" w:rsidP="000E7D16">
            <w:pPr>
              <w:ind w:firstLine="0"/>
              <w:jc w:val="center"/>
              <w:rPr>
                <w:b/>
                <w:lang w:val="en-US"/>
              </w:rPr>
            </w:pPr>
            <w:r w:rsidRPr="00EB4BC2">
              <w:rPr>
                <w:b/>
                <w:lang w:val="en-US"/>
              </w:rPr>
              <w:t>1</w:t>
            </w:r>
          </w:p>
        </w:tc>
        <w:tc>
          <w:tcPr>
            <w:tcW w:w="1880" w:type="dxa"/>
            <w:vAlign w:val="center"/>
          </w:tcPr>
          <w:p w14:paraId="6ED102AC" w14:textId="1D9EDD39" w:rsidR="00BB6633" w:rsidRPr="00E40986" w:rsidRDefault="00E40986" w:rsidP="000E7D16">
            <w:pPr>
              <w:ind w:firstLine="0"/>
              <w:jc w:val="center"/>
            </w:pPr>
            <w:r>
              <w:t>0</w:t>
            </w:r>
          </w:p>
        </w:tc>
        <w:tc>
          <w:tcPr>
            <w:tcW w:w="1843" w:type="dxa"/>
            <w:vAlign w:val="center"/>
          </w:tcPr>
          <w:p w14:paraId="63606BA1" w14:textId="1CBE0E3A" w:rsidR="00BB6633" w:rsidRPr="00BB6633" w:rsidRDefault="00BB6633" w:rsidP="000E7D1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050DF61B" w14:textId="42348D6E" w:rsidR="00BB6633" w:rsidRPr="00BB6633" w:rsidRDefault="00BB6633" w:rsidP="000E7D1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6" w:type="dxa"/>
            <w:vAlign w:val="center"/>
          </w:tcPr>
          <w:p w14:paraId="03A70B88" w14:textId="47465D3E" w:rsidR="00BB6633" w:rsidRPr="00BB6633" w:rsidRDefault="00BB6633" w:rsidP="000E7D1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65450AC9" w14:textId="77777777" w:rsidR="00BB6633" w:rsidRPr="00BB6633" w:rsidRDefault="00BB6633" w:rsidP="0094140D"/>
    <w:p w14:paraId="52FFE598" w14:textId="5E4A1252" w:rsidR="0094140D" w:rsidRPr="00C11AAB" w:rsidRDefault="0094140D" w:rsidP="00C11AAB">
      <w:pPr>
        <w:ind w:firstLine="0"/>
        <w:jc w:val="center"/>
        <w:rPr>
          <w:b/>
          <w:bCs/>
        </w:rPr>
      </w:pPr>
      <w:r w:rsidRPr="00C11AAB">
        <w:rPr>
          <w:b/>
          <w:bCs/>
        </w:rPr>
        <w:t>Аналитический расчет вероятности</w:t>
      </w:r>
      <w:r w:rsidR="002C4957" w:rsidRPr="00C11AAB">
        <w:rPr>
          <w:b/>
          <w:bCs/>
        </w:rPr>
        <w:t xml:space="preserve"> срабатывания комбинационной схемы</w:t>
      </w:r>
      <w:r w:rsidRPr="00C11AAB">
        <w:rPr>
          <w:b/>
          <w:bCs/>
        </w:rPr>
        <w:t>:</w:t>
      </w:r>
    </w:p>
    <w:p w14:paraId="141629C5" w14:textId="77777777" w:rsidR="00D72DB6" w:rsidRDefault="00D72DB6" w:rsidP="00D72DB6">
      <w:r w:rsidRPr="00D72DB6">
        <w:rPr>
          <w:spacing w:val="-4"/>
        </w:rPr>
        <w:t xml:space="preserve">Формула составного события </w:t>
      </w:r>
      <w:r w:rsidRPr="00D72DB6">
        <w:rPr>
          <w:spacing w:val="-4"/>
          <w:lang w:val="en-US"/>
        </w:rPr>
        <w:t>F</w:t>
      </w:r>
      <w:r w:rsidRPr="00D72DB6">
        <w:rPr>
          <w:spacing w:val="-4"/>
        </w:rPr>
        <w:t>, полученная в ходе минимизации карты Карно:</w:t>
      </w:r>
    </w:p>
    <w:p w14:paraId="2BD9CB79" w14:textId="314D2C6E" w:rsidR="00D72DB6" w:rsidRPr="00D72DB6" w:rsidRDefault="00D72DB6" w:rsidP="00D72DB6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</m:acc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BC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A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acc>
        </m:oMath>
      </m:oMathPara>
    </w:p>
    <w:p w14:paraId="5093AD84" w14:textId="253970EE" w:rsidR="00D72DB6" w:rsidRDefault="00D72DB6" w:rsidP="00D72DB6">
      <w:pPr>
        <w:rPr>
          <w:rFonts w:eastAsiaTheme="minorEastAsia"/>
        </w:rPr>
      </w:pPr>
      <w:r>
        <w:rPr>
          <w:rFonts w:eastAsiaTheme="minorEastAsia"/>
        </w:rPr>
        <w:t xml:space="preserve">Нахождение вероятности события </w:t>
      </w:r>
      <w:r>
        <w:rPr>
          <w:rFonts w:eastAsiaTheme="minorEastAsia"/>
          <w:lang w:val="en-US"/>
        </w:rPr>
        <w:t>F</w:t>
      </w:r>
      <w:r>
        <w:rPr>
          <w:rFonts w:eastAsiaTheme="minorEastAsia"/>
        </w:rPr>
        <w:t>, применяя теоремы сложения и умножения вероятностей,</w:t>
      </w:r>
      <w:r w:rsidRPr="00D72DB6">
        <w:rPr>
          <w:rFonts w:eastAsiaTheme="minorEastAsia"/>
        </w:rPr>
        <w:t xml:space="preserve"> </w:t>
      </w:r>
      <w:r>
        <w:rPr>
          <w:rFonts w:eastAsiaTheme="minorEastAsia"/>
        </w:rPr>
        <w:t>производится по формуле:</w:t>
      </w:r>
    </w:p>
    <w:p w14:paraId="0F644F7B" w14:textId="7118C29F" w:rsidR="00D72DB6" w:rsidRPr="00D72DB6" w:rsidRDefault="00D72DB6" w:rsidP="00D72DB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=P(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</m:acc>
          <m:r>
            <w:rPr>
              <w:rFonts w:ascii="Cambria Math" w:hAnsi="Cambria Math"/>
            </w:rPr>
            <m:t>)+P</m:t>
          </m:r>
          <m:r>
            <w:rPr>
              <w:rFonts w:ascii="Cambria Math" w:hAnsi="Cambria Math"/>
              <w:lang w:val="en-US"/>
            </w:rPr>
            <m:t>(BC)</m:t>
          </m:r>
          <m:r>
            <w:rPr>
              <w:rFonts w:ascii="Cambria Math" w:hAnsi="Cambria Math"/>
            </w:rPr>
            <m:t>+P</m:t>
          </m:r>
          <m:r>
            <w:rPr>
              <w:rFonts w:ascii="Cambria Math" w:hAnsi="Cambria Math"/>
              <w:lang w:val="en-US"/>
            </w:rPr>
            <m:t>(A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acc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11A6B724" w14:textId="4521DD32" w:rsidR="00D72DB6" w:rsidRDefault="00D72DB6" w:rsidP="00D72DB6">
      <w:pPr>
        <w:rPr>
          <w:rFonts w:eastAsiaTheme="minorEastAsia"/>
        </w:rPr>
      </w:pPr>
      <w:r>
        <w:rPr>
          <w:rFonts w:eastAsiaTheme="minorEastAsia"/>
        </w:rPr>
        <w:t xml:space="preserve">Нахождение полной вероятности события </w:t>
      </w:r>
      <w:r>
        <w:rPr>
          <w:rFonts w:eastAsiaTheme="minorEastAsia"/>
          <w:lang w:val="en-US"/>
        </w:rPr>
        <w:t>F</w:t>
      </w:r>
      <w:r w:rsidRPr="00D72DB6">
        <w:rPr>
          <w:rFonts w:eastAsiaTheme="minorEastAsia"/>
        </w:rPr>
        <w:t xml:space="preserve"> </w:t>
      </w:r>
      <w:r>
        <w:rPr>
          <w:rFonts w:eastAsiaTheme="minorEastAsia"/>
        </w:rPr>
        <w:t>производится по формуле:</w:t>
      </w:r>
    </w:p>
    <w:p w14:paraId="233A5E47" w14:textId="65450448" w:rsidR="00D72DB6" w:rsidRPr="00D72DB6" w:rsidRDefault="00D72DB6" w:rsidP="00D72DB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P(F/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)∙P(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e>
          </m:nary>
        </m:oMath>
      </m:oMathPara>
    </w:p>
    <w:p w14:paraId="0C9553DC" w14:textId="6BB85D13" w:rsidR="0017311D" w:rsidRDefault="0017311D" w:rsidP="00D72DB6">
      <w:pPr>
        <w:rPr>
          <w:rFonts w:eastAsiaTheme="minorEastAsia"/>
        </w:rPr>
      </w:pPr>
    </w:p>
    <w:p w14:paraId="350CE5E7" w14:textId="7F59183D" w:rsidR="00B2719A" w:rsidRDefault="00B2719A" w:rsidP="00D72DB6">
      <w:pPr>
        <w:rPr>
          <w:rFonts w:eastAsiaTheme="minorEastAsia"/>
        </w:rPr>
      </w:pPr>
      <w:r>
        <w:rPr>
          <w:rFonts w:eastAsiaTheme="minorEastAsia"/>
        </w:rPr>
        <w:lastRenderedPageBreak/>
        <w:t>Аналити</w:t>
      </w:r>
      <w:r w:rsidR="00C11AAB">
        <w:rPr>
          <w:rFonts w:eastAsiaTheme="minorEastAsia"/>
        </w:rPr>
        <w:t xml:space="preserve">ческий расчет изображен на Рисунках 1, </w:t>
      </w:r>
      <w:r>
        <w:rPr>
          <w:rFonts w:eastAsiaTheme="minorEastAsia"/>
        </w:rPr>
        <w:t>2</w:t>
      </w:r>
      <w:r w:rsidR="00C11AAB">
        <w:rPr>
          <w:rFonts w:eastAsiaTheme="minorEastAsia"/>
        </w:rPr>
        <w:t>, 3</w:t>
      </w:r>
      <w:r>
        <w:rPr>
          <w:rFonts w:eastAsiaTheme="minorEastAsia"/>
        </w:rPr>
        <w:t>:</w:t>
      </w:r>
    </w:p>
    <w:p w14:paraId="304B4FE2" w14:textId="60945F84" w:rsidR="00B2719A" w:rsidRDefault="00C11AAB" w:rsidP="00B2719A">
      <w:pPr>
        <w:keepNext/>
        <w:ind w:firstLine="0"/>
      </w:pPr>
      <w:r>
        <w:pict w14:anchorId="41E456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pt;height:660.75pt">
            <v:imagedata r:id="rId6" o:title="photo_2026-05-30_06-34-58"/>
          </v:shape>
        </w:pict>
      </w:r>
    </w:p>
    <w:p w14:paraId="44F6DE55" w14:textId="405FEAD8" w:rsidR="00B2719A" w:rsidRPr="00C11AAB" w:rsidRDefault="00B2719A" w:rsidP="00B2719A">
      <w:pPr>
        <w:pStyle w:val="a5"/>
        <w:ind w:firstLine="0"/>
        <w:jc w:val="center"/>
        <w:rPr>
          <w:rFonts w:eastAsiaTheme="minorEastAsia"/>
          <w:i w:val="0"/>
          <w:iCs w:val="0"/>
          <w:sz w:val="28"/>
          <w:szCs w:val="28"/>
        </w:rPr>
      </w:pPr>
      <w:r w:rsidRPr="00C11AAB">
        <w:rPr>
          <w:i w:val="0"/>
          <w:iCs w:val="0"/>
          <w:sz w:val="28"/>
          <w:szCs w:val="28"/>
        </w:rPr>
        <w:t xml:space="preserve">Рисунок </w:t>
      </w:r>
      <w:r w:rsidRPr="00C11AAB">
        <w:rPr>
          <w:i w:val="0"/>
          <w:iCs w:val="0"/>
          <w:sz w:val="28"/>
          <w:szCs w:val="28"/>
        </w:rPr>
        <w:fldChar w:fldCharType="begin"/>
      </w:r>
      <w:r w:rsidRPr="00C11AAB">
        <w:rPr>
          <w:i w:val="0"/>
          <w:iCs w:val="0"/>
          <w:sz w:val="28"/>
          <w:szCs w:val="28"/>
        </w:rPr>
        <w:instrText xml:space="preserve"> SEQ Рисунок \* ARABIC </w:instrText>
      </w:r>
      <w:r w:rsidRPr="00C11AAB">
        <w:rPr>
          <w:i w:val="0"/>
          <w:iCs w:val="0"/>
          <w:sz w:val="28"/>
          <w:szCs w:val="28"/>
        </w:rPr>
        <w:fldChar w:fldCharType="separate"/>
      </w:r>
      <w:r w:rsidR="00C7084E" w:rsidRPr="00C11AAB">
        <w:rPr>
          <w:i w:val="0"/>
          <w:iCs w:val="0"/>
          <w:noProof/>
          <w:sz w:val="28"/>
          <w:szCs w:val="28"/>
        </w:rPr>
        <w:t>1</w:t>
      </w:r>
      <w:r w:rsidRPr="00C11AAB">
        <w:rPr>
          <w:i w:val="0"/>
          <w:iCs w:val="0"/>
          <w:sz w:val="28"/>
          <w:szCs w:val="28"/>
        </w:rPr>
        <w:fldChar w:fldCharType="end"/>
      </w:r>
      <w:r w:rsidRPr="00C11AAB">
        <w:rPr>
          <w:i w:val="0"/>
          <w:iCs w:val="0"/>
          <w:sz w:val="28"/>
          <w:szCs w:val="28"/>
        </w:rPr>
        <w:t xml:space="preserve"> – Аналитический расчет</w:t>
      </w:r>
    </w:p>
    <w:p w14:paraId="4197F497" w14:textId="7B81CCB5" w:rsidR="00B2719A" w:rsidRDefault="00C11AAB" w:rsidP="00B2719A">
      <w:pPr>
        <w:keepNext/>
        <w:ind w:firstLine="0"/>
      </w:pPr>
      <w:r>
        <w:lastRenderedPageBreak/>
        <w:pict w14:anchorId="2AB1593A">
          <v:shape id="_x0000_i1026" type="#_x0000_t75" style="width:495pt;height:660.75pt">
            <v:imagedata r:id="rId7" o:title="3FB3ChyHIK1bgRSY9vnQAvct_5WpFlzrRtT7gHyqZw1re8T5JQqGBdpx5rGXQLLtKkEoBZDcKHuNRQn9Eh73SbZ2"/>
          </v:shape>
        </w:pict>
      </w:r>
    </w:p>
    <w:p w14:paraId="4AC84120" w14:textId="00EC3084" w:rsidR="00B2719A" w:rsidRDefault="00B2719A" w:rsidP="00B2719A">
      <w:pPr>
        <w:pStyle w:val="a5"/>
        <w:ind w:firstLine="0"/>
        <w:jc w:val="center"/>
        <w:rPr>
          <w:i w:val="0"/>
          <w:iCs w:val="0"/>
          <w:sz w:val="28"/>
          <w:szCs w:val="28"/>
        </w:rPr>
      </w:pPr>
      <w:r w:rsidRPr="00C11AAB">
        <w:rPr>
          <w:i w:val="0"/>
          <w:iCs w:val="0"/>
          <w:sz w:val="28"/>
          <w:szCs w:val="28"/>
        </w:rPr>
        <w:t xml:space="preserve">Рисунок </w:t>
      </w:r>
      <w:r w:rsidRPr="00C11AAB">
        <w:rPr>
          <w:i w:val="0"/>
          <w:iCs w:val="0"/>
          <w:sz w:val="28"/>
          <w:szCs w:val="28"/>
        </w:rPr>
        <w:fldChar w:fldCharType="begin"/>
      </w:r>
      <w:r w:rsidRPr="00C11AAB">
        <w:rPr>
          <w:i w:val="0"/>
          <w:iCs w:val="0"/>
          <w:sz w:val="28"/>
          <w:szCs w:val="28"/>
        </w:rPr>
        <w:instrText xml:space="preserve"> SEQ Рисунок \* ARABIC </w:instrText>
      </w:r>
      <w:r w:rsidRPr="00C11AAB">
        <w:rPr>
          <w:i w:val="0"/>
          <w:iCs w:val="0"/>
          <w:sz w:val="28"/>
          <w:szCs w:val="28"/>
        </w:rPr>
        <w:fldChar w:fldCharType="separate"/>
      </w:r>
      <w:r w:rsidR="00C7084E" w:rsidRPr="00C11AAB">
        <w:rPr>
          <w:i w:val="0"/>
          <w:iCs w:val="0"/>
          <w:noProof/>
          <w:sz w:val="28"/>
          <w:szCs w:val="28"/>
        </w:rPr>
        <w:t>2</w:t>
      </w:r>
      <w:r w:rsidRPr="00C11AAB">
        <w:rPr>
          <w:i w:val="0"/>
          <w:iCs w:val="0"/>
          <w:sz w:val="28"/>
          <w:szCs w:val="28"/>
        </w:rPr>
        <w:fldChar w:fldCharType="end"/>
      </w:r>
      <w:r w:rsidRPr="00C11AAB">
        <w:rPr>
          <w:i w:val="0"/>
          <w:iCs w:val="0"/>
          <w:sz w:val="28"/>
          <w:szCs w:val="28"/>
        </w:rPr>
        <w:t xml:space="preserve"> – Аналитический расчет</w:t>
      </w:r>
    </w:p>
    <w:p w14:paraId="000DF88C" w14:textId="2CC94891" w:rsidR="00C11AAB" w:rsidRDefault="00C11AAB" w:rsidP="00C11AAB">
      <w:pPr>
        <w:ind w:firstLine="0"/>
      </w:pPr>
      <w:r>
        <w:lastRenderedPageBreak/>
        <w:pict w14:anchorId="03AD59CC">
          <v:shape id="_x0000_i1027" type="#_x0000_t75" style="width:495pt;height:660.75pt">
            <v:imagedata r:id="rId8" o:title="VH4AhLonKhaBHzTuIdoeI6FVtB364VEMIwkYdaeQW1dDbcQ6br_cnN-sWqX-O7dVorXwSAeQ4auedGT95vDD2TBh"/>
          </v:shape>
        </w:pict>
      </w:r>
    </w:p>
    <w:p w14:paraId="56C70A9B" w14:textId="67BF06CB" w:rsidR="00C11AAB" w:rsidRPr="00C11AAB" w:rsidRDefault="00C11AAB" w:rsidP="00C11AAB">
      <w:pPr>
        <w:pStyle w:val="a5"/>
        <w:ind w:firstLine="0"/>
        <w:jc w:val="center"/>
        <w:rPr>
          <w:rFonts w:eastAsiaTheme="minorEastAsia"/>
          <w:i w:val="0"/>
          <w:iCs w:val="0"/>
          <w:sz w:val="28"/>
          <w:szCs w:val="28"/>
        </w:rPr>
      </w:pPr>
      <w:r w:rsidRPr="00C11AAB">
        <w:rPr>
          <w:i w:val="0"/>
          <w:iCs w:val="0"/>
          <w:sz w:val="28"/>
          <w:szCs w:val="28"/>
        </w:rPr>
        <w:t xml:space="preserve">Рисунок </w:t>
      </w:r>
      <w:r w:rsidRPr="00C11AAB">
        <w:rPr>
          <w:i w:val="0"/>
          <w:iCs w:val="0"/>
          <w:sz w:val="28"/>
          <w:szCs w:val="28"/>
        </w:rPr>
        <w:fldChar w:fldCharType="begin"/>
      </w:r>
      <w:r w:rsidRPr="00C11AAB">
        <w:rPr>
          <w:i w:val="0"/>
          <w:iCs w:val="0"/>
          <w:sz w:val="28"/>
          <w:szCs w:val="28"/>
        </w:rPr>
        <w:instrText xml:space="preserve"> SEQ Рисунок \* ARABIC </w:instrText>
      </w:r>
      <w:r w:rsidRPr="00C11AAB">
        <w:rPr>
          <w:i w:val="0"/>
          <w:iCs w:val="0"/>
          <w:sz w:val="28"/>
          <w:szCs w:val="28"/>
        </w:rPr>
        <w:fldChar w:fldCharType="separate"/>
      </w:r>
      <w:r>
        <w:rPr>
          <w:i w:val="0"/>
          <w:iCs w:val="0"/>
          <w:noProof/>
          <w:sz w:val="28"/>
          <w:szCs w:val="28"/>
        </w:rPr>
        <w:t>3</w:t>
      </w:r>
      <w:r w:rsidRPr="00C11AAB">
        <w:rPr>
          <w:i w:val="0"/>
          <w:iCs w:val="0"/>
          <w:sz w:val="28"/>
          <w:szCs w:val="28"/>
        </w:rPr>
        <w:fldChar w:fldCharType="end"/>
      </w:r>
      <w:r w:rsidRPr="00C11AAB">
        <w:rPr>
          <w:i w:val="0"/>
          <w:iCs w:val="0"/>
          <w:sz w:val="28"/>
          <w:szCs w:val="28"/>
        </w:rPr>
        <w:t xml:space="preserve"> – Аналитический расчет</w:t>
      </w:r>
    </w:p>
    <w:p w14:paraId="1E6B7353" w14:textId="77777777" w:rsidR="00B2719A" w:rsidRDefault="00B2719A" w:rsidP="00B2719A">
      <w:pPr>
        <w:ind w:firstLine="0"/>
        <w:rPr>
          <w:rFonts w:eastAsiaTheme="minorEastAsia"/>
        </w:rPr>
      </w:pPr>
    </w:p>
    <w:p w14:paraId="6D8EA4B6" w14:textId="2712856C" w:rsidR="00D72DB6" w:rsidRDefault="00D72DB6" w:rsidP="00D72DB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В ходе аналитических расчетов </w:t>
      </w:r>
      <w:r w:rsidR="002C4957">
        <w:rPr>
          <w:rFonts w:eastAsiaTheme="minorEastAsia"/>
        </w:rPr>
        <w:t xml:space="preserve">вероятности составного события </w:t>
      </w:r>
      <w:r w:rsidR="002C4957">
        <w:rPr>
          <w:rFonts w:eastAsiaTheme="minorEastAsia"/>
          <w:lang w:val="en-US"/>
        </w:rPr>
        <w:t>F</w:t>
      </w:r>
      <w:r w:rsidR="002C4957" w:rsidRPr="002C4957">
        <w:rPr>
          <w:rFonts w:eastAsiaTheme="minorEastAsia"/>
        </w:rPr>
        <w:t xml:space="preserve"> </w:t>
      </w:r>
      <w:r w:rsidR="002C4957">
        <w:rPr>
          <w:rFonts w:eastAsiaTheme="minorEastAsia"/>
        </w:rPr>
        <w:t>составила:</w:t>
      </w:r>
    </w:p>
    <w:p w14:paraId="466DF3F7" w14:textId="5BFEE5EE" w:rsidR="002C4957" w:rsidRDefault="002C4957" w:rsidP="00221F8F">
      <w:pPr>
        <w:pStyle w:val="a7"/>
        <w:numPr>
          <w:ilvl w:val="0"/>
          <w:numId w:val="4"/>
        </w:numPr>
        <w:ind w:left="0" w:firstLine="1134"/>
        <w:rPr>
          <w:rFonts w:eastAsiaTheme="minorEastAsia"/>
        </w:rPr>
      </w:pPr>
      <w:r>
        <w:rPr>
          <w:rFonts w:eastAsiaTheme="minorEastAsia"/>
          <w:lang w:val="en-US"/>
        </w:rPr>
        <w:t>P</w:t>
      </w:r>
      <w:r w:rsidRPr="002C4957">
        <w:rPr>
          <w:rFonts w:eastAsiaTheme="minorEastAsia"/>
        </w:rPr>
        <w:t>(</w:t>
      </w:r>
      <w:r>
        <w:rPr>
          <w:rFonts w:eastAsiaTheme="minorEastAsia"/>
          <w:lang w:val="en-US"/>
        </w:rPr>
        <w:t>F</w:t>
      </w:r>
      <w:r w:rsidRPr="002C4957">
        <w:rPr>
          <w:rFonts w:eastAsiaTheme="minorEastAsia"/>
        </w:rPr>
        <w:t>) = 0.</w:t>
      </w:r>
      <w:r w:rsidR="008E1E34">
        <w:rPr>
          <w:rFonts w:eastAsiaTheme="minorEastAsia"/>
        </w:rPr>
        <w:t>77</w:t>
      </w:r>
      <w:r>
        <w:rPr>
          <w:rFonts w:eastAsiaTheme="minorEastAsia"/>
        </w:rPr>
        <w:t xml:space="preserve">, применяя </w:t>
      </w:r>
      <w:r w:rsidRPr="002C4957">
        <w:rPr>
          <w:rFonts w:eastAsiaTheme="minorEastAsia"/>
        </w:rPr>
        <w:t>теоремы сложения и умножения вероятностей;</w:t>
      </w:r>
    </w:p>
    <w:p w14:paraId="319F8752" w14:textId="77777777" w:rsidR="00C11AAB" w:rsidRPr="00C11AAB" w:rsidRDefault="002C4957" w:rsidP="00C11AAB">
      <w:pPr>
        <w:pStyle w:val="a7"/>
        <w:numPr>
          <w:ilvl w:val="0"/>
          <w:numId w:val="4"/>
        </w:numPr>
        <w:ind w:left="0" w:firstLine="1134"/>
        <w:rPr>
          <w:rFonts w:eastAsiaTheme="minorEastAsia"/>
        </w:rPr>
      </w:pPr>
      <w:r>
        <w:rPr>
          <w:rFonts w:eastAsiaTheme="minorEastAsia"/>
          <w:lang w:val="en-US"/>
        </w:rPr>
        <w:t>P</w:t>
      </w:r>
      <w:r w:rsidRPr="002C4957">
        <w:rPr>
          <w:rFonts w:eastAsiaTheme="minorEastAsia"/>
        </w:rPr>
        <w:t>(</w:t>
      </w:r>
      <w:r>
        <w:rPr>
          <w:rFonts w:eastAsiaTheme="minorEastAsia"/>
          <w:lang w:val="en-US"/>
        </w:rPr>
        <w:t>F</w:t>
      </w:r>
      <w:r w:rsidRPr="002C4957">
        <w:rPr>
          <w:rFonts w:eastAsiaTheme="minorEastAsia"/>
        </w:rPr>
        <w:t>) = 0.</w:t>
      </w:r>
      <w:r w:rsidR="008E1E34">
        <w:rPr>
          <w:rFonts w:eastAsiaTheme="minorEastAsia"/>
        </w:rPr>
        <w:t>77</w:t>
      </w:r>
      <w:r>
        <w:rPr>
          <w:rFonts w:eastAsiaTheme="minorEastAsia"/>
        </w:rPr>
        <w:t>, применяя формулу полной вероятности</w:t>
      </w:r>
      <w:r w:rsidRPr="002C4957">
        <w:rPr>
          <w:rFonts w:eastAsiaTheme="minorEastAsia"/>
        </w:rPr>
        <w:t>;</w:t>
      </w:r>
    </w:p>
    <w:p w14:paraId="664D7B7C" w14:textId="4F13F057" w:rsidR="007B14FC" w:rsidRPr="00C11AAB" w:rsidRDefault="007B14FC" w:rsidP="00C11AAB">
      <w:pPr>
        <w:ind w:firstLine="708"/>
        <w:rPr>
          <w:rFonts w:eastAsiaTheme="minorEastAsia"/>
        </w:rPr>
      </w:pPr>
      <w:r w:rsidRPr="00C11AAB">
        <w:rPr>
          <w:rFonts w:eastAsiaTheme="minorEastAsia"/>
        </w:rPr>
        <w:t>Исходные вероятности:</w:t>
      </w:r>
    </w:p>
    <w:p w14:paraId="4E4DB85F" w14:textId="1FA57DB7" w:rsidR="007B14FC" w:rsidRPr="007B14FC" w:rsidRDefault="007B14FC" w:rsidP="007B14FC">
      <w:pPr>
        <w:pStyle w:val="a7"/>
        <w:numPr>
          <w:ilvl w:val="0"/>
          <w:numId w:val="4"/>
        </w:numPr>
        <w:ind w:left="0" w:firstLine="1134"/>
        <w:rPr>
          <w:rFonts w:eastAsiaTheme="minorEastAsia"/>
        </w:rPr>
      </w:pPr>
      <w:r>
        <w:rPr>
          <w:rFonts w:eastAsiaTheme="minorEastAsia"/>
          <w:lang w:val="en-US"/>
        </w:rPr>
        <w:t>P(A) = 0.</w:t>
      </w:r>
      <w:r w:rsidR="0078304B">
        <w:rPr>
          <w:rFonts w:eastAsiaTheme="minorEastAsia"/>
        </w:rPr>
        <w:t>5</w:t>
      </w:r>
    </w:p>
    <w:p w14:paraId="63DBA633" w14:textId="00CD3AC2" w:rsidR="007B14FC" w:rsidRPr="007B14FC" w:rsidRDefault="007B14FC" w:rsidP="007B14FC">
      <w:pPr>
        <w:pStyle w:val="a7"/>
        <w:numPr>
          <w:ilvl w:val="0"/>
          <w:numId w:val="4"/>
        </w:numPr>
        <w:ind w:left="0" w:firstLine="1134"/>
        <w:rPr>
          <w:rFonts w:eastAsiaTheme="minorEastAsia"/>
        </w:rPr>
      </w:pPr>
      <w:r>
        <w:rPr>
          <w:rFonts w:eastAsiaTheme="minorEastAsia"/>
          <w:lang w:val="en-US"/>
        </w:rPr>
        <w:t>P(B) = 0.3</w:t>
      </w:r>
    </w:p>
    <w:p w14:paraId="1845952B" w14:textId="46362D7B" w:rsidR="007B14FC" w:rsidRPr="007B14FC" w:rsidRDefault="007B14FC" w:rsidP="007B14FC">
      <w:pPr>
        <w:pStyle w:val="a7"/>
        <w:numPr>
          <w:ilvl w:val="0"/>
          <w:numId w:val="4"/>
        </w:numPr>
        <w:ind w:left="0" w:firstLine="1134"/>
        <w:rPr>
          <w:rFonts w:eastAsiaTheme="minorEastAsia"/>
        </w:rPr>
      </w:pPr>
      <w:r>
        <w:rPr>
          <w:rFonts w:eastAsiaTheme="minorEastAsia"/>
          <w:lang w:val="en-US"/>
        </w:rPr>
        <w:t>P(C) = 0.4</w:t>
      </w:r>
    </w:p>
    <w:p w14:paraId="1F49D763" w14:textId="06FA67B0" w:rsidR="007656A0" w:rsidRPr="007656A0" w:rsidRDefault="007656A0" w:rsidP="007656A0">
      <w:pPr>
        <w:pStyle w:val="a7"/>
        <w:ind w:left="709" w:firstLine="0"/>
        <w:rPr>
          <w:rFonts w:eastAsiaTheme="minorEastAsia"/>
        </w:rPr>
      </w:pPr>
      <w:r>
        <w:rPr>
          <w:rFonts w:eastAsiaTheme="minorEastAsia"/>
        </w:rPr>
        <w:t>Вероятности противоположных событий:</w:t>
      </w:r>
    </w:p>
    <w:p w14:paraId="0200CFCF" w14:textId="17BD076F" w:rsidR="007656A0" w:rsidRPr="007656A0" w:rsidRDefault="007656A0" w:rsidP="0017311D">
      <w:pPr>
        <w:pStyle w:val="a7"/>
        <w:numPr>
          <w:ilvl w:val="0"/>
          <w:numId w:val="4"/>
        </w:numPr>
        <w:ind w:left="0" w:firstLine="1134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P(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 xml:space="preserve"> = 0.5</w:t>
      </w:r>
    </w:p>
    <w:p w14:paraId="256DECE4" w14:textId="5CBDD4E7" w:rsidR="007656A0" w:rsidRDefault="007656A0" w:rsidP="0017311D">
      <w:pPr>
        <w:pStyle w:val="a7"/>
        <w:numPr>
          <w:ilvl w:val="0"/>
          <w:numId w:val="4"/>
        </w:numPr>
        <w:ind w:left="0" w:firstLine="1134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P(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 xml:space="preserve"> = 0.7</w:t>
      </w:r>
    </w:p>
    <w:p w14:paraId="762282F7" w14:textId="6D4A8413" w:rsidR="002C4957" w:rsidRDefault="007656A0" w:rsidP="00221F8F">
      <w:pPr>
        <w:pStyle w:val="a7"/>
        <w:numPr>
          <w:ilvl w:val="0"/>
          <w:numId w:val="4"/>
        </w:numPr>
        <w:ind w:left="0" w:firstLine="1134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P(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 xml:space="preserve"> = 0.6</w:t>
      </w:r>
    </w:p>
    <w:p w14:paraId="3187CF54" w14:textId="77777777" w:rsidR="00221F8F" w:rsidRPr="00221F8F" w:rsidRDefault="00221F8F" w:rsidP="00221F8F">
      <w:pPr>
        <w:ind w:firstLine="0"/>
        <w:rPr>
          <w:rFonts w:eastAsiaTheme="minorEastAsia"/>
        </w:rPr>
      </w:pPr>
    </w:p>
    <w:p w14:paraId="0F150C11" w14:textId="390130F0" w:rsidR="00D72DB6" w:rsidRPr="007656A0" w:rsidRDefault="002C4957" w:rsidP="00C11AAB">
      <w:pPr>
        <w:ind w:firstLine="0"/>
        <w:jc w:val="center"/>
        <w:rPr>
          <w:b/>
          <w:bCs/>
        </w:rPr>
      </w:pPr>
      <w:r w:rsidRPr="00386321">
        <w:rPr>
          <w:b/>
          <w:bCs/>
        </w:rPr>
        <w:t>Практический расчет</w:t>
      </w:r>
      <w:r w:rsidRPr="00C11AAB">
        <w:rPr>
          <w:b/>
          <w:bCs/>
        </w:rPr>
        <w:t xml:space="preserve"> вероятности срабатывания комбинационной схемы</w:t>
      </w:r>
      <w:r>
        <w:rPr>
          <w:b/>
          <w:bCs/>
        </w:rPr>
        <w:t>:</w:t>
      </w:r>
    </w:p>
    <w:p w14:paraId="08F0A2B2" w14:textId="77777777" w:rsidR="002C4957" w:rsidRPr="00CF579F" w:rsidRDefault="002C4957" w:rsidP="002C4957">
      <w:pPr>
        <w:rPr>
          <w:lang w:val="en-US"/>
        </w:rPr>
      </w:pPr>
      <w:r>
        <w:t>Текст</w:t>
      </w:r>
      <w:r w:rsidRPr="00CF579F">
        <w:rPr>
          <w:lang w:val="en-US"/>
        </w:rPr>
        <w:t xml:space="preserve"> </w:t>
      </w:r>
      <w:r>
        <w:t>кода</w:t>
      </w:r>
      <w:r w:rsidRPr="00CF579F">
        <w:rPr>
          <w:lang w:val="en-US"/>
        </w:rPr>
        <w:t xml:space="preserve"> </w:t>
      </w:r>
      <w:r>
        <w:t>программы</w:t>
      </w:r>
      <w:r w:rsidRPr="00CF579F">
        <w:rPr>
          <w:lang w:val="en-US"/>
        </w:rPr>
        <w:t>:</w:t>
      </w:r>
    </w:p>
    <w:p w14:paraId="09CE24B2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function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logzn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am,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aM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x)</w:t>
      </w:r>
    </w:p>
    <w:p w14:paraId="446267ED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am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&lt;=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&amp;&amp;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aM</w:t>
      </w:r>
      <w:proofErr w:type="spellEnd"/>
    </w:p>
    <w:p w14:paraId="0E39CFD5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</w:p>
    <w:p w14:paraId="5AE6E4F6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else</w:t>
      </w:r>
    </w:p>
    <w:p w14:paraId="66EA8F40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</w:p>
    <w:p w14:paraId="4F867AF1" w14:textId="77777777" w:rsidR="000A695B" w:rsidRPr="00C11AA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75275094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004B4697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</w:p>
    <w:p w14:paraId="62DFB5E4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function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freq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v, m)</w:t>
      </w:r>
    </w:p>
    <w:p w14:paraId="3B51DE05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sum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</w:p>
    <w:p w14:paraId="4EBF4726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: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m</w:t>
      </w:r>
    </w:p>
    <w:p w14:paraId="1B1954C6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sum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+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v[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]</w:t>
      </w:r>
    </w:p>
    <w:p w14:paraId="35D5ECD9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6AEC0E28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(sum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/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m)</w:t>
      </w:r>
    </w:p>
    <w:p w14:paraId="7CE7FFC0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6B4B6641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</w:p>
    <w:p w14:paraId="469EAF0B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function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N1_3</w:t>
      </w:r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toZeroOne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N, L)</w:t>
      </w:r>
    </w:p>
    <w:p w14:paraId="50AE1455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: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1000</w:t>
      </w:r>
    </w:p>
    <w:p w14:paraId="414EEAD4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N[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logzn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0.2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0.7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L[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])</w:t>
      </w:r>
    </w:p>
    <w:p w14:paraId="0B939AB7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N[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logzn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0.0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0.3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L[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])</w:t>
      </w:r>
    </w:p>
    <w:p w14:paraId="38A30DD6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N[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3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logzn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0.1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0.5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L[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3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])</w:t>
      </w:r>
    </w:p>
    <w:p w14:paraId="62569CC9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2FC9C740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N</w:t>
      </w:r>
    </w:p>
    <w:p w14:paraId="6AEDC23B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3E41456C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</w:p>
    <w:p w14:paraId="691120F7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function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M4</w:t>
      </w:r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toZeroOne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M, L)</w:t>
      </w:r>
    </w:p>
    <w:p w14:paraId="512A90AD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: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1000</w:t>
      </w:r>
    </w:p>
    <w:p w14:paraId="68FD1ABB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M[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logzn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0.2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0.7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L[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])</w:t>
      </w:r>
    </w:p>
    <w:p w14:paraId="50F768A0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M[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logzn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0.0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0.3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L[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])</w:t>
      </w:r>
    </w:p>
    <w:p w14:paraId="3E75A328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M[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3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logzn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0.1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0.5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L[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])</w:t>
      </w:r>
    </w:p>
    <w:p w14:paraId="420117FD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3F021250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M</w:t>
      </w:r>
    </w:p>
    <w:p w14:paraId="4D8552E4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0EC9C7C7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</w:p>
    <w:p w14:paraId="6E01D3B0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lastRenderedPageBreak/>
        <w:t>function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CalcF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F, A, B, C)</w:t>
      </w:r>
    </w:p>
    <w:p w14:paraId="57230232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: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1000</w:t>
      </w:r>
    </w:p>
    <w:p w14:paraId="75180A5C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A[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</w:p>
    <w:p w14:paraId="36524F3A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    QA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</w:p>
    <w:p w14:paraId="0EB63BD1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else</w:t>
      </w:r>
    </w:p>
    <w:p w14:paraId="002168F1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    QA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</w:p>
    <w:p w14:paraId="1CC398E1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16CCB37A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B[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</w:p>
    <w:p w14:paraId="460E18FA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    QB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</w:p>
    <w:p w14:paraId="25E0F781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else</w:t>
      </w:r>
    </w:p>
    <w:p w14:paraId="4283CAAF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    QB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</w:p>
    <w:p w14:paraId="5503659A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7E5DB077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C[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</w:p>
    <w:p w14:paraId="6B47B82B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    QC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</w:p>
    <w:p w14:paraId="39713BE3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else</w:t>
      </w:r>
    </w:p>
    <w:p w14:paraId="48134D74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    QC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</w:p>
    <w:p w14:paraId="278F3AC0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3CCDA8E6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f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QA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*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QC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+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B[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]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*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C[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+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A[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]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*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QB</w:t>
      </w:r>
    </w:p>
    <w:p w14:paraId="38D54E88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f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</w:p>
    <w:p w14:paraId="6A327C1D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    F[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</w:p>
    <w:p w14:paraId="2DD05408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else</w:t>
      </w:r>
    </w:p>
    <w:p w14:paraId="2C34752C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    F[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</w:p>
    <w:p w14:paraId="737FF0A6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0E3FFE14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4802FCCA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F</w:t>
      </w:r>
    </w:p>
    <w:p w14:paraId="35A89BB6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206A7627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</w:p>
    <w:p w14:paraId="2F437243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function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CalcPF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A, B, C)</w:t>
      </w:r>
    </w:p>
    <w:p w14:paraId="498341BE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PA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freq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A,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1000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4B7DE1DA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QA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PA</w:t>
      </w:r>
    </w:p>
    <w:p w14:paraId="374E3B24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PB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freq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B,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1000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4F3FB0D7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QB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PB</w:t>
      </w:r>
    </w:p>
    <w:p w14:paraId="596FFCFF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PC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freq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C,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1000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3849BB1F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QC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PC</w:t>
      </w:r>
    </w:p>
    <w:p w14:paraId="7F9C7118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PF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QA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*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QC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+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PB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*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PC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+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PA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*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QB</w:t>
      </w:r>
    </w:p>
    <w:p w14:paraId="2FABA7F2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PF</w:t>
      </w:r>
    </w:p>
    <w:p w14:paraId="6756BCEA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059A3A39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</w:p>
    <w:p w14:paraId="08B84EB0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function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printMatix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matr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row, col)</w:t>
      </w:r>
    </w:p>
    <w:p w14:paraId="21AF6F56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: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row</w:t>
      </w:r>
      <w:proofErr w:type="gramEnd"/>
    </w:p>
    <w:p w14:paraId="624EEEF6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: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col</w:t>
      </w:r>
      <w:proofErr w:type="gramEnd"/>
    </w:p>
    <w:p w14:paraId="09324077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matr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i,j</w:t>
      </w:r>
      <w:proofErr w:type="spellEnd"/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 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67DFDAB0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11D57A64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45C509BF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3313BFCD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AF00DB"/>
          <w:kern w:val="0"/>
          <w:sz w:val="20"/>
          <w:szCs w:val="20"/>
          <w:lang w:val="en-US" w:eastAsia="ru-RU"/>
          <w14:ligatures w14:val="none"/>
        </w:rPr>
        <w:t>end</w:t>
      </w:r>
    </w:p>
    <w:p w14:paraId="17B1E607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</w:p>
    <w:p w14:paraId="1ED26A1F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L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rand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4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1000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093DD6FF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"L:</w:t>
      </w:r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246D9CCD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printMatix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L,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4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1C2525BD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</w:p>
    <w:p w14:paraId="58257F27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N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rand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3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1000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318BDD8D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N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N1_3</w:t>
      </w:r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toZeroOne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N, L[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: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3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:])</w:t>
      </w:r>
    </w:p>
    <w:p w14:paraId="5DBF30A7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N[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:]</w:t>
      </w:r>
    </w:p>
    <w:p w14:paraId="0ABA6CFC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N[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:]</w:t>
      </w:r>
    </w:p>
    <w:p w14:paraId="2CF3ABC2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N[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3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:]</w:t>
      </w:r>
    </w:p>
    <w:p w14:paraId="1B10EB66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"A:</w:t>
      </w:r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73236B30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printMatix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A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'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30D4070D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"B:</w:t>
      </w:r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511F45E1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printMatix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B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'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37C89F82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"C:</w:t>
      </w:r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269BFEBE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printMatix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C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'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4988818F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14DF302E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</w:p>
    <w:p w14:paraId="51481765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lastRenderedPageBreak/>
        <w:t xml:space="preserve">M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rand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3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1000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55B670DB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M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M4</w:t>
      </w:r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toZeroOne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M, L[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4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:])</w:t>
      </w:r>
    </w:p>
    <w:p w14:paraId="5314625D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A1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M[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:]</w:t>
      </w:r>
    </w:p>
    <w:p w14:paraId="500E7DB3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B1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M[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:]</w:t>
      </w:r>
    </w:p>
    <w:p w14:paraId="56F915CA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C1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M[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3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:]</w:t>
      </w:r>
    </w:p>
    <w:p w14:paraId="2CC5D773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"A</w:t>
      </w:r>
      <w:proofErr w:type="gramStart"/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1:</w:t>
      </w:r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\</w:t>
      </w:r>
      <w:proofErr w:type="gramEnd"/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n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3CE7344A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printMatix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A1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'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0CCDC8BD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"B</w:t>
      </w:r>
      <w:proofErr w:type="gramStart"/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1:</w:t>
      </w:r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\</w:t>
      </w:r>
      <w:proofErr w:type="gramEnd"/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n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4D9AA392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printMatix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B1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'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4081F89F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"C</w:t>
      </w:r>
      <w:proofErr w:type="gramStart"/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1:</w:t>
      </w:r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\</w:t>
      </w:r>
      <w:proofErr w:type="gramEnd"/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n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552BCAC5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printMatix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C1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'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0C0ECDB2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2EF5EF3F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</w:p>
    <w:p w14:paraId="2BE8059A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F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rand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1000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7F2BA3E2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CalcF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F, A, B, C)</w:t>
      </w:r>
    </w:p>
    <w:p w14:paraId="483B051F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"F:</w:t>
      </w:r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1B403F05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printMatix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F,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0ABE649B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</w:p>
    <w:p w14:paraId="45265437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PF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freq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F,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1000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6A79ADE0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"P(F) = 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PF, 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\n\n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591059CB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</w:p>
    <w:p w14:paraId="63519E68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F1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rand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1000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4D36D791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CalcF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F1, A1, B1, C1)</w:t>
      </w:r>
    </w:p>
    <w:p w14:paraId="4BF8C312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"F</w:t>
      </w:r>
      <w:proofErr w:type="gramStart"/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1:</w:t>
      </w:r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\</w:t>
      </w:r>
      <w:proofErr w:type="gramEnd"/>
      <w:r w:rsidRPr="000A695B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ru-RU"/>
          <w14:ligatures w14:val="none"/>
        </w:rPr>
        <w:t>n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21606AE0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printMatix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F1,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0AF0C4FB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</w:p>
    <w:p w14:paraId="51C18E19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PF1 </w:t>
      </w:r>
      <w:r w:rsidRPr="000A69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=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freq</w:t>
      </w:r>
      <w:proofErr w:type="spell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 xml:space="preserve">F1, </w:t>
      </w:r>
      <w:r w:rsidRPr="000A695B">
        <w:rPr>
          <w:rFonts w:ascii="Courier New" w:eastAsia="Times New Roman" w:hAnsi="Courier New" w:cs="Courier New"/>
          <w:color w:val="098658"/>
          <w:kern w:val="0"/>
          <w:sz w:val="20"/>
          <w:szCs w:val="20"/>
          <w:lang w:val="en-US" w:eastAsia="ru-RU"/>
          <w14:ligatures w14:val="none"/>
        </w:rPr>
        <w:t>1000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)</w:t>
      </w:r>
    </w:p>
    <w:p w14:paraId="097548C6" w14:textId="77777777" w:rsidR="000A695B" w:rsidRPr="000A695B" w:rsidRDefault="000A695B" w:rsidP="000A695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</w:pPr>
      <w:r w:rsidRPr="000A695B">
        <w:rPr>
          <w:rFonts w:ascii="Courier New" w:eastAsia="Times New Roman" w:hAnsi="Courier New" w:cs="Courier New"/>
          <w:color w:val="795E26"/>
          <w:kern w:val="0"/>
          <w:sz w:val="20"/>
          <w:szCs w:val="20"/>
          <w:lang w:val="en-US" w:eastAsia="ru-RU"/>
          <w14:ligatures w14:val="none"/>
        </w:rPr>
        <w:t>print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(</w:t>
      </w:r>
      <w:r w:rsidRPr="000A695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val="en-US" w:eastAsia="ru-RU"/>
          <w14:ligatures w14:val="none"/>
        </w:rPr>
        <w:t>"P(F1) = "</w:t>
      </w:r>
      <w:r w:rsidRPr="000A695B">
        <w:rPr>
          <w:rFonts w:ascii="Courier New" w:eastAsia="Times New Roman" w:hAnsi="Courier New" w:cs="Courier New"/>
          <w:color w:val="3B3B3B"/>
          <w:kern w:val="0"/>
          <w:sz w:val="20"/>
          <w:szCs w:val="20"/>
          <w:lang w:val="en-US" w:eastAsia="ru-RU"/>
          <w14:ligatures w14:val="none"/>
        </w:rPr>
        <w:t>, PF1)</w:t>
      </w:r>
    </w:p>
    <w:p w14:paraId="17B76BEE" w14:textId="012BFA7B" w:rsidR="00D95B08" w:rsidRDefault="00D95B08" w:rsidP="00D95B0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F34E780" w14:textId="77777777" w:rsidR="00C11AAB" w:rsidRPr="000A695B" w:rsidRDefault="00C11AAB" w:rsidP="00D95B08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99125FA" w14:textId="216505CC" w:rsidR="002C4957" w:rsidRDefault="002C4957" w:rsidP="002C4957">
      <w:r>
        <w:t xml:space="preserve">На </w:t>
      </w:r>
      <w:r w:rsidR="00C11AAB">
        <w:t>Рисунке 4</w:t>
      </w:r>
      <w:r w:rsidR="00B2719A">
        <w:t xml:space="preserve"> </w:t>
      </w:r>
      <w:r>
        <w:t xml:space="preserve">изображен </w:t>
      </w:r>
      <w:r w:rsidR="00221F8F">
        <w:t>результат выполнения программы</w:t>
      </w:r>
      <w:r w:rsidR="000431D5">
        <w:t>:</w:t>
      </w:r>
    </w:p>
    <w:p w14:paraId="485E8474" w14:textId="56CB085D" w:rsidR="000431D5" w:rsidRPr="00B2719A" w:rsidRDefault="000A695B" w:rsidP="00C11AAB">
      <w:pPr>
        <w:pStyle w:val="a9"/>
      </w:pPr>
      <w:r w:rsidRPr="000A695B">
        <w:rPr>
          <w:noProof/>
          <w:lang w:eastAsia="ru-RU"/>
        </w:rPr>
        <w:drawing>
          <wp:inline distT="0" distB="0" distL="0" distR="0" wp14:anchorId="2C20E5BE" wp14:editId="4249C7B5">
            <wp:extent cx="6299835" cy="3674110"/>
            <wp:effectExtent l="0" t="0" r="0" b="0"/>
            <wp:docPr id="18632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6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Ref226979776"/>
      <w:r w:rsidR="00C11AAB">
        <w:br/>
      </w:r>
      <w:r w:rsidR="002C4957">
        <w:t xml:space="preserve">Рисунок </w:t>
      </w:r>
      <w:r w:rsidR="00510CAC">
        <w:fldChar w:fldCharType="begin"/>
      </w:r>
      <w:r w:rsidR="00510CAC">
        <w:instrText xml:space="preserve"> SEQ Рисунок \* ARABIC </w:instrText>
      </w:r>
      <w:r w:rsidR="00510CAC">
        <w:fldChar w:fldCharType="separate"/>
      </w:r>
      <w:r w:rsidR="00C11AAB">
        <w:rPr>
          <w:noProof/>
        </w:rPr>
        <w:t>4</w:t>
      </w:r>
      <w:r w:rsidR="00510CAC">
        <w:rPr>
          <w:noProof/>
        </w:rPr>
        <w:fldChar w:fldCharType="end"/>
      </w:r>
      <w:bookmarkEnd w:id="0"/>
      <w:r w:rsidR="002C4957">
        <w:t xml:space="preserve"> </w:t>
      </w:r>
      <w:r w:rsidR="000431D5">
        <w:t>–</w:t>
      </w:r>
      <w:r w:rsidR="002C4957">
        <w:t xml:space="preserve"> </w:t>
      </w:r>
      <w:r w:rsidR="000431D5">
        <w:t>Результат выполнения программы</w:t>
      </w:r>
      <w:r w:rsidR="008E1E34">
        <w:br w:type="page"/>
      </w:r>
    </w:p>
    <w:p w14:paraId="61FC6552" w14:textId="77777777" w:rsidR="000431D5" w:rsidRPr="00212F56" w:rsidRDefault="000431D5" w:rsidP="000431D5">
      <w:pPr>
        <w:ind w:firstLine="0"/>
        <w:jc w:val="center"/>
        <w:rPr>
          <w:b/>
          <w:bCs/>
        </w:rPr>
      </w:pPr>
      <w:r w:rsidRPr="00212F56">
        <w:rPr>
          <w:b/>
          <w:bCs/>
        </w:rPr>
        <w:lastRenderedPageBreak/>
        <w:t>ВЫВОД</w:t>
      </w:r>
    </w:p>
    <w:p w14:paraId="6FF698EC" w14:textId="77777777" w:rsidR="008E1E34" w:rsidRPr="008E1E34" w:rsidRDefault="008E1E34" w:rsidP="008E1E34">
      <w:r w:rsidRPr="008E1E34">
        <w:t>В ходе работы были проведены аналитические и практические расчеты вероятности составного события F.</w:t>
      </w:r>
    </w:p>
    <w:p w14:paraId="6255982F" w14:textId="77777777" w:rsidR="008E1E34" w:rsidRPr="008E1E34" w:rsidRDefault="008E1E34" w:rsidP="008E1E34">
      <w:r w:rsidRPr="008E1E34">
        <w:t>Аналитические расчеты, выполненные с помощью теорем сложения и умножения вероятностей, а также формулы полной вероятности, дали значение P(F) = 0.77.</w:t>
      </w:r>
    </w:p>
    <w:p w14:paraId="08BC260F" w14:textId="77777777" w:rsidR="008E1E34" w:rsidRPr="008E1E34" w:rsidRDefault="008E1E34" w:rsidP="008E1E34">
      <w:r w:rsidRPr="008E1E34">
        <w:t>Практические расчеты проводились путём моделирования 1000 испытаний. В результате получены следующие частоты:</w:t>
      </w:r>
    </w:p>
    <w:p w14:paraId="350CBEE7" w14:textId="34F01214" w:rsidR="008E1E34" w:rsidRPr="008E1E34" w:rsidRDefault="008E1E34" w:rsidP="008E1E34">
      <w:pPr>
        <w:numPr>
          <w:ilvl w:val="0"/>
          <w:numId w:val="5"/>
        </w:numPr>
      </w:pPr>
      <w:r w:rsidRPr="008E1E34">
        <w:t>для независимых событий A, B, C: P(F) ≈ 0.7</w:t>
      </w:r>
      <w:r w:rsidR="000A695B" w:rsidRPr="000A695B">
        <w:t>76</w:t>
      </w:r>
      <w:r w:rsidRPr="008E1E34">
        <w:t>;</w:t>
      </w:r>
    </w:p>
    <w:p w14:paraId="45047943" w14:textId="77777777" w:rsidR="008E1E34" w:rsidRPr="008E1E34" w:rsidRDefault="008E1E34" w:rsidP="008E1E34">
      <w:pPr>
        <w:numPr>
          <w:ilvl w:val="0"/>
          <w:numId w:val="5"/>
        </w:numPr>
      </w:pPr>
      <w:r w:rsidRPr="008E1E34">
        <w:t>для зависимых событий A1, B1, C1: P(F1) = 1.0.</w:t>
      </w:r>
    </w:p>
    <w:p w14:paraId="57ACD4E8" w14:textId="1CB954F0" w:rsidR="008E1E34" w:rsidRPr="008E1E34" w:rsidRDefault="008E1E34" w:rsidP="008E1E34">
      <w:r w:rsidRPr="008E1E34">
        <w:t>Значение P(F) ≈ 0.7</w:t>
      </w:r>
      <w:r w:rsidR="000A695B" w:rsidRPr="000A695B">
        <w:t>76</w:t>
      </w:r>
      <w:r w:rsidRPr="008E1E34">
        <w:t xml:space="preserve"> близко к теоретическому 0.77, отличие объясняется случайностью и конечным числом испытаний.</w:t>
      </w:r>
    </w:p>
    <w:p w14:paraId="1C70B2C2" w14:textId="77777777" w:rsidR="008E1E34" w:rsidRPr="008E1E34" w:rsidRDefault="008E1E34" w:rsidP="008E1E34">
      <w:r w:rsidRPr="008E1E34">
        <w:t>Значение P(F1) = 1.0 объясняется тем, что при зависимой генерации (все три события определяются одним случайным числом) комбинация (A=1, B=1, C=0), дающая F=0, невозможна из-за заданных интервалов. Поэтому лампочка загорается всегда.</w:t>
      </w:r>
    </w:p>
    <w:p w14:paraId="2A86743A" w14:textId="77777777" w:rsidR="008E1E34" w:rsidRPr="008E1E34" w:rsidRDefault="008E1E34" w:rsidP="008E1E34">
      <w:r w:rsidRPr="008E1E34">
        <w:t>Таким образом, законы теории вероятностей и алгебры логики позволяют успешно рассчитывать вероятность срабатывания комбинационных схем как для независимых, так и для зависимых событий.</w:t>
      </w:r>
      <w:bookmarkStart w:id="1" w:name="_GoBack"/>
      <w:bookmarkEnd w:id="1"/>
    </w:p>
    <w:p w14:paraId="118AEB87" w14:textId="39C5AFD0" w:rsidR="004656BB" w:rsidRPr="004656BB" w:rsidRDefault="004656BB" w:rsidP="008E1E34"/>
    <w:sectPr w:rsidR="004656BB" w:rsidRPr="004656BB" w:rsidSect="000E7D16">
      <w:pgSz w:w="11906" w:h="16838"/>
      <w:pgMar w:top="1134" w:right="567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142F5"/>
    <w:multiLevelType w:val="hybridMultilevel"/>
    <w:tmpl w:val="110AF24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6259FB"/>
    <w:multiLevelType w:val="hybridMultilevel"/>
    <w:tmpl w:val="25325DB2"/>
    <w:lvl w:ilvl="0" w:tplc="F474C19A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91230F6"/>
    <w:multiLevelType w:val="hybridMultilevel"/>
    <w:tmpl w:val="2702CA62"/>
    <w:lvl w:ilvl="0" w:tplc="CBE23CCC">
      <w:start w:val="1"/>
      <w:numFmt w:val="decimal"/>
      <w:lvlText w:val="ШАГ %1"/>
      <w:lvlJc w:val="left"/>
      <w:pPr>
        <w:ind w:left="1429" w:hanging="360"/>
      </w:pPr>
      <w:rPr>
        <w:rFonts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F832566"/>
    <w:multiLevelType w:val="multilevel"/>
    <w:tmpl w:val="F09C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94C08"/>
    <w:multiLevelType w:val="hybridMultilevel"/>
    <w:tmpl w:val="C3FE5D2E"/>
    <w:lvl w:ilvl="0" w:tplc="467A0E26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89D"/>
    <w:rsid w:val="000431D5"/>
    <w:rsid w:val="000A695B"/>
    <w:rsid w:val="000C4E76"/>
    <w:rsid w:val="000E7D16"/>
    <w:rsid w:val="00103057"/>
    <w:rsid w:val="0017311D"/>
    <w:rsid w:val="001E73E3"/>
    <w:rsid w:val="001F3A38"/>
    <w:rsid w:val="0020256E"/>
    <w:rsid w:val="00221F8F"/>
    <w:rsid w:val="002C4957"/>
    <w:rsid w:val="00462B14"/>
    <w:rsid w:val="004656BB"/>
    <w:rsid w:val="0048662B"/>
    <w:rsid w:val="00510CAC"/>
    <w:rsid w:val="006052E6"/>
    <w:rsid w:val="006101B7"/>
    <w:rsid w:val="00671C6C"/>
    <w:rsid w:val="006C3E3A"/>
    <w:rsid w:val="007656A0"/>
    <w:rsid w:val="0078304B"/>
    <w:rsid w:val="007A0F88"/>
    <w:rsid w:val="007B14FC"/>
    <w:rsid w:val="008E1E34"/>
    <w:rsid w:val="00923414"/>
    <w:rsid w:val="009238E1"/>
    <w:rsid w:val="0094140D"/>
    <w:rsid w:val="00B2719A"/>
    <w:rsid w:val="00BB6633"/>
    <w:rsid w:val="00BE5F08"/>
    <w:rsid w:val="00C11AAB"/>
    <w:rsid w:val="00C2563C"/>
    <w:rsid w:val="00C7084E"/>
    <w:rsid w:val="00CF579F"/>
    <w:rsid w:val="00D72DB6"/>
    <w:rsid w:val="00D95B08"/>
    <w:rsid w:val="00E40986"/>
    <w:rsid w:val="00EA589D"/>
    <w:rsid w:val="00EB4BC2"/>
    <w:rsid w:val="00F24CFB"/>
    <w:rsid w:val="00F9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6AF92"/>
  <w15:chartTrackingRefBased/>
  <w15:docId w15:val="{CC0E9573-316F-45E2-8394-FFF754E98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4140D"/>
    <w:pPr>
      <w:jc w:val="both"/>
    </w:pPr>
  </w:style>
  <w:style w:type="paragraph" w:styleId="10">
    <w:name w:val="heading 1"/>
    <w:basedOn w:val="a0"/>
    <w:next w:val="a0"/>
    <w:link w:val="11"/>
    <w:uiPriority w:val="9"/>
    <w:qFormat/>
    <w:rsid w:val="00EA589D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A589D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A589D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A589D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A589D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A589D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A589D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A589D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A589D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окПодпись"/>
    <w:basedOn w:val="a5"/>
    <w:link w:val="a6"/>
    <w:qFormat/>
    <w:rsid w:val="002C4957"/>
    <w:pPr>
      <w:spacing w:after="360"/>
      <w:ind w:firstLine="0"/>
      <w:jc w:val="center"/>
    </w:pPr>
    <w:rPr>
      <w:rFonts w:cstheme="minorBidi"/>
      <w:i w:val="0"/>
      <w:color w:val="000000" w:themeColor="text1"/>
      <w:kern w:val="0"/>
      <w:sz w:val="24"/>
      <w14:ligatures w14:val="none"/>
    </w:rPr>
  </w:style>
  <w:style w:type="character" w:customStyle="1" w:styleId="a6">
    <w:name w:val="РисунокПодпись Знак"/>
    <w:basedOn w:val="a1"/>
    <w:link w:val="a4"/>
    <w:rsid w:val="002C4957"/>
    <w:rPr>
      <w:rFonts w:cstheme="minorBidi"/>
      <w:iCs/>
      <w:color w:val="000000" w:themeColor="text1"/>
      <w:kern w:val="0"/>
      <w:sz w:val="24"/>
      <w:szCs w:val="18"/>
      <w14:ligatures w14:val="none"/>
    </w:rPr>
  </w:style>
  <w:style w:type="paragraph" w:styleId="a5">
    <w:name w:val="caption"/>
    <w:basedOn w:val="a0"/>
    <w:next w:val="a0"/>
    <w:uiPriority w:val="35"/>
    <w:unhideWhenUsed/>
    <w:qFormat/>
    <w:rsid w:val="00671C6C"/>
    <w:pPr>
      <w:spacing w:after="200" w:line="240" w:lineRule="auto"/>
      <w:jc w:val="left"/>
    </w:pPr>
    <w:rPr>
      <w:i/>
      <w:iCs/>
      <w:color w:val="0E2841" w:themeColor="text2"/>
      <w:sz w:val="18"/>
      <w:szCs w:val="18"/>
    </w:rPr>
  </w:style>
  <w:style w:type="paragraph" w:customStyle="1" w:styleId="1">
    <w:name w:val="Список1"/>
    <w:basedOn w:val="a7"/>
    <w:link w:val="12"/>
    <w:qFormat/>
    <w:rsid w:val="00671C6C"/>
    <w:pPr>
      <w:numPr>
        <w:numId w:val="3"/>
      </w:numPr>
      <w:ind w:left="0" w:firstLine="709"/>
    </w:pPr>
  </w:style>
  <w:style w:type="character" w:customStyle="1" w:styleId="12">
    <w:name w:val="Список1 Знак"/>
    <w:basedOn w:val="a1"/>
    <w:link w:val="1"/>
    <w:rsid w:val="00671C6C"/>
  </w:style>
  <w:style w:type="paragraph" w:styleId="a7">
    <w:name w:val="List Paragraph"/>
    <w:basedOn w:val="a0"/>
    <w:uiPriority w:val="34"/>
    <w:qFormat/>
    <w:rsid w:val="00671C6C"/>
    <w:pPr>
      <w:ind w:left="720"/>
      <w:contextualSpacing/>
      <w:jc w:val="left"/>
    </w:pPr>
  </w:style>
  <w:style w:type="paragraph" w:customStyle="1" w:styleId="a">
    <w:name w:val="ШАГИ"/>
    <w:basedOn w:val="a7"/>
    <w:link w:val="a8"/>
    <w:qFormat/>
    <w:rsid w:val="00671C6C"/>
    <w:pPr>
      <w:numPr>
        <w:numId w:val="1"/>
      </w:numPr>
      <w:spacing w:before="360" w:after="360"/>
      <w:ind w:left="0" w:firstLine="709"/>
      <w:jc w:val="both"/>
    </w:pPr>
    <w:rPr>
      <w:bCs/>
    </w:rPr>
  </w:style>
  <w:style w:type="character" w:customStyle="1" w:styleId="a8">
    <w:name w:val="ШАГИ Знак"/>
    <w:basedOn w:val="a1"/>
    <w:link w:val="a"/>
    <w:rsid w:val="00671C6C"/>
    <w:rPr>
      <w:bCs/>
    </w:rPr>
  </w:style>
  <w:style w:type="paragraph" w:customStyle="1" w:styleId="a9">
    <w:name w:val="Рисунок"/>
    <w:basedOn w:val="a0"/>
    <w:link w:val="aa"/>
    <w:qFormat/>
    <w:rsid w:val="002C4957"/>
    <w:pPr>
      <w:keepNext/>
      <w:spacing w:before="360" w:line="240" w:lineRule="auto"/>
      <w:ind w:firstLine="0"/>
      <w:jc w:val="center"/>
    </w:pPr>
    <w:rPr>
      <w:rFonts w:cstheme="minorBidi"/>
      <w:kern w:val="0"/>
      <w:szCs w:val="22"/>
      <w14:ligatures w14:val="none"/>
    </w:rPr>
  </w:style>
  <w:style w:type="character" w:customStyle="1" w:styleId="aa">
    <w:name w:val="Рисунок Знак"/>
    <w:basedOn w:val="a1"/>
    <w:link w:val="a9"/>
    <w:rsid w:val="002C4957"/>
    <w:rPr>
      <w:rFonts w:cstheme="minorBidi"/>
      <w:kern w:val="0"/>
      <w:szCs w:val="22"/>
      <w14:ligatures w14:val="none"/>
    </w:rPr>
  </w:style>
  <w:style w:type="character" w:customStyle="1" w:styleId="11">
    <w:name w:val="Заголовок 1 Знак"/>
    <w:basedOn w:val="a1"/>
    <w:link w:val="10"/>
    <w:uiPriority w:val="9"/>
    <w:rsid w:val="00EA5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EA5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A58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EA58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A58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A58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A58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A58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A589D"/>
    <w:rPr>
      <w:rFonts w:asciiTheme="minorHAnsi" w:eastAsiaTheme="majorEastAsia" w:hAnsiTheme="minorHAnsi" w:cstheme="majorBidi"/>
      <w:color w:val="272727" w:themeColor="text1" w:themeTint="D8"/>
    </w:rPr>
  </w:style>
  <w:style w:type="paragraph" w:styleId="ab">
    <w:name w:val="Title"/>
    <w:basedOn w:val="a0"/>
    <w:next w:val="a0"/>
    <w:link w:val="ac"/>
    <w:uiPriority w:val="10"/>
    <w:qFormat/>
    <w:rsid w:val="00EA589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EA5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0"/>
    <w:next w:val="a0"/>
    <w:link w:val="ae"/>
    <w:uiPriority w:val="11"/>
    <w:qFormat/>
    <w:rsid w:val="00EA589D"/>
    <w:pPr>
      <w:numPr>
        <w:ilvl w:val="1"/>
      </w:numPr>
      <w:spacing w:after="160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e">
    <w:name w:val="Подзаголовок Знак"/>
    <w:basedOn w:val="a1"/>
    <w:link w:val="ad"/>
    <w:uiPriority w:val="11"/>
    <w:rsid w:val="00EA589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0"/>
    <w:next w:val="a0"/>
    <w:link w:val="22"/>
    <w:uiPriority w:val="29"/>
    <w:qFormat/>
    <w:rsid w:val="00EA5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A589D"/>
    <w:rPr>
      <w:i/>
      <w:iCs/>
      <w:color w:val="404040" w:themeColor="text1" w:themeTint="BF"/>
    </w:rPr>
  </w:style>
  <w:style w:type="character" w:styleId="af">
    <w:name w:val="Intense Emphasis"/>
    <w:basedOn w:val="a1"/>
    <w:uiPriority w:val="21"/>
    <w:qFormat/>
    <w:rsid w:val="00EA589D"/>
    <w:rPr>
      <w:i/>
      <w:iCs/>
      <w:color w:val="0F4761" w:themeColor="accent1" w:themeShade="BF"/>
    </w:rPr>
  </w:style>
  <w:style w:type="paragraph" w:styleId="af0">
    <w:name w:val="Intense Quote"/>
    <w:basedOn w:val="a0"/>
    <w:next w:val="a0"/>
    <w:link w:val="af1"/>
    <w:uiPriority w:val="30"/>
    <w:qFormat/>
    <w:rsid w:val="00EA5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1"/>
    <w:link w:val="af0"/>
    <w:uiPriority w:val="30"/>
    <w:rsid w:val="00EA589D"/>
    <w:rPr>
      <w:i/>
      <w:iCs/>
      <w:color w:val="0F4761" w:themeColor="accent1" w:themeShade="BF"/>
    </w:rPr>
  </w:style>
  <w:style w:type="character" w:styleId="af2">
    <w:name w:val="Intense Reference"/>
    <w:basedOn w:val="a1"/>
    <w:uiPriority w:val="32"/>
    <w:qFormat/>
    <w:rsid w:val="00EA589D"/>
    <w:rPr>
      <w:b/>
      <w:bCs/>
      <w:smallCaps/>
      <w:color w:val="0F4761" w:themeColor="accent1" w:themeShade="BF"/>
      <w:spacing w:val="5"/>
    </w:rPr>
  </w:style>
  <w:style w:type="table" w:styleId="af3">
    <w:name w:val="Table Grid"/>
    <w:basedOn w:val="a2"/>
    <w:uiPriority w:val="39"/>
    <w:rsid w:val="009414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1"/>
    <w:uiPriority w:val="99"/>
    <w:semiHidden/>
    <w:rsid w:val="00D72D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4DB563-6418-4E3E-98D6-0558D61FD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Komp</cp:lastModifiedBy>
  <cp:revision>2</cp:revision>
  <cp:lastPrinted>2026-04-15T01:50:00Z</cp:lastPrinted>
  <dcterms:created xsi:type="dcterms:W3CDTF">2026-05-30T03:40:00Z</dcterms:created>
  <dcterms:modified xsi:type="dcterms:W3CDTF">2026-05-30T03:40:00Z</dcterms:modified>
</cp:coreProperties>
</file>