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15D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PHT C# [04] - PHƯƠNG THỨC (FUNCTION/METHOD)</w:t>
      </w:r>
    </w:p>
    <w:p w14:paraId="0000015E">
      <w:pPr>
        <w:pStyle w:val="3"/>
        <w:rPr>
          <w:rFonts w:hint="default" w:ascii="Times New Roman" w:hAnsi="Times New Roman" w:cs="Times New Roman"/>
        </w:rPr>
      </w:pPr>
      <w:bookmarkStart w:id="0" w:name="_b3ey3y8ccmy4" w:colFirst="0" w:colLast="0"/>
      <w:bookmarkEnd w:id="0"/>
      <w:r>
        <w:rPr>
          <w:rFonts w:hint="default" w:ascii="Times New Roman" w:hAnsi="Times New Roman" w:cs="Times New Roman"/>
          <w:rtl w:val="0"/>
        </w:rPr>
        <w:t>🎯 KIẾN THỨC CỐT LỐI</w:t>
      </w:r>
    </w:p>
    <w:tbl>
      <w:tblPr>
        <w:tblStyle w:val="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75E436E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5F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0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1">
            <w:pPr>
              <w:jc w:val="left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Ví Dụ</w:t>
            </w:r>
          </w:p>
        </w:tc>
      </w:tr>
      <w:tr w14:paraId="4EA0B6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Phương thức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Khối code có tên, có thể tái sử dụng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static int Add(int a, int b)</w:t>
            </w:r>
          </w:p>
        </w:tc>
      </w:tr>
      <w:tr w14:paraId="42D450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Tham số (Parameters)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Biến đầu vào của phương thức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Add(int a, int b)</w:t>
            </w:r>
            <w:r>
              <w:rPr>
                <w:rFonts w:hint="default" w:ascii="Times New Roman" w:hAnsi="Times New Roman" w:eastAsia="Arial Unicode MS" w:cs="Times New Roman"/>
                <w:rtl w:val="0"/>
              </w:rPr>
              <w:t xml:space="preserve"> → a, b là tham số</w:t>
            </w:r>
          </w:p>
        </w:tc>
      </w:tr>
      <w:tr w14:paraId="3DCD83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Đối số (Arguments)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Giá trị cụ thể truyền vào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Add(5, 3)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 → 5, 3 là đối số</w:t>
            </w:r>
          </w:p>
        </w:tc>
      </w:tr>
      <w:tr w14:paraId="305E0B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Kiểu trả về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Kiểu dữ liệu phương thức trả về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int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string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,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void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 (không trả về)</w:t>
            </w:r>
          </w:p>
        </w:tc>
      </w:tr>
      <w:tr w14:paraId="47D93DF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Return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6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Câu lệnh trả về giá trị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return sum;</w:t>
            </w:r>
          </w:p>
        </w:tc>
      </w:tr>
      <w:tr w14:paraId="36A4B4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Static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Phương thức thuộc lớp, gọi trực tiếp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Program.Add(5, 3)</w:t>
            </w:r>
          </w:p>
        </w:tc>
      </w:tr>
      <w:tr w14:paraId="40FF33A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Nạp chồng (Overloading)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5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Nhiều phương thức cùng tên, tham số khác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Add(int, int)</w:t>
            </w:r>
            <w:r>
              <w:rPr>
                <w:rFonts w:hint="default" w:ascii="Times New Roman" w:hAnsi="Times New Roman" w:cs="Times New Roman"/>
                <w:rtl w:val="0"/>
              </w:rPr>
              <w:t xml:space="preserve"> và </w:t>
            </w: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Add(double, double)</w:t>
            </w:r>
          </w:p>
        </w:tc>
      </w:tr>
      <w:tr w14:paraId="3F1B3DB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7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Đệ quy (Recursion)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Phương thức gọi chính nó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7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Roboto Mono" w:cs="Times New Roman"/>
                <w:color w:val="188038"/>
                <w:rtl w:val="0"/>
              </w:rPr>
              <w:t>Factorial(n) = n * Factorial(n-1)</w:t>
            </w:r>
          </w:p>
        </w:tc>
      </w:tr>
    </w:tbl>
    <w:p w14:paraId="000001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C">
      <w:pPr>
        <w:pStyle w:val="3"/>
        <w:rPr>
          <w:rFonts w:hint="default" w:ascii="Times New Roman" w:hAnsi="Times New Roman" w:cs="Times New Roman"/>
        </w:rPr>
      </w:pPr>
      <w:bookmarkStart w:id="1" w:name="_22d1jl4wzaf0" w:colFirst="0" w:colLast="0"/>
      <w:bookmarkEnd w:id="1"/>
      <w:r>
        <w:rPr>
          <w:rFonts w:hint="default" w:ascii="Times New Roman" w:hAnsi="Times New Roman" w:cs="Times New Roman"/>
          <w:rtl w:val="0"/>
        </w:rPr>
        <w:t>💡 KHÁM PHÁ KIẾN THỨC</w:t>
      </w:r>
    </w:p>
    <w:p w14:paraId="000001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Câu hỏi tự kiểm tra:</w:t>
      </w:r>
    </w:p>
    <w:p w14:paraId="000001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7F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Tại sao phải dùng phương thức? (Lợi ích của phương thức là gì?)</w:t>
      </w:r>
    </w:p>
    <w:p w14:paraId="6080F8AE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Tránh lặp lại mã nguồn (tái sử dụng code)</w:t>
      </w:r>
    </w:p>
    <w:p w14:paraId="27C57526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Chương trình rõ ràng, dễ đọc hơn</w:t>
      </w:r>
    </w:p>
    <w:p w14:paraId="172CBEC2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Dễ bảo trì và chỉnh sửa</w:t>
      </w:r>
    </w:p>
    <w:p w14:paraId="430487CA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Tăng tính modul</w:t>
      </w:r>
    </w:p>
    <w:p w14:paraId="20000822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Hỗ trợ làm việc nhóm</w:t>
      </w:r>
    </w:p>
    <w:p w14:paraId="17DABE3A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Dễ mở rộng và nâng cấp</w:t>
      </w:r>
    </w:p>
    <w:p w14:paraId="0C84139D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Tăng hiệu quả testing</w:t>
      </w:r>
    </w:p>
    <w:p w14:paraId="00000180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Sự khác biệt giữa tham số và đối số?</w:t>
      </w:r>
    </w:p>
    <w:p w14:paraId="7CFE4C4F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Tham số là biến chờ nhận giá trị</w:t>
      </w:r>
    </w:p>
    <w:p w14:paraId="3A71D273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Đối số là giá trị được đưa vào</w:t>
      </w:r>
    </w:p>
    <w:p w14:paraId="00000181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Phương thức nào phải có return? Phương thức nào không?</w:t>
      </w:r>
    </w:p>
    <w:p w14:paraId="137F1C0F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Phương thức phải có return là phương thức có kiểu trả về khác void</w:t>
      </w:r>
    </w:p>
    <w:p w14:paraId="0377E7CB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Phương thức không cần có return là phương thức có kiểu trả về void</w:t>
      </w:r>
    </w:p>
    <w:p w14:paraId="00000182">
      <w:pPr>
        <w:numPr>
          <w:ilvl w:val="0"/>
          <w:numId w:val="1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Nạp chồng phương thức dựa vào điều gì?</w:t>
      </w:r>
    </w:p>
    <w:p w14:paraId="445B13C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Số lượng tham số</w:t>
      </w:r>
    </w:p>
    <w:p w14:paraId="23B11530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Kiểu dữ liệu của tham số</w:t>
      </w:r>
    </w:p>
    <w:p w14:paraId="5AFE424E">
      <w:pPr>
        <w:numPr>
          <w:ilvl w:val="0"/>
          <w:numId w:val="0"/>
        </w:numPr>
        <w:ind w:left="360" w:leftChars="0"/>
        <w:rPr>
          <w:rFonts w:hint="default" w:ascii="Times New Roman" w:hAnsi="Times New Roman" w:cs="Times New Roman"/>
          <w:rtl w:val="0"/>
          <w:lang w:val="en-US"/>
        </w:rPr>
      </w:pPr>
      <w:r>
        <w:rPr>
          <w:rFonts w:hint="default" w:ascii="Times New Roman" w:hAnsi="Times New Roman" w:cs="Times New Roman"/>
          <w:rtl w:val="0"/>
          <w:lang w:val="en-US"/>
        </w:rPr>
        <w:t>- Thứ tự kiểu dữ liệu của tham số</w:t>
      </w:r>
      <w:r>
        <w:rPr>
          <w:rFonts w:hint="default" w:ascii="Times New Roman" w:hAnsi="Times New Roman" w:cs="Times New Roman"/>
          <w:rtl w:val="0"/>
          <w:lang w:val="en-US"/>
        </w:rPr>
        <w:tab/>
      </w:r>
    </w:p>
    <w:p w14:paraId="0000018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8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5">
      <w:pPr>
        <w:pStyle w:val="3"/>
        <w:rPr>
          <w:rFonts w:hint="default" w:ascii="Times New Roman" w:hAnsi="Times New Roman" w:cs="Times New Roman"/>
        </w:rPr>
      </w:pPr>
      <w:bookmarkStart w:id="2" w:name="_lyfdarcxp8hl" w:colFirst="0" w:colLast="0"/>
      <w:bookmarkEnd w:id="2"/>
      <w:r>
        <w:rPr>
          <w:rFonts w:hint="default" w:ascii="Times New Roman" w:hAnsi="Times New Roman" w:cs="Times New Roman"/>
          <w:rtl w:val="0"/>
        </w:rPr>
        <w:t>📝 VÍ DỤ THỰC HÀNH</w:t>
      </w:r>
    </w:p>
    <w:p w14:paraId="000001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4.1: [PHƯƠNG THỨC TÍNH TOÁN CỐ BẢN]</w:t>
      </w:r>
    </w:p>
    <w:p w14:paraId="0000018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3FC894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F0225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46E25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BasicMethods</w:t>
      </w:r>
    </w:p>
    <w:p w14:paraId="0A196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46CB24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120C99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3EFC2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66E30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D1584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1B5E2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F375B07">
      <w:pPr>
        <w:keepNext w:val="0"/>
        <w:keepLines w:val="0"/>
        <w:widowControl/>
        <w:suppressLineNumbers w:val="0"/>
        <w:jc w:val="left"/>
      </w:pPr>
    </w:p>
    <w:p w14:paraId="24FF8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427F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C5D95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6B16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1D1E57C">
      <w:pPr>
        <w:keepNext w:val="0"/>
        <w:keepLines w:val="0"/>
        <w:widowControl/>
        <w:suppressLineNumbers w:val="0"/>
        <w:jc w:val="left"/>
      </w:pPr>
    </w:p>
    <w:p w14:paraId="5D25A7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156C1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EAB18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257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Multiply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B91EEDE">
      <w:pPr>
        <w:keepNext w:val="0"/>
        <w:keepLines w:val="0"/>
        <w:widowControl/>
        <w:suppressLineNumbers w:val="0"/>
        <w:jc w:val="left"/>
      </w:pPr>
    </w:p>
    <w:p w14:paraId="53D06C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"Tong: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F0F96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"Tich: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product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F534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629E8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D5402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1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1D4B9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3A0360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vi-V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8E93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000001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4.2: [PHƯƠNG THỨC VOID - KHÔNG TRẢ VỀ]</w:t>
      </w:r>
    </w:p>
    <w:p w14:paraId="000001B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B1F66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9B34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A55C1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VoidMethods</w:t>
      </w:r>
    </w:p>
    <w:p w14:paraId="2CC638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D2DA6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5E4CC9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C422B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F182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4D967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D7BD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50B991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"*  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  *"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C411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30E62A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CEF1357">
      <w:pPr>
        <w:keepNext w:val="0"/>
        <w:keepLines w:val="0"/>
        <w:widowControl/>
        <w:suppressLineNumbers w:val="0"/>
        <w:jc w:val="left"/>
      </w:pPr>
    </w:p>
    <w:p w14:paraId="681CF2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D94F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5269D1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7D75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73ECD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PrintBox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"TheZaly so handsome"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2C289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C17E1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AF714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FF98A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1F0">
      <w:pPr>
        <w:rPr>
          <w:rFonts w:hint="default" w:ascii="Times New Roman" w:hAnsi="Times New Roman" w:cs="Times New Roman"/>
        </w:rPr>
      </w:pPr>
    </w:p>
    <w:p w14:paraId="564F86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5979A7D2">
      <w:pPr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01F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1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4.3: [PHƯƠNG THỨC VỚI MẢNG]</w:t>
      </w:r>
    </w:p>
    <w:p w14:paraId="000001F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323559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B71A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9528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ArrayMethods</w:t>
      </w:r>
    </w:p>
    <w:p w14:paraId="521CB0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0809D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7FB82F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28862F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A04BD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E8905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D429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1E1C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22F1F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56E0D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2E8B42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3D457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F7FAF72">
      <w:pPr>
        <w:keepNext w:val="0"/>
        <w:keepLines w:val="0"/>
        <w:widowControl/>
        <w:suppressLineNumbers w:val="0"/>
        <w:jc w:val="left"/>
      </w:pPr>
    </w:p>
    <w:p w14:paraId="6500CE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A2ECB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04A6A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CFCE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9397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489872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3C31D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{</w:t>
      </w:r>
    </w:p>
    <w:p w14:paraId="3C051F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numbers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1D9E33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}</w:t>
      </w:r>
    </w:p>
    <w:p w14:paraId="7CF2DD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6C789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4151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6244538">
      <w:pPr>
        <w:keepNext w:val="0"/>
        <w:keepLines w:val="0"/>
        <w:widowControl/>
        <w:suppressLineNumbers w:val="0"/>
        <w:jc w:val="left"/>
      </w:pPr>
    </w:p>
    <w:p w14:paraId="6CDD2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173E1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5BD64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78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};</w:t>
      </w:r>
    </w:p>
    <w:p w14:paraId="7084CADF">
      <w:pPr>
        <w:keepNext w:val="0"/>
        <w:keepLines w:val="0"/>
        <w:widowControl/>
        <w:suppressLineNumbers w:val="0"/>
        <w:jc w:val="left"/>
      </w:pPr>
    </w:p>
    <w:p w14:paraId="3E48B5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SumArray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09D1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"Tong cac phan tu: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51E4A6">
      <w:pPr>
        <w:keepNext w:val="0"/>
        <w:keepLines w:val="0"/>
        <w:widowControl/>
        <w:suppressLineNumbers w:val="0"/>
        <w:jc w:val="left"/>
      </w:pPr>
    </w:p>
    <w:p w14:paraId="273D93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highest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scores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9C5C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"Gia tri lon nhat: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highest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E55C0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0DB777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E4D63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23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5CD3D2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53EDEB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B2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000002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4.4: [NẠP CHỒNG PHƯƠNG THỨC]</w:t>
      </w:r>
    </w:p>
    <w:p w14:paraId="0000023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A7CCD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2965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7EFDD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MethodOverloading</w:t>
      </w:r>
    </w:p>
    <w:p w14:paraId="11E207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07B14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0F049A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2496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E536C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800B6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"So nguyen: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A7442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7762B26">
      <w:pPr>
        <w:keepNext w:val="0"/>
        <w:keepLines w:val="0"/>
        <w:widowControl/>
        <w:suppressLineNumbers w:val="0"/>
        <w:jc w:val="left"/>
      </w:pPr>
    </w:p>
    <w:p w14:paraId="1C494C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AB5D3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1B035F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"Chuoi: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CDF5E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6A54C5E">
      <w:pPr>
        <w:keepNext w:val="0"/>
        <w:keepLines w:val="0"/>
        <w:widowControl/>
        <w:suppressLineNumbers w:val="0"/>
        <w:jc w:val="left"/>
      </w:pPr>
    </w:p>
    <w:p w14:paraId="07542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CDF9B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3CD5F9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CBDB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E23B640">
      <w:pPr>
        <w:keepNext w:val="0"/>
        <w:keepLines w:val="0"/>
        <w:widowControl/>
        <w:suppressLineNumbers w:val="0"/>
        <w:jc w:val="left"/>
      </w:pPr>
    </w:p>
    <w:p w14:paraId="43DB77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780F9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0B0514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73D1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C4C87AF">
      <w:pPr>
        <w:keepNext w:val="0"/>
        <w:keepLines w:val="0"/>
        <w:widowControl/>
        <w:suppressLineNumbers w:val="0"/>
        <w:jc w:val="left"/>
      </w:pPr>
    </w:p>
    <w:p w14:paraId="45BAA2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26006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4EB11B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//Goji print voi int</w:t>
      </w:r>
    </w:p>
    <w:p w14:paraId="4A480073">
      <w:pPr>
        <w:keepNext w:val="0"/>
        <w:keepLines w:val="0"/>
        <w:widowControl/>
        <w:suppressLineNumbers w:val="0"/>
        <w:jc w:val="left"/>
      </w:pPr>
    </w:p>
    <w:p w14:paraId="61C7CF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"Xin chao TheZaly"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Goi print voi string</w:t>
      </w:r>
    </w:p>
    <w:p w14:paraId="200A7D81">
      <w:pPr>
        <w:keepNext w:val="0"/>
        <w:keepLines w:val="0"/>
        <w:widowControl/>
        <w:suppressLineNumbers w:val="0"/>
        <w:jc w:val="left"/>
      </w:pPr>
    </w:p>
    <w:p w14:paraId="72851D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Goi Add voi int</w:t>
      </w:r>
    </w:p>
    <w:p w14:paraId="31DDC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"Tong hai so nguyen: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3F010EA">
      <w:pPr>
        <w:keepNext w:val="0"/>
        <w:keepLines w:val="0"/>
        <w:widowControl/>
        <w:suppressLineNumbers w:val="0"/>
        <w:jc w:val="left"/>
      </w:pPr>
    </w:p>
    <w:p w14:paraId="36FA9D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5.5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10.3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Goi Add voi double</w:t>
      </w:r>
    </w:p>
    <w:p w14:paraId="70AE7E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"Tong hai so thuc: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sumDouble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F29C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67DEB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3719B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CE59A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0000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9C2CB8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Kết quả:</w:t>
      </w:r>
    </w:p>
    <w:p w14:paraId="6709AE8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05B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en-US"/>
        </w:rPr>
      </w:pPr>
    </w:p>
    <w:p w14:paraId="000002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TODO 4.5: [ĐỆ QUY - TÍNH GIAI THỪA]</w:t>
      </w:r>
    </w:p>
    <w:p w14:paraId="000002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61C967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using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146B67A">
      <w:pPr>
        <w:keepNext w:val="0"/>
        <w:keepLines w:val="0"/>
        <w:widowControl/>
        <w:suppressLineNumbers w:val="0"/>
        <w:shd w:val="clear" w:fill="1F1F1F"/>
        <w:spacing w:after="210" w:afterAutospacing="0"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C1693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namespace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Recurtion</w:t>
      </w:r>
    </w:p>
    <w:p w14:paraId="634E2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262E3B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Program</w:t>
      </w:r>
    </w:p>
    <w:p w14:paraId="4D4AB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D6E53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F4449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2F1370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D2AD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1560E0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05B73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31F79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</w:p>
    <w:p w14:paraId="1BFA3C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{</w:t>
      </w:r>
    </w:p>
    <w:p w14:paraId="2319B5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8F1DF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643A4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FC013E7">
      <w:pPr>
        <w:keepNext w:val="0"/>
        <w:keepLines w:val="0"/>
        <w:widowControl/>
        <w:suppressLineNumbers w:val="0"/>
        <w:jc w:val="left"/>
      </w:pPr>
    </w:p>
    <w:p w14:paraId="6BAECF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6CA0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{</w:t>
      </w:r>
    </w:p>
    <w:p w14:paraId="704602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DED9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"5!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73371C2">
      <w:pPr>
        <w:keepNext w:val="0"/>
        <w:keepLines w:val="0"/>
        <w:widowControl/>
        <w:suppressLineNumbers w:val="0"/>
        <w:jc w:val="left"/>
      </w:pPr>
    </w:p>
    <w:p w14:paraId="50CA5A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long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3D2AD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Console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WriteLine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"10! =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results10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2FD3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40AC1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6ADC3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16285F2">
      <w:pPr>
        <w:keepNext w:val="0"/>
        <w:keepLines w:val="0"/>
        <w:widowControl/>
        <w:suppressLineNumbers w:val="0"/>
        <w:jc w:val="left"/>
      </w:pPr>
    </w:p>
    <w:p w14:paraId="000002A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Kết quả:</w:t>
      </w:r>
    </w:p>
    <w:p w14:paraId="236700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vi-VN"/>
        </w:rPr>
      </w:pPr>
      <w:r>
        <w:drawing>
          <wp:inline distT="0" distB="0" distL="114300" distR="114300">
            <wp:extent cx="5266690" cy="2962910"/>
            <wp:effectExtent l="0" t="0" r="10160" b="889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E0D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  <w:lang w:val="vi-VN"/>
        </w:rPr>
      </w:pPr>
    </w:p>
    <w:p w14:paraId="000002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📸 CHỨNG THỰC [4.1 -&gt; 4.5]:</w:t>
      </w:r>
    </w:p>
    <w:p w14:paraId="000002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0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Chạy từng chương trình và chụp output</w:t>
      </w:r>
    </w:p>
    <w:p w14:paraId="000002B1">
      <w:pPr>
        <w:numPr>
          <w:ilvl w:val="0"/>
          <w:numId w:val="2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Viết comment giải thích logic phương thức</w:t>
      </w:r>
    </w:p>
    <w:p w14:paraId="000002B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4">
      <w:pPr>
        <w:pStyle w:val="3"/>
        <w:rPr>
          <w:rFonts w:hint="default" w:ascii="Times New Roman" w:hAnsi="Times New Roman" w:cs="Times New Roman"/>
        </w:rPr>
      </w:pPr>
      <w:bookmarkStart w:id="3" w:name="_on4v4b8kmodn" w:colFirst="0" w:colLast="0"/>
      <w:bookmarkEnd w:id="3"/>
      <w:r>
        <w:rPr>
          <w:rFonts w:hint="default" w:ascii="Times New Roman" w:hAnsi="Times New Roman" w:cs="Times New Roman"/>
          <w:rtl w:val="0"/>
        </w:rPr>
        <w:t>🤔 CÂU HỎI PHẢN BIỆN</w:t>
      </w:r>
    </w:p>
    <w:p w14:paraId="000002B5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Tại sao cần nạp chồng phương thức? Không thể dùng tên khác nhau cho từng trường hợp không?</w:t>
      </w:r>
    </w:p>
    <w:p w14:paraId="0B2DEA55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Biểu diễn hành động cho từng trường hợp</w:t>
      </w:r>
    </w:p>
    <w:p w14:paraId="2B2807CE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Tăng tính dễ đọc và sử dụng máy</w:t>
      </w:r>
    </w:p>
    <w:p w14:paraId="5CA2FEE5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Giao diện chuyên nghiệp, gọn gàng</w:t>
      </w:r>
    </w:p>
    <w:p w14:paraId="671E3887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Hỗ trợ đa hình tĩnh</w:t>
      </w:r>
    </w:p>
    <w:p w14:paraId="01F0E1D3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</w:p>
    <w:p w14:paraId="5328F55E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Dùng tên khác nhau chỉ nên áp dụng khi ý nghĩa hành vi khác nhau</w:t>
      </w:r>
    </w:p>
    <w:p w14:paraId="000002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  <w:rPr>
          <w:rFonts w:hint="default" w:ascii="Times New Roman" w:hAnsi="Times New Roman" w:cs="Times New Roman"/>
        </w:rPr>
      </w:pPr>
    </w:p>
    <w:p w14:paraId="000002B7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Đệ quy có ưu và nhược điểm gì?</w:t>
      </w:r>
    </w:p>
    <w:p w14:paraId="3A3DA572">
      <w:pPr>
        <w:numPr>
          <w:ilvl w:val="1"/>
          <w:numId w:val="3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Khi nào nên dùng đệ quy?</w:t>
      </w:r>
    </w:p>
    <w:p w14:paraId="5FB2298C">
      <w:pPr>
        <w:numPr>
          <w:ilvl w:val="1"/>
          <w:numId w:val="3"/>
        </w:numPr>
        <w:ind w:left="144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rtl w:val="0"/>
        </w:rPr>
        <w:t>Khi nào nên dùng vòng lặp?</w:t>
      </w:r>
    </w:p>
    <w:p w14:paraId="09DE4F52">
      <w:pPr>
        <w:numPr>
          <w:numId w:val="0"/>
        </w:numPr>
        <w:ind w:left="360" w:leftChars="0"/>
        <w:rPr>
          <w:rFonts w:hint="default" w:ascii="Times New Roman" w:hAnsi="Times New Roman" w:cs="Times New Roman"/>
        </w:rPr>
      </w:pPr>
    </w:p>
    <w:p w14:paraId="0DC317EC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Ưu điểm:</w:t>
      </w:r>
    </w:p>
    <w:p w14:paraId="22794395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 Code ngắn gọn, dễ hiểu</w:t>
      </w:r>
    </w:p>
    <w:p w14:paraId="68FF9E31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 Tự nhiên với các bài có cấu trúc lặp lại</w:t>
      </w:r>
    </w:p>
    <w:p w14:paraId="1A486E35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 Dễ cài đặt các thuật toán phức tạp</w:t>
      </w:r>
    </w:p>
    <w:p w14:paraId="784BB9E0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- Nhược điểm:</w:t>
      </w:r>
    </w:p>
    <w:p w14:paraId="2FF85B68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 Tốn bộ nhớ</w:t>
      </w:r>
    </w:p>
    <w:p w14:paraId="2FEBAB6C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 Hiệu năng kém hơn vòng lặp</w:t>
      </w:r>
    </w:p>
    <w:p w14:paraId="12D7C97A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cs="Times New Roman"/>
          <w:lang w:val="vi-VN"/>
        </w:rPr>
        <w:t>+ Khó debug</w:t>
      </w:r>
    </w:p>
    <w:p w14:paraId="366C8A17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vi-VN"/>
        </w:rPr>
      </w:pPr>
    </w:p>
    <w:p w14:paraId="76CC1937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vi-VN"/>
        </w:rPr>
        <w:t>- Dùng đệ quy khi bài toán có cấu trúc tự nhiên dạng đệ quy</w:t>
      </w:r>
      <w:r>
        <w:rPr>
          <w:rFonts w:hint="default" w:ascii="Times New Roman" w:hAnsi="Times New Roman" w:cs="Times New Roman"/>
          <w:lang w:val="en-US"/>
        </w:rPr>
        <w:t xml:space="preserve"> (cây, chia để trị, backtracking)</w:t>
      </w:r>
    </w:p>
    <w:p w14:paraId="6E4F636F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Dùng vòng lặp khi bài toán lặp đơn giản, dữ liệu lớn, cần tối ưu hiệu năng và và bộ nhớ</w:t>
      </w:r>
    </w:p>
    <w:p w14:paraId="4205DE1D">
      <w:pPr>
        <w:numPr>
          <w:numId w:val="0"/>
        </w:numPr>
        <w:rPr>
          <w:rFonts w:hint="default" w:ascii="Times New Roman" w:hAnsi="Times New Roman" w:cs="Times New Roman"/>
        </w:rPr>
      </w:pPr>
    </w:p>
    <w:p w14:paraId="000002BC">
      <w:pPr>
        <w:numPr>
          <w:ilvl w:val="0"/>
          <w:numId w:val="3"/>
        </w:numPr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Phương thức nên ngắn hay dài? Tại sao?</w:t>
      </w:r>
    </w:p>
    <w:p w14:paraId="0D8FE624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- Phương thức nên ngắn vì:</w:t>
      </w:r>
    </w:p>
    <w:p w14:paraId="0DBC305C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Tuân theo nguyên tắc Single Responsibility</w:t>
      </w:r>
    </w:p>
    <w:p w14:paraId="3507339E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Dễ đọc, dễ hiểu, dễ nhớ</w:t>
      </w:r>
    </w:p>
    <w:p w14:paraId="5BC9BAD2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Dễ bảo trì và mở rộng</w:t>
      </w:r>
    </w:p>
    <w:p w14:paraId="6F72D95C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Dễ kiểm nghiện</w:t>
      </w:r>
    </w:p>
    <w:p w14:paraId="3EE95C3B">
      <w:pPr>
        <w:numPr>
          <w:numId w:val="0"/>
        </w:numPr>
        <w:ind w:left="360" w:left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+ Giảm phụ thuộc tăng tính tái sử dụng</w:t>
      </w:r>
      <w:bookmarkStart w:id="5" w:name="_GoBack"/>
      <w:bookmarkEnd w:id="5"/>
    </w:p>
    <w:p w14:paraId="000002B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imes New Roman" w:hAnsi="Times New Roman" w:cs="Times New Roman"/>
        </w:rPr>
      </w:pPr>
    </w:p>
    <w:p w14:paraId="000002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F">
      <w:pPr>
        <w:pStyle w:val="3"/>
        <w:rPr>
          <w:rFonts w:hint="default" w:ascii="Times New Roman" w:hAnsi="Times New Roman" w:cs="Times New Roman"/>
        </w:rPr>
      </w:pPr>
      <w:bookmarkStart w:id="4" w:name="_xx8h4fr3x1m6" w:colFirst="0" w:colLast="0"/>
      <w:bookmarkEnd w:id="4"/>
      <w:r>
        <w:rPr>
          <w:rFonts w:hint="default" w:ascii="Times New Roman" w:hAnsi="Times New Roman" w:cs="Times New Roman"/>
          <w:rtl w:val="0"/>
        </w:rPr>
        <w:t>💫 KẾT NỐI ĐÁNH GIÁ</w:t>
      </w:r>
    </w:p>
    <w:p w14:paraId="000002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rtl w:val="0"/>
        </w:rPr>
        <w:t>Chuẩn bị tiếp theo:</w:t>
      </w:r>
      <w:r>
        <w:rPr>
          <w:rFonts w:hint="default" w:ascii="Times New Roman" w:hAnsi="Times New Roman" w:cs="Times New Roman"/>
          <w:rtl w:val="0"/>
        </w:rPr>
        <w:t xml:space="preserve"> Phiếu 05 sẽ dạy </w:t>
      </w:r>
      <w:r>
        <w:rPr>
          <w:rFonts w:hint="default" w:ascii="Times New Roman" w:hAnsi="Times New Roman" w:cs="Times New Roman"/>
          <w:b/>
          <w:bCs/>
          <w:rtl w:val="0"/>
        </w:rPr>
        <w:t>lập trình hướng đối tượng (OOP)</w:t>
      </w:r>
      <w:r>
        <w:rPr>
          <w:rFonts w:hint="default" w:ascii="Times New Roman" w:hAnsi="Times New Roman" w:cs="Times New Roman"/>
          <w:rtl w:val="0"/>
        </w:rPr>
        <w:t xml:space="preserve"> - Đây sẽ là bước nhảy vọt lớn</w:t>
      </w:r>
    </w:p>
    <w:p w14:paraId="6F3054E9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05F5BAA"/>
    <w:rsid w:val="16067B57"/>
    <w:rsid w:val="1A2F7D8B"/>
    <w:rsid w:val="2AF66B88"/>
    <w:rsid w:val="405F5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1"/>
    <w:basedOn w:val="7"/>
    <w:qFormat/>
    <w:uiPriority w:val="0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2025-12-16T18:17:00Z</dcterms:created>
  <dc:creator>Khờ Thk</dc:creator>
  <cp:lastModifiedBy>Khờ Thk</cp:lastModifiedBy>
  <dcterms:modified xsi:type="dcterms:W3CDTF">2025-12-17T19:37:18Z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6C59807B3E094A6A87F7FEFB846B5655_11</vt:lpwstr>
  </property>
</Properties>
</file>