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9770F" w14:textId="77777777" w:rsidR="004D13CD" w:rsidRDefault="004D13CD" w:rsidP="00840316">
      <w:pPr>
        <w:spacing w:line="360" w:lineRule="auto"/>
      </w:pPr>
    </w:p>
    <w:p w14:paraId="69897EC5" w14:textId="77777777" w:rsidR="004D13CD" w:rsidRDefault="004D13CD" w:rsidP="00840316">
      <w:pPr>
        <w:spacing w:line="360" w:lineRule="auto"/>
      </w:pPr>
    </w:p>
    <w:p w14:paraId="5AD14360" w14:textId="77777777" w:rsidR="00840316" w:rsidRDefault="00AE2260" w:rsidP="00840316">
      <w:pPr>
        <w:spacing w:line="360" w:lineRule="auto"/>
      </w:pPr>
      <w:r>
        <w:rPr>
          <w:noProof/>
        </w:rPr>
        <w:drawing>
          <wp:inline distT="0" distB="0" distL="0" distR="0" wp14:anchorId="0BB37E2D" wp14:editId="7FFC4CF3">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27600" cy="883920"/>
                    </a:xfrm>
                    <a:prstGeom prst="rect">
                      <a:avLst/>
                    </a:prstGeom>
                    <a:noFill/>
                    <a:ln w="9525">
                      <a:noFill/>
                      <a:miter lim="800000"/>
                      <a:headEnd/>
                      <a:tailEnd/>
                    </a:ln>
                  </pic:spPr>
                </pic:pic>
              </a:graphicData>
            </a:graphic>
          </wp:inline>
        </w:drawing>
      </w:r>
    </w:p>
    <w:p w14:paraId="2912A4B9" w14:textId="77777777" w:rsidR="00840316" w:rsidRDefault="00840316" w:rsidP="00840316">
      <w:pPr>
        <w:spacing w:line="360" w:lineRule="auto"/>
      </w:pPr>
    </w:p>
    <w:p w14:paraId="4B4627CC" w14:textId="77777777"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14:paraId="5D7187BD" w14:textId="77777777" w:rsidR="00840316" w:rsidRDefault="00840316" w:rsidP="00840316">
      <w:pPr>
        <w:spacing w:line="360" w:lineRule="auto"/>
      </w:pPr>
    </w:p>
    <w:p w14:paraId="67713433" w14:textId="77777777" w:rsidR="00735FDF" w:rsidRDefault="00735FDF" w:rsidP="00840316">
      <w:pPr>
        <w:spacing w:line="360" w:lineRule="auto"/>
      </w:pPr>
    </w:p>
    <w:p w14:paraId="7CEC80DC" w14:textId="77777777" w:rsidR="00840316" w:rsidRDefault="00840316" w:rsidP="00840316">
      <w:pPr>
        <w:spacing w:line="360" w:lineRule="auto"/>
      </w:pPr>
    </w:p>
    <w:tbl>
      <w:tblPr>
        <w:tblW w:w="0" w:type="auto"/>
        <w:tblInd w:w="1242" w:type="dxa"/>
        <w:tblLook w:val="0000" w:firstRow="0" w:lastRow="0" w:firstColumn="0" w:lastColumn="0" w:noHBand="0" w:noVBand="0"/>
      </w:tblPr>
      <w:tblGrid>
        <w:gridCol w:w="1908"/>
        <w:gridCol w:w="3904"/>
      </w:tblGrid>
      <w:tr w:rsidR="00840316" w14:paraId="2D74F9D6" w14:textId="77777777" w:rsidTr="000E7241">
        <w:tc>
          <w:tcPr>
            <w:tcW w:w="1908" w:type="dxa"/>
            <w:vAlign w:val="bottom"/>
          </w:tcPr>
          <w:p w14:paraId="18186D30" w14:textId="77777777"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3904" w:type="dxa"/>
            <w:tcBorders>
              <w:bottom w:val="single" w:sz="4" w:space="0" w:color="auto"/>
            </w:tcBorders>
          </w:tcPr>
          <w:p w14:paraId="7C218840" w14:textId="70EAA1DD" w:rsidR="00840316" w:rsidRPr="00295414" w:rsidRDefault="00840316" w:rsidP="00303880">
            <w:pPr>
              <w:spacing w:line="360" w:lineRule="auto"/>
              <w:rPr>
                <w:sz w:val="32"/>
                <w:szCs w:val="32"/>
              </w:rPr>
            </w:pPr>
            <w:r>
              <w:rPr>
                <w:rFonts w:hint="eastAsia"/>
                <w:sz w:val="28"/>
                <w:szCs w:val="28"/>
              </w:rPr>
              <w:t xml:space="preserve">    </w:t>
            </w:r>
            <w:r w:rsidR="00AD4759">
              <w:rPr>
                <w:rFonts w:hint="eastAsia"/>
                <w:sz w:val="28"/>
                <w:szCs w:val="28"/>
              </w:rPr>
              <w:t>计算机科学与技术</w:t>
            </w:r>
          </w:p>
        </w:tc>
      </w:tr>
      <w:tr w:rsidR="00840316" w14:paraId="264959CF" w14:textId="77777777" w:rsidTr="000E7241">
        <w:tc>
          <w:tcPr>
            <w:tcW w:w="1908" w:type="dxa"/>
            <w:vAlign w:val="bottom"/>
          </w:tcPr>
          <w:p w14:paraId="7BA14082" w14:textId="77777777"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3904" w:type="dxa"/>
            <w:tcBorders>
              <w:top w:val="single" w:sz="4" w:space="0" w:color="auto"/>
              <w:bottom w:val="single" w:sz="4" w:space="0" w:color="auto"/>
            </w:tcBorders>
          </w:tcPr>
          <w:p w14:paraId="7434BD26" w14:textId="637F5D8A" w:rsidR="00840316" w:rsidRPr="00295414" w:rsidRDefault="00840316" w:rsidP="00303880">
            <w:pPr>
              <w:spacing w:line="360" w:lineRule="auto"/>
              <w:rPr>
                <w:rFonts w:hint="eastAsia"/>
                <w:sz w:val="32"/>
                <w:szCs w:val="32"/>
              </w:rPr>
            </w:pPr>
            <w:r>
              <w:rPr>
                <w:rFonts w:hint="eastAsia"/>
                <w:sz w:val="28"/>
                <w:szCs w:val="28"/>
              </w:rPr>
              <w:t xml:space="preserve">      </w:t>
            </w:r>
          </w:p>
        </w:tc>
      </w:tr>
      <w:tr w:rsidR="00840316" w14:paraId="38DCF949" w14:textId="77777777" w:rsidTr="000E7241">
        <w:tc>
          <w:tcPr>
            <w:tcW w:w="1908" w:type="dxa"/>
            <w:vAlign w:val="bottom"/>
          </w:tcPr>
          <w:p w14:paraId="67072F8A" w14:textId="77777777" w:rsidR="00840316" w:rsidRDefault="00840316"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3904" w:type="dxa"/>
            <w:tcBorders>
              <w:top w:val="single" w:sz="4" w:space="0" w:color="auto"/>
              <w:bottom w:val="single" w:sz="4" w:space="0" w:color="auto"/>
            </w:tcBorders>
          </w:tcPr>
          <w:p w14:paraId="19B7BD11" w14:textId="42FE40AE" w:rsidR="00840316" w:rsidRPr="00295414" w:rsidRDefault="00840316" w:rsidP="00D4326F">
            <w:pPr>
              <w:spacing w:line="360" w:lineRule="auto"/>
              <w:jc w:val="left"/>
              <w:rPr>
                <w:sz w:val="32"/>
                <w:szCs w:val="32"/>
              </w:rPr>
            </w:pPr>
            <w:r>
              <w:rPr>
                <w:rFonts w:hint="eastAsia"/>
                <w:sz w:val="28"/>
                <w:szCs w:val="28"/>
              </w:rPr>
              <w:t xml:space="preserve">        </w:t>
            </w:r>
          </w:p>
        </w:tc>
      </w:tr>
      <w:tr w:rsidR="00D4326F" w14:paraId="7A12CBDF" w14:textId="77777777" w:rsidTr="000E7241">
        <w:tc>
          <w:tcPr>
            <w:tcW w:w="1908" w:type="dxa"/>
            <w:vAlign w:val="bottom"/>
          </w:tcPr>
          <w:p w14:paraId="105443A2" w14:textId="77777777" w:rsidR="00D4326F" w:rsidRDefault="00D4326F" w:rsidP="00D4326F">
            <w:pPr>
              <w:spacing w:line="360" w:lineRule="auto"/>
              <w:jc w:val="right"/>
              <w:rPr>
                <w:sz w:val="32"/>
                <w:szCs w:val="32"/>
              </w:rPr>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p>
        </w:tc>
        <w:tc>
          <w:tcPr>
            <w:tcW w:w="3904" w:type="dxa"/>
            <w:tcBorders>
              <w:top w:val="single" w:sz="4" w:space="0" w:color="auto"/>
              <w:bottom w:val="single" w:sz="4" w:space="0" w:color="auto"/>
            </w:tcBorders>
          </w:tcPr>
          <w:p w14:paraId="0BB356BA" w14:textId="50FBDF80" w:rsidR="00D4326F" w:rsidRPr="00295414" w:rsidRDefault="00D4326F" w:rsidP="00D4326F">
            <w:pPr>
              <w:spacing w:line="360" w:lineRule="auto"/>
              <w:jc w:val="left"/>
              <w:rPr>
                <w:sz w:val="32"/>
                <w:szCs w:val="32"/>
              </w:rPr>
            </w:pPr>
            <w:r>
              <w:rPr>
                <w:rFonts w:hint="eastAsia"/>
                <w:sz w:val="28"/>
                <w:szCs w:val="28"/>
              </w:rPr>
              <w:t xml:space="preserve">         </w:t>
            </w:r>
          </w:p>
        </w:tc>
      </w:tr>
      <w:tr w:rsidR="00D4326F" w14:paraId="6531F2B6" w14:textId="77777777" w:rsidTr="000E7241">
        <w:tc>
          <w:tcPr>
            <w:tcW w:w="1908" w:type="dxa"/>
            <w:vAlign w:val="bottom"/>
          </w:tcPr>
          <w:p w14:paraId="3E2433F5" w14:textId="77777777" w:rsidR="00D4326F" w:rsidRDefault="00D4326F" w:rsidP="00D4326F">
            <w:pPr>
              <w:spacing w:line="360" w:lineRule="auto"/>
              <w:jc w:val="right"/>
              <w:rPr>
                <w:sz w:val="32"/>
                <w:szCs w:val="32"/>
              </w:rPr>
            </w:pPr>
            <w:r>
              <w:rPr>
                <w:rFonts w:hint="eastAsia"/>
                <w:sz w:val="32"/>
                <w:szCs w:val="32"/>
              </w:rPr>
              <w:t>指导教师：</w:t>
            </w:r>
          </w:p>
        </w:tc>
        <w:tc>
          <w:tcPr>
            <w:tcW w:w="3904" w:type="dxa"/>
            <w:tcBorders>
              <w:top w:val="single" w:sz="4" w:space="0" w:color="auto"/>
              <w:bottom w:val="single" w:sz="4" w:space="0" w:color="auto"/>
            </w:tcBorders>
          </w:tcPr>
          <w:p w14:paraId="0DEA00EB" w14:textId="346EA47A" w:rsidR="00D4326F" w:rsidRPr="00295414" w:rsidRDefault="00D4326F" w:rsidP="00D4326F">
            <w:pPr>
              <w:spacing w:line="360" w:lineRule="auto"/>
              <w:jc w:val="left"/>
              <w:rPr>
                <w:sz w:val="32"/>
                <w:szCs w:val="32"/>
              </w:rPr>
            </w:pPr>
            <w:r>
              <w:rPr>
                <w:rFonts w:hint="eastAsia"/>
                <w:sz w:val="28"/>
                <w:szCs w:val="28"/>
              </w:rPr>
              <w:t xml:space="preserve">         </w:t>
            </w:r>
            <w:r w:rsidR="00AD4759">
              <w:rPr>
                <w:rFonts w:hint="eastAsia"/>
                <w:sz w:val="28"/>
                <w:szCs w:val="28"/>
              </w:rPr>
              <w:t>赵小松</w:t>
            </w:r>
          </w:p>
        </w:tc>
      </w:tr>
    </w:tbl>
    <w:p w14:paraId="48392AED" w14:textId="77777777" w:rsidR="00840316" w:rsidRDefault="00840316" w:rsidP="00840316">
      <w:pPr>
        <w:spacing w:line="360" w:lineRule="auto"/>
        <w:rPr>
          <w:sz w:val="32"/>
          <w:szCs w:val="32"/>
        </w:rPr>
      </w:pPr>
    </w:p>
    <w:p w14:paraId="543094C5" w14:textId="77777777" w:rsidR="00D4326F" w:rsidRDefault="00D4326F" w:rsidP="00840316">
      <w:pPr>
        <w:spacing w:line="360" w:lineRule="auto"/>
        <w:rPr>
          <w:sz w:val="32"/>
          <w:szCs w:val="32"/>
        </w:rPr>
      </w:pPr>
    </w:p>
    <w:tbl>
      <w:tblPr>
        <w:tblpPr w:leftFromText="180" w:rightFromText="180" w:vertAnchor="text" w:horzAnchor="page" w:tblpX="5147" w:tblpY="3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066"/>
      </w:tblGrid>
      <w:tr w:rsidR="00735FDF" w:rsidRPr="00B0462B" w14:paraId="1F792D14" w14:textId="77777777" w:rsidTr="005F7E3B">
        <w:trPr>
          <w:trHeight w:hRule="exact" w:val="737"/>
        </w:trPr>
        <w:tc>
          <w:tcPr>
            <w:tcW w:w="1728" w:type="dxa"/>
            <w:shd w:val="clear" w:color="auto" w:fill="auto"/>
          </w:tcPr>
          <w:p w14:paraId="66C83F20" w14:textId="77777777" w:rsidR="00735FDF" w:rsidRPr="00B0462B" w:rsidRDefault="00735FDF" w:rsidP="005F7E3B">
            <w:pPr>
              <w:spacing w:line="360" w:lineRule="auto"/>
              <w:jc w:val="center"/>
              <w:rPr>
                <w:sz w:val="32"/>
                <w:szCs w:val="32"/>
              </w:rPr>
            </w:pPr>
            <w:r w:rsidRPr="00B0462B">
              <w:rPr>
                <w:rFonts w:hint="eastAsia"/>
                <w:sz w:val="32"/>
                <w:szCs w:val="32"/>
              </w:rPr>
              <w:t>分数</w:t>
            </w:r>
          </w:p>
        </w:tc>
        <w:tc>
          <w:tcPr>
            <w:tcW w:w="2066" w:type="dxa"/>
            <w:shd w:val="clear" w:color="auto" w:fill="auto"/>
          </w:tcPr>
          <w:p w14:paraId="2B2AAE9B" w14:textId="77777777" w:rsidR="00735FDF" w:rsidRPr="00B0462B" w:rsidRDefault="00735FDF" w:rsidP="005F7E3B">
            <w:pPr>
              <w:spacing w:line="360" w:lineRule="auto"/>
              <w:jc w:val="center"/>
              <w:rPr>
                <w:sz w:val="32"/>
                <w:szCs w:val="32"/>
              </w:rPr>
            </w:pPr>
          </w:p>
        </w:tc>
      </w:tr>
      <w:tr w:rsidR="00735FDF" w:rsidRPr="00B0462B" w14:paraId="1B21CFAC" w14:textId="77777777" w:rsidTr="005F7E3B">
        <w:trPr>
          <w:trHeight w:hRule="exact" w:val="737"/>
        </w:trPr>
        <w:tc>
          <w:tcPr>
            <w:tcW w:w="1728" w:type="dxa"/>
            <w:shd w:val="clear" w:color="auto" w:fill="auto"/>
          </w:tcPr>
          <w:p w14:paraId="06C317A9" w14:textId="77777777" w:rsidR="00735FDF" w:rsidRPr="00B0462B" w:rsidRDefault="00735FDF" w:rsidP="005F7E3B">
            <w:pPr>
              <w:spacing w:line="360" w:lineRule="auto"/>
              <w:jc w:val="center"/>
              <w:rPr>
                <w:sz w:val="32"/>
                <w:szCs w:val="32"/>
              </w:rPr>
            </w:pPr>
            <w:r w:rsidRPr="00B0462B">
              <w:rPr>
                <w:rFonts w:hint="eastAsia"/>
                <w:sz w:val="32"/>
                <w:szCs w:val="32"/>
              </w:rPr>
              <w:t>教师签名</w:t>
            </w:r>
          </w:p>
        </w:tc>
        <w:tc>
          <w:tcPr>
            <w:tcW w:w="2066" w:type="dxa"/>
            <w:shd w:val="clear" w:color="auto" w:fill="auto"/>
          </w:tcPr>
          <w:p w14:paraId="056F5523" w14:textId="77777777" w:rsidR="00735FDF" w:rsidRPr="00B0462B" w:rsidRDefault="00735FDF" w:rsidP="005F7E3B">
            <w:pPr>
              <w:spacing w:line="360" w:lineRule="auto"/>
              <w:jc w:val="center"/>
              <w:rPr>
                <w:sz w:val="32"/>
                <w:szCs w:val="32"/>
              </w:rPr>
            </w:pPr>
          </w:p>
        </w:tc>
      </w:tr>
    </w:tbl>
    <w:p w14:paraId="7B28B68C" w14:textId="77777777" w:rsidR="00735FDF" w:rsidRDefault="00735FDF" w:rsidP="00840316">
      <w:pPr>
        <w:spacing w:line="360" w:lineRule="auto"/>
        <w:rPr>
          <w:sz w:val="32"/>
          <w:szCs w:val="32"/>
        </w:rPr>
      </w:pPr>
    </w:p>
    <w:p w14:paraId="63F01A7C" w14:textId="77777777" w:rsidR="00735FDF" w:rsidRDefault="00735FDF" w:rsidP="00840316">
      <w:pPr>
        <w:spacing w:line="360" w:lineRule="auto"/>
        <w:rPr>
          <w:sz w:val="32"/>
          <w:szCs w:val="32"/>
        </w:rPr>
      </w:pPr>
    </w:p>
    <w:p w14:paraId="0D34EA2E" w14:textId="77777777" w:rsidR="00E535C1" w:rsidRDefault="00E535C1" w:rsidP="00840316">
      <w:pPr>
        <w:spacing w:line="360" w:lineRule="auto"/>
        <w:rPr>
          <w:sz w:val="32"/>
          <w:szCs w:val="32"/>
        </w:rPr>
      </w:pPr>
    </w:p>
    <w:p w14:paraId="4208A61A" w14:textId="77777777" w:rsidR="00C51276" w:rsidRDefault="00C51276" w:rsidP="00840316">
      <w:pPr>
        <w:spacing w:line="360" w:lineRule="auto"/>
        <w:jc w:val="center"/>
        <w:rPr>
          <w:sz w:val="32"/>
          <w:szCs w:val="32"/>
        </w:rPr>
      </w:pPr>
    </w:p>
    <w:p w14:paraId="60D9008B" w14:textId="77777777" w:rsidR="00D4326F" w:rsidRDefault="00D4326F" w:rsidP="00840316">
      <w:pPr>
        <w:spacing w:line="360" w:lineRule="auto"/>
        <w:jc w:val="center"/>
        <w:rPr>
          <w:sz w:val="32"/>
          <w:szCs w:val="32"/>
        </w:rPr>
      </w:pPr>
    </w:p>
    <w:p w14:paraId="7FF6D12C" w14:textId="4AA04A5A" w:rsidR="00735FDF" w:rsidRPr="00D4326F" w:rsidRDefault="00840316" w:rsidP="00D4326F">
      <w:pPr>
        <w:spacing w:line="360" w:lineRule="auto"/>
        <w:jc w:val="center"/>
        <w:rPr>
          <w:sz w:val="32"/>
          <w:szCs w:val="32"/>
        </w:rPr>
      </w:pPr>
      <w:r>
        <w:rPr>
          <w:rFonts w:hint="eastAsia"/>
          <w:sz w:val="32"/>
          <w:szCs w:val="32"/>
        </w:rPr>
        <w:t>20</w:t>
      </w:r>
      <w:r w:rsidR="00AD4759">
        <w:rPr>
          <w:sz w:val="32"/>
          <w:szCs w:val="32"/>
        </w:rPr>
        <w:t>23</w:t>
      </w:r>
      <w:r>
        <w:rPr>
          <w:rFonts w:hint="eastAsia"/>
          <w:sz w:val="32"/>
          <w:szCs w:val="32"/>
        </w:rPr>
        <w:t>年</w:t>
      </w:r>
      <w:r w:rsidR="00AD4759">
        <w:rPr>
          <w:sz w:val="32"/>
          <w:szCs w:val="32"/>
        </w:rPr>
        <w:t>06</w:t>
      </w:r>
      <w:r>
        <w:rPr>
          <w:rFonts w:hint="eastAsia"/>
          <w:sz w:val="32"/>
          <w:szCs w:val="32"/>
        </w:rPr>
        <w:t>月</w:t>
      </w:r>
      <w:r w:rsidR="00AD4759">
        <w:rPr>
          <w:sz w:val="32"/>
          <w:szCs w:val="32"/>
        </w:rPr>
        <w:t>26</w:t>
      </w:r>
      <w:r>
        <w:rPr>
          <w:rFonts w:hint="eastAsia"/>
          <w:sz w:val="32"/>
          <w:szCs w:val="32"/>
        </w:rPr>
        <w:t>日</w:t>
      </w:r>
      <w:r w:rsidR="00735FDF">
        <w:rPr>
          <w:b/>
          <w:sz w:val="44"/>
          <w:szCs w:val="44"/>
        </w:rPr>
        <w:br w:type="page"/>
      </w:r>
    </w:p>
    <w:p w14:paraId="3AC38EC7" w14:textId="77777777" w:rsidR="0028399B" w:rsidRPr="00715767" w:rsidRDefault="0028399B" w:rsidP="00845998">
      <w:pPr>
        <w:spacing w:line="360" w:lineRule="auto"/>
        <w:jc w:val="center"/>
        <w:rPr>
          <w:b/>
          <w:sz w:val="44"/>
          <w:szCs w:val="44"/>
        </w:rPr>
      </w:pPr>
      <w:r w:rsidRPr="00715767">
        <w:rPr>
          <w:rFonts w:hint="eastAsia"/>
          <w:b/>
          <w:sz w:val="44"/>
          <w:szCs w:val="44"/>
        </w:rPr>
        <w:lastRenderedPageBreak/>
        <w:t>教师评分页</w:t>
      </w:r>
    </w:p>
    <w:p w14:paraId="7B4943A1" w14:textId="77777777" w:rsidR="0028399B" w:rsidRDefault="0028399B" w:rsidP="00845998">
      <w:pPr>
        <w:spacing w:line="360" w:lineRule="auto"/>
        <w:jc w:val="center"/>
        <w:rPr>
          <w:sz w:val="44"/>
          <w:szCs w:val="44"/>
        </w:rPr>
      </w:pPr>
    </w:p>
    <w:p w14:paraId="44B46170" w14:textId="77777777" w:rsidR="007836C7" w:rsidRPr="0028399B" w:rsidRDefault="007836C7" w:rsidP="00845998">
      <w:pPr>
        <w:spacing w:line="360" w:lineRule="auto"/>
        <w:jc w:val="center"/>
        <w:rPr>
          <w:sz w:val="44"/>
          <w:szCs w:val="44"/>
        </w:rPr>
      </w:pPr>
    </w:p>
    <w:tbl>
      <w:tblPr>
        <w:tblStyle w:val="aa"/>
        <w:tblW w:w="0" w:type="auto"/>
        <w:jc w:val="center"/>
        <w:tblLook w:val="04A0" w:firstRow="1" w:lastRow="0" w:firstColumn="1" w:lastColumn="0" w:noHBand="0" w:noVBand="1"/>
      </w:tblPr>
      <w:tblGrid>
        <w:gridCol w:w="1809"/>
        <w:gridCol w:w="4261"/>
      </w:tblGrid>
      <w:tr w:rsidR="0028399B" w14:paraId="271CA19E" w14:textId="77777777" w:rsidTr="00D4326F">
        <w:trPr>
          <w:jc w:val="center"/>
        </w:trPr>
        <w:tc>
          <w:tcPr>
            <w:tcW w:w="1809" w:type="dxa"/>
          </w:tcPr>
          <w:p w14:paraId="570AD988" w14:textId="77777777" w:rsidR="0028399B" w:rsidRDefault="0028399B" w:rsidP="00D4326F">
            <w:pPr>
              <w:spacing w:line="360" w:lineRule="auto"/>
              <w:jc w:val="center"/>
              <w:rPr>
                <w:sz w:val="32"/>
                <w:szCs w:val="32"/>
              </w:rPr>
            </w:pPr>
            <w:r>
              <w:rPr>
                <w:rFonts w:hint="eastAsia"/>
                <w:sz w:val="32"/>
                <w:szCs w:val="32"/>
              </w:rPr>
              <w:t>子目标</w:t>
            </w:r>
          </w:p>
        </w:tc>
        <w:tc>
          <w:tcPr>
            <w:tcW w:w="4261" w:type="dxa"/>
          </w:tcPr>
          <w:p w14:paraId="56481A0F" w14:textId="77777777" w:rsidR="0028399B" w:rsidRDefault="0028399B" w:rsidP="00D4326F">
            <w:pPr>
              <w:spacing w:line="360" w:lineRule="auto"/>
              <w:jc w:val="center"/>
              <w:rPr>
                <w:sz w:val="32"/>
                <w:szCs w:val="32"/>
              </w:rPr>
            </w:pPr>
            <w:r>
              <w:rPr>
                <w:rFonts w:hint="eastAsia"/>
                <w:sz w:val="32"/>
                <w:szCs w:val="32"/>
              </w:rPr>
              <w:t>子目标</w:t>
            </w:r>
            <w:r>
              <w:rPr>
                <w:sz w:val="32"/>
                <w:szCs w:val="32"/>
              </w:rPr>
              <w:t>评分</w:t>
            </w:r>
          </w:p>
        </w:tc>
      </w:tr>
      <w:tr w:rsidR="0028399B" w14:paraId="03612079" w14:textId="77777777" w:rsidTr="00D4326F">
        <w:trPr>
          <w:jc w:val="center"/>
        </w:trPr>
        <w:tc>
          <w:tcPr>
            <w:tcW w:w="1809" w:type="dxa"/>
          </w:tcPr>
          <w:p w14:paraId="10710105" w14:textId="77777777" w:rsidR="0028399B" w:rsidRDefault="0028399B" w:rsidP="00D4326F">
            <w:pPr>
              <w:spacing w:line="360" w:lineRule="auto"/>
              <w:jc w:val="center"/>
              <w:rPr>
                <w:sz w:val="32"/>
                <w:szCs w:val="32"/>
              </w:rPr>
            </w:pPr>
            <w:r>
              <w:rPr>
                <w:rFonts w:hint="eastAsia"/>
                <w:sz w:val="32"/>
                <w:szCs w:val="32"/>
              </w:rPr>
              <w:t>1</w:t>
            </w:r>
          </w:p>
        </w:tc>
        <w:tc>
          <w:tcPr>
            <w:tcW w:w="4261" w:type="dxa"/>
          </w:tcPr>
          <w:p w14:paraId="5A40CF64" w14:textId="77777777" w:rsidR="0028399B" w:rsidRDefault="0028399B" w:rsidP="00D4326F">
            <w:pPr>
              <w:spacing w:line="360" w:lineRule="auto"/>
              <w:jc w:val="center"/>
              <w:rPr>
                <w:sz w:val="32"/>
                <w:szCs w:val="32"/>
              </w:rPr>
            </w:pPr>
          </w:p>
        </w:tc>
      </w:tr>
      <w:tr w:rsidR="0028399B" w14:paraId="4A627080" w14:textId="77777777" w:rsidTr="00D4326F">
        <w:trPr>
          <w:jc w:val="center"/>
        </w:trPr>
        <w:tc>
          <w:tcPr>
            <w:tcW w:w="1809" w:type="dxa"/>
          </w:tcPr>
          <w:p w14:paraId="40278013" w14:textId="77777777" w:rsidR="0028399B" w:rsidRDefault="0028399B" w:rsidP="00D4326F">
            <w:pPr>
              <w:spacing w:line="360" w:lineRule="auto"/>
              <w:jc w:val="center"/>
              <w:rPr>
                <w:sz w:val="32"/>
                <w:szCs w:val="32"/>
              </w:rPr>
            </w:pPr>
            <w:r>
              <w:rPr>
                <w:rFonts w:hint="eastAsia"/>
                <w:sz w:val="32"/>
                <w:szCs w:val="32"/>
              </w:rPr>
              <w:t>2</w:t>
            </w:r>
          </w:p>
        </w:tc>
        <w:tc>
          <w:tcPr>
            <w:tcW w:w="4261" w:type="dxa"/>
          </w:tcPr>
          <w:p w14:paraId="466922A2" w14:textId="77777777" w:rsidR="0028399B" w:rsidRDefault="0028399B" w:rsidP="00D4326F">
            <w:pPr>
              <w:spacing w:line="360" w:lineRule="auto"/>
              <w:jc w:val="center"/>
              <w:rPr>
                <w:sz w:val="32"/>
                <w:szCs w:val="32"/>
              </w:rPr>
            </w:pPr>
          </w:p>
        </w:tc>
      </w:tr>
      <w:tr w:rsidR="0028399B" w14:paraId="654C4D7B" w14:textId="77777777" w:rsidTr="00D4326F">
        <w:trPr>
          <w:jc w:val="center"/>
        </w:trPr>
        <w:tc>
          <w:tcPr>
            <w:tcW w:w="1809" w:type="dxa"/>
          </w:tcPr>
          <w:p w14:paraId="3D82BB90" w14:textId="77777777" w:rsidR="0028399B" w:rsidRDefault="0028399B" w:rsidP="00D4326F">
            <w:pPr>
              <w:spacing w:line="360" w:lineRule="auto"/>
              <w:jc w:val="center"/>
              <w:rPr>
                <w:sz w:val="32"/>
                <w:szCs w:val="32"/>
              </w:rPr>
            </w:pPr>
            <w:r>
              <w:rPr>
                <w:rFonts w:hint="eastAsia"/>
                <w:sz w:val="32"/>
                <w:szCs w:val="32"/>
              </w:rPr>
              <w:t>3</w:t>
            </w:r>
          </w:p>
        </w:tc>
        <w:tc>
          <w:tcPr>
            <w:tcW w:w="4261" w:type="dxa"/>
          </w:tcPr>
          <w:p w14:paraId="5B624DB7" w14:textId="77777777" w:rsidR="0028399B" w:rsidRDefault="0028399B" w:rsidP="00D4326F">
            <w:pPr>
              <w:spacing w:line="360" w:lineRule="auto"/>
              <w:jc w:val="center"/>
              <w:rPr>
                <w:sz w:val="32"/>
                <w:szCs w:val="32"/>
              </w:rPr>
            </w:pPr>
          </w:p>
        </w:tc>
      </w:tr>
      <w:tr w:rsidR="0028399B" w14:paraId="5A0FBE86" w14:textId="77777777" w:rsidTr="00D4326F">
        <w:trPr>
          <w:jc w:val="center"/>
        </w:trPr>
        <w:tc>
          <w:tcPr>
            <w:tcW w:w="1809" w:type="dxa"/>
          </w:tcPr>
          <w:p w14:paraId="3B454605" w14:textId="77777777" w:rsidR="0028399B" w:rsidRDefault="0028399B" w:rsidP="00D4326F">
            <w:pPr>
              <w:spacing w:line="360" w:lineRule="auto"/>
              <w:jc w:val="center"/>
              <w:rPr>
                <w:sz w:val="32"/>
                <w:szCs w:val="32"/>
              </w:rPr>
            </w:pPr>
            <w:r>
              <w:rPr>
                <w:rFonts w:hint="eastAsia"/>
                <w:sz w:val="32"/>
                <w:szCs w:val="32"/>
              </w:rPr>
              <w:t>4</w:t>
            </w:r>
          </w:p>
        </w:tc>
        <w:tc>
          <w:tcPr>
            <w:tcW w:w="4261" w:type="dxa"/>
          </w:tcPr>
          <w:p w14:paraId="6B9BFB97" w14:textId="77777777" w:rsidR="0028399B" w:rsidRDefault="0028399B" w:rsidP="00D4326F">
            <w:pPr>
              <w:spacing w:line="360" w:lineRule="auto"/>
              <w:jc w:val="center"/>
              <w:rPr>
                <w:sz w:val="32"/>
                <w:szCs w:val="32"/>
              </w:rPr>
            </w:pPr>
          </w:p>
        </w:tc>
      </w:tr>
      <w:tr w:rsidR="0028399B" w14:paraId="0DEA1E57" w14:textId="77777777" w:rsidTr="00D4326F">
        <w:trPr>
          <w:jc w:val="center"/>
        </w:trPr>
        <w:tc>
          <w:tcPr>
            <w:tcW w:w="1809" w:type="dxa"/>
          </w:tcPr>
          <w:p w14:paraId="290CFF76" w14:textId="77777777" w:rsidR="0028399B" w:rsidRDefault="0028399B" w:rsidP="00D4326F">
            <w:pPr>
              <w:spacing w:line="360" w:lineRule="auto"/>
              <w:jc w:val="center"/>
              <w:rPr>
                <w:sz w:val="32"/>
                <w:szCs w:val="32"/>
              </w:rPr>
            </w:pPr>
            <w:r>
              <w:rPr>
                <w:rFonts w:hint="eastAsia"/>
                <w:sz w:val="32"/>
                <w:szCs w:val="32"/>
              </w:rPr>
              <w:t>5</w:t>
            </w:r>
          </w:p>
        </w:tc>
        <w:tc>
          <w:tcPr>
            <w:tcW w:w="4261" w:type="dxa"/>
          </w:tcPr>
          <w:p w14:paraId="72B1111B" w14:textId="77777777" w:rsidR="0028399B" w:rsidRDefault="0028399B" w:rsidP="00D4326F">
            <w:pPr>
              <w:spacing w:line="360" w:lineRule="auto"/>
              <w:jc w:val="center"/>
              <w:rPr>
                <w:sz w:val="32"/>
                <w:szCs w:val="32"/>
              </w:rPr>
            </w:pPr>
          </w:p>
        </w:tc>
      </w:tr>
      <w:tr w:rsidR="0028399B" w14:paraId="11EA925E" w14:textId="77777777" w:rsidTr="00D4326F">
        <w:trPr>
          <w:jc w:val="center"/>
        </w:trPr>
        <w:tc>
          <w:tcPr>
            <w:tcW w:w="1809" w:type="dxa"/>
          </w:tcPr>
          <w:p w14:paraId="699AA7E0" w14:textId="77777777" w:rsidR="0028399B" w:rsidRDefault="0028399B" w:rsidP="00D4326F">
            <w:pPr>
              <w:spacing w:line="360" w:lineRule="auto"/>
              <w:jc w:val="center"/>
              <w:rPr>
                <w:sz w:val="32"/>
                <w:szCs w:val="32"/>
              </w:rPr>
            </w:pPr>
            <w:r>
              <w:rPr>
                <w:rFonts w:hint="eastAsia"/>
                <w:sz w:val="32"/>
                <w:szCs w:val="32"/>
              </w:rPr>
              <w:t>6</w:t>
            </w:r>
          </w:p>
        </w:tc>
        <w:tc>
          <w:tcPr>
            <w:tcW w:w="4261" w:type="dxa"/>
          </w:tcPr>
          <w:p w14:paraId="6D272605" w14:textId="77777777" w:rsidR="0028399B" w:rsidRDefault="0028399B" w:rsidP="00D4326F">
            <w:pPr>
              <w:spacing w:line="360" w:lineRule="auto"/>
              <w:jc w:val="center"/>
              <w:rPr>
                <w:sz w:val="32"/>
                <w:szCs w:val="32"/>
              </w:rPr>
            </w:pPr>
          </w:p>
        </w:tc>
      </w:tr>
      <w:tr w:rsidR="0028399B" w14:paraId="66657F59" w14:textId="77777777" w:rsidTr="00D4326F">
        <w:trPr>
          <w:jc w:val="center"/>
        </w:trPr>
        <w:tc>
          <w:tcPr>
            <w:tcW w:w="1809" w:type="dxa"/>
          </w:tcPr>
          <w:p w14:paraId="6EFDE00F" w14:textId="77777777" w:rsidR="0028399B" w:rsidRDefault="0028399B" w:rsidP="00D4326F">
            <w:pPr>
              <w:spacing w:line="360" w:lineRule="auto"/>
              <w:jc w:val="center"/>
              <w:rPr>
                <w:sz w:val="32"/>
                <w:szCs w:val="32"/>
              </w:rPr>
            </w:pPr>
          </w:p>
        </w:tc>
        <w:tc>
          <w:tcPr>
            <w:tcW w:w="4261" w:type="dxa"/>
          </w:tcPr>
          <w:p w14:paraId="1C899D55" w14:textId="77777777" w:rsidR="0028399B" w:rsidRDefault="0028399B" w:rsidP="00D4326F">
            <w:pPr>
              <w:spacing w:line="360" w:lineRule="auto"/>
              <w:jc w:val="center"/>
              <w:rPr>
                <w:sz w:val="32"/>
                <w:szCs w:val="32"/>
              </w:rPr>
            </w:pPr>
          </w:p>
        </w:tc>
      </w:tr>
    </w:tbl>
    <w:p w14:paraId="5ED35F62" w14:textId="77777777" w:rsidR="007836C7" w:rsidRDefault="007836C7" w:rsidP="0028399B">
      <w:pPr>
        <w:spacing w:line="360" w:lineRule="auto"/>
        <w:rPr>
          <w:sz w:val="32"/>
          <w:szCs w:val="32"/>
        </w:rPr>
      </w:pPr>
      <w:r>
        <w:rPr>
          <w:rFonts w:hint="eastAsia"/>
          <w:sz w:val="32"/>
          <w:szCs w:val="32"/>
        </w:rPr>
        <w:t xml:space="preserve"> </w:t>
      </w:r>
      <w:r>
        <w:rPr>
          <w:sz w:val="32"/>
          <w:szCs w:val="32"/>
        </w:rPr>
        <w:t xml:space="preserve">      </w:t>
      </w:r>
    </w:p>
    <w:p w14:paraId="6DFF1B93" w14:textId="77777777" w:rsidR="007836C7" w:rsidRDefault="007836C7" w:rsidP="0028399B">
      <w:pPr>
        <w:spacing w:line="360" w:lineRule="auto"/>
        <w:rPr>
          <w:sz w:val="32"/>
          <w:szCs w:val="32"/>
        </w:rPr>
      </w:pPr>
    </w:p>
    <w:tbl>
      <w:tblPr>
        <w:tblStyle w:val="aa"/>
        <w:tblW w:w="0" w:type="auto"/>
        <w:tblInd w:w="1242" w:type="dxa"/>
        <w:tblLook w:val="04A0" w:firstRow="1" w:lastRow="0" w:firstColumn="1" w:lastColumn="0" w:noHBand="0" w:noVBand="1"/>
      </w:tblPr>
      <w:tblGrid>
        <w:gridCol w:w="1843"/>
        <w:gridCol w:w="4253"/>
      </w:tblGrid>
      <w:tr w:rsidR="007836C7" w14:paraId="653B0AD7" w14:textId="77777777" w:rsidTr="007836C7">
        <w:tc>
          <w:tcPr>
            <w:tcW w:w="1843" w:type="dxa"/>
          </w:tcPr>
          <w:p w14:paraId="6ED1C299" w14:textId="77777777" w:rsidR="007836C7" w:rsidRDefault="007836C7" w:rsidP="007836C7">
            <w:pPr>
              <w:spacing w:line="360" w:lineRule="auto"/>
              <w:ind w:firstLineChars="100" w:firstLine="320"/>
              <w:rPr>
                <w:sz w:val="32"/>
                <w:szCs w:val="32"/>
              </w:rPr>
            </w:pPr>
            <w:r>
              <w:rPr>
                <w:rFonts w:hint="eastAsia"/>
                <w:sz w:val="32"/>
                <w:szCs w:val="32"/>
              </w:rPr>
              <w:t>总分</w:t>
            </w:r>
          </w:p>
        </w:tc>
        <w:tc>
          <w:tcPr>
            <w:tcW w:w="4253" w:type="dxa"/>
          </w:tcPr>
          <w:p w14:paraId="00234C84" w14:textId="77777777" w:rsidR="007836C7" w:rsidRDefault="007836C7" w:rsidP="0028399B">
            <w:pPr>
              <w:spacing w:line="360" w:lineRule="auto"/>
              <w:rPr>
                <w:sz w:val="32"/>
                <w:szCs w:val="32"/>
              </w:rPr>
            </w:pPr>
          </w:p>
        </w:tc>
      </w:tr>
    </w:tbl>
    <w:p w14:paraId="251BBE5D" w14:textId="77777777" w:rsidR="007836C7" w:rsidRDefault="007836C7" w:rsidP="0028399B">
      <w:pPr>
        <w:spacing w:line="360" w:lineRule="auto"/>
        <w:rPr>
          <w:sz w:val="32"/>
          <w:szCs w:val="32"/>
        </w:rPr>
      </w:pPr>
    </w:p>
    <w:p w14:paraId="3462B8FF" w14:textId="77777777" w:rsidR="007836C7" w:rsidRDefault="007836C7" w:rsidP="0028399B">
      <w:pPr>
        <w:spacing w:line="360" w:lineRule="auto"/>
        <w:rPr>
          <w:sz w:val="32"/>
          <w:szCs w:val="32"/>
        </w:rPr>
      </w:pPr>
    </w:p>
    <w:p w14:paraId="4A5FE5DA" w14:textId="77777777" w:rsidR="0028399B" w:rsidRPr="00845998" w:rsidRDefault="0028399B" w:rsidP="005F7E3B">
      <w:pPr>
        <w:framePr w:w="4156" w:wrap="auto" w:hAnchor="text" w:x="4962"/>
        <w:spacing w:line="360" w:lineRule="auto"/>
        <w:jc w:val="center"/>
        <w:rPr>
          <w:sz w:val="32"/>
          <w:szCs w:val="32"/>
        </w:rPr>
        <w:sectPr w:rsidR="0028399B" w:rsidRPr="00845998" w:rsidSect="00AF423D">
          <w:footerReference w:type="even" r:id="rId9"/>
          <w:footerReference w:type="default" r:id="rId10"/>
          <w:pgSz w:w="11906" w:h="16838"/>
          <w:pgMar w:top="1440" w:right="1700" w:bottom="1440" w:left="1800" w:header="851" w:footer="992" w:gutter="0"/>
          <w:pgNumType w:fmt="numberInDash"/>
          <w:cols w:space="425"/>
          <w:docGrid w:type="lines" w:linePitch="312"/>
        </w:sectPr>
      </w:pPr>
    </w:p>
    <w:p w14:paraId="5C01C684" w14:textId="77777777" w:rsidR="00845998" w:rsidRPr="008C1848" w:rsidRDefault="00845998" w:rsidP="00715767">
      <w:pPr>
        <w:pStyle w:val="TOC1"/>
      </w:pPr>
      <w:r w:rsidRPr="008C1848">
        <w:rPr>
          <w:rFonts w:hint="eastAsia"/>
        </w:rPr>
        <w:lastRenderedPageBreak/>
        <w:t>目</w:t>
      </w:r>
      <w:r w:rsidR="006B0BE2" w:rsidRPr="008C1848">
        <w:rPr>
          <w:rFonts w:hint="eastAsia"/>
        </w:rPr>
        <w:t xml:space="preserve">  </w:t>
      </w:r>
      <w:r w:rsidRPr="008C1848">
        <w:rPr>
          <w:rFonts w:hint="eastAsia"/>
        </w:rPr>
        <w:t>录</w:t>
      </w:r>
    </w:p>
    <w:p w14:paraId="38D5EA79" w14:textId="7F48F61E" w:rsidR="00E112EF" w:rsidRDefault="003277E3">
      <w:pPr>
        <w:pStyle w:val="TOC1"/>
        <w:rPr>
          <w:rFonts w:eastAsiaTheme="minorEastAsia" w:cstheme="minorBidi"/>
          <w:b w:val="0"/>
          <w:bCs w:val="0"/>
          <w:caps w:val="0"/>
          <w:sz w:val="21"/>
          <w:szCs w:val="22"/>
          <w14:ligatures w14:val="standardContextual"/>
        </w:rPr>
      </w:pPr>
      <w:r>
        <w:rPr>
          <w:sz w:val="20"/>
          <w:szCs w:val="20"/>
        </w:rPr>
        <w:fldChar w:fldCharType="begin"/>
      </w:r>
      <w:r>
        <w:rPr>
          <w:sz w:val="20"/>
          <w:szCs w:val="20"/>
        </w:rPr>
        <w:instrText xml:space="preserve"> TOC \o "1-2" \h \z \u </w:instrText>
      </w:r>
      <w:r>
        <w:rPr>
          <w:sz w:val="20"/>
          <w:szCs w:val="20"/>
        </w:rPr>
        <w:fldChar w:fldCharType="separate"/>
      </w:r>
      <w:hyperlink w:anchor="_Toc138703288" w:history="1">
        <w:r w:rsidR="00E112EF" w:rsidRPr="00B56C18">
          <w:rPr>
            <w:rStyle w:val="a4"/>
          </w:rPr>
          <w:t xml:space="preserve">1 </w:t>
        </w:r>
        <w:r w:rsidR="00E112EF" w:rsidRPr="00B56C18">
          <w:rPr>
            <w:rStyle w:val="a4"/>
          </w:rPr>
          <w:t>课程任务概述</w:t>
        </w:r>
        <w:r w:rsidR="00E112EF">
          <w:rPr>
            <w:webHidden/>
          </w:rPr>
          <w:tab/>
        </w:r>
        <w:r w:rsidR="00E112EF">
          <w:rPr>
            <w:webHidden/>
          </w:rPr>
          <w:fldChar w:fldCharType="begin"/>
        </w:r>
        <w:r w:rsidR="00E112EF">
          <w:rPr>
            <w:webHidden/>
          </w:rPr>
          <w:instrText xml:space="preserve"> PAGEREF _Toc138703288 \h </w:instrText>
        </w:r>
        <w:r w:rsidR="00E112EF">
          <w:rPr>
            <w:webHidden/>
          </w:rPr>
        </w:r>
        <w:r w:rsidR="00E112EF">
          <w:rPr>
            <w:webHidden/>
          </w:rPr>
          <w:fldChar w:fldCharType="separate"/>
        </w:r>
        <w:r w:rsidR="0083085A">
          <w:rPr>
            <w:webHidden/>
          </w:rPr>
          <w:t>1</w:t>
        </w:r>
        <w:r w:rsidR="00E112EF">
          <w:rPr>
            <w:webHidden/>
          </w:rPr>
          <w:fldChar w:fldCharType="end"/>
        </w:r>
      </w:hyperlink>
    </w:p>
    <w:p w14:paraId="0190FED9" w14:textId="30FED882" w:rsidR="00E112EF" w:rsidRDefault="00E112EF">
      <w:pPr>
        <w:pStyle w:val="TOC1"/>
        <w:rPr>
          <w:rFonts w:eastAsiaTheme="minorEastAsia" w:cstheme="minorBidi"/>
          <w:b w:val="0"/>
          <w:bCs w:val="0"/>
          <w:caps w:val="0"/>
          <w:sz w:val="21"/>
          <w:szCs w:val="22"/>
          <w14:ligatures w14:val="standardContextual"/>
        </w:rPr>
      </w:pPr>
      <w:hyperlink w:anchor="_Toc138703289" w:history="1">
        <w:r w:rsidRPr="00B56C18">
          <w:rPr>
            <w:rStyle w:val="a4"/>
          </w:rPr>
          <w:t xml:space="preserve">2 </w:t>
        </w:r>
        <w:r w:rsidRPr="00B56C18">
          <w:rPr>
            <w:rStyle w:val="a4"/>
          </w:rPr>
          <w:t>任务实施过程与分析</w:t>
        </w:r>
        <w:r>
          <w:rPr>
            <w:webHidden/>
          </w:rPr>
          <w:tab/>
        </w:r>
        <w:r>
          <w:rPr>
            <w:webHidden/>
          </w:rPr>
          <w:fldChar w:fldCharType="begin"/>
        </w:r>
        <w:r>
          <w:rPr>
            <w:webHidden/>
          </w:rPr>
          <w:instrText xml:space="preserve"> PAGEREF _Toc138703289 \h </w:instrText>
        </w:r>
        <w:r>
          <w:rPr>
            <w:webHidden/>
          </w:rPr>
        </w:r>
        <w:r>
          <w:rPr>
            <w:webHidden/>
          </w:rPr>
          <w:fldChar w:fldCharType="separate"/>
        </w:r>
        <w:r w:rsidR="0083085A">
          <w:rPr>
            <w:webHidden/>
          </w:rPr>
          <w:t>2</w:t>
        </w:r>
        <w:r>
          <w:rPr>
            <w:webHidden/>
          </w:rPr>
          <w:fldChar w:fldCharType="end"/>
        </w:r>
      </w:hyperlink>
    </w:p>
    <w:p w14:paraId="328D8AF9" w14:textId="07E4D7E3" w:rsidR="00E112EF" w:rsidRDefault="00E112EF">
      <w:pPr>
        <w:pStyle w:val="TOC2"/>
        <w:rPr>
          <w:rFonts w:eastAsiaTheme="minorEastAsia" w:cstheme="minorBidi"/>
          <w:smallCaps w:val="0"/>
          <w:sz w:val="21"/>
          <w:szCs w:val="22"/>
          <w14:ligatures w14:val="standardContextual"/>
        </w:rPr>
      </w:pPr>
      <w:hyperlink w:anchor="_Toc138703290" w:history="1">
        <w:r w:rsidRPr="00B56C18">
          <w:rPr>
            <w:rStyle w:val="a4"/>
          </w:rPr>
          <w:t xml:space="preserve">2.1 </w:t>
        </w:r>
        <w:r w:rsidRPr="00B56C18">
          <w:rPr>
            <w:rStyle w:val="a4"/>
          </w:rPr>
          <w:t>数据库、表与完整性约束的定义</w:t>
        </w:r>
        <w:r w:rsidRPr="00B56C18">
          <w:rPr>
            <w:rStyle w:val="a4"/>
          </w:rPr>
          <w:t xml:space="preserve"> (Create)</w:t>
        </w:r>
        <w:r>
          <w:rPr>
            <w:webHidden/>
          </w:rPr>
          <w:tab/>
        </w:r>
        <w:r>
          <w:rPr>
            <w:webHidden/>
          </w:rPr>
          <w:fldChar w:fldCharType="begin"/>
        </w:r>
        <w:r>
          <w:rPr>
            <w:webHidden/>
          </w:rPr>
          <w:instrText xml:space="preserve"> PAGEREF _Toc138703290 \h </w:instrText>
        </w:r>
        <w:r>
          <w:rPr>
            <w:webHidden/>
          </w:rPr>
        </w:r>
        <w:r>
          <w:rPr>
            <w:webHidden/>
          </w:rPr>
          <w:fldChar w:fldCharType="separate"/>
        </w:r>
        <w:r w:rsidR="0083085A">
          <w:rPr>
            <w:webHidden/>
          </w:rPr>
          <w:t>2</w:t>
        </w:r>
        <w:r>
          <w:rPr>
            <w:webHidden/>
          </w:rPr>
          <w:fldChar w:fldCharType="end"/>
        </w:r>
      </w:hyperlink>
    </w:p>
    <w:p w14:paraId="7B193883" w14:textId="77DB034F" w:rsidR="00E112EF" w:rsidRDefault="00E112EF">
      <w:pPr>
        <w:pStyle w:val="TOC2"/>
        <w:rPr>
          <w:rFonts w:eastAsiaTheme="minorEastAsia" w:cstheme="minorBidi"/>
          <w:smallCaps w:val="0"/>
          <w:sz w:val="21"/>
          <w:szCs w:val="22"/>
          <w14:ligatures w14:val="standardContextual"/>
        </w:rPr>
      </w:pPr>
      <w:hyperlink w:anchor="_Toc138703291" w:history="1">
        <w:r w:rsidRPr="00B56C18">
          <w:rPr>
            <w:rStyle w:val="a4"/>
          </w:rPr>
          <w:t>2.2</w:t>
        </w:r>
        <w:r w:rsidRPr="00B56C18">
          <w:rPr>
            <w:rStyle w:val="a4"/>
          </w:rPr>
          <w:t>表结构与完整性约束的修改</w:t>
        </w:r>
        <w:r w:rsidRPr="00B56C18">
          <w:rPr>
            <w:rStyle w:val="a4"/>
          </w:rPr>
          <w:t xml:space="preserve"> (ALTER)</w:t>
        </w:r>
        <w:r>
          <w:rPr>
            <w:webHidden/>
          </w:rPr>
          <w:tab/>
        </w:r>
        <w:r>
          <w:rPr>
            <w:webHidden/>
          </w:rPr>
          <w:fldChar w:fldCharType="begin"/>
        </w:r>
        <w:r>
          <w:rPr>
            <w:webHidden/>
          </w:rPr>
          <w:instrText xml:space="preserve"> PAGEREF _Toc138703291 \h </w:instrText>
        </w:r>
        <w:r>
          <w:rPr>
            <w:webHidden/>
          </w:rPr>
        </w:r>
        <w:r>
          <w:rPr>
            <w:webHidden/>
          </w:rPr>
          <w:fldChar w:fldCharType="separate"/>
        </w:r>
        <w:r w:rsidR="0083085A">
          <w:rPr>
            <w:webHidden/>
          </w:rPr>
          <w:t>3</w:t>
        </w:r>
        <w:r>
          <w:rPr>
            <w:webHidden/>
          </w:rPr>
          <w:fldChar w:fldCharType="end"/>
        </w:r>
      </w:hyperlink>
    </w:p>
    <w:p w14:paraId="1199FEEE" w14:textId="28823291" w:rsidR="00E112EF" w:rsidRDefault="00E112EF">
      <w:pPr>
        <w:pStyle w:val="TOC2"/>
        <w:rPr>
          <w:rFonts w:eastAsiaTheme="minorEastAsia" w:cstheme="minorBidi"/>
          <w:smallCaps w:val="0"/>
          <w:sz w:val="21"/>
          <w:szCs w:val="22"/>
          <w14:ligatures w14:val="standardContextual"/>
        </w:rPr>
      </w:pPr>
      <w:hyperlink w:anchor="_Toc138703292" w:history="1">
        <w:r w:rsidRPr="00B56C18">
          <w:rPr>
            <w:rStyle w:val="a4"/>
          </w:rPr>
          <w:t>2.3</w:t>
        </w:r>
        <w:r w:rsidRPr="00B56C18">
          <w:rPr>
            <w:rStyle w:val="a4"/>
          </w:rPr>
          <w:t>数据查询</w:t>
        </w:r>
        <w:r w:rsidRPr="00B56C18">
          <w:rPr>
            <w:rStyle w:val="a4"/>
          </w:rPr>
          <w:t xml:space="preserve"> (Select)</w:t>
        </w:r>
        <w:r>
          <w:rPr>
            <w:webHidden/>
          </w:rPr>
          <w:tab/>
        </w:r>
        <w:r>
          <w:rPr>
            <w:webHidden/>
          </w:rPr>
          <w:fldChar w:fldCharType="begin"/>
        </w:r>
        <w:r>
          <w:rPr>
            <w:webHidden/>
          </w:rPr>
          <w:instrText xml:space="preserve"> PAGEREF _Toc138703292 \h </w:instrText>
        </w:r>
        <w:r>
          <w:rPr>
            <w:webHidden/>
          </w:rPr>
        </w:r>
        <w:r>
          <w:rPr>
            <w:webHidden/>
          </w:rPr>
          <w:fldChar w:fldCharType="separate"/>
        </w:r>
        <w:r w:rsidR="0083085A">
          <w:rPr>
            <w:webHidden/>
          </w:rPr>
          <w:t>5</w:t>
        </w:r>
        <w:r>
          <w:rPr>
            <w:webHidden/>
          </w:rPr>
          <w:fldChar w:fldCharType="end"/>
        </w:r>
      </w:hyperlink>
    </w:p>
    <w:p w14:paraId="5BD59998" w14:textId="53A6414E" w:rsidR="00E112EF" w:rsidRDefault="00E112EF">
      <w:pPr>
        <w:pStyle w:val="TOC2"/>
        <w:rPr>
          <w:rFonts w:eastAsiaTheme="minorEastAsia" w:cstheme="minorBidi"/>
          <w:smallCaps w:val="0"/>
          <w:sz w:val="21"/>
          <w:szCs w:val="22"/>
          <w14:ligatures w14:val="standardContextual"/>
        </w:rPr>
      </w:pPr>
      <w:hyperlink w:anchor="_Toc138703293" w:history="1">
        <w:r w:rsidRPr="00B56C18">
          <w:rPr>
            <w:rStyle w:val="a4"/>
          </w:rPr>
          <w:t xml:space="preserve">2.4 </w:t>
        </w:r>
        <w:r w:rsidRPr="00B56C18">
          <w:rPr>
            <w:rStyle w:val="a4"/>
          </w:rPr>
          <w:t>数据的插入、修改与删除</w:t>
        </w:r>
        <w:r>
          <w:rPr>
            <w:webHidden/>
          </w:rPr>
          <w:tab/>
        </w:r>
        <w:r>
          <w:rPr>
            <w:webHidden/>
          </w:rPr>
          <w:fldChar w:fldCharType="begin"/>
        </w:r>
        <w:r>
          <w:rPr>
            <w:webHidden/>
          </w:rPr>
          <w:instrText xml:space="preserve"> PAGEREF _Toc138703293 \h </w:instrText>
        </w:r>
        <w:r>
          <w:rPr>
            <w:webHidden/>
          </w:rPr>
        </w:r>
        <w:r>
          <w:rPr>
            <w:webHidden/>
          </w:rPr>
          <w:fldChar w:fldCharType="separate"/>
        </w:r>
        <w:r w:rsidR="0083085A">
          <w:rPr>
            <w:webHidden/>
          </w:rPr>
          <w:t>14</w:t>
        </w:r>
        <w:r>
          <w:rPr>
            <w:webHidden/>
          </w:rPr>
          <w:fldChar w:fldCharType="end"/>
        </w:r>
      </w:hyperlink>
    </w:p>
    <w:p w14:paraId="2C7251B5" w14:textId="0436018C" w:rsidR="00E112EF" w:rsidRDefault="00E112EF">
      <w:pPr>
        <w:pStyle w:val="TOC2"/>
        <w:rPr>
          <w:rFonts w:eastAsiaTheme="minorEastAsia" w:cstheme="minorBidi"/>
          <w:smallCaps w:val="0"/>
          <w:sz w:val="21"/>
          <w:szCs w:val="22"/>
          <w14:ligatures w14:val="standardContextual"/>
        </w:rPr>
      </w:pPr>
      <w:hyperlink w:anchor="_Toc138703294" w:history="1">
        <w:r w:rsidRPr="00B56C18">
          <w:rPr>
            <w:rStyle w:val="a4"/>
          </w:rPr>
          <w:t xml:space="preserve">2.5 </w:t>
        </w:r>
        <w:r w:rsidRPr="00B56C18">
          <w:rPr>
            <w:rStyle w:val="a4"/>
          </w:rPr>
          <w:t>视图</w:t>
        </w:r>
        <w:r>
          <w:rPr>
            <w:webHidden/>
          </w:rPr>
          <w:tab/>
        </w:r>
        <w:r>
          <w:rPr>
            <w:webHidden/>
          </w:rPr>
          <w:fldChar w:fldCharType="begin"/>
        </w:r>
        <w:r>
          <w:rPr>
            <w:webHidden/>
          </w:rPr>
          <w:instrText xml:space="preserve"> PAGEREF _Toc138703294 \h </w:instrText>
        </w:r>
        <w:r>
          <w:rPr>
            <w:webHidden/>
          </w:rPr>
        </w:r>
        <w:r>
          <w:rPr>
            <w:webHidden/>
          </w:rPr>
          <w:fldChar w:fldCharType="separate"/>
        </w:r>
        <w:r w:rsidR="0083085A">
          <w:rPr>
            <w:webHidden/>
          </w:rPr>
          <w:t>15</w:t>
        </w:r>
        <w:r>
          <w:rPr>
            <w:webHidden/>
          </w:rPr>
          <w:fldChar w:fldCharType="end"/>
        </w:r>
      </w:hyperlink>
    </w:p>
    <w:p w14:paraId="38B55F67" w14:textId="614DDF6C" w:rsidR="00E112EF" w:rsidRDefault="00E112EF">
      <w:pPr>
        <w:pStyle w:val="TOC2"/>
        <w:rPr>
          <w:rFonts w:eastAsiaTheme="minorEastAsia" w:cstheme="minorBidi"/>
          <w:smallCaps w:val="0"/>
          <w:sz w:val="21"/>
          <w:szCs w:val="22"/>
          <w14:ligatures w14:val="standardContextual"/>
        </w:rPr>
      </w:pPr>
      <w:hyperlink w:anchor="_Toc138703295" w:history="1">
        <w:r w:rsidRPr="00B56C18">
          <w:rPr>
            <w:rStyle w:val="a4"/>
          </w:rPr>
          <w:t xml:space="preserve">2.6 </w:t>
        </w:r>
        <w:r w:rsidRPr="00B56C18">
          <w:rPr>
            <w:rStyle w:val="a4"/>
          </w:rPr>
          <w:t>存储过程与事务</w:t>
        </w:r>
        <w:r>
          <w:rPr>
            <w:webHidden/>
          </w:rPr>
          <w:tab/>
        </w:r>
        <w:r>
          <w:rPr>
            <w:webHidden/>
          </w:rPr>
          <w:fldChar w:fldCharType="begin"/>
        </w:r>
        <w:r>
          <w:rPr>
            <w:webHidden/>
          </w:rPr>
          <w:instrText xml:space="preserve"> PAGEREF _Toc138703295 \h </w:instrText>
        </w:r>
        <w:r>
          <w:rPr>
            <w:webHidden/>
          </w:rPr>
        </w:r>
        <w:r>
          <w:rPr>
            <w:webHidden/>
          </w:rPr>
          <w:fldChar w:fldCharType="separate"/>
        </w:r>
        <w:r w:rsidR="0083085A">
          <w:rPr>
            <w:webHidden/>
          </w:rPr>
          <w:t>16</w:t>
        </w:r>
        <w:r>
          <w:rPr>
            <w:webHidden/>
          </w:rPr>
          <w:fldChar w:fldCharType="end"/>
        </w:r>
      </w:hyperlink>
    </w:p>
    <w:p w14:paraId="2119B34F" w14:textId="0BE0C23D" w:rsidR="00E112EF" w:rsidRDefault="00E112EF">
      <w:pPr>
        <w:pStyle w:val="TOC2"/>
        <w:rPr>
          <w:rFonts w:eastAsiaTheme="minorEastAsia" w:cstheme="minorBidi"/>
          <w:smallCaps w:val="0"/>
          <w:sz w:val="21"/>
          <w:szCs w:val="22"/>
          <w14:ligatures w14:val="standardContextual"/>
        </w:rPr>
      </w:pPr>
      <w:hyperlink w:anchor="_Toc138703296" w:history="1">
        <w:r w:rsidRPr="00B56C18">
          <w:rPr>
            <w:rStyle w:val="a4"/>
          </w:rPr>
          <w:t xml:space="preserve">2.7 </w:t>
        </w:r>
        <w:r w:rsidRPr="00B56C18">
          <w:rPr>
            <w:rStyle w:val="a4"/>
          </w:rPr>
          <w:t>触发器</w:t>
        </w:r>
        <w:r>
          <w:rPr>
            <w:webHidden/>
          </w:rPr>
          <w:tab/>
        </w:r>
        <w:r>
          <w:rPr>
            <w:webHidden/>
          </w:rPr>
          <w:fldChar w:fldCharType="begin"/>
        </w:r>
        <w:r>
          <w:rPr>
            <w:webHidden/>
          </w:rPr>
          <w:instrText xml:space="preserve"> PAGEREF _Toc138703296 \h </w:instrText>
        </w:r>
        <w:r>
          <w:rPr>
            <w:webHidden/>
          </w:rPr>
        </w:r>
        <w:r>
          <w:rPr>
            <w:webHidden/>
          </w:rPr>
          <w:fldChar w:fldCharType="separate"/>
        </w:r>
        <w:r w:rsidR="0083085A">
          <w:rPr>
            <w:webHidden/>
          </w:rPr>
          <w:t>18</w:t>
        </w:r>
        <w:r>
          <w:rPr>
            <w:webHidden/>
          </w:rPr>
          <w:fldChar w:fldCharType="end"/>
        </w:r>
      </w:hyperlink>
    </w:p>
    <w:p w14:paraId="72009CB6" w14:textId="2F8E58F3" w:rsidR="00E112EF" w:rsidRDefault="00E112EF">
      <w:pPr>
        <w:pStyle w:val="TOC2"/>
        <w:rPr>
          <w:rFonts w:eastAsiaTheme="minorEastAsia" w:cstheme="minorBidi"/>
          <w:smallCaps w:val="0"/>
          <w:sz w:val="21"/>
          <w:szCs w:val="22"/>
          <w14:ligatures w14:val="standardContextual"/>
        </w:rPr>
      </w:pPr>
      <w:hyperlink w:anchor="_Toc138703297" w:history="1">
        <w:r w:rsidRPr="00B56C18">
          <w:rPr>
            <w:rStyle w:val="a4"/>
          </w:rPr>
          <w:t xml:space="preserve">2.8 </w:t>
        </w:r>
        <w:r w:rsidRPr="00B56C18">
          <w:rPr>
            <w:rStyle w:val="a4"/>
          </w:rPr>
          <w:t>用户自定义函数</w:t>
        </w:r>
        <w:r>
          <w:rPr>
            <w:webHidden/>
          </w:rPr>
          <w:tab/>
        </w:r>
        <w:r>
          <w:rPr>
            <w:webHidden/>
          </w:rPr>
          <w:fldChar w:fldCharType="begin"/>
        </w:r>
        <w:r>
          <w:rPr>
            <w:webHidden/>
          </w:rPr>
          <w:instrText xml:space="preserve"> PAGEREF _Toc138703297 \h </w:instrText>
        </w:r>
        <w:r>
          <w:rPr>
            <w:webHidden/>
          </w:rPr>
        </w:r>
        <w:r>
          <w:rPr>
            <w:webHidden/>
          </w:rPr>
          <w:fldChar w:fldCharType="separate"/>
        </w:r>
        <w:r w:rsidR="0083085A">
          <w:rPr>
            <w:webHidden/>
          </w:rPr>
          <w:t>19</w:t>
        </w:r>
        <w:r>
          <w:rPr>
            <w:webHidden/>
          </w:rPr>
          <w:fldChar w:fldCharType="end"/>
        </w:r>
      </w:hyperlink>
    </w:p>
    <w:p w14:paraId="1C88E91B" w14:textId="60DB874D" w:rsidR="00E112EF" w:rsidRDefault="00E112EF">
      <w:pPr>
        <w:pStyle w:val="TOC2"/>
        <w:rPr>
          <w:rFonts w:eastAsiaTheme="minorEastAsia" w:cstheme="minorBidi"/>
          <w:smallCaps w:val="0"/>
          <w:sz w:val="21"/>
          <w:szCs w:val="22"/>
          <w14:ligatures w14:val="standardContextual"/>
        </w:rPr>
      </w:pPr>
      <w:hyperlink w:anchor="_Toc138703298" w:history="1">
        <w:r w:rsidRPr="00B56C18">
          <w:rPr>
            <w:rStyle w:val="a4"/>
          </w:rPr>
          <w:t xml:space="preserve">2.9 </w:t>
        </w:r>
        <w:r w:rsidRPr="00B56C18">
          <w:rPr>
            <w:rStyle w:val="a4"/>
          </w:rPr>
          <w:t>安全性控制</w:t>
        </w:r>
        <w:r>
          <w:rPr>
            <w:webHidden/>
          </w:rPr>
          <w:tab/>
        </w:r>
        <w:r>
          <w:rPr>
            <w:webHidden/>
          </w:rPr>
          <w:fldChar w:fldCharType="begin"/>
        </w:r>
        <w:r>
          <w:rPr>
            <w:webHidden/>
          </w:rPr>
          <w:instrText xml:space="preserve"> PAGEREF _Toc138703298 \h </w:instrText>
        </w:r>
        <w:r>
          <w:rPr>
            <w:webHidden/>
          </w:rPr>
        </w:r>
        <w:r>
          <w:rPr>
            <w:webHidden/>
          </w:rPr>
          <w:fldChar w:fldCharType="separate"/>
        </w:r>
        <w:r w:rsidR="0083085A">
          <w:rPr>
            <w:webHidden/>
          </w:rPr>
          <w:t>20</w:t>
        </w:r>
        <w:r>
          <w:rPr>
            <w:webHidden/>
          </w:rPr>
          <w:fldChar w:fldCharType="end"/>
        </w:r>
      </w:hyperlink>
    </w:p>
    <w:p w14:paraId="4B63755E" w14:textId="6EF4EE5B" w:rsidR="00E112EF" w:rsidRDefault="00E112EF">
      <w:pPr>
        <w:pStyle w:val="TOC2"/>
        <w:rPr>
          <w:rFonts w:eastAsiaTheme="minorEastAsia" w:cstheme="minorBidi"/>
          <w:smallCaps w:val="0"/>
          <w:sz w:val="21"/>
          <w:szCs w:val="22"/>
          <w14:ligatures w14:val="standardContextual"/>
        </w:rPr>
      </w:pPr>
      <w:hyperlink w:anchor="_Toc138703299" w:history="1">
        <w:r w:rsidRPr="00B56C18">
          <w:rPr>
            <w:rStyle w:val="a4"/>
          </w:rPr>
          <w:t xml:space="preserve">2.10 </w:t>
        </w:r>
        <w:r w:rsidRPr="00B56C18">
          <w:rPr>
            <w:rStyle w:val="a4"/>
          </w:rPr>
          <w:t>并发控制与事务的隔离级别</w:t>
        </w:r>
        <w:r>
          <w:rPr>
            <w:webHidden/>
          </w:rPr>
          <w:tab/>
        </w:r>
        <w:r>
          <w:rPr>
            <w:webHidden/>
          </w:rPr>
          <w:fldChar w:fldCharType="begin"/>
        </w:r>
        <w:r>
          <w:rPr>
            <w:webHidden/>
          </w:rPr>
          <w:instrText xml:space="preserve"> PAGEREF _Toc138703299 \h </w:instrText>
        </w:r>
        <w:r>
          <w:rPr>
            <w:webHidden/>
          </w:rPr>
        </w:r>
        <w:r>
          <w:rPr>
            <w:webHidden/>
          </w:rPr>
          <w:fldChar w:fldCharType="separate"/>
        </w:r>
        <w:r w:rsidR="0083085A">
          <w:rPr>
            <w:webHidden/>
          </w:rPr>
          <w:t>21</w:t>
        </w:r>
        <w:r>
          <w:rPr>
            <w:webHidden/>
          </w:rPr>
          <w:fldChar w:fldCharType="end"/>
        </w:r>
      </w:hyperlink>
    </w:p>
    <w:p w14:paraId="419A78B5" w14:textId="6C11F00D" w:rsidR="00E112EF" w:rsidRDefault="00E112EF">
      <w:pPr>
        <w:pStyle w:val="TOC2"/>
        <w:rPr>
          <w:rFonts w:eastAsiaTheme="minorEastAsia" w:cstheme="minorBidi"/>
          <w:smallCaps w:val="0"/>
          <w:sz w:val="21"/>
          <w:szCs w:val="22"/>
          <w14:ligatures w14:val="standardContextual"/>
        </w:rPr>
      </w:pPr>
      <w:hyperlink w:anchor="_Toc138703300" w:history="1">
        <w:r w:rsidRPr="00B56C18">
          <w:rPr>
            <w:rStyle w:val="a4"/>
          </w:rPr>
          <w:t xml:space="preserve">2.11 </w:t>
        </w:r>
        <w:r w:rsidRPr="00B56C18">
          <w:rPr>
            <w:rStyle w:val="a4"/>
          </w:rPr>
          <w:t>数据库应用开发（</w:t>
        </w:r>
        <w:r w:rsidRPr="00B56C18">
          <w:rPr>
            <w:rStyle w:val="a4"/>
          </w:rPr>
          <w:t xml:space="preserve">JAVA </w:t>
        </w:r>
        <w:r w:rsidRPr="00B56C18">
          <w:rPr>
            <w:rStyle w:val="a4"/>
          </w:rPr>
          <w:t>篇）</w:t>
        </w:r>
        <w:r>
          <w:rPr>
            <w:webHidden/>
          </w:rPr>
          <w:tab/>
        </w:r>
        <w:r>
          <w:rPr>
            <w:webHidden/>
          </w:rPr>
          <w:fldChar w:fldCharType="begin"/>
        </w:r>
        <w:r>
          <w:rPr>
            <w:webHidden/>
          </w:rPr>
          <w:instrText xml:space="preserve"> PAGEREF _Toc138703300 \h </w:instrText>
        </w:r>
        <w:r>
          <w:rPr>
            <w:webHidden/>
          </w:rPr>
        </w:r>
        <w:r>
          <w:rPr>
            <w:webHidden/>
          </w:rPr>
          <w:fldChar w:fldCharType="separate"/>
        </w:r>
        <w:r w:rsidR="0083085A">
          <w:rPr>
            <w:webHidden/>
          </w:rPr>
          <w:t>24</w:t>
        </w:r>
        <w:r>
          <w:rPr>
            <w:webHidden/>
          </w:rPr>
          <w:fldChar w:fldCharType="end"/>
        </w:r>
      </w:hyperlink>
    </w:p>
    <w:p w14:paraId="5E157E43" w14:textId="4BD8FD92" w:rsidR="00E112EF" w:rsidRDefault="00E112EF">
      <w:pPr>
        <w:pStyle w:val="TOC2"/>
        <w:rPr>
          <w:rFonts w:eastAsiaTheme="minorEastAsia" w:cstheme="minorBidi"/>
          <w:smallCaps w:val="0"/>
          <w:sz w:val="21"/>
          <w:szCs w:val="22"/>
          <w14:ligatures w14:val="standardContextual"/>
        </w:rPr>
      </w:pPr>
      <w:hyperlink w:anchor="_Toc138703301" w:history="1">
        <w:r w:rsidRPr="00B56C18">
          <w:rPr>
            <w:rStyle w:val="a4"/>
          </w:rPr>
          <w:t xml:space="preserve">2.12 </w:t>
        </w:r>
        <w:r w:rsidRPr="00B56C18">
          <w:rPr>
            <w:rStyle w:val="a4"/>
          </w:rPr>
          <w:t>备份</w:t>
        </w:r>
        <w:r w:rsidRPr="00B56C18">
          <w:rPr>
            <w:rStyle w:val="a4"/>
          </w:rPr>
          <w:t xml:space="preserve"> + </w:t>
        </w:r>
        <w:r w:rsidRPr="00B56C18">
          <w:rPr>
            <w:rStyle w:val="a4"/>
          </w:rPr>
          <w:t>日志：介质故障与数据库恢复</w:t>
        </w:r>
        <w:r>
          <w:rPr>
            <w:webHidden/>
          </w:rPr>
          <w:tab/>
        </w:r>
        <w:r>
          <w:rPr>
            <w:webHidden/>
          </w:rPr>
          <w:fldChar w:fldCharType="begin"/>
        </w:r>
        <w:r>
          <w:rPr>
            <w:webHidden/>
          </w:rPr>
          <w:instrText xml:space="preserve"> PAGEREF _Toc138703301 \h </w:instrText>
        </w:r>
        <w:r>
          <w:rPr>
            <w:webHidden/>
          </w:rPr>
        </w:r>
        <w:r>
          <w:rPr>
            <w:webHidden/>
          </w:rPr>
          <w:fldChar w:fldCharType="separate"/>
        </w:r>
        <w:r w:rsidR="0083085A">
          <w:rPr>
            <w:webHidden/>
          </w:rPr>
          <w:t>29</w:t>
        </w:r>
        <w:r>
          <w:rPr>
            <w:webHidden/>
          </w:rPr>
          <w:fldChar w:fldCharType="end"/>
        </w:r>
      </w:hyperlink>
    </w:p>
    <w:p w14:paraId="7999A741" w14:textId="231F4E70" w:rsidR="00E112EF" w:rsidRDefault="00E112EF">
      <w:pPr>
        <w:pStyle w:val="TOC2"/>
        <w:rPr>
          <w:rFonts w:eastAsiaTheme="minorEastAsia" w:cstheme="minorBidi"/>
          <w:smallCaps w:val="0"/>
          <w:sz w:val="21"/>
          <w:szCs w:val="22"/>
          <w14:ligatures w14:val="standardContextual"/>
        </w:rPr>
      </w:pPr>
      <w:hyperlink w:anchor="_Toc138703302" w:history="1">
        <w:r w:rsidRPr="00B56C18">
          <w:rPr>
            <w:rStyle w:val="a4"/>
          </w:rPr>
          <w:t xml:space="preserve">2.13 </w:t>
        </w:r>
        <w:r w:rsidRPr="00B56C18">
          <w:rPr>
            <w:rStyle w:val="a4"/>
          </w:rPr>
          <w:t>数据库设计与实现</w:t>
        </w:r>
        <w:r>
          <w:rPr>
            <w:webHidden/>
          </w:rPr>
          <w:tab/>
        </w:r>
        <w:r>
          <w:rPr>
            <w:webHidden/>
          </w:rPr>
          <w:fldChar w:fldCharType="begin"/>
        </w:r>
        <w:r>
          <w:rPr>
            <w:webHidden/>
          </w:rPr>
          <w:instrText xml:space="preserve"> PAGEREF _Toc138703302 \h </w:instrText>
        </w:r>
        <w:r>
          <w:rPr>
            <w:webHidden/>
          </w:rPr>
        </w:r>
        <w:r>
          <w:rPr>
            <w:webHidden/>
          </w:rPr>
          <w:fldChar w:fldCharType="separate"/>
        </w:r>
        <w:r w:rsidR="0083085A">
          <w:rPr>
            <w:webHidden/>
          </w:rPr>
          <w:t>29</w:t>
        </w:r>
        <w:r>
          <w:rPr>
            <w:webHidden/>
          </w:rPr>
          <w:fldChar w:fldCharType="end"/>
        </w:r>
      </w:hyperlink>
    </w:p>
    <w:p w14:paraId="16B25D6E" w14:textId="37AEC32E" w:rsidR="00E112EF" w:rsidRDefault="00E112EF">
      <w:pPr>
        <w:pStyle w:val="TOC2"/>
        <w:rPr>
          <w:rFonts w:eastAsiaTheme="minorEastAsia" w:cstheme="minorBidi"/>
          <w:smallCaps w:val="0"/>
          <w:sz w:val="21"/>
          <w:szCs w:val="22"/>
          <w14:ligatures w14:val="standardContextual"/>
        </w:rPr>
      </w:pPr>
      <w:hyperlink w:anchor="_Toc138703303" w:history="1">
        <w:r w:rsidRPr="00B56C18">
          <w:rPr>
            <w:rStyle w:val="a4"/>
          </w:rPr>
          <w:t xml:space="preserve">2.14 </w:t>
        </w:r>
        <w:r w:rsidRPr="00B56C18">
          <w:rPr>
            <w:rStyle w:val="a4"/>
          </w:rPr>
          <w:t>数据库的索引</w:t>
        </w:r>
        <w:r w:rsidRPr="00B56C18">
          <w:rPr>
            <w:rStyle w:val="a4"/>
          </w:rPr>
          <w:t xml:space="preserve"> B+</w:t>
        </w:r>
        <w:r w:rsidRPr="00B56C18">
          <w:rPr>
            <w:rStyle w:val="a4"/>
          </w:rPr>
          <w:t>树实现</w:t>
        </w:r>
        <w:r>
          <w:rPr>
            <w:webHidden/>
          </w:rPr>
          <w:tab/>
        </w:r>
        <w:r>
          <w:rPr>
            <w:webHidden/>
          </w:rPr>
          <w:fldChar w:fldCharType="begin"/>
        </w:r>
        <w:r>
          <w:rPr>
            <w:webHidden/>
          </w:rPr>
          <w:instrText xml:space="preserve"> PAGEREF _Toc138703303 \h </w:instrText>
        </w:r>
        <w:r>
          <w:rPr>
            <w:webHidden/>
          </w:rPr>
        </w:r>
        <w:r>
          <w:rPr>
            <w:webHidden/>
          </w:rPr>
          <w:fldChar w:fldCharType="separate"/>
        </w:r>
        <w:r w:rsidR="0083085A">
          <w:rPr>
            <w:webHidden/>
          </w:rPr>
          <w:t>31</w:t>
        </w:r>
        <w:r>
          <w:rPr>
            <w:webHidden/>
          </w:rPr>
          <w:fldChar w:fldCharType="end"/>
        </w:r>
      </w:hyperlink>
    </w:p>
    <w:p w14:paraId="53B6FF54" w14:textId="19F5534E" w:rsidR="00E112EF" w:rsidRDefault="00E112EF">
      <w:pPr>
        <w:pStyle w:val="TOC1"/>
        <w:rPr>
          <w:rFonts w:eastAsiaTheme="minorEastAsia" w:cstheme="minorBidi"/>
          <w:b w:val="0"/>
          <w:bCs w:val="0"/>
          <w:caps w:val="0"/>
          <w:sz w:val="21"/>
          <w:szCs w:val="22"/>
          <w14:ligatures w14:val="standardContextual"/>
        </w:rPr>
      </w:pPr>
      <w:hyperlink w:anchor="_Toc138703304" w:history="1">
        <w:r w:rsidRPr="00B56C18">
          <w:rPr>
            <w:rStyle w:val="a4"/>
          </w:rPr>
          <w:t xml:space="preserve">3 </w:t>
        </w:r>
        <w:r w:rsidRPr="00B56C18">
          <w:rPr>
            <w:rStyle w:val="a4"/>
          </w:rPr>
          <w:t>课程总结</w:t>
        </w:r>
        <w:r>
          <w:rPr>
            <w:webHidden/>
          </w:rPr>
          <w:tab/>
        </w:r>
        <w:r>
          <w:rPr>
            <w:webHidden/>
          </w:rPr>
          <w:fldChar w:fldCharType="begin"/>
        </w:r>
        <w:r>
          <w:rPr>
            <w:webHidden/>
          </w:rPr>
          <w:instrText xml:space="preserve"> PAGEREF _Toc138703304 \h </w:instrText>
        </w:r>
        <w:r>
          <w:rPr>
            <w:webHidden/>
          </w:rPr>
        </w:r>
        <w:r>
          <w:rPr>
            <w:webHidden/>
          </w:rPr>
          <w:fldChar w:fldCharType="separate"/>
        </w:r>
        <w:r w:rsidR="0083085A">
          <w:rPr>
            <w:webHidden/>
          </w:rPr>
          <w:t>36</w:t>
        </w:r>
        <w:r>
          <w:rPr>
            <w:webHidden/>
          </w:rPr>
          <w:fldChar w:fldCharType="end"/>
        </w:r>
      </w:hyperlink>
    </w:p>
    <w:p w14:paraId="6E5C448F" w14:textId="2E6E2676" w:rsidR="00845998" w:rsidRPr="00D71323" w:rsidRDefault="003277E3" w:rsidP="00D71323">
      <w:pPr>
        <w:pStyle w:val="af"/>
        <w:jc w:val="both"/>
        <w:rPr>
          <w:rFonts w:hint="eastAsia"/>
          <w:color w:val="FF0000"/>
        </w:rPr>
      </w:pPr>
      <w:r>
        <w:fldChar w:fldCharType="end"/>
      </w:r>
    </w:p>
    <w:p w14:paraId="64BF08D3" w14:textId="77777777" w:rsidR="00D71323" w:rsidRDefault="00D71323" w:rsidP="00715767">
      <w:pPr>
        <w:pStyle w:val="af"/>
        <w:rPr>
          <w:rFonts w:hint="eastAsia"/>
        </w:rPr>
      </w:pPr>
    </w:p>
    <w:p w14:paraId="0FC26FA1" w14:textId="77777777" w:rsidR="00D71323" w:rsidRPr="00845998" w:rsidRDefault="00D71323" w:rsidP="00715767">
      <w:pPr>
        <w:pStyle w:val="af"/>
        <w:rPr>
          <w:rFonts w:hint="eastAsia"/>
        </w:rPr>
        <w:sectPr w:rsidR="00D71323" w:rsidRPr="00845998" w:rsidSect="00090C2D">
          <w:pgSz w:w="11906" w:h="16838"/>
          <w:pgMar w:top="1440" w:right="1800" w:bottom="1440" w:left="1800" w:header="851" w:footer="992" w:gutter="0"/>
          <w:pgNumType w:fmt="numberInDash"/>
          <w:cols w:space="425"/>
          <w:docGrid w:type="lines" w:linePitch="312"/>
        </w:sectPr>
      </w:pPr>
    </w:p>
    <w:p w14:paraId="31413953" w14:textId="77777777" w:rsidR="00845998" w:rsidRDefault="002C0DC4" w:rsidP="00F51E06">
      <w:pPr>
        <w:pStyle w:val="1"/>
        <w:spacing w:before="156" w:after="156" w:line="360" w:lineRule="auto"/>
      </w:pPr>
      <w:bookmarkStart w:id="0" w:name="_Toc138703288"/>
      <w:r>
        <w:rPr>
          <w:rFonts w:hint="eastAsia"/>
        </w:rPr>
        <w:lastRenderedPageBreak/>
        <w:t xml:space="preserve">1 </w:t>
      </w:r>
      <w:r w:rsidR="00C61FBA">
        <w:rPr>
          <w:rFonts w:hint="eastAsia"/>
        </w:rPr>
        <w:t>课程任务</w:t>
      </w:r>
      <w:r>
        <w:rPr>
          <w:rFonts w:hint="eastAsia"/>
        </w:rPr>
        <w:t>概述</w:t>
      </w:r>
      <w:bookmarkEnd w:id="0"/>
    </w:p>
    <w:p w14:paraId="06687EB0" w14:textId="77777777" w:rsidR="00FB5394" w:rsidRPr="00FB5394" w:rsidRDefault="00FB5394" w:rsidP="00FB5394">
      <w:pPr>
        <w:spacing w:line="360" w:lineRule="auto"/>
        <w:ind w:firstLineChars="200" w:firstLine="480"/>
        <w:rPr>
          <w:rFonts w:cs="宋体"/>
          <w:color w:val="000000" w:themeColor="text1"/>
          <w:szCs w:val="21"/>
        </w:rPr>
      </w:pPr>
      <w:r w:rsidRPr="00FB5394">
        <w:rPr>
          <w:rFonts w:cs="宋体"/>
          <w:color w:val="000000" w:themeColor="text1"/>
          <w:szCs w:val="21"/>
        </w:rPr>
        <w:t>《数据库系统原理实践》是一个与《数据库系统原理》课程配套的实践课程，旨在将理论与实践相结合。本课程以</w:t>
      </w:r>
      <w:proofErr w:type="spellStart"/>
      <w:r w:rsidRPr="00FB5394">
        <w:rPr>
          <w:rFonts w:cs="宋体"/>
          <w:color w:val="000000" w:themeColor="text1"/>
          <w:szCs w:val="21"/>
        </w:rPr>
        <w:t>OpenGauss</w:t>
      </w:r>
      <w:proofErr w:type="spellEnd"/>
      <w:r w:rsidRPr="00FB5394">
        <w:rPr>
          <w:rFonts w:cs="宋体"/>
          <w:color w:val="000000" w:themeColor="text1"/>
          <w:szCs w:val="21"/>
        </w:rPr>
        <w:t>为例，通过系统性的设计一系列实训任务，涵盖以下几个主要内容：</w:t>
      </w:r>
    </w:p>
    <w:p w14:paraId="71D0E446" w14:textId="4764D863" w:rsidR="00FB5394" w:rsidRPr="00FB5394" w:rsidRDefault="00FB5394" w:rsidP="00FB5394">
      <w:pPr>
        <w:pStyle w:val="af4"/>
        <w:numPr>
          <w:ilvl w:val="0"/>
          <w:numId w:val="25"/>
        </w:numPr>
        <w:spacing w:line="360" w:lineRule="auto"/>
        <w:ind w:firstLineChars="0"/>
        <w:rPr>
          <w:rFonts w:cs="宋体"/>
          <w:color w:val="000000" w:themeColor="text1"/>
          <w:szCs w:val="21"/>
        </w:rPr>
      </w:pPr>
      <w:r w:rsidRPr="00FB5394">
        <w:rPr>
          <w:rFonts w:cs="宋体"/>
          <w:color w:val="000000" w:themeColor="text1"/>
          <w:szCs w:val="21"/>
        </w:rPr>
        <w:t>数据对象的管理与编程：包括数据库、表、索引、视图、约束、存储过程、函数、触发器、游标等数据对象的创建、修改和管理。</w:t>
      </w:r>
    </w:p>
    <w:p w14:paraId="75D2566D" w14:textId="327D39D2" w:rsidR="00FB5394" w:rsidRPr="00FB5394" w:rsidRDefault="00FB5394" w:rsidP="00FB5394">
      <w:pPr>
        <w:pStyle w:val="af4"/>
        <w:numPr>
          <w:ilvl w:val="0"/>
          <w:numId w:val="25"/>
        </w:numPr>
        <w:spacing w:line="360" w:lineRule="auto"/>
        <w:ind w:firstLineChars="0"/>
        <w:rPr>
          <w:rFonts w:cs="宋体"/>
          <w:color w:val="000000" w:themeColor="text1"/>
          <w:szCs w:val="21"/>
        </w:rPr>
      </w:pPr>
      <w:r w:rsidRPr="00FB5394">
        <w:rPr>
          <w:rFonts w:cs="宋体"/>
          <w:color w:val="000000" w:themeColor="text1"/>
          <w:szCs w:val="21"/>
        </w:rPr>
        <w:t>数据处理相关任务：重点关注数据查询以及数据插入、删除和修改等数据处理操作，通过实践任务来加深对这些操作的理解和掌握。</w:t>
      </w:r>
    </w:p>
    <w:p w14:paraId="214A7D53" w14:textId="30BE7C1C" w:rsidR="00FB5394" w:rsidRPr="00FB5394" w:rsidRDefault="00FB5394" w:rsidP="00FB5394">
      <w:pPr>
        <w:pStyle w:val="af4"/>
        <w:numPr>
          <w:ilvl w:val="0"/>
          <w:numId w:val="25"/>
        </w:numPr>
        <w:spacing w:line="360" w:lineRule="auto"/>
        <w:ind w:firstLineChars="0"/>
        <w:rPr>
          <w:rFonts w:cs="宋体"/>
          <w:color w:val="000000" w:themeColor="text1"/>
          <w:szCs w:val="21"/>
        </w:rPr>
      </w:pPr>
      <w:r w:rsidRPr="00FB5394">
        <w:rPr>
          <w:rFonts w:cs="宋体"/>
          <w:color w:val="000000" w:themeColor="text1"/>
          <w:szCs w:val="21"/>
        </w:rPr>
        <w:t>数据库的安全性控制、完整性控制、恢复机制和并发控制机制等系统内核的实验：通过实践任务，学习数据库的安全性控制方法、数据完整性保护策略、故障恢复机制以及并发控制机制等核心概念和技术。</w:t>
      </w:r>
    </w:p>
    <w:p w14:paraId="41B69804" w14:textId="5548335F" w:rsidR="00FB5394" w:rsidRPr="00FB5394" w:rsidRDefault="00FB5394" w:rsidP="00FB5394">
      <w:pPr>
        <w:pStyle w:val="af4"/>
        <w:numPr>
          <w:ilvl w:val="0"/>
          <w:numId w:val="25"/>
        </w:numPr>
        <w:spacing w:line="360" w:lineRule="auto"/>
        <w:ind w:firstLineChars="0"/>
        <w:rPr>
          <w:rFonts w:cs="宋体"/>
          <w:color w:val="000000" w:themeColor="text1"/>
          <w:szCs w:val="21"/>
        </w:rPr>
      </w:pPr>
      <w:r w:rsidRPr="00FB5394">
        <w:rPr>
          <w:rFonts w:cs="宋体"/>
          <w:color w:val="000000" w:themeColor="text1"/>
          <w:szCs w:val="21"/>
        </w:rPr>
        <w:t>数据库的设计与实现：通过实践任务，学习数据库设计的基本原则和方法，了解关系数据库模型的设计过程，并进行实际的数据库设计和实现。</w:t>
      </w:r>
    </w:p>
    <w:p w14:paraId="14F2BA81" w14:textId="55B4868B" w:rsidR="00FB5394" w:rsidRPr="00FB5394" w:rsidRDefault="00FB5394" w:rsidP="00FB5394">
      <w:pPr>
        <w:pStyle w:val="af4"/>
        <w:numPr>
          <w:ilvl w:val="0"/>
          <w:numId w:val="25"/>
        </w:numPr>
        <w:spacing w:line="360" w:lineRule="auto"/>
        <w:ind w:firstLineChars="0"/>
        <w:rPr>
          <w:rFonts w:cs="宋体"/>
          <w:color w:val="000000" w:themeColor="text1"/>
          <w:szCs w:val="21"/>
        </w:rPr>
      </w:pPr>
      <w:r w:rsidRPr="00FB5394">
        <w:rPr>
          <w:rFonts w:cs="宋体"/>
          <w:color w:val="000000" w:themeColor="text1"/>
          <w:szCs w:val="21"/>
        </w:rPr>
        <w:t>数据库应用系统的开发（</w:t>
      </w:r>
      <w:r w:rsidRPr="00FB5394">
        <w:rPr>
          <w:rFonts w:cs="宋体"/>
          <w:color w:val="000000" w:themeColor="text1"/>
          <w:szCs w:val="21"/>
        </w:rPr>
        <w:t>JAVA</w:t>
      </w:r>
      <w:r w:rsidRPr="00FB5394">
        <w:rPr>
          <w:rFonts w:cs="宋体"/>
          <w:color w:val="000000" w:themeColor="text1"/>
          <w:szCs w:val="21"/>
        </w:rPr>
        <w:t>篇）：在数据库应用开发环节，使用</w:t>
      </w:r>
      <w:r w:rsidRPr="00FB5394">
        <w:rPr>
          <w:rFonts w:cs="宋体"/>
          <w:color w:val="000000" w:themeColor="text1"/>
          <w:szCs w:val="21"/>
        </w:rPr>
        <w:t>JAVA 1.8</w:t>
      </w:r>
      <w:r w:rsidRPr="00FB5394">
        <w:rPr>
          <w:rFonts w:cs="宋体"/>
          <w:color w:val="000000" w:themeColor="text1"/>
          <w:szCs w:val="21"/>
        </w:rPr>
        <w:t>进行实践任务，掌握基于数据库的应用系统开发方法和技巧。</w:t>
      </w:r>
    </w:p>
    <w:p w14:paraId="3EE9B3AA" w14:textId="135E61E6" w:rsidR="00FB5394" w:rsidRPr="00FB5394" w:rsidRDefault="00FB5394" w:rsidP="00FB5394">
      <w:pPr>
        <w:pStyle w:val="af4"/>
        <w:numPr>
          <w:ilvl w:val="0"/>
          <w:numId w:val="25"/>
        </w:numPr>
        <w:spacing w:line="360" w:lineRule="auto"/>
        <w:ind w:firstLineChars="0"/>
        <w:rPr>
          <w:rFonts w:cs="宋体"/>
          <w:color w:val="000000" w:themeColor="text1"/>
          <w:szCs w:val="21"/>
        </w:rPr>
      </w:pPr>
      <w:r w:rsidRPr="00FB5394">
        <w:rPr>
          <w:rFonts w:cs="宋体"/>
          <w:color w:val="000000" w:themeColor="text1"/>
          <w:szCs w:val="21"/>
        </w:rPr>
        <w:t>数据库内核实验（</w:t>
      </w:r>
      <w:r w:rsidRPr="00FB5394">
        <w:rPr>
          <w:rFonts w:cs="宋体"/>
          <w:color w:val="000000" w:themeColor="text1"/>
          <w:szCs w:val="21"/>
        </w:rPr>
        <w:t>B+</w:t>
      </w:r>
      <w:r w:rsidRPr="00FB5394">
        <w:rPr>
          <w:rFonts w:cs="宋体"/>
          <w:color w:val="000000" w:themeColor="text1"/>
          <w:szCs w:val="21"/>
        </w:rPr>
        <w:t>树）：通过实践任务，深入了解数据库内部的数据结构和算法，重点研究</w:t>
      </w:r>
      <w:r w:rsidRPr="00FB5394">
        <w:rPr>
          <w:rFonts w:cs="宋体"/>
          <w:color w:val="000000" w:themeColor="text1"/>
          <w:szCs w:val="21"/>
        </w:rPr>
        <w:t>B+</w:t>
      </w:r>
      <w:r w:rsidRPr="00FB5394">
        <w:rPr>
          <w:rFonts w:cs="宋体"/>
          <w:color w:val="000000" w:themeColor="text1"/>
          <w:szCs w:val="21"/>
        </w:rPr>
        <w:t>树索引的原理、实现和优化方法。</w:t>
      </w:r>
    </w:p>
    <w:p w14:paraId="269E6191" w14:textId="77777777" w:rsidR="00FB5394" w:rsidRPr="00FB5394" w:rsidRDefault="00FB5394" w:rsidP="00FB5394">
      <w:pPr>
        <w:spacing w:line="360" w:lineRule="auto"/>
        <w:ind w:firstLineChars="200" w:firstLine="480"/>
        <w:rPr>
          <w:rFonts w:cs="宋体"/>
          <w:color w:val="000000" w:themeColor="text1"/>
          <w:szCs w:val="21"/>
        </w:rPr>
      </w:pPr>
      <w:r w:rsidRPr="00FB5394">
        <w:rPr>
          <w:rFonts w:cs="宋体"/>
          <w:color w:val="000000" w:themeColor="text1"/>
          <w:szCs w:val="21"/>
        </w:rPr>
        <w:t>本课程借助</w:t>
      </w:r>
      <w:proofErr w:type="gramStart"/>
      <w:r w:rsidRPr="00FB5394">
        <w:rPr>
          <w:rFonts w:cs="宋体"/>
          <w:color w:val="000000" w:themeColor="text1"/>
          <w:szCs w:val="21"/>
        </w:rPr>
        <w:t>头歌实践</w:t>
      </w:r>
      <w:proofErr w:type="gramEnd"/>
      <w:r w:rsidRPr="00FB5394">
        <w:rPr>
          <w:rFonts w:cs="宋体"/>
          <w:color w:val="000000" w:themeColor="text1"/>
          <w:szCs w:val="21"/>
        </w:rPr>
        <w:t>教学平台进行教学，相关课程的</w:t>
      </w:r>
      <w:r w:rsidRPr="00FB5394">
        <w:rPr>
          <w:rFonts w:cs="宋体"/>
          <w:color w:val="000000" w:themeColor="text1"/>
          <w:szCs w:val="21"/>
        </w:rPr>
        <w:t>URL</w:t>
      </w:r>
      <w:r w:rsidRPr="00FB5394">
        <w:rPr>
          <w:rFonts w:cs="宋体"/>
          <w:color w:val="000000" w:themeColor="text1"/>
          <w:szCs w:val="21"/>
        </w:rPr>
        <w:t>和</w:t>
      </w:r>
      <w:proofErr w:type="gramStart"/>
      <w:r w:rsidRPr="00FB5394">
        <w:rPr>
          <w:rFonts w:cs="宋体"/>
          <w:color w:val="000000" w:themeColor="text1"/>
          <w:szCs w:val="21"/>
        </w:rPr>
        <w:t>邀请码将由</w:t>
      </w:r>
      <w:proofErr w:type="gramEnd"/>
      <w:r w:rsidRPr="00FB5394">
        <w:rPr>
          <w:rFonts w:cs="宋体"/>
          <w:color w:val="000000" w:themeColor="text1"/>
          <w:szCs w:val="21"/>
        </w:rPr>
        <w:t>教师发布。实验环境为基于</w:t>
      </w:r>
      <w:r w:rsidRPr="00FB5394">
        <w:rPr>
          <w:rFonts w:cs="宋体"/>
          <w:color w:val="000000" w:themeColor="text1"/>
          <w:szCs w:val="21"/>
        </w:rPr>
        <w:t>Linux</w:t>
      </w:r>
      <w:r w:rsidRPr="00FB5394">
        <w:rPr>
          <w:rFonts w:cs="宋体"/>
          <w:color w:val="000000" w:themeColor="text1"/>
          <w:szCs w:val="21"/>
        </w:rPr>
        <w:t>操作系统的</w:t>
      </w:r>
      <w:proofErr w:type="spellStart"/>
      <w:r w:rsidRPr="00FB5394">
        <w:rPr>
          <w:rFonts w:cs="宋体"/>
          <w:color w:val="000000" w:themeColor="text1"/>
          <w:szCs w:val="21"/>
        </w:rPr>
        <w:t>OpenGauss</w:t>
      </w:r>
      <w:proofErr w:type="spellEnd"/>
      <w:r w:rsidRPr="00FB5394">
        <w:rPr>
          <w:rFonts w:cs="宋体"/>
          <w:color w:val="000000" w:themeColor="text1"/>
          <w:szCs w:val="21"/>
        </w:rPr>
        <w:t xml:space="preserve"> 2.1</w:t>
      </w:r>
      <w:r w:rsidRPr="00FB5394">
        <w:rPr>
          <w:rFonts w:cs="宋体"/>
          <w:color w:val="000000" w:themeColor="text1"/>
          <w:szCs w:val="21"/>
        </w:rPr>
        <w:t>版本，而在数据库应用开发环节，使用</w:t>
      </w:r>
      <w:r w:rsidRPr="00FB5394">
        <w:rPr>
          <w:rFonts w:cs="宋体"/>
          <w:color w:val="000000" w:themeColor="text1"/>
          <w:szCs w:val="21"/>
        </w:rPr>
        <w:t>JAVA 1.8</w:t>
      </w:r>
      <w:r w:rsidRPr="00FB5394">
        <w:rPr>
          <w:rFonts w:cs="宋体"/>
          <w:color w:val="000000" w:themeColor="text1"/>
          <w:szCs w:val="21"/>
        </w:rPr>
        <w:t>作为开发语言。</w:t>
      </w:r>
    </w:p>
    <w:p w14:paraId="14BD7855" w14:textId="7BE42A83" w:rsidR="00FB5394" w:rsidRPr="00EF4F06" w:rsidRDefault="00FB5394" w:rsidP="00EF4F06">
      <w:pPr>
        <w:spacing w:line="360" w:lineRule="auto"/>
        <w:ind w:firstLineChars="200" w:firstLine="480"/>
        <w:rPr>
          <w:rFonts w:cs="宋体"/>
          <w:color w:val="000000" w:themeColor="text1"/>
          <w:szCs w:val="21"/>
        </w:rPr>
      </w:pPr>
      <w:r w:rsidRPr="00FB5394">
        <w:rPr>
          <w:rFonts w:cs="宋体"/>
          <w:color w:val="000000" w:themeColor="text1"/>
          <w:szCs w:val="21"/>
        </w:rPr>
        <w:t>通过《数据库系统原理实践》课程的学习，</w:t>
      </w:r>
      <w:r>
        <w:rPr>
          <w:rFonts w:cs="宋体" w:hint="eastAsia"/>
          <w:color w:val="000000" w:themeColor="text1"/>
          <w:szCs w:val="21"/>
        </w:rPr>
        <w:t>我</w:t>
      </w:r>
      <w:r w:rsidRPr="00FB5394">
        <w:rPr>
          <w:rFonts w:cs="宋体"/>
          <w:color w:val="000000" w:themeColor="text1"/>
          <w:szCs w:val="21"/>
        </w:rPr>
        <w:t>将深入理解数据库系统的原理和实践，掌握数据库的设计、管理和应用开发的技能，为将来在数据库领域的工作和研究打下坚实的基础。</w:t>
      </w:r>
    </w:p>
    <w:p w14:paraId="64E4A626" w14:textId="77777777" w:rsidR="00E311B5" w:rsidRDefault="00E311B5">
      <w:pPr>
        <w:widowControl/>
        <w:spacing w:line="240" w:lineRule="auto"/>
        <w:jc w:val="left"/>
        <w:rPr>
          <w:b/>
          <w:bCs/>
          <w:kern w:val="44"/>
          <w:sz w:val="30"/>
          <w:szCs w:val="44"/>
        </w:rPr>
      </w:pPr>
      <w:r>
        <w:br w:type="page"/>
      </w:r>
    </w:p>
    <w:p w14:paraId="32C6FECF" w14:textId="77777777" w:rsidR="00845998" w:rsidRDefault="0067291A" w:rsidP="0067291A">
      <w:pPr>
        <w:pStyle w:val="1"/>
        <w:ind w:left="360"/>
      </w:pPr>
      <w:bookmarkStart w:id="1" w:name="_Toc138703289"/>
      <w:r>
        <w:rPr>
          <w:rFonts w:hint="eastAsia"/>
        </w:rPr>
        <w:lastRenderedPageBreak/>
        <w:t>2</w:t>
      </w:r>
      <w:r>
        <w:t xml:space="preserve"> </w:t>
      </w:r>
      <w:r w:rsidR="006C39CF">
        <w:rPr>
          <w:rFonts w:hint="eastAsia"/>
        </w:rPr>
        <w:t>任务实施过程与分析</w:t>
      </w:r>
      <w:bookmarkEnd w:id="1"/>
    </w:p>
    <w:p w14:paraId="5F742AAA" w14:textId="1CFB194D" w:rsidR="005F784D" w:rsidRPr="00256519" w:rsidRDefault="004667FE" w:rsidP="00E112EF">
      <w:pPr>
        <w:ind w:firstLineChars="200" w:firstLine="480"/>
        <w:rPr>
          <w:rFonts w:ascii="黑体" w:eastAsia="黑体" w:hAnsi="黑体" w:hint="eastAsia"/>
          <w:b/>
          <w:color w:val="FF0000"/>
        </w:rPr>
      </w:pPr>
      <w:r w:rsidRPr="004667FE">
        <w:rPr>
          <w:rFonts w:hint="eastAsia"/>
          <w:color w:val="000000" w:themeColor="text1"/>
        </w:rPr>
        <w:t>本次</w:t>
      </w:r>
      <w:r>
        <w:rPr>
          <w:rFonts w:hint="eastAsia"/>
          <w:color w:val="000000" w:themeColor="text1"/>
        </w:rPr>
        <w:t>实践课程</w:t>
      </w:r>
      <w:r w:rsidR="00251261">
        <w:rPr>
          <w:rFonts w:hint="eastAsia"/>
          <w:color w:val="000000" w:themeColor="text1"/>
        </w:rPr>
        <w:t>在头歌平台进行，</w:t>
      </w:r>
      <w:r w:rsidR="00756DA1">
        <w:rPr>
          <w:rFonts w:hint="eastAsia"/>
          <w:color w:val="000000" w:themeColor="text1"/>
        </w:rPr>
        <w:t>实践任务均</w:t>
      </w:r>
      <w:r w:rsidR="00251261">
        <w:rPr>
          <w:rFonts w:hint="eastAsia"/>
          <w:color w:val="000000" w:themeColor="text1"/>
        </w:rPr>
        <w:t>在平台上提交代码，所有完成的任务、关卡均通过了</w:t>
      </w:r>
      <w:r w:rsidR="00756DA1">
        <w:rPr>
          <w:rFonts w:hint="eastAsia"/>
          <w:color w:val="000000" w:themeColor="text1"/>
        </w:rPr>
        <w:t>自动测评。本次实践最终</w:t>
      </w:r>
      <w:r>
        <w:rPr>
          <w:rFonts w:hint="eastAsia"/>
          <w:color w:val="000000" w:themeColor="text1"/>
        </w:rPr>
        <w:t>完成</w:t>
      </w:r>
      <w:proofErr w:type="gramStart"/>
      <w:r>
        <w:rPr>
          <w:rFonts w:hint="eastAsia"/>
          <w:color w:val="000000" w:themeColor="text1"/>
        </w:rPr>
        <w:t>了</w:t>
      </w:r>
      <w:r w:rsidR="00E112EF">
        <w:rPr>
          <w:rFonts w:hint="eastAsia"/>
          <w:color w:val="000000" w:themeColor="text1"/>
        </w:rPr>
        <w:t>头歌平台</w:t>
      </w:r>
      <w:proofErr w:type="gramEnd"/>
      <w:r w:rsidR="00E112EF">
        <w:rPr>
          <w:rFonts w:hint="eastAsia"/>
          <w:color w:val="000000" w:themeColor="text1"/>
        </w:rPr>
        <w:t>上的全部关卡</w:t>
      </w:r>
      <w:r w:rsidR="00756DA1">
        <w:rPr>
          <w:rFonts w:hint="eastAsia"/>
          <w:color w:val="000000" w:themeColor="text1"/>
        </w:rPr>
        <w:t>，下面将重点针对其中的</w:t>
      </w:r>
      <w:r w:rsidR="00E112EF">
        <w:rPr>
          <w:rFonts w:hint="eastAsia"/>
          <w:color w:val="000000" w:themeColor="text1"/>
        </w:rPr>
        <w:t>部分</w:t>
      </w:r>
      <w:r w:rsidR="00756DA1">
        <w:rPr>
          <w:rFonts w:hint="eastAsia"/>
          <w:color w:val="000000" w:themeColor="text1"/>
        </w:rPr>
        <w:t>任务阐述其完成过程中的</w:t>
      </w:r>
      <w:r w:rsidR="000F341E">
        <w:rPr>
          <w:rFonts w:hint="eastAsia"/>
          <w:color w:val="000000" w:themeColor="text1"/>
        </w:rPr>
        <w:t>具体</w:t>
      </w:r>
      <w:r w:rsidR="00756DA1">
        <w:rPr>
          <w:rFonts w:hint="eastAsia"/>
          <w:color w:val="000000" w:themeColor="text1"/>
        </w:rPr>
        <w:t>工作。</w:t>
      </w:r>
    </w:p>
    <w:p w14:paraId="06959992" w14:textId="04C9A7D1" w:rsidR="00F925C7" w:rsidRDefault="00C55CC4" w:rsidP="00A50282">
      <w:pPr>
        <w:pStyle w:val="2"/>
        <w:rPr>
          <w:color w:val="000000" w:themeColor="text1"/>
        </w:rPr>
      </w:pPr>
      <w:bookmarkStart w:id="2" w:name="_Toc138703290"/>
      <w:r w:rsidRPr="00A50282">
        <w:rPr>
          <w:rFonts w:hint="eastAsia"/>
          <w:color w:val="000000" w:themeColor="text1"/>
        </w:rPr>
        <w:t>2</w:t>
      </w:r>
      <w:r w:rsidRPr="00A50282">
        <w:rPr>
          <w:color w:val="000000" w:themeColor="text1"/>
        </w:rPr>
        <w:t xml:space="preserve">.1 </w:t>
      </w:r>
      <w:r w:rsidR="00A50282" w:rsidRPr="00A50282">
        <w:rPr>
          <w:color w:val="000000" w:themeColor="text1"/>
        </w:rPr>
        <w:t>数据库、表与完整性约束的定义</w:t>
      </w:r>
      <w:r w:rsidR="00A50282" w:rsidRPr="00A50282">
        <w:rPr>
          <w:color w:val="000000" w:themeColor="text1"/>
        </w:rPr>
        <w:t xml:space="preserve"> (Create)</w:t>
      </w:r>
      <w:bookmarkEnd w:id="2"/>
    </w:p>
    <w:p w14:paraId="26B52921" w14:textId="7C984230" w:rsidR="002F0A63" w:rsidRPr="002F0A63" w:rsidRDefault="002F0A63" w:rsidP="002F0A63">
      <w:pPr>
        <w:spacing w:line="360" w:lineRule="auto"/>
        <w:ind w:firstLineChars="200" w:firstLine="480"/>
        <w:rPr>
          <w:rFonts w:cs="宋体"/>
          <w:color w:val="000000" w:themeColor="text1"/>
          <w:szCs w:val="21"/>
        </w:rPr>
      </w:pPr>
      <w:r w:rsidRPr="002F0A63">
        <w:rPr>
          <w:rFonts w:cs="宋体"/>
          <w:color w:val="000000" w:themeColor="text1"/>
          <w:szCs w:val="21"/>
        </w:rPr>
        <w:t>本节的六个关卡围绕数据库和表的创建展开，分别完成了数据库的创建、表</w:t>
      </w:r>
      <w:r w:rsidRPr="002F0A63">
        <w:rPr>
          <w:rFonts w:cs="宋体"/>
          <w:color w:val="000000" w:themeColor="text1"/>
          <w:szCs w:val="21"/>
        </w:rPr>
        <w:t xml:space="preserve"> </w:t>
      </w:r>
      <w:r w:rsidRPr="002F0A63">
        <w:rPr>
          <w:rFonts w:cs="宋体"/>
          <w:color w:val="000000" w:themeColor="text1"/>
          <w:szCs w:val="21"/>
        </w:rPr>
        <w:t>的创建以及表中主码、外码、</w:t>
      </w:r>
      <w:r w:rsidRPr="002F0A63">
        <w:rPr>
          <w:rFonts w:cs="宋体"/>
          <w:color w:val="000000" w:themeColor="text1"/>
          <w:szCs w:val="21"/>
        </w:rPr>
        <w:t>CHECK</w:t>
      </w:r>
      <w:r w:rsidRPr="002F0A63">
        <w:rPr>
          <w:rFonts w:cs="宋体"/>
          <w:color w:val="000000" w:themeColor="text1"/>
          <w:szCs w:val="21"/>
        </w:rPr>
        <w:t>、</w:t>
      </w:r>
      <w:r w:rsidRPr="002F0A63">
        <w:rPr>
          <w:rFonts w:cs="宋体"/>
          <w:color w:val="000000" w:themeColor="text1"/>
          <w:szCs w:val="21"/>
        </w:rPr>
        <w:t xml:space="preserve">DEFAUT </w:t>
      </w:r>
      <w:r w:rsidRPr="002F0A63">
        <w:rPr>
          <w:rFonts w:cs="宋体"/>
          <w:color w:val="000000" w:themeColor="text1"/>
          <w:szCs w:val="21"/>
        </w:rPr>
        <w:t>和</w:t>
      </w:r>
      <w:r w:rsidRPr="002F0A63">
        <w:rPr>
          <w:rFonts w:cs="宋体"/>
          <w:color w:val="000000" w:themeColor="text1"/>
          <w:szCs w:val="21"/>
        </w:rPr>
        <w:t xml:space="preserve"> UNIQUE </w:t>
      </w:r>
      <w:r w:rsidRPr="002F0A63">
        <w:rPr>
          <w:rFonts w:cs="宋体"/>
          <w:color w:val="000000" w:themeColor="text1"/>
          <w:szCs w:val="21"/>
        </w:rPr>
        <w:t>等约束的建立。</w:t>
      </w:r>
    </w:p>
    <w:p w14:paraId="7715FE8D" w14:textId="2FE84FC9" w:rsidR="002F0A63" w:rsidRPr="002F0A63" w:rsidRDefault="009158E0" w:rsidP="00A50282">
      <w:pPr>
        <w:spacing w:before="60" w:after="160" w:line="240" w:lineRule="auto"/>
        <w:rPr>
          <w:b/>
        </w:rPr>
      </w:pPr>
      <w:r w:rsidRPr="00A50282">
        <w:rPr>
          <w:rFonts w:hint="eastAsia"/>
          <w:b/>
        </w:rPr>
        <w:t>2.</w:t>
      </w:r>
      <w:r w:rsidR="00C55CC4" w:rsidRPr="00A50282">
        <w:rPr>
          <w:b/>
        </w:rPr>
        <w:t>1</w:t>
      </w:r>
      <w:r w:rsidRPr="00A50282">
        <w:rPr>
          <w:rFonts w:hint="eastAsia"/>
          <w:b/>
        </w:rPr>
        <w:t xml:space="preserve">.1 </w:t>
      </w:r>
      <w:r w:rsidR="00A50282" w:rsidRPr="00A50282">
        <w:rPr>
          <w:b/>
        </w:rPr>
        <w:t>创建数据库</w:t>
      </w:r>
    </w:p>
    <w:p w14:paraId="26E76C0A" w14:textId="78873C02" w:rsidR="002F0A63" w:rsidRPr="002F0A63" w:rsidRDefault="002F0A63" w:rsidP="00A50282">
      <w:pPr>
        <w:spacing w:before="60" w:after="160" w:line="240" w:lineRule="auto"/>
        <w:rPr>
          <w:rFonts w:cs="宋体"/>
          <w:color w:val="000000" w:themeColor="text1"/>
          <w:szCs w:val="21"/>
        </w:rPr>
      </w:pPr>
      <w:r w:rsidRPr="002F0A63">
        <w:rPr>
          <w:rFonts w:cs="宋体"/>
          <w:color w:val="000000" w:themeColor="text1"/>
          <w:szCs w:val="21"/>
        </w:rPr>
        <w:t>该关卡任务已完成，实施情况本报告略过。</w:t>
      </w:r>
    </w:p>
    <w:p w14:paraId="01F78E10" w14:textId="2AEA21DE" w:rsidR="00C55CC4" w:rsidRPr="002F0A63" w:rsidRDefault="00C55CC4" w:rsidP="002F0A63">
      <w:pPr>
        <w:spacing w:before="60" w:after="160" w:line="240" w:lineRule="auto"/>
        <w:rPr>
          <w:b/>
        </w:rPr>
      </w:pPr>
      <w:r w:rsidRPr="002F0A63">
        <w:rPr>
          <w:rFonts w:hint="eastAsia"/>
          <w:b/>
        </w:rPr>
        <w:t>2.</w:t>
      </w:r>
      <w:r w:rsidRPr="002F0A63">
        <w:rPr>
          <w:b/>
        </w:rPr>
        <w:t>1</w:t>
      </w:r>
      <w:r w:rsidRPr="002F0A63">
        <w:rPr>
          <w:rFonts w:hint="eastAsia"/>
          <w:b/>
        </w:rPr>
        <w:t>.</w:t>
      </w:r>
      <w:r w:rsidRPr="002F0A63">
        <w:rPr>
          <w:b/>
        </w:rPr>
        <w:t>2</w:t>
      </w:r>
      <w:r w:rsidRPr="002F0A63">
        <w:rPr>
          <w:rFonts w:hint="eastAsia"/>
          <w:b/>
        </w:rPr>
        <w:t xml:space="preserve"> </w:t>
      </w:r>
      <w:r w:rsidR="008A1144" w:rsidRPr="008A1144">
        <w:rPr>
          <w:b/>
        </w:rPr>
        <w:t>创建表</w:t>
      </w:r>
      <w:proofErr w:type="gramStart"/>
      <w:r w:rsidR="008A1144" w:rsidRPr="008A1144">
        <w:rPr>
          <w:b/>
        </w:rPr>
        <w:t>及主码约束</w:t>
      </w:r>
      <w:proofErr w:type="gramEnd"/>
    </w:p>
    <w:p w14:paraId="73A0935B" w14:textId="77777777" w:rsidR="008A1144" w:rsidRPr="008A1144" w:rsidRDefault="008A1144" w:rsidP="008A1144">
      <w:pPr>
        <w:spacing w:line="360" w:lineRule="auto"/>
        <w:ind w:firstLineChars="200" w:firstLine="480"/>
        <w:rPr>
          <w:rFonts w:cs="宋体"/>
          <w:color w:val="000000" w:themeColor="text1"/>
          <w:szCs w:val="21"/>
        </w:rPr>
      </w:pPr>
      <w:r w:rsidRPr="008A1144">
        <w:rPr>
          <w:rFonts w:cs="宋体"/>
          <w:color w:val="000000" w:themeColor="text1"/>
          <w:szCs w:val="21"/>
        </w:rPr>
        <w:t>本关任务：在指定的数据库中创建一个表，并为表指定主码。</w:t>
      </w:r>
    </w:p>
    <w:p w14:paraId="69938977" w14:textId="24B44640" w:rsidR="008A1144" w:rsidRDefault="008A1144" w:rsidP="008A1144">
      <w:pPr>
        <w:spacing w:line="360" w:lineRule="auto"/>
        <w:ind w:firstLineChars="200" w:firstLine="480"/>
        <w:rPr>
          <w:rFonts w:cs="宋体"/>
          <w:color w:val="000000" w:themeColor="text1"/>
          <w:szCs w:val="21"/>
        </w:rPr>
      </w:pPr>
      <w:r w:rsidRPr="008A1144">
        <w:rPr>
          <w:rFonts w:cs="宋体"/>
          <w:color w:val="000000" w:themeColor="text1"/>
          <w:szCs w:val="21"/>
        </w:rPr>
        <w:t>使用</w:t>
      </w:r>
      <w:r w:rsidRPr="008A1144">
        <w:rPr>
          <w:rFonts w:cs="宋体"/>
          <w:color w:val="000000" w:themeColor="text1"/>
          <w:szCs w:val="21"/>
        </w:rPr>
        <w:t xml:space="preserve"> create table </w:t>
      </w:r>
      <w:r w:rsidRPr="008A1144">
        <w:rPr>
          <w:rFonts w:cs="宋体"/>
          <w:color w:val="000000" w:themeColor="text1"/>
          <w:szCs w:val="21"/>
        </w:rPr>
        <w:t>命令创建表</w:t>
      </w:r>
      <w:r w:rsidRPr="008A1144">
        <w:rPr>
          <w:rFonts w:cs="宋体"/>
          <w:color w:val="000000" w:themeColor="text1"/>
          <w:szCs w:val="21"/>
        </w:rPr>
        <w:t xml:space="preserve"> </w:t>
      </w:r>
      <w:proofErr w:type="spellStart"/>
      <w:r w:rsidRPr="008A1144">
        <w:rPr>
          <w:rFonts w:cs="宋体"/>
          <w:color w:val="000000" w:themeColor="text1"/>
          <w:szCs w:val="21"/>
        </w:rPr>
        <w:t>t_emp</w:t>
      </w:r>
      <w:proofErr w:type="spellEnd"/>
      <w:r w:rsidRPr="008A1144">
        <w:rPr>
          <w:rFonts w:cs="宋体"/>
          <w:color w:val="000000" w:themeColor="text1"/>
          <w:szCs w:val="21"/>
        </w:rPr>
        <w:t xml:space="preserve"> </w:t>
      </w:r>
      <w:r w:rsidRPr="008A1144">
        <w:rPr>
          <w:rFonts w:cs="宋体"/>
          <w:color w:val="000000" w:themeColor="text1"/>
          <w:szCs w:val="21"/>
        </w:rPr>
        <w:t>，并</w:t>
      </w:r>
      <w:proofErr w:type="gramStart"/>
      <w:r w:rsidRPr="008A1144">
        <w:rPr>
          <w:rFonts w:cs="宋体"/>
          <w:color w:val="000000" w:themeColor="text1"/>
          <w:szCs w:val="21"/>
        </w:rPr>
        <w:t>对主码</w:t>
      </w:r>
      <w:proofErr w:type="gramEnd"/>
      <w:r w:rsidRPr="008A1144">
        <w:rPr>
          <w:rFonts w:cs="宋体"/>
          <w:color w:val="000000" w:themeColor="text1"/>
          <w:szCs w:val="21"/>
        </w:rPr>
        <w:t xml:space="preserve"> id</w:t>
      </w:r>
      <w:r w:rsidRPr="008A1144">
        <w:rPr>
          <w:rFonts w:cs="宋体"/>
          <w:color w:val="000000" w:themeColor="text1"/>
          <w:szCs w:val="21"/>
        </w:rPr>
        <w:t>附加</w:t>
      </w:r>
      <w:r w:rsidRPr="008A1144">
        <w:rPr>
          <w:rFonts w:cs="宋体"/>
          <w:color w:val="000000" w:themeColor="text1"/>
          <w:szCs w:val="21"/>
        </w:rPr>
        <w:t xml:space="preserve"> primary key </w:t>
      </w:r>
      <w:r>
        <w:rPr>
          <w:rFonts w:cs="宋体" w:hint="eastAsia"/>
          <w:color w:val="000000" w:themeColor="text1"/>
          <w:szCs w:val="21"/>
        </w:rPr>
        <w:t>约束。</w:t>
      </w:r>
      <w:r w:rsidRPr="008A1144">
        <w:rPr>
          <w:rFonts w:cs="宋体"/>
          <w:color w:val="000000" w:themeColor="text1"/>
          <w:szCs w:val="21"/>
        </w:rPr>
        <w:t>如图</w:t>
      </w:r>
      <w:r w:rsidRPr="008A1144">
        <w:rPr>
          <w:rFonts w:cs="宋体"/>
          <w:color w:val="000000" w:themeColor="text1"/>
          <w:szCs w:val="21"/>
        </w:rPr>
        <w:t xml:space="preserve"> 2.1.1</w:t>
      </w:r>
      <w:r w:rsidRPr="008A1144">
        <w:rPr>
          <w:rFonts w:cs="宋体"/>
          <w:color w:val="000000" w:themeColor="text1"/>
          <w:szCs w:val="21"/>
        </w:rPr>
        <w:t>所示。</w:t>
      </w:r>
    </w:p>
    <w:p w14:paraId="701FC6FA" w14:textId="44FBF45A" w:rsidR="008A1144" w:rsidRDefault="008A1144" w:rsidP="008A1144">
      <w:pPr>
        <w:spacing w:line="360" w:lineRule="auto"/>
        <w:ind w:firstLineChars="200" w:firstLine="480"/>
        <w:jc w:val="center"/>
        <w:rPr>
          <w:rFonts w:cs="宋体"/>
          <w:color w:val="000000" w:themeColor="text1"/>
          <w:szCs w:val="21"/>
        </w:rPr>
      </w:pPr>
      <w:r>
        <w:rPr>
          <w:rFonts w:cs="宋体" w:hint="eastAsia"/>
          <w:noProof/>
          <w:color w:val="000000" w:themeColor="text1"/>
          <w:szCs w:val="21"/>
        </w:rPr>
        <w:drawing>
          <wp:inline distT="0" distB="0" distL="0" distR="0" wp14:anchorId="74B426B2" wp14:editId="1BC88061">
            <wp:extent cx="2145228" cy="1455420"/>
            <wp:effectExtent l="0" t="0" r="0" b="0"/>
            <wp:docPr id="62466256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62562" name="图片 10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45228" cy="1455420"/>
                    </a:xfrm>
                    <a:prstGeom prst="rect">
                      <a:avLst/>
                    </a:prstGeom>
                    <a:noFill/>
                  </pic:spPr>
                </pic:pic>
              </a:graphicData>
            </a:graphic>
          </wp:inline>
        </w:drawing>
      </w:r>
    </w:p>
    <w:p w14:paraId="33DDD18E" w14:textId="4CA04BE3" w:rsidR="008A1144" w:rsidRDefault="008A1144" w:rsidP="008A1144">
      <w:pPr>
        <w:autoSpaceDE w:val="0"/>
        <w:autoSpaceDN w:val="0"/>
        <w:spacing w:line="240" w:lineRule="exact"/>
        <w:ind w:left="2923"/>
        <w:jc w:val="left"/>
        <w:rPr>
          <w:rFonts w:ascii="宋体" w:hAnsi="宋体" w:cs="宋体" w:hint="eastAsia"/>
          <w:color w:val="000000"/>
        </w:rPr>
      </w:pPr>
      <w:r>
        <w:rPr>
          <w:rFonts w:ascii="宋体" w:hAnsi="宋体" w:cs="宋体"/>
          <w:color w:val="000000"/>
        </w:rPr>
        <w:t>图</w:t>
      </w:r>
      <w:r>
        <w:rPr>
          <w:rFonts w:ascii="宋体"/>
          <w:color w:val="000000"/>
        </w:rPr>
        <w:t xml:space="preserve">2.1.1 </w:t>
      </w:r>
      <w:r>
        <w:rPr>
          <w:rFonts w:ascii="宋体" w:hAnsi="宋体" w:cs="宋体"/>
          <w:color w:val="000000"/>
        </w:rPr>
        <w:t>创建表</w:t>
      </w:r>
      <w:proofErr w:type="gramStart"/>
      <w:r>
        <w:rPr>
          <w:rFonts w:ascii="宋体" w:hAnsi="宋体" w:cs="宋体"/>
          <w:color w:val="000000"/>
        </w:rPr>
        <w:t>和主码约束</w:t>
      </w:r>
      <w:proofErr w:type="gramEnd"/>
    </w:p>
    <w:p w14:paraId="11CC95B9" w14:textId="77777777" w:rsidR="008A1144" w:rsidRPr="008A1144" w:rsidRDefault="008A1144" w:rsidP="008A1144">
      <w:pPr>
        <w:spacing w:before="60" w:after="160" w:line="240" w:lineRule="auto"/>
        <w:rPr>
          <w:b/>
        </w:rPr>
      </w:pPr>
      <w:r w:rsidRPr="008A1144">
        <w:rPr>
          <w:b/>
        </w:rPr>
        <w:t xml:space="preserve">2.1.3 </w:t>
      </w:r>
      <w:proofErr w:type="gramStart"/>
      <w:r w:rsidRPr="008A1144">
        <w:rPr>
          <w:b/>
        </w:rPr>
        <w:t>创建外码约束</w:t>
      </w:r>
      <w:proofErr w:type="gramEnd"/>
    </w:p>
    <w:p w14:paraId="54FA77BE" w14:textId="77777777" w:rsidR="008A1144" w:rsidRDefault="008A1144" w:rsidP="008A1144">
      <w:pPr>
        <w:spacing w:line="360" w:lineRule="auto"/>
        <w:ind w:firstLineChars="200" w:firstLine="480"/>
        <w:rPr>
          <w:rFonts w:cs="宋体"/>
          <w:color w:val="000000" w:themeColor="text1"/>
          <w:szCs w:val="21"/>
        </w:rPr>
      </w:pPr>
      <w:r w:rsidRPr="008A1144">
        <w:rPr>
          <w:rFonts w:cs="宋体"/>
          <w:color w:val="000000" w:themeColor="text1"/>
          <w:szCs w:val="21"/>
        </w:rPr>
        <w:t>本关任务：</w:t>
      </w:r>
      <w:proofErr w:type="gramStart"/>
      <w:r w:rsidRPr="008A1144">
        <w:rPr>
          <w:rFonts w:cs="宋体"/>
          <w:color w:val="000000" w:themeColor="text1"/>
          <w:szCs w:val="21"/>
        </w:rPr>
        <w:t>创建外码约束</w:t>
      </w:r>
      <w:proofErr w:type="gramEnd"/>
      <w:r w:rsidRPr="008A1144">
        <w:rPr>
          <w:rFonts w:cs="宋体"/>
          <w:color w:val="000000" w:themeColor="text1"/>
          <w:szCs w:val="21"/>
        </w:rPr>
        <w:t>（参照完整性约束）。</w:t>
      </w:r>
    </w:p>
    <w:p w14:paraId="7F5D390F" w14:textId="04E4B4D8" w:rsidR="008A1144" w:rsidRDefault="008A1144" w:rsidP="008A1144">
      <w:pPr>
        <w:spacing w:line="360" w:lineRule="auto"/>
        <w:ind w:firstLineChars="200" w:firstLine="480"/>
        <w:rPr>
          <w:rFonts w:cs="宋体"/>
          <w:color w:val="000000" w:themeColor="text1"/>
          <w:szCs w:val="21"/>
        </w:rPr>
      </w:pPr>
      <w:r w:rsidRPr="008A1144">
        <w:rPr>
          <w:rFonts w:cs="宋体"/>
          <w:color w:val="000000" w:themeColor="text1"/>
          <w:szCs w:val="21"/>
        </w:rPr>
        <w:t>按关卡要求创建</w:t>
      </w:r>
      <w:r w:rsidRPr="008A1144">
        <w:rPr>
          <w:rFonts w:cs="宋体"/>
          <w:color w:val="000000" w:themeColor="text1"/>
          <w:szCs w:val="21"/>
        </w:rPr>
        <w:t xml:space="preserve"> dept </w:t>
      </w:r>
      <w:r w:rsidRPr="008A1144">
        <w:rPr>
          <w:rFonts w:cs="宋体"/>
          <w:color w:val="000000" w:themeColor="text1"/>
          <w:szCs w:val="21"/>
        </w:rPr>
        <w:t>表和</w:t>
      </w:r>
      <w:r w:rsidRPr="008A1144">
        <w:rPr>
          <w:rFonts w:cs="宋体"/>
          <w:color w:val="000000" w:themeColor="text1"/>
          <w:szCs w:val="21"/>
        </w:rPr>
        <w:t xml:space="preserve"> staff </w:t>
      </w:r>
      <w:r w:rsidRPr="008A1144">
        <w:rPr>
          <w:rFonts w:cs="宋体"/>
          <w:color w:val="000000" w:themeColor="text1"/>
          <w:szCs w:val="21"/>
        </w:rPr>
        <w:t>表，并给表</w:t>
      </w:r>
      <w:r w:rsidRPr="008A1144">
        <w:rPr>
          <w:rFonts w:cs="宋体"/>
          <w:color w:val="000000" w:themeColor="text1"/>
          <w:szCs w:val="21"/>
        </w:rPr>
        <w:t xml:space="preserve"> staff </w:t>
      </w:r>
      <w:r w:rsidRPr="008A1144">
        <w:rPr>
          <w:rFonts w:cs="宋体"/>
          <w:color w:val="000000" w:themeColor="text1"/>
          <w:szCs w:val="21"/>
        </w:rPr>
        <w:t>创建外码，代码如图</w:t>
      </w:r>
      <w:r w:rsidRPr="008A1144">
        <w:rPr>
          <w:rFonts w:cs="宋体"/>
          <w:color w:val="000000" w:themeColor="text1"/>
          <w:szCs w:val="21"/>
        </w:rPr>
        <w:t>2.1.2</w:t>
      </w:r>
      <w:r w:rsidRPr="008A1144">
        <w:rPr>
          <w:rFonts w:cs="宋体"/>
          <w:color w:val="000000" w:themeColor="text1"/>
          <w:szCs w:val="21"/>
        </w:rPr>
        <w:t>所示。</w:t>
      </w:r>
    </w:p>
    <w:p w14:paraId="4C972820" w14:textId="5A1954F1" w:rsidR="008A1144" w:rsidRDefault="008A1144" w:rsidP="008A1144">
      <w:pPr>
        <w:spacing w:line="360" w:lineRule="auto"/>
        <w:ind w:firstLineChars="200" w:firstLine="480"/>
        <w:jc w:val="center"/>
        <w:rPr>
          <w:rFonts w:cs="宋体"/>
          <w:color w:val="000000" w:themeColor="text1"/>
          <w:szCs w:val="21"/>
        </w:rPr>
      </w:pPr>
      <w:r>
        <w:rPr>
          <w:rFonts w:cs="宋体" w:hint="eastAsia"/>
          <w:noProof/>
          <w:color w:val="000000" w:themeColor="text1"/>
          <w:szCs w:val="21"/>
        </w:rPr>
        <w:lastRenderedPageBreak/>
        <w:drawing>
          <wp:inline distT="0" distB="0" distL="0" distR="0" wp14:anchorId="3E3D73C0" wp14:editId="7A13E468">
            <wp:extent cx="4432676" cy="2226647"/>
            <wp:effectExtent l="0" t="0" r="0" b="0"/>
            <wp:docPr id="1041316658"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16658" name="图片 10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34974" cy="2227801"/>
                    </a:xfrm>
                    <a:prstGeom prst="rect">
                      <a:avLst/>
                    </a:prstGeom>
                    <a:noFill/>
                  </pic:spPr>
                </pic:pic>
              </a:graphicData>
            </a:graphic>
          </wp:inline>
        </w:drawing>
      </w:r>
    </w:p>
    <w:p w14:paraId="189B4F9A" w14:textId="3C8C3150" w:rsidR="008A1144" w:rsidRDefault="008A1144" w:rsidP="008A1144">
      <w:pPr>
        <w:autoSpaceDE w:val="0"/>
        <w:autoSpaceDN w:val="0"/>
        <w:spacing w:line="240" w:lineRule="exact"/>
        <w:ind w:left="3163"/>
        <w:jc w:val="left"/>
        <w:rPr>
          <w:rFonts w:ascii="宋体" w:hAnsi="宋体" w:cs="宋体" w:hint="eastAsia"/>
          <w:color w:val="000000"/>
        </w:rPr>
      </w:pPr>
      <w:r>
        <w:rPr>
          <w:rFonts w:ascii="宋体" w:hAnsi="宋体" w:cs="宋体"/>
          <w:color w:val="000000"/>
        </w:rPr>
        <w:t>图</w:t>
      </w:r>
      <w:r>
        <w:rPr>
          <w:rFonts w:ascii="宋体"/>
          <w:color w:val="000000"/>
        </w:rPr>
        <w:t xml:space="preserve">2.1.2 </w:t>
      </w:r>
      <w:proofErr w:type="gramStart"/>
      <w:r>
        <w:rPr>
          <w:rFonts w:ascii="宋体" w:hAnsi="宋体" w:cs="宋体"/>
          <w:color w:val="000000"/>
        </w:rPr>
        <w:t>外码约束</w:t>
      </w:r>
      <w:proofErr w:type="gramEnd"/>
    </w:p>
    <w:p w14:paraId="58FED197" w14:textId="77777777" w:rsidR="008A1144" w:rsidRDefault="008A1144" w:rsidP="008A1144">
      <w:pPr>
        <w:autoSpaceDE w:val="0"/>
        <w:autoSpaceDN w:val="0"/>
        <w:spacing w:line="240" w:lineRule="exact"/>
        <w:ind w:left="3163"/>
        <w:jc w:val="left"/>
        <w:rPr>
          <w:rFonts w:ascii="宋体" w:hAnsi="宋体" w:cs="宋体" w:hint="eastAsia"/>
          <w:color w:val="000000"/>
        </w:rPr>
      </w:pPr>
    </w:p>
    <w:p w14:paraId="3DF8E902" w14:textId="6715AE75" w:rsidR="008A1144" w:rsidRDefault="008A1144" w:rsidP="008A1144">
      <w:pPr>
        <w:spacing w:line="360" w:lineRule="auto"/>
        <w:ind w:firstLineChars="200" w:firstLine="480"/>
        <w:rPr>
          <w:rFonts w:cs="宋体"/>
          <w:color w:val="000000" w:themeColor="text1"/>
          <w:szCs w:val="21"/>
        </w:rPr>
      </w:pPr>
      <w:r w:rsidRPr="008A1144">
        <w:rPr>
          <w:rFonts w:cs="宋体"/>
          <w:color w:val="000000" w:themeColor="text1"/>
          <w:szCs w:val="21"/>
        </w:rPr>
        <w:t>代码中的第</w:t>
      </w:r>
      <w:r w:rsidRPr="008A1144">
        <w:rPr>
          <w:rFonts w:cs="宋体"/>
          <w:color w:val="000000" w:themeColor="text1"/>
          <w:szCs w:val="21"/>
        </w:rPr>
        <w:t xml:space="preserve"> 146</w:t>
      </w:r>
      <w:r w:rsidRPr="008A1144">
        <w:rPr>
          <w:rFonts w:cs="宋体"/>
          <w:color w:val="000000" w:themeColor="text1"/>
          <w:szCs w:val="21"/>
        </w:rPr>
        <w:t>行创建了表</w:t>
      </w:r>
      <w:r w:rsidRPr="008A1144">
        <w:rPr>
          <w:rFonts w:cs="宋体"/>
          <w:color w:val="000000" w:themeColor="text1"/>
          <w:szCs w:val="21"/>
        </w:rPr>
        <w:t xml:space="preserve"> staff </w:t>
      </w:r>
      <w:r w:rsidRPr="008A1144">
        <w:rPr>
          <w:rFonts w:cs="宋体"/>
          <w:color w:val="000000" w:themeColor="text1"/>
          <w:szCs w:val="21"/>
        </w:rPr>
        <w:t>的</w:t>
      </w:r>
      <w:r w:rsidRPr="008A1144">
        <w:rPr>
          <w:rFonts w:cs="宋体"/>
          <w:color w:val="000000" w:themeColor="text1"/>
          <w:szCs w:val="21"/>
        </w:rPr>
        <w:t xml:space="preserve"> </w:t>
      </w:r>
      <w:proofErr w:type="spellStart"/>
      <w:r w:rsidRPr="008A1144">
        <w:rPr>
          <w:rFonts w:cs="宋体"/>
          <w:color w:val="000000" w:themeColor="text1"/>
          <w:szCs w:val="21"/>
        </w:rPr>
        <w:t>deptNo</w:t>
      </w:r>
      <w:proofErr w:type="spellEnd"/>
      <w:r w:rsidRPr="008A1144">
        <w:rPr>
          <w:rFonts w:cs="宋体"/>
          <w:color w:val="000000" w:themeColor="text1"/>
          <w:szCs w:val="21"/>
        </w:rPr>
        <w:t xml:space="preserve"> </w:t>
      </w:r>
      <w:r w:rsidRPr="008A1144">
        <w:rPr>
          <w:rFonts w:cs="宋体"/>
          <w:color w:val="000000" w:themeColor="text1"/>
          <w:szCs w:val="21"/>
        </w:rPr>
        <w:t>到表</w:t>
      </w:r>
      <w:r w:rsidRPr="008A1144">
        <w:rPr>
          <w:rFonts w:cs="宋体"/>
          <w:color w:val="000000" w:themeColor="text1"/>
          <w:szCs w:val="21"/>
        </w:rPr>
        <w:t xml:space="preserve"> dept </w:t>
      </w:r>
      <w:r w:rsidRPr="008A1144">
        <w:rPr>
          <w:rFonts w:cs="宋体"/>
          <w:color w:val="000000" w:themeColor="text1"/>
          <w:szCs w:val="21"/>
        </w:rPr>
        <w:t>的</w:t>
      </w:r>
      <w:r w:rsidRPr="008A1144">
        <w:rPr>
          <w:rFonts w:cs="宋体"/>
          <w:color w:val="000000" w:themeColor="text1"/>
          <w:szCs w:val="21"/>
        </w:rPr>
        <w:t xml:space="preserve"> </w:t>
      </w:r>
      <w:proofErr w:type="spellStart"/>
      <w:r w:rsidRPr="008A1144">
        <w:rPr>
          <w:rFonts w:cs="宋体"/>
          <w:color w:val="000000" w:themeColor="text1"/>
          <w:szCs w:val="21"/>
        </w:rPr>
        <w:t>deptNo</w:t>
      </w:r>
      <w:proofErr w:type="spellEnd"/>
      <w:r w:rsidRPr="008A1144">
        <w:rPr>
          <w:rFonts w:cs="宋体"/>
          <w:color w:val="000000" w:themeColor="text1"/>
          <w:szCs w:val="21"/>
        </w:rPr>
        <w:t xml:space="preserve"> </w:t>
      </w:r>
      <w:proofErr w:type="gramStart"/>
      <w:r w:rsidRPr="008A1144">
        <w:rPr>
          <w:rFonts w:cs="宋体"/>
          <w:color w:val="000000" w:themeColor="text1"/>
          <w:szCs w:val="21"/>
        </w:rPr>
        <w:t>的外码约束</w:t>
      </w:r>
      <w:proofErr w:type="gramEnd"/>
      <w:r w:rsidRPr="008A1144">
        <w:rPr>
          <w:rFonts w:cs="宋体"/>
          <w:color w:val="000000" w:themeColor="text1"/>
          <w:szCs w:val="21"/>
        </w:rPr>
        <w:t>，约束名为</w:t>
      </w:r>
      <w:r w:rsidRPr="008A1144">
        <w:rPr>
          <w:rFonts w:cs="宋体"/>
          <w:color w:val="000000" w:themeColor="text1"/>
          <w:szCs w:val="21"/>
        </w:rPr>
        <w:t xml:space="preserve"> </w:t>
      </w:r>
      <w:proofErr w:type="spellStart"/>
      <w:r w:rsidRPr="008A1144">
        <w:rPr>
          <w:rFonts w:cs="宋体"/>
          <w:color w:val="000000" w:themeColor="text1"/>
          <w:szCs w:val="21"/>
        </w:rPr>
        <w:t>FK_staff_deptno</w:t>
      </w:r>
      <w:proofErr w:type="spellEnd"/>
      <w:r w:rsidRPr="008A1144">
        <w:rPr>
          <w:rFonts w:cs="宋体"/>
          <w:color w:val="000000" w:themeColor="text1"/>
          <w:szCs w:val="21"/>
        </w:rPr>
        <w:t>。</w:t>
      </w:r>
    </w:p>
    <w:p w14:paraId="53194C30" w14:textId="093847C9" w:rsidR="008A1144" w:rsidRPr="00634CE5" w:rsidRDefault="008A1144" w:rsidP="00634CE5">
      <w:pPr>
        <w:spacing w:before="60" w:after="160" w:line="240" w:lineRule="auto"/>
        <w:rPr>
          <w:b/>
        </w:rPr>
      </w:pPr>
      <w:r w:rsidRPr="00634CE5">
        <w:rPr>
          <w:b/>
        </w:rPr>
        <w:t>2.1.4 CHECK</w:t>
      </w:r>
      <w:r w:rsidRPr="00634CE5">
        <w:rPr>
          <w:b/>
        </w:rPr>
        <w:t>约束</w:t>
      </w:r>
    </w:p>
    <w:p w14:paraId="24A6B01A" w14:textId="4C86EC71" w:rsidR="008A1144" w:rsidRPr="008A1144" w:rsidRDefault="008A1144" w:rsidP="00634CE5">
      <w:pPr>
        <w:spacing w:line="360" w:lineRule="auto"/>
        <w:ind w:firstLineChars="200" w:firstLine="480"/>
        <w:rPr>
          <w:rFonts w:cs="宋体"/>
          <w:color w:val="000000" w:themeColor="text1"/>
          <w:szCs w:val="21"/>
        </w:rPr>
      </w:pPr>
      <w:r w:rsidRPr="008A1144">
        <w:rPr>
          <w:rFonts w:cs="宋体"/>
          <w:color w:val="000000" w:themeColor="text1"/>
          <w:szCs w:val="21"/>
        </w:rPr>
        <w:t>本关任务：为表创建</w:t>
      </w:r>
      <w:r w:rsidRPr="008A1144">
        <w:rPr>
          <w:rFonts w:cs="宋体"/>
          <w:color w:val="000000" w:themeColor="text1"/>
          <w:szCs w:val="21"/>
        </w:rPr>
        <w:t xml:space="preserve"> CHECK </w:t>
      </w:r>
      <w:r w:rsidRPr="008A1144">
        <w:rPr>
          <w:rFonts w:cs="宋体"/>
          <w:color w:val="000000" w:themeColor="text1"/>
          <w:szCs w:val="21"/>
        </w:rPr>
        <w:t>约束</w:t>
      </w:r>
    </w:p>
    <w:p w14:paraId="5FEA09F1" w14:textId="2AF56B93" w:rsidR="00634CE5" w:rsidRDefault="008A1144" w:rsidP="003D3D07">
      <w:pPr>
        <w:spacing w:line="360" w:lineRule="auto"/>
        <w:ind w:firstLineChars="200" w:firstLine="480"/>
        <w:rPr>
          <w:rFonts w:cs="宋体"/>
          <w:color w:val="000000" w:themeColor="text1"/>
          <w:szCs w:val="21"/>
        </w:rPr>
      </w:pPr>
      <w:r w:rsidRPr="008A1144">
        <w:rPr>
          <w:rFonts w:cs="宋体"/>
          <w:color w:val="000000" w:themeColor="text1"/>
          <w:szCs w:val="21"/>
        </w:rPr>
        <w:t>根据任务要求，创建表</w:t>
      </w:r>
      <w:r w:rsidRPr="008A1144">
        <w:rPr>
          <w:rFonts w:cs="宋体"/>
          <w:color w:val="000000" w:themeColor="text1"/>
          <w:szCs w:val="21"/>
        </w:rPr>
        <w:t xml:space="preserve"> products</w:t>
      </w:r>
      <w:r w:rsidRPr="008A1144">
        <w:rPr>
          <w:rFonts w:cs="宋体"/>
          <w:color w:val="000000" w:themeColor="text1"/>
          <w:szCs w:val="21"/>
        </w:rPr>
        <w:t>并添加</w:t>
      </w:r>
      <w:r w:rsidRPr="008A1144">
        <w:rPr>
          <w:rFonts w:cs="宋体"/>
          <w:color w:val="000000" w:themeColor="text1"/>
          <w:szCs w:val="21"/>
        </w:rPr>
        <w:t xml:space="preserve"> check </w:t>
      </w:r>
      <w:r w:rsidRPr="008A1144">
        <w:rPr>
          <w:rFonts w:cs="宋体"/>
          <w:color w:val="000000" w:themeColor="text1"/>
          <w:szCs w:val="21"/>
        </w:rPr>
        <w:t>约束，代码如图</w:t>
      </w:r>
      <w:r w:rsidRPr="008A1144">
        <w:rPr>
          <w:rFonts w:cs="宋体"/>
          <w:color w:val="000000" w:themeColor="text1"/>
          <w:szCs w:val="21"/>
        </w:rPr>
        <w:t xml:space="preserve"> 2.1.3</w:t>
      </w:r>
      <w:r w:rsidR="003D3D07">
        <w:rPr>
          <w:rFonts w:cs="宋体" w:hint="eastAsia"/>
          <w:color w:val="000000" w:themeColor="text1"/>
          <w:szCs w:val="21"/>
        </w:rPr>
        <w:t>所示。</w:t>
      </w:r>
      <w:r w:rsidRPr="008A1144">
        <w:rPr>
          <w:rFonts w:cs="宋体"/>
          <w:color w:val="000000" w:themeColor="text1"/>
          <w:szCs w:val="21"/>
        </w:rPr>
        <w:t>代码的</w:t>
      </w:r>
      <w:r w:rsidRPr="008A1144">
        <w:rPr>
          <w:rFonts w:cs="宋体"/>
          <w:color w:val="000000" w:themeColor="text1"/>
          <w:szCs w:val="21"/>
        </w:rPr>
        <w:t xml:space="preserve"> 10</w:t>
      </w:r>
      <w:r w:rsidRPr="008A1144">
        <w:rPr>
          <w:rFonts w:cs="宋体"/>
          <w:color w:val="000000" w:themeColor="text1"/>
          <w:szCs w:val="21"/>
        </w:rPr>
        <w:t>、</w:t>
      </w:r>
      <w:r w:rsidRPr="008A1144">
        <w:rPr>
          <w:rFonts w:cs="宋体"/>
          <w:color w:val="000000" w:themeColor="text1"/>
          <w:szCs w:val="21"/>
        </w:rPr>
        <w:t>11</w:t>
      </w:r>
      <w:proofErr w:type="gramStart"/>
      <w:r w:rsidRPr="008A1144">
        <w:rPr>
          <w:rFonts w:cs="宋体"/>
          <w:color w:val="000000" w:themeColor="text1"/>
          <w:szCs w:val="21"/>
        </w:rPr>
        <w:t>两</w:t>
      </w:r>
      <w:proofErr w:type="gramEnd"/>
      <w:r w:rsidRPr="008A1144">
        <w:rPr>
          <w:rFonts w:cs="宋体"/>
          <w:color w:val="000000" w:themeColor="text1"/>
          <w:szCs w:val="21"/>
        </w:rPr>
        <w:t>行对</w:t>
      </w:r>
      <w:r w:rsidRPr="008A1144">
        <w:rPr>
          <w:rFonts w:cs="宋体"/>
          <w:color w:val="000000" w:themeColor="text1"/>
          <w:szCs w:val="21"/>
        </w:rPr>
        <w:t xml:space="preserve"> price</w:t>
      </w:r>
      <w:r w:rsidRPr="008A1144">
        <w:rPr>
          <w:rFonts w:cs="宋体"/>
          <w:color w:val="000000" w:themeColor="text1"/>
          <w:szCs w:val="21"/>
        </w:rPr>
        <w:t>和</w:t>
      </w:r>
      <w:r w:rsidRPr="008A1144">
        <w:rPr>
          <w:rFonts w:cs="宋体"/>
          <w:color w:val="000000" w:themeColor="text1"/>
          <w:szCs w:val="21"/>
        </w:rPr>
        <w:t xml:space="preserve"> brand</w:t>
      </w:r>
      <w:r w:rsidRPr="008A1144">
        <w:rPr>
          <w:rFonts w:cs="宋体"/>
          <w:color w:val="000000" w:themeColor="text1"/>
          <w:szCs w:val="21"/>
        </w:rPr>
        <w:t>的取值进行了约束。</w:t>
      </w:r>
    </w:p>
    <w:p w14:paraId="5660E690" w14:textId="2F77975C" w:rsidR="00634CE5" w:rsidRDefault="00634CE5" w:rsidP="00634CE5">
      <w:pPr>
        <w:spacing w:line="360" w:lineRule="auto"/>
        <w:ind w:firstLineChars="200" w:firstLine="480"/>
        <w:jc w:val="center"/>
        <w:rPr>
          <w:rFonts w:cs="宋体"/>
          <w:color w:val="000000" w:themeColor="text1"/>
          <w:szCs w:val="21"/>
        </w:rPr>
      </w:pPr>
      <w:r>
        <w:rPr>
          <w:rFonts w:cs="宋体" w:hint="eastAsia"/>
          <w:noProof/>
          <w:color w:val="000000" w:themeColor="text1"/>
          <w:szCs w:val="21"/>
        </w:rPr>
        <w:drawing>
          <wp:inline distT="0" distB="0" distL="0" distR="0" wp14:anchorId="3722D519" wp14:editId="5845B30D">
            <wp:extent cx="4779087" cy="1859280"/>
            <wp:effectExtent l="0" t="0" r="0" b="0"/>
            <wp:docPr id="1677930783"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30783" name="图片 10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79087" cy="1859280"/>
                    </a:xfrm>
                    <a:prstGeom prst="rect">
                      <a:avLst/>
                    </a:prstGeom>
                    <a:noFill/>
                  </pic:spPr>
                </pic:pic>
              </a:graphicData>
            </a:graphic>
          </wp:inline>
        </w:drawing>
      </w:r>
    </w:p>
    <w:p w14:paraId="00D77439" w14:textId="2D679B4F" w:rsidR="00634CE5" w:rsidRPr="00634CE5" w:rsidRDefault="00634CE5" w:rsidP="00634CE5">
      <w:pPr>
        <w:autoSpaceDE w:val="0"/>
        <w:autoSpaceDN w:val="0"/>
        <w:spacing w:line="240" w:lineRule="exact"/>
        <w:ind w:left="3313"/>
        <w:jc w:val="left"/>
        <w:rPr>
          <w:rFonts w:ascii="宋体"/>
          <w:color w:val="000000"/>
        </w:rPr>
      </w:pPr>
      <w:r>
        <w:rPr>
          <w:rFonts w:ascii="宋体" w:hAnsi="宋体" w:cs="宋体"/>
          <w:color w:val="000000"/>
        </w:rPr>
        <w:t>图</w:t>
      </w:r>
      <w:r>
        <w:rPr>
          <w:color w:val="000000"/>
        </w:rPr>
        <w:t xml:space="preserve"> </w:t>
      </w:r>
      <w:r>
        <w:rPr>
          <w:rFonts w:ascii="宋体"/>
          <w:color w:val="000000"/>
        </w:rPr>
        <w:t>2.1.3 CHECK</w:t>
      </w:r>
      <w:r>
        <w:rPr>
          <w:rFonts w:ascii="宋体" w:hAnsi="宋体" w:cs="宋体"/>
          <w:color w:val="000000"/>
        </w:rPr>
        <w:t>约束</w:t>
      </w:r>
    </w:p>
    <w:p w14:paraId="74F02E4F" w14:textId="6E74BC72" w:rsidR="00634CE5" w:rsidRPr="00634CE5" w:rsidRDefault="00634CE5" w:rsidP="00634CE5">
      <w:pPr>
        <w:spacing w:before="60" w:after="160" w:line="240" w:lineRule="auto"/>
        <w:rPr>
          <w:b/>
        </w:rPr>
      </w:pPr>
      <w:r w:rsidRPr="00634CE5">
        <w:rPr>
          <w:b/>
        </w:rPr>
        <w:t>2.1.5 DEFAULT</w:t>
      </w:r>
      <w:r w:rsidRPr="00634CE5">
        <w:rPr>
          <w:b/>
        </w:rPr>
        <w:t>约束</w:t>
      </w:r>
      <w:r w:rsidRPr="00634CE5">
        <w:rPr>
          <w:b/>
        </w:rPr>
        <w:t xml:space="preserve"> </w:t>
      </w:r>
    </w:p>
    <w:p w14:paraId="17C568C5" w14:textId="77777777" w:rsidR="00634CE5" w:rsidRPr="00634CE5" w:rsidRDefault="00634CE5" w:rsidP="008A1144">
      <w:pPr>
        <w:spacing w:line="360" w:lineRule="auto"/>
        <w:ind w:firstLineChars="200" w:firstLine="480"/>
        <w:rPr>
          <w:rFonts w:cs="宋体"/>
          <w:color w:val="000000" w:themeColor="text1"/>
          <w:szCs w:val="21"/>
        </w:rPr>
      </w:pPr>
      <w:r w:rsidRPr="00634CE5">
        <w:rPr>
          <w:rFonts w:cs="宋体"/>
          <w:color w:val="000000" w:themeColor="text1"/>
          <w:szCs w:val="21"/>
        </w:rPr>
        <w:t>该关卡任务已完成，实施情况本报告略过。</w:t>
      </w:r>
      <w:r w:rsidRPr="00634CE5">
        <w:rPr>
          <w:rFonts w:cs="宋体"/>
          <w:color w:val="000000" w:themeColor="text1"/>
          <w:szCs w:val="21"/>
        </w:rPr>
        <w:t xml:space="preserve"> </w:t>
      </w:r>
    </w:p>
    <w:p w14:paraId="3CF27C8F" w14:textId="3DA1422E" w:rsidR="00634CE5" w:rsidRPr="00634CE5" w:rsidRDefault="00634CE5" w:rsidP="00634CE5">
      <w:pPr>
        <w:spacing w:before="60" w:after="160" w:line="240" w:lineRule="auto"/>
        <w:rPr>
          <w:b/>
        </w:rPr>
      </w:pPr>
      <w:r w:rsidRPr="00634CE5">
        <w:rPr>
          <w:b/>
        </w:rPr>
        <w:t>2.1.6 UNIQUE</w:t>
      </w:r>
      <w:r w:rsidRPr="00634CE5">
        <w:rPr>
          <w:b/>
        </w:rPr>
        <w:t>约束</w:t>
      </w:r>
      <w:r w:rsidRPr="00634CE5">
        <w:rPr>
          <w:b/>
        </w:rPr>
        <w:t xml:space="preserve"> </w:t>
      </w:r>
    </w:p>
    <w:p w14:paraId="454AC5B2" w14:textId="72E75107" w:rsidR="003A48D9" w:rsidRDefault="00634CE5" w:rsidP="00EC2BD3">
      <w:pPr>
        <w:spacing w:line="360" w:lineRule="auto"/>
        <w:ind w:firstLineChars="200" w:firstLine="480"/>
      </w:pPr>
      <w:r w:rsidRPr="00634CE5">
        <w:rPr>
          <w:rFonts w:cs="宋体"/>
          <w:color w:val="000000" w:themeColor="text1"/>
          <w:szCs w:val="21"/>
        </w:rPr>
        <w:t>该关卡任务已完成，实施情况本报告略过</w:t>
      </w:r>
      <w:r>
        <w:t>。</w:t>
      </w:r>
    </w:p>
    <w:p w14:paraId="3CFE5E9B" w14:textId="77777777" w:rsidR="003A48D9" w:rsidRPr="00D10D12" w:rsidRDefault="003A48D9" w:rsidP="00D10D12">
      <w:pPr>
        <w:pStyle w:val="2"/>
        <w:rPr>
          <w:color w:val="000000" w:themeColor="text1"/>
        </w:rPr>
      </w:pPr>
      <w:bookmarkStart w:id="3" w:name="_Toc138703291"/>
      <w:r w:rsidRPr="00D10D12">
        <w:rPr>
          <w:color w:val="000000" w:themeColor="text1"/>
        </w:rPr>
        <w:t>2.2</w:t>
      </w:r>
      <w:r w:rsidRPr="00D10D12">
        <w:rPr>
          <w:color w:val="000000" w:themeColor="text1"/>
        </w:rPr>
        <w:t>表结构与完整性约束的修改</w:t>
      </w:r>
      <w:r w:rsidRPr="00D10D12">
        <w:rPr>
          <w:color w:val="000000" w:themeColor="text1"/>
        </w:rPr>
        <w:t xml:space="preserve"> (ALTER)</w:t>
      </w:r>
      <w:bookmarkEnd w:id="3"/>
      <w:r w:rsidRPr="00D10D12">
        <w:rPr>
          <w:color w:val="000000" w:themeColor="text1"/>
        </w:rPr>
        <w:t xml:space="preserve"> </w:t>
      </w:r>
    </w:p>
    <w:p w14:paraId="2312B7AD" w14:textId="77777777" w:rsidR="003A48D9" w:rsidRPr="003A48D9" w:rsidRDefault="003A48D9" w:rsidP="008A1144">
      <w:pPr>
        <w:spacing w:line="360" w:lineRule="auto"/>
        <w:ind w:firstLineChars="200" w:firstLine="480"/>
        <w:rPr>
          <w:rFonts w:cs="宋体"/>
          <w:color w:val="000000" w:themeColor="text1"/>
          <w:szCs w:val="21"/>
        </w:rPr>
      </w:pPr>
      <w:r w:rsidRPr="003A48D9">
        <w:rPr>
          <w:rFonts w:cs="宋体"/>
          <w:color w:val="000000" w:themeColor="text1"/>
          <w:szCs w:val="21"/>
        </w:rPr>
        <w:t>本节的四个关卡围绕数据库中表的基本修改操作展开，设计用</w:t>
      </w:r>
      <w:r w:rsidRPr="003A48D9">
        <w:rPr>
          <w:rFonts w:cs="宋体"/>
          <w:color w:val="000000" w:themeColor="text1"/>
          <w:szCs w:val="21"/>
        </w:rPr>
        <w:t xml:space="preserve"> alter </w:t>
      </w:r>
      <w:r w:rsidRPr="003A48D9">
        <w:rPr>
          <w:rFonts w:cs="宋体"/>
          <w:color w:val="000000" w:themeColor="text1"/>
          <w:szCs w:val="21"/>
        </w:rPr>
        <w:t>语句</w:t>
      </w:r>
      <w:r w:rsidRPr="003A48D9">
        <w:rPr>
          <w:rFonts w:cs="宋体"/>
          <w:color w:val="000000" w:themeColor="text1"/>
          <w:szCs w:val="21"/>
        </w:rPr>
        <w:t xml:space="preserve"> </w:t>
      </w:r>
      <w:r w:rsidRPr="003A48D9">
        <w:rPr>
          <w:rFonts w:cs="宋体"/>
          <w:color w:val="000000" w:themeColor="text1"/>
          <w:szCs w:val="21"/>
        </w:rPr>
        <w:lastRenderedPageBreak/>
        <w:t>对表的定义进行修改，如更换</w:t>
      </w:r>
      <w:r w:rsidRPr="003A48D9">
        <w:rPr>
          <w:rFonts w:cs="宋体"/>
          <w:color w:val="000000" w:themeColor="text1"/>
          <w:szCs w:val="21"/>
        </w:rPr>
        <w:t>/</w:t>
      </w:r>
      <w:r w:rsidRPr="003A48D9">
        <w:rPr>
          <w:rFonts w:cs="宋体"/>
          <w:color w:val="000000" w:themeColor="text1"/>
          <w:szCs w:val="21"/>
        </w:rPr>
        <w:t>修改表名、列名、列的类型、列约束、表约束；</w:t>
      </w:r>
      <w:r w:rsidRPr="003A48D9">
        <w:rPr>
          <w:rFonts w:cs="宋体"/>
          <w:color w:val="000000" w:themeColor="text1"/>
          <w:szCs w:val="21"/>
        </w:rPr>
        <w:t xml:space="preserve"> </w:t>
      </w:r>
      <w:r w:rsidRPr="003A48D9">
        <w:rPr>
          <w:rFonts w:cs="宋体"/>
          <w:color w:val="000000" w:themeColor="text1"/>
          <w:szCs w:val="21"/>
        </w:rPr>
        <w:t>添加或删除列、约束等。</w:t>
      </w:r>
      <w:r w:rsidRPr="003A48D9">
        <w:rPr>
          <w:rFonts w:cs="宋体"/>
          <w:color w:val="000000" w:themeColor="text1"/>
          <w:szCs w:val="21"/>
        </w:rPr>
        <w:t xml:space="preserve"> </w:t>
      </w:r>
    </w:p>
    <w:p w14:paraId="1C5CBAE6" w14:textId="77777777" w:rsidR="003A48D9" w:rsidRPr="003A48D9" w:rsidRDefault="003A48D9" w:rsidP="00D10D12">
      <w:pPr>
        <w:spacing w:before="60" w:after="160" w:line="240" w:lineRule="auto"/>
        <w:rPr>
          <w:rFonts w:cs="宋体"/>
          <w:color w:val="000000" w:themeColor="text1"/>
          <w:szCs w:val="21"/>
        </w:rPr>
      </w:pPr>
      <w:r w:rsidRPr="00D10D12">
        <w:rPr>
          <w:b/>
        </w:rPr>
        <w:t xml:space="preserve">2.2.1 </w:t>
      </w:r>
      <w:r w:rsidRPr="00D10D12">
        <w:rPr>
          <w:b/>
        </w:rPr>
        <w:t>修改表名</w:t>
      </w:r>
      <w:r w:rsidRPr="003A48D9">
        <w:rPr>
          <w:rFonts w:cs="宋体"/>
          <w:color w:val="000000" w:themeColor="text1"/>
          <w:szCs w:val="21"/>
        </w:rPr>
        <w:t xml:space="preserve"> </w:t>
      </w:r>
    </w:p>
    <w:p w14:paraId="4B64B99B" w14:textId="77777777" w:rsidR="003A48D9" w:rsidRDefault="003A48D9" w:rsidP="003A48D9">
      <w:pPr>
        <w:spacing w:line="360" w:lineRule="auto"/>
        <w:ind w:firstLineChars="200" w:firstLine="480"/>
        <w:rPr>
          <w:rFonts w:cs="宋体"/>
          <w:color w:val="000000" w:themeColor="text1"/>
          <w:szCs w:val="21"/>
        </w:rPr>
      </w:pPr>
      <w:r w:rsidRPr="003A48D9">
        <w:rPr>
          <w:rFonts w:cs="宋体"/>
          <w:color w:val="000000" w:themeColor="text1"/>
          <w:szCs w:val="21"/>
        </w:rPr>
        <w:t>本关任务：修改表的名称，将表名</w:t>
      </w:r>
      <w:r w:rsidRPr="003A48D9">
        <w:rPr>
          <w:rFonts w:cs="宋体"/>
          <w:color w:val="000000" w:themeColor="text1"/>
          <w:szCs w:val="21"/>
        </w:rPr>
        <w:t xml:space="preserve"> </w:t>
      </w:r>
      <w:proofErr w:type="spellStart"/>
      <w:r w:rsidRPr="003A48D9">
        <w:rPr>
          <w:rFonts w:cs="宋体"/>
          <w:color w:val="000000" w:themeColor="text1"/>
          <w:szCs w:val="21"/>
        </w:rPr>
        <w:t>your_table</w:t>
      </w:r>
      <w:proofErr w:type="spellEnd"/>
      <w:r w:rsidRPr="003A48D9">
        <w:rPr>
          <w:rFonts w:cs="宋体"/>
          <w:color w:val="000000" w:themeColor="text1"/>
          <w:szCs w:val="21"/>
        </w:rPr>
        <w:t xml:space="preserve"> </w:t>
      </w:r>
      <w:r w:rsidRPr="003A48D9">
        <w:rPr>
          <w:rFonts w:cs="宋体"/>
          <w:color w:val="000000" w:themeColor="text1"/>
          <w:szCs w:val="21"/>
        </w:rPr>
        <w:t>更改为</w:t>
      </w:r>
      <w:r w:rsidRPr="003A48D9">
        <w:rPr>
          <w:rFonts w:cs="宋体"/>
          <w:color w:val="000000" w:themeColor="text1"/>
          <w:szCs w:val="21"/>
        </w:rPr>
        <w:t xml:space="preserve"> </w:t>
      </w:r>
      <w:proofErr w:type="spellStart"/>
      <w:r w:rsidRPr="003A48D9">
        <w:rPr>
          <w:rFonts w:cs="宋体"/>
          <w:color w:val="000000" w:themeColor="text1"/>
          <w:szCs w:val="21"/>
        </w:rPr>
        <w:t>my_table</w:t>
      </w:r>
      <w:proofErr w:type="spellEnd"/>
      <w:r w:rsidRPr="003A48D9">
        <w:rPr>
          <w:rFonts w:cs="宋体"/>
          <w:color w:val="000000" w:themeColor="text1"/>
          <w:szCs w:val="21"/>
        </w:rPr>
        <w:t xml:space="preserve"> </w:t>
      </w:r>
      <w:r w:rsidRPr="003A48D9">
        <w:rPr>
          <w:rFonts w:cs="宋体"/>
          <w:color w:val="000000" w:themeColor="text1"/>
          <w:szCs w:val="21"/>
        </w:rPr>
        <w:t>。</w:t>
      </w:r>
      <w:r w:rsidRPr="003A48D9">
        <w:rPr>
          <w:rFonts w:cs="宋体"/>
          <w:color w:val="000000" w:themeColor="text1"/>
          <w:szCs w:val="21"/>
        </w:rPr>
        <w:t xml:space="preserve"> ALTER TABLE </w:t>
      </w:r>
      <w:r w:rsidRPr="003A48D9">
        <w:rPr>
          <w:rFonts w:cs="宋体"/>
          <w:color w:val="000000" w:themeColor="text1"/>
          <w:szCs w:val="21"/>
        </w:rPr>
        <w:t>的简化的语法为：</w:t>
      </w:r>
      <w:r w:rsidRPr="003A48D9">
        <w:rPr>
          <w:rFonts w:cs="宋体"/>
          <w:color w:val="000000" w:themeColor="text1"/>
          <w:szCs w:val="21"/>
        </w:rPr>
        <w:t xml:space="preserve"> </w:t>
      </w:r>
    </w:p>
    <w:p w14:paraId="6A372CCC" w14:textId="77777777" w:rsidR="003A48D9" w:rsidRDefault="003A48D9" w:rsidP="003A48D9">
      <w:pPr>
        <w:spacing w:line="360" w:lineRule="auto"/>
        <w:ind w:firstLineChars="200" w:firstLine="480"/>
        <w:rPr>
          <w:rFonts w:cs="宋体"/>
          <w:color w:val="000000" w:themeColor="text1"/>
          <w:szCs w:val="21"/>
        </w:rPr>
      </w:pPr>
      <w:r w:rsidRPr="003A48D9">
        <w:rPr>
          <w:rFonts w:cs="宋体"/>
          <w:color w:val="000000" w:themeColor="text1"/>
          <w:szCs w:val="21"/>
        </w:rPr>
        <w:t xml:space="preserve">ALTER TABLE </w:t>
      </w:r>
      <w:r w:rsidRPr="003A48D9">
        <w:rPr>
          <w:rFonts w:cs="宋体"/>
          <w:color w:val="000000" w:themeColor="text1"/>
          <w:szCs w:val="21"/>
        </w:rPr>
        <w:t>表名</w:t>
      </w:r>
      <w:r w:rsidRPr="003A48D9">
        <w:rPr>
          <w:rFonts w:cs="宋体"/>
          <w:color w:val="000000" w:themeColor="text1"/>
          <w:szCs w:val="21"/>
        </w:rPr>
        <w:t>[</w:t>
      </w:r>
      <w:r w:rsidRPr="003A48D9">
        <w:rPr>
          <w:rFonts w:cs="宋体"/>
          <w:color w:val="000000" w:themeColor="text1"/>
          <w:szCs w:val="21"/>
        </w:rPr>
        <w:t>修改事项</w:t>
      </w:r>
      <w:r w:rsidRPr="003A48D9">
        <w:rPr>
          <w:rFonts w:cs="宋体"/>
          <w:color w:val="000000" w:themeColor="text1"/>
          <w:szCs w:val="21"/>
        </w:rPr>
        <w:t xml:space="preserve"> [, </w:t>
      </w:r>
      <w:r w:rsidRPr="003A48D9">
        <w:rPr>
          <w:rFonts w:cs="宋体"/>
          <w:color w:val="000000" w:themeColor="text1"/>
          <w:szCs w:val="21"/>
        </w:rPr>
        <w:t>修改事项</w:t>
      </w:r>
      <w:r w:rsidRPr="003A48D9">
        <w:rPr>
          <w:rFonts w:cs="宋体"/>
          <w:color w:val="000000" w:themeColor="text1"/>
          <w:szCs w:val="21"/>
        </w:rPr>
        <w:t xml:space="preserve">] ...] </w:t>
      </w:r>
    </w:p>
    <w:p w14:paraId="666664BB" w14:textId="77777777" w:rsidR="003A48D9" w:rsidRDefault="003A48D9" w:rsidP="003A48D9">
      <w:pPr>
        <w:spacing w:line="360" w:lineRule="auto"/>
        <w:ind w:firstLineChars="200" w:firstLine="480"/>
        <w:rPr>
          <w:rFonts w:cs="宋体"/>
          <w:color w:val="000000" w:themeColor="text1"/>
          <w:szCs w:val="21"/>
        </w:rPr>
      </w:pPr>
      <w:r w:rsidRPr="003A48D9">
        <w:rPr>
          <w:rFonts w:cs="宋体"/>
          <w:color w:val="000000" w:themeColor="text1"/>
          <w:szCs w:val="21"/>
        </w:rPr>
        <w:t>根据任务要求选择</w:t>
      </w:r>
      <w:r w:rsidRPr="003A48D9">
        <w:rPr>
          <w:rFonts w:cs="宋体"/>
          <w:color w:val="000000" w:themeColor="text1"/>
          <w:szCs w:val="21"/>
        </w:rPr>
        <w:t xml:space="preserve">“RENAME [TO|AS] </w:t>
      </w:r>
      <w:r w:rsidRPr="003A48D9">
        <w:rPr>
          <w:rFonts w:cs="宋体"/>
          <w:color w:val="000000" w:themeColor="text1"/>
          <w:szCs w:val="21"/>
        </w:rPr>
        <w:t>新表名</w:t>
      </w:r>
      <w:r w:rsidRPr="003A48D9">
        <w:rPr>
          <w:rFonts w:cs="宋体"/>
          <w:color w:val="000000" w:themeColor="text1"/>
          <w:szCs w:val="21"/>
        </w:rPr>
        <w:t xml:space="preserve">” </w:t>
      </w:r>
      <w:r w:rsidRPr="003A48D9">
        <w:rPr>
          <w:rFonts w:cs="宋体"/>
          <w:color w:val="000000" w:themeColor="text1"/>
          <w:szCs w:val="21"/>
        </w:rPr>
        <w:t>修改事项，代码如图</w:t>
      </w:r>
      <w:r w:rsidRPr="003A48D9">
        <w:rPr>
          <w:rFonts w:cs="宋体"/>
          <w:color w:val="000000" w:themeColor="text1"/>
          <w:szCs w:val="21"/>
        </w:rPr>
        <w:t xml:space="preserve"> 2.2.1 </w:t>
      </w:r>
      <w:r w:rsidRPr="003A48D9">
        <w:rPr>
          <w:rFonts w:cs="宋体"/>
          <w:color w:val="000000" w:themeColor="text1"/>
          <w:szCs w:val="21"/>
        </w:rPr>
        <w:t>所示。</w:t>
      </w:r>
      <w:r w:rsidRPr="003A48D9">
        <w:rPr>
          <w:rFonts w:cs="宋体"/>
          <w:color w:val="000000" w:themeColor="text1"/>
          <w:szCs w:val="21"/>
        </w:rPr>
        <w:t xml:space="preserve"> </w:t>
      </w:r>
    </w:p>
    <w:p w14:paraId="46B5CA57" w14:textId="619A7466" w:rsidR="00EC2BD3" w:rsidRPr="00EC2BD3" w:rsidRDefault="00EC2BD3" w:rsidP="00EC2BD3">
      <w:pPr>
        <w:widowControl/>
        <w:spacing w:line="240" w:lineRule="auto"/>
        <w:jc w:val="center"/>
        <w:rPr>
          <w:rFonts w:ascii="宋体" w:hAnsi="宋体" w:cs="宋体" w:hint="eastAsia"/>
          <w:kern w:val="0"/>
        </w:rPr>
      </w:pPr>
      <w:r w:rsidRPr="00EC2BD3">
        <w:rPr>
          <w:rFonts w:ascii="宋体" w:hAnsi="宋体" w:cs="宋体"/>
          <w:noProof/>
          <w:kern w:val="0"/>
        </w:rPr>
        <w:drawing>
          <wp:inline distT="0" distB="0" distL="0" distR="0" wp14:anchorId="1DB8F1C2" wp14:editId="31E47A29">
            <wp:extent cx="4351020" cy="423801"/>
            <wp:effectExtent l="0" t="0" r="0" b="0"/>
            <wp:docPr id="1716706077"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8170" cy="424497"/>
                    </a:xfrm>
                    <a:prstGeom prst="rect">
                      <a:avLst/>
                    </a:prstGeom>
                    <a:noFill/>
                    <a:ln>
                      <a:noFill/>
                    </a:ln>
                  </pic:spPr>
                </pic:pic>
              </a:graphicData>
            </a:graphic>
          </wp:inline>
        </w:drawing>
      </w:r>
    </w:p>
    <w:p w14:paraId="2A04832A" w14:textId="77777777" w:rsidR="003A48D9" w:rsidRDefault="003A48D9" w:rsidP="00EC2BD3">
      <w:pPr>
        <w:autoSpaceDE w:val="0"/>
        <w:autoSpaceDN w:val="0"/>
        <w:spacing w:line="240" w:lineRule="exact"/>
        <w:ind w:left="3313"/>
        <w:jc w:val="left"/>
        <w:rPr>
          <w:rFonts w:ascii="宋体" w:hAnsi="宋体" w:cs="宋体" w:hint="eastAsia"/>
          <w:color w:val="000000"/>
        </w:rPr>
      </w:pPr>
      <w:r w:rsidRPr="00EC2BD3">
        <w:rPr>
          <w:rFonts w:ascii="宋体" w:hAnsi="宋体" w:cs="宋体"/>
          <w:color w:val="000000"/>
        </w:rPr>
        <w:t xml:space="preserve">图 2.2.1 修改表名 </w:t>
      </w:r>
    </w:p>
    <w:p w14:paraId="5C2AD983" w14:textId="77777777" w:rsidR="00EC2BD3" w:rsidRPr="00EC2BD3" w:rsidRDefault="00EC2BD3" w:rsidP="00EC2BD3">
      <w:pPr>
        <w:autoSpaceDE w:val="0"/>
        <w:autoSpaceDN w:val="0"/>
        <w:spacing w:line="240" w:lineRule="exact"/>
        <w:ind w:left="3313"/>
        <w:jc w:val="left"/>
        <w:rPr>
          <w:rFonts w:ascii="宋体" w:hAnsi="宋体" w:cs="宋体" w:hint="eastAsia"/>
          <w:color w:val="000000"/>
        </w:rPr>
      </w:pPr>
    </w:p>
    <w:p w14:paraId="55A88091" w14:textId="77777777" w:rsidR="003A48D9" w:rsidRPr="00D10D12" w:rsidRDefault="003A48D9" w:rsidP="00D10D12">
      <w:pPr>
        <w:spacing w:before="60" w:after="160" w:line="240" w:lineRule="auto"/>
        <w:rPr>
          <w:b/>
        </w:rPr>
      </w:pPr>
      <w:r w:rsidRPr="00D10D12">
        <w:rPr>
          <w:b/>
        </w:rPr>
        <w:t xml:space="preserve">2.2.2 </w:t>
      </w:r>
      <w:r w:rsidRPr="00D10D12">
        <w:rPr>
          <w:b/>
        </w:rPr>
        <w:t>添加与删除字段</w:t>
      </w:r>
      <w:r w:rsidRPr="00D10D12">
        <w:rPr>
          <w:b/>
        </w:rPr>
        <w:t xml:space="preserve"> </w:t>
      </w:r>
    </w:p>
    <w:p w14:paraId="43B50839" w14:textId="77777777" w:rsidR="003A48D9" w:rsidRDefault="003A48D9" w:rsidP="003A48D9">
      <w:pPr>
        <w:spacing w:line="360" w:lineRule="auto"/>
        <w:ind w:firstLineChars="200" w:firstLine="480"/>
        <w:rPr>
          <w:rFonts w:cs="宋体"/>
          <w:color w:val="000000" w:themeColor="text1"/>
          <w:szCs w:val="21"/>
        </w:rPr>
      </w:pPr>
      <w:r w:rsidRPr="003A48D9">
        <w:rPr>
          <w:rFonts w:cs="宋体"/>
          <w:color w:val="000000" w:themeColor="text1"/>
          <w:szCs w:val="21"/>
        </w:rPr>
        <w:t>该关卡任务已完成，实施情况本报告略过。</w:t>
      </w:r>
      <w:r w:rsidRPr="003A48D9">
        <w:rPr>
          <w:rFonts w:cs="宋体"/>
          <w:color w:val="000000" w:themeColor="text1"/>
          <w:szCs w:val="21"/>
        </w:rPr>
        <w:t xml:space="preserve"> </w:t>
      </w:r>
    </w:p>
    <w:p w14:paraId="66ADA9D3" w14:textId="77777777" w:rsidR="003A48D9" w:rsidRPr="00D10D12" w:rsidRDefault="003A48D9" w:rsidP="00D10D12">
      <w:pPr>
        <w:spacing w:before="60" w:after="160" w:line="240" w:lineRule="auto"/>
        <w:rPr>
          <w:b/>
        </w:rPr>
      </w:pPr>
      <w:r w:rsidRPr="00D10D12">
        <w:rPr>
          <w:b/>
        </w:rPr>
        <w:t xml:space="preserve">2.2.3 </w:t>
      </w:r>
      <w:r w:rsidRPr="00D10D12">
        <w:rPr>
          <w:b/>
        </w:rPr>
        <w:t>修改字段</w:t>
      </w:r>
      <w:r w:rsidRPr="00D10D12">
        <w:rPr>
          <w:b/>
        </w:rPr>
        <w:t xml:space="preserve"> </w:t>
      </w:r>
    </w:p>
    <w:p w14:paraId="7CCF40C5" w14:textId="13094BCD" w:rsidR="003A48D9" w:rsidRPr="003A48D9" w:rsidRDefault="003A48D9" w:rsidP="003A48D9">
      <w:pPr>
        <w:spacing w:line="360" w:lineRule="auto"/>
        <w:ind w:firstLineChars="200" w:firstLine="480"/>
        <w:rPr>
          <w:rFonts w:cs="宋体"/>
          <w:color w:val="000000" w:themeColor="text1"/>
          <w:szCs w:val="21"/>
        </w:rPr>
      </w:pPr>
      <w:r w:rsidRPr="003A48D9">
        <w:rPr>
          <w:rFonts w:cs="宋体"/>
          <w:color w:val="000000" w:themeColor="text1"/>
          <w:szCs w:val="21"/>
        </w:rPr>
        <w:t>该关卡任务已完成，实施情况本报告略过。</w:t>
      </w:r>
      <w:r w:rsidRPr="003A48D9">
        <w:rPr>
          <w:rFonts w:cs="宋体"/>
          <w:color w:val="000000" w:themeColor="text1"/>
          <w:szCs w:val="21"/>
        </w:rPr>
        <w:t xml:space="preserve"> </w:t>
      </w:r>
    </w:p>
    <w:p w14:paraId="7F91F84E" w14:textId="77777777" w:rsidR="003A48D9" w:rsidRPr="00D10D12" w:rsidRDefault="003A48D9" w:rsidP="00D10D12">
      <w:pPr>
        <w:spacing w:before="60" w:after="160" w:line="240" w:lineRule="auto"/>
        <w:rPr>
          <w:b/>
        </w:rPr>
      </w:pPr>
      <w:r w:rsidRPr="00D10D12">
        <w:rPr>
          <w:b/>
        </w:rPr>
        <w:t xml:space="preserve">2.2.4 </w:t>
      </w:r>
      <w:r w:rsidRPr="00D10D12">
        <w:rPr>
          <w:b/>
        </w:rPr>
        <w:t>添加、删除与修改约束</w:t>
      </w:r>
      <w:r w:rsidRPr="00D10D12">
        <w:rPr>
          <w:b/>
        </w:rPr>
        <w:t xml:space="preserve"> </w:t>
      </w:r>
    </w:p>
    <w:p w14:paraId="105805A1" w14:textId="77777777" w:rsidR="003A48D9" w:rsidRDefault="003A48D9" w:rsidP="008A1144">
      <w:pPr>
        <w:spacing w:line="360" w:lineRule="auto"/>
        <w:ind w:firstLineChars="200" w:firstLine="480"/>
        <w:rPr>
          <w:rFonts w:cs="宋体"/>
          <w:color w:val="000000" w:themeColor="text1"/>
          <w:szCs w:val="21"/>
        </w:rPr>
      </w:pPr>
      <w:r w:rsidRPr="003A48D9">
        <w:rPr>
          <w:rFonts w:cs="宋体"/>
          <w:color w:val="000000" w:themeColor="text1"/>
          <w:szCs w:val="21"/>
        </w:rPr>
        <w:t>本关任务：添加、删除与修改约束。</w:t>
      </w:r>
      <w:r w:rsidRPr="003A48D9">
        <w:rPr>
          <w:rFonts w:cs="宋体"/>
          <w:color w:val="000000" w:themeColor="text1"/>
          <w:szCs w:val="21"/>
        </w:rPr>
        <w:t xml:space="preserve"> </w:t>
      </w:r>
    </w:p>
    <w:p w14:paraId="252EEA0F" w14:textId="4F8957B6" w:rsidR="00EC2BD3" w:rsidRDefault="003A48D9" w:rsidP="00EC2BD3">
      <w:pPr>
        <w:spacing w:line="360" w:lineRule="auto"/>
        <w:ind w:firstLineChars="200" w:firstLine="480"/>
        <w:rPr>
          <w:rFonts w:cs="宋体"/>
          <w:color w:val="000000" w:themeColor="text1"/>
          <w:szCs w:val="21"/>
        </w:rPr>
      </w:pPr>
      <w:r w:rsidRPr="003A48D9">
        <w:rPr>
          <w:rFonts w:cs="宋体"/>
          <w:color w:val="000000" w:themeColor="text1"/>
          <w:szCs w:val="21"/>
        </w:rPr>
        <w:t>对每个要求修选取合适的修改事项即可，代码如图</w:t>
      </w:r>
      <w:r w:rsidRPr="003A48D9">
        <w:rPr>
          <w:rFonts w:cs="宋体"/>
          <w:color w:val="000000" w:themeColor="text1"/>
          <w:szCs w:val="21"/>
        </w:rPr>
        <w:t xml:space="preserve"> 2.2.2 </w:t>
      </w:r>
      <w:r w:rsidRPr="003A48D9">
        <w:rPr>
          <w:rFonts w:cs="宋体"/>
          <w:color w:val="000000" w:themeColor="text1"/>
          <w:szCs w:val="21"/>
        </w:rPr>
        <w:t>所示。</w:t>
      </w:r>
      <w:r w:rsidRPr="003A48D9">
        <w:rPr>
          <w:rFonts w:cs="宋体"/>
          <w:color w:val="000000" w:themeColor="text1"/>
          <w:szCs w:val="21"/>
        </w:rPr>
        <w:t xml:space="preserve"> </w:t>
      </w:r>
      <w:r w:rsidRPr="003A48D9">
        <w:rPr>
          <w:rFonts w:cs="宋体"/>
          <w:color w:val="000000" w:themeColor="text1"/>
          <w:szCs w:val="21"/>
        </w:rPr>
        <w:t>图</w:t>
      </w:r>
      <w:r w:rsidRPr="003A48D9">
        <w:rPr>
          <w:rFonts w:cs="宋体"/>
          <w:color w:val="000000" w:themeColor="text1"/>
          <w:szCs w:val="21"/>
        </w:rPr>
        <w:t xml:space="preserve"> 2.2.2 </w:t>
      </w:r>
      <w:r w:rsidRPr="003A48D9">
        <w:rPr>
          <w:rFonts w:cs="宋体"/>
          <w:color w:val="000000" w:themeColor="text1"/>
          <w:szCs w:val="21"/>
        </w:rPr>
        <w:t>添加、修改与删除约束</w:t>
      </w:r>
    </w:p>
    <w:p w14:paraId="6A37920E" w14:textId="461D210F" w:rsidR="00EC2BD3" w:rsidRPr="00EC2BD3" w:rsidRDefault="00EC2BD3" w:rsidP="00EC2BD3">
      <w:pPr>
        <w:widowControl/>
        <w:spacing w:line="240" w:lineRule="auto"/>
        <w:jc w:val="center"/>
        <w:rPr>
          <w:rFonts w:ascii="宋体" w:hAnsi="宋体" w:cs="宋体" w:hint="eastAsia"/>
          <w:kern w:val="0"/>
        </w:rPr>
      </w:pPr>
      <w:r w:rsidRPr="00EC2BD3">
        <w:rPr>
          <w:rFonts w:ascii="宋体" w:hAnsi="宋体" w:cs="宋体"/>
          <w:noProof/>
          <w:kern w:val="0"/>
        </w:rPr>
        <w:drawing>
          <wp:inline distT="0" distB="0" distL="0" distR="0" wp14:anchorId="6D301F8F" wp14:editId="611D8FA9">
            <wp:extent cx="5274310" cy="2204085"/>
            <wp:effectExtent l="0" t="0" r="0" b="0"/>
            <wp:docPr id="769144240"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04085"/>
                    </a:xfrm>
                    <a:prstGeom prst="rect">
                      <a:avLst/>
                    </a:prstGeom>
                    <a:noFill/>
                    <a:ln>
                      <a:noFill/>
                    </a:ln>
                  </pic:spPr>
                </pic:pic>
              </a:graphicData>
            </a:graphic>
          </wp:inline>
        </w:drawing>
      </w:r>
    </w:p>
    <w:p w14:paraId="66B37F36" w14:textId="5F4983BA" w:rsidR="00EC2BD3" w:rsidRPr="00EC2BD3" w:rsidRDefault="003A48D9" w:rsidP="00EC2BD3">
      <w:pPr>
        <w:autoSpaceDE w:val="0"/>
        <w:autoSpaceDN w:val="0"/>
        <w:spacing w:line="240" w:lineRule="exact"/>
        <w:ind w:left="1680" w:firstLineChars="175" w:firstLine="420"/>
        <w:jc w:val="left"/>
        <w:rPr>
          <w:rFonts w:ascii="宋体" w:hAnsi="宋体" w:cs="宋体" w:hint="eastAsia"/>
          <w:color w:val="000000"/>
        </w:rPr>
      </w:pPr>
      <w:r w:rsidRPr="00EC2BD3">
        <w:rPr>
          <w:rFonts w:ascii="宋体" w:hAnsi="宋体" w:cs="宋体"/>
          <w:color w:val="000000"/>
        </w:rPr>
        <w:t>图 2.2.2 添加、修改与删除约束</w:t>
      </w:r>
    </w:p>
    <w:p w14:paraId="4DBEDF70" w14:textId="77777777" w:rsidR="003A48D9" w:rsidRPr="00D10D12" w:rsidRDefault="003A48D9" w:rsidP="00D10D12">
      <w:pPr>
        <w:pStyle w:val="2"/>
        <w:rPr>
          <w:color w:val="000000" w:themeColor="text1"/>
        </w:rPr>
      </w:pPr>
      <w:bookmarkStart w:id="4" w:name="_Toc138703292"/>
      <w:r w:rsidRPr="00D10D12">
        <w:rPr>
          <w:color w:val="000000" w:themeColor="text1"/>
        </w:rPr>
        <w:lastRenderedPageBreak/>
        <w:t>2.3</w:t>
      </w:r>
      <w:r w:rsidRPr="00D10D12">
        <w:rPr>
          <w:color w:val="000000" w:themeColor="text1"/>
        </w:rPr>
        <w:t>数据查询</w:t>
      </w:r>
      <w:r w:rsidRPr="00D10D12">
        <w:rPr>
          <w:color w:val="000000" w:themeColor="text1"/>
        </w:rPr>
        <w:t xml:space="preserve"> (Select)</w:t>
      </w:r>
      <w:bookmarkEnd w:id="4"/>
      <w:r w:rsidRPr="00D10D12">
        <w:rPr>
          <w:color w:val="000000" w:themeColor="text1"/>
        </w:rPr>
        <w:t xml:space="preserve"> </w:t>
      </w:r>
    </w:p>
    <w:p w14:paraId="1C2C920F" w14:textId="4404DDC5" w:rsidR="003A48D9" w:rsidRPr="00D10D12" w:rsidRDefault="003A48D9" w:rsidP="00D10D12">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25 </w:t>
      </w:r>
      <w:proofErr w:type="gramStart"/>
      <w:r w:rsidRPr="00D10D12">
        <w:rPr>
          <w:rFonts w:cs="宋体"/>
          <w:color w:val="000000" w:themeColor="text1"/>
          <w:szCs w:val="21"/>
        </w:rPr>
        <w:t>个</w:t>
      </w:r>
      <w:proofErr w:type="gramEnd"/>
      <w:r w:rsidRPr="00D10D12">
        <w:rPr>
          <w:rFonts w:cs="宋体"/>
          <w:color w:val="000000" w:themeColor="text1"/>
          <w:szCs w:val="21"/>
        </w:rPr>
        <w:t>关卡由浅到深围绕</w:t>
      </w:r>
      <w:r w:rsidRPr="00D10D12">
        <w:rPr>
          <w:rFonts w:cs="宋体"/>
          <w:color w:val="000000" w:themeColor="text1"/>
          <w:szCs w:val="21"/>
        </w:rPr>
        <w:t xml:space="preserve"> select </w:t>
      </w:r>
      <w:r w:rsidRPr="00D10D12">
        <w:rPr>
          <w:rFonts w:cs="宋体"/>
          <w:color w:val="000000" w:themeColor="text1"/>
          <w:szCs w:val="21"/>
        </w:rPr>
        <w:t>语句在不同场景下的应用展开。</w:t>
      </w:r>
      <w:r w:rsidRPr="00D10D12">
        <w:rPr>
          <w:rFonts w:cs="宋体"/>
          <w:color w:val="000000" w:themeColor="text1"/>
          <w:szCs w:val="21"/>
        </w:rPr>
        <w:t xml:space="preserve"> </w:t>
      </w:r>
    </w:p>
    <w:p w14:paraId="1FC55A12"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2.3.1 </w:t>
      </w:r>
      <w:r w:rsidRPr="00D10D12">
        <w:rPr>
          <w:b/>
        </w:rPr>
        <w:t>金融应用场景介绍，查询客户主要信息</w:t>
      </w:r>
      <w:r w:rsidRPr="00D10D12">
        <w:rPr>
          <w:rFonts w:cs="宋体"/>
          <w:color w:val="000000" w:themeColor="text1"/>
          <w:szCs w:val="21"/>
        </w:rPr>
        <w:t xml:space="preserve"> </w:t>
      </w:r>
    </w:p>
    <w:p w14:paraId="5597B4E5" w14:textId="09BCB6B8" w:rsidR="003A48D9" w:rsidRPr="00D10D12" w:rsidRDefault="003A48D9" w:rsidP="00D10D12">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35471793" w14:textId="77777777" w:rsidR="003A48D9" w:rsidRPr="00D10D12" w:rsidRDefault="003A48D9" w:rsidP="00D10D12">
      <w:pPr>
        <w:spacing w:before="60" w:after="160" w:line="240" w:lineRule="auto"/>
        <w:rPr>
          <w:b/>
        </w:rPr>
      </w:pPr>
      <w:r w:rsidRPr="00D10D12">
        <w:rPr>
          <w:b/>
        </w:rPr>
        <w:t xml:space="preserve">2.3.2 </w:t>
      </w:r>
      <w:r w:rsidRPr="00D10D12">
        <w:rPr>
          <w:b/>
        </w:rPr>
        <w:t>邮箱为</w:t>
      </w:r>
      <w:r w:rsidRPr="00D10D12">
        <w:rPr>
          <w:b/>
        </w:rPr>
        <w:t xml:space="preserve"> null </w:t>
      </w:r>
      <w:r w:rsidRPr="00D10D12">
        <w:rPr>
          <w:b/>
        </w:rPr>
        <w:t>的客户</w:t>
      </w:r>
      <w:r w:rsidRPr="00D10D12">
        <w:rPr>
          <w:b/>
        </w:rPr>
        <w:t xml:space="preserve"> </w:t>
      </w:r>
    </w:p>
    <w:p w14:paraId="7C0BB225" w14:textId="22626EF3" w:rsidR="003A48D9"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本关任务：查询客户表</w:t>
      </w:r>
      <w:r w:rsidRPr="00D10D12">
        <w:rPr>
          <w:rFonts w:cs="宋体"/>
          <w:color w:val="000000" w:themeColor="text1"/>
          <w:szCs w:val="21"/>
        </w:rPr>
        <w:t xml:space="preserve"> (client) </w:t>
      </w:r>
      <w:r w:rsidRPr="00D10D12">
        <w:rPr>
          <w:rFonts w:cs="宋体"/>
          <w:color w:val="000000" w:themeColor="text1"/>
          <w:szCs w:val="21"/>
        </w:rPr>
        <w:t>中没有填写邮箱的客户的编号、名称、身</w:t>
      </w:r>
      <w:r w:rsidRPr="00D10D12">
        <w:rPr>
          <w:rFonts w:cs="宋体"/>
          <w:color w:val="000000" w:themeColor="text1"/>
          <w:szCs w:val="21"/>
        </w:rPr>
        <w:t xml:space="preserve"> </w:t>
      </w:r>
      <w:r w:rsidRPr="00D10D12">
        <w:rPr>
          <w:rFonts w:cs="宋体"/>
          <w:color w:val="000000" w:themeColor="text1"/>
          <w:szCs w:val="21"/>
        </w:rPr>
        <w:t>份证号、手机号。使用</w:t>
      </w:r>
      <w:r w:rsidRPr="00D10D12">
        <w:rPr>
          <w:rFonts w:cs="宋体"/>
          <w:color w:val="000000" w:themeColor="text1"/>
          <w:szCs w:val="21"/>
        </w:rPr>
        <w:t xml:space="preserve"> where </w:t>
      </w:r>
      <w:r w:rsidRPr="00D10D12">
        <w:rPr>
          <w:rFonts w:cs="宋体"/>
          <w:color w:val="000000" w:themeColor="text1"/>
          <w:szCs w:val="21"/>
        </w:rPr>
        <w:t>字句即可完成该条件查询，代码如图</w:t>
      </w:r>
      <w:r w:rsidRPr="00D10D12">
        <w:rPr>
          <w:rFonts w:cs="宋体"/>
          <w:color w:val="000000" w:themeColor="text1"/>
          <w:szCs w:val="21"/>
        </w:rPr>
        <w:t xml:space="preserve"> 2.3.1 </w:t>
      </w:r>
      <w:r w:rsidRPr="00D10D12">
        <w:rPr>
          <w:rFonts w:cs="宋体"/>
          <w:color w:val="000000" w:themeColor="text1"/>
          <w:szCs w:val="21"/>
        </w:rPr>
        <w:t>所示。</w:t>
      </w:r>
      <w:r w:rsidRPr="00D10D12">
        <w:rPr>
          <w:rFonts w:cs="宋体"/>
          <w:color w:val="000000" w:themeColor="text1"/>
          <w:szCs w:val="21"/>
        </w:rPr>
        <w:t xml:space="preserve"> </w:t>
      </w:r>
    </w:p>
    <w:p w14:paraId="56202047" w14:textId="29832607" w:rsidR="00FF5A2C" w:rsidRPr="00D10D12" w:rsidRDefault="00FF5A2C" w:rsidP="008A1144">
      <w:pPr>
        <w:spacing w:line="360" w:lineRule="auto"/>
        <w:ind w:firstLineChars="200" w:firstLine="480"/>
        <w:rPr>
          <w:rFonts w:cs="宋体"/>
          <w:color w:val="000000" w:themeColor="text1"/>
          <w:szCs w:val="21"/>
        </w:rPr>
      </w:pPr>
      <w:r w:rsidRPr="00EC2BD3">
        <w:rPr>
          <w:rFonts w:ascii="宋体" w:hAnsi="宋体" w:cs="宋体"/>
          <w:noProof/>
          <w:kern w:val="0"/>
        </w:rPr>
        <w:drawing>
          <wp:inline distT="0" distB="0" distL="0" distR="0" wp14:anchorId="2756930A" wp14:editId="5E4E88E2">
            <wp:extent cx="5274310" cy="698500"/>
            <wp:effectExtent l="0" t="0" r="0" b="0"/>
            <wp:docPr id="1876895744" name="图片 187689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8500"/>
                    </a:xfrm>
                    <a:prstGeom prst="rect">
                      <a:avLst/>
                    </a:prstGeom>
                    <a:noFill/>
                    <a:ln>
                      <a:noFill/>
                    </a:ln>
                  </pic:spPr>
                </pic:pic>
              </a:graphicData>
            </a:graphic>
          </wp:inline>
        </w:drawing>
      </w:r>
    </w:p>
    <w:p w14:paraId="642EA35F" w14:textId="64DA421F" w:rsidR="003A48D9" w:rsidRPr="00FF5A2C" w:rsidRDefault="003A48D9" w:rsidP="00FF5A2C">
      <w:pPr>
        <w:autoSpaceDE w:val="0"/>
        <w:autoSpaceDN w:val="0"/>
        <w:spacing w:line="240" w:lineRule="exact"/>
        <w:ind w:left="2923"/>
        <w:jc w:val="left"/>
        <w:rPr>
          <w:rFonts w:ascii="宋体" w:hAnsi="宋体" w:cs="宋体" w:hint="eastAsia"/>
          <w:color w:val="000000"/>
        </w:rPr>
      </w:pPr>
      <w:r w:rsidRPr="00FF5A2C">
        <w:rPr>
          <w:rFonts w:ascii="宋体" w:hAnsi="宋体" w:cs="宋体"/>
          <w:color w:val="000000"/>
        </w:rPr>
        <w:t xml:space="preserve">图 2.3.1 邮箱为 null </w:t>
      </w:r>
    </w:p>
    <w:p w14:paraId="2E919734"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2.3.3 </w:t>
      </w:r>
      <w:r w:rsidRPr="00D10D12">
        <w:rPr>
          <w:b/>
        </w:rPr>
        <w:t>既买了保险又买了基金的客户</w:t>
      </w:r>
      <w:r w:rsidRPr="00D10D12">
        <w:rPr>
          <w:rFonts w:cs="宋体"/>
          <w:color w:val="000000" w:themeColor="text1"/>
          <w:szCs w:val="21"/>
        </w:rPr>
        <w:t xml:space="preserve"> </w:t>
      </w:r>
    </w:p>
    <w:p w14:paraId="1E3EA4D6" w14:textId="77777777" w:rsidR="003A48D9"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本关任务：</w:t>
      </w:r>
      <w:proofErr w:type="gramStart"/>
      <w:r w:rsidRPr="00D10D12">
        <w:rPr>
          <w:rFonts w:cs="宋体"/>
          <w:color w:val="000000" w:themeColor="text1"/>
          <w:szCs w:val="21"/>
        </w:rPr>
        <w:t>查询既</w:t>
      </w:r>
      <w:proofErr w:type="gramEnd"/>
      <w:r w:rsidRPr="00D10D12">
        <w:rPr>
          <w:rFonts w:cs="宋体"/>
          <w:color w:val="000000" w:themeColor="text1"/>
          <w:szCs w:val="21"/>
        </w:rPr>
        <w:t>买了保险又买了基金的客户的名称和邮箱。使用</w:t>
      </w:r>
      <w:r w:rsidRPr="00D10D12">
        <w:rPr>
          <w:rFonts w:cs="宋体"/>
          <w:color w:val="000000" w:themeColor="text1"/>
          <w:szCs w:val="21"/>
        </w:rPr>
        <w:t xml:space="preserve"> IN </w:t>
      </w:r>
      <w:proofErr w:type="gramStart"/>
      <w:r w:rsidRPr="00D10D12">
        <w:rPr>
          <w:rFonts w:cs="宋体"/>
          <w:color w:val="000000" w:themeColor="text1"/>
          <w:szCs w:val="21"/>
        </w:rPr>
        <w:t>子查</w:t>
      </w:r>
      <w:r w:rsidRPr="00D10D12">
        <w:rPr>
          <w:rFonts w:cs="宋体"/>
          <w:color w:val="000000" w:themeColor="text1"/>
          <w:szCs w:val="21"/>
        </w:rPr>
        <w:t xml:space="preserve"> </w:t>
      </w:r>
      <w:r w:rsidRPr="00D10D12">
        <w:rPr>
          <w:rFonts w:cs="宋体"/>
          <w:color w:val="000000" w:themeColor="text1"/>
          <w:szCs w:val="21"/>
        </w:rPr>
        <w:t>询</w:t>
      </w:r>
      <w:proofErr w:type="gramEnd"/>
      <w:r w:rsidRPr="00D10D12">
        <w:rPr>
          <w:rFonts w:cs="宋体"/>
          <w:color w:val="000000" w:themeColor="text1"/>
          <w:szCs w:val="21"/>
        </w:rPr>
        <w:t>和</w:t>
      </w:r>
      <w:r w:rsidRPr="00D10D12">
        <w:rPr>
          <w:rFonts w:cs="宋体"/>
          <w:color w:val="000000" w:themeColor="text1"/>
          <w:szCs w:val="21"/>
        </w:rPr>
        <w:t xml:space="preserve"> and </w:t>
      </w:r>
      <w:r w:rsidRPr="00D10D12">
        <w:rPr>
          <w:rFonts w:cs="宋体"/>
          <w:color w:val="000000" w:themeColor="text1"/>
          <w:szCs w:val="21"/>
        </w:rPr>
        <w:t>来同时满足两个条件即可，代码如图</w:t>
      </w:r>
      <w:r w:rsidRPr="00D10D12">
        <w:rPr>
          <w:rFonts w:cs="宋体"/>
          <w:color w:val="000000" w:themeColor="text1"/>
          <w:szCs w:val="21"/>
        </w:rPr>
        <w:t xml:space="preserve"> 2.3.2 </w:t>
      </w:r>
      <w:r w:rsidRPr="00D10D12">
        <w:rPr>
          <w:rFonts w:cs="宋体"/>
          <w:color w:val="000000" w:themeColor="text1"/>
          <w:szCs w:val="21"/>
        </w:rPr>
        <w:t>所示。</w:t>
      </w:r>
      <w:r w:rsidRPr="00D10D12">
        <w:rPr>
          <w:rFonts w:cs="宋体"/>
          <w:color w:val="000000" w:themeColor="text1"/>
          <w:szCs w:val="21"/>
        </w:rPr>
        <w:t xml:space="preserve"> </w:t>
      </w:r>
    </w:p>
    <w:p w14:paraId="3930023C" w14:textId="61DC7605" w:rsidR="00EC2BD3" w:rsidRPr="00EC2BD3" w:rsidRDefault="00FF5A2C" w:rsidP="00EC2BD3">
      <w:pPr>
        <w:widowControl/>
        <w:spacing w:line="240" w:lineRule="auto"/>
        <w:jc w:val="center"/>
        <w:rPr>
          <w:rFonts w:ascii="宋体" w:hAnsi="宋体" w:cs="宋体" w:hint="eastAsia"/>
          <w:kern w:val="0"/>
        </w:rPr>
      </w:pPr>
      <w:r>
        <w:rPr>
          <w:noProof/>
        </w:rPr>
        <w:drawing>
          <wp:inline distT="0" distB="0" distL="0" distR="0" wp14:anchorId="16E5FA01" wp14:editId="0FB4C073">
            <wp:extent cx="2735817" cy="3177815"/>
            <wp:effectExtent l="0" t="0" r="7620" b="3810"/>
            <wp:docPr id="171738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205" name=""/>
                    <pic:cNvPicPr/>
                  </pic:nvPicPr>
                  <pic:blipFill>
                    <a:blip r:embed="rId17"/>
                    <a:stretch>
                      <a:fillRect/>
                    </a:stretch>
                  </pic:blipFill>
                  <pic:spPr>
                    <a:xfrm>
                      <a:off x="0" y="0"/>
                      <a:ext cx="2735817" cy="3177815"/>
                    </a:xfrm>
                    <a:prstGeom prst="rect">
                      <a:avLst/>
                    </a:prstGeom>
                  </pic:spPr>
                </pic:pic>
              </a:graphicData>
            </a:graphic>
          </wp:inline>
        </w:drawing>
      </w:r>
    </w:p>
    <w:p w14:paraId="34380E0C" w14:textId="5072F2D2" w:rsidR="003A48D9" w:rsidRPr="00D10D12" w:rsidRDefault="003A48D9" w:rsidP="00EC2BD3">
      <w:pPr>
        <w:autoSpaceDE w:val="0"/>
        <w:autoSpaceDN w:val="0"/>
        <w:spacing w:line="240" w:lineRule="exact"/>
        <w:ind w:left="2923"/>
        <w:jc w:val="left"/>
        <w:rPr>
          <w:rFonts w:cs="宋体"/>
          <w:color w:val="000000" w:themeColor="text1"/>
          <w:szCs w:val="21"/>
        </w:rPr>
      </w:pPr>
      <w:r w:rsidRPr="00EC2BD3">
        <w:rPr>
          <w:rFonts w:ascii="宋体" w:hAnsi="宋体" w:cs="宋体"/>
          <w:color w:val="000000"/>
        </w:rPr>
        <w:t>图 2.3.2 既买了保险又买了基金</w:t>
      </w:r>
      <w:r w:rsidRPr="00D10D12">
        <w:rPr>
          <w:rFonts w:cs="宋体"/>
          <w:color w:val="000000" w:themeColor="text1"/>
          <w:szCs w:val="21"/>
        </w:rPr>
        <w:t xml:space="preserve"> </w:t>
      </w:r>
    </w:p>
    <w:p w14:paraId="6E4A3A61" w14:textId="77777777" w:rsidR="003A48D9" w:rsidRPr="00D10D12" w:rsidRDefault="003A48D9" w:rsidP="00D10D12">
      <w:pPr>
        <w:spacing w:before="60" w:after="160" w:line="240" w:lineRule="auto"/>
        <w:rPr>
          <w:b/>
        </w:rPr>
      </w:pPr>
      <w:r w:rsidRPr="00D10D12">
        <w:rPr>
          <w:b/>
        </w:rPr>
        <w:t xml:space="preserve">2.3.4 </w:t>
      </w:r>
      <w:r w:rsidRPr="00D10D12">
        <w:rPr>
          <w:b/>
        </w:rPr>
        <w:t>办理了储蓄卡的客户信息</w:t>
      </w:r>
      <w:r w:rsidRPr="00D10D12">
        <w:rPr>
          <w:b/>
        </w:rPr>
        <w:t xml:space="preserve"> </w:t>
      </w:r>
    </w:p>
    <w:p w14:paraId="15CF98A8" w14:textId="24278551" w:rsidR="003A48D9" w:rsidRPr="00D10D12" w:rsidRDefault="003A48D9" w:rsidP="00D10D12">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3F554949" w14:textId="77777777" w:rsidR="003A48D9" w:rsidRPr="00D10D12" w:rsidRDefault="003A48D9" w:rsidP="00D10D12">
      <w:pPr>
        <w:spacing w:before="60" w:after="160" w:line="240" w:lineRule="auto"/>
        <w:rPr>
          <w:b/>
        </w:rPr>
      </w:pPr>
      <w:r w:rsidRPr="00D10D12">
        <w:rPr>
          <w:b/>
        </w:rPr>
        <w:t xml:space="preserve">2.3.5 </w:t>
      </w:r>
      <w:r w:rsidRPr="00D10D12">
        <w:rPr>
          <w:b/>
        </w:rPr>
        <w:t>每份金额在</w:t>
      </w:r>
      <w:r w:rsidRPr="00D10D12">
        <w:rPr>
          <w:b/>
        </w:rPr>
        <w:t xml:space="preserve"> 30000</w:t>
      </w:r>
      <w:r w:rsidRPr="00D10D12">
        <w:rPr>
          <w:rFonts w:ascii="Cambria Math" w:hAnsi="Cambria Math" w:cs="Cambria Math"/>
          <w:b/>
        </w:rPr>
        <w:t>∼</w:t>
      </w:r>
      <w:r w:rsidRPr="00D10D12">
        <w:rPr>
          <w:b/>
        </w:rPr>
        <w:t xml:space="preserve">50000 </w:t>
      </w:r>
      <w:r w:rsidRPr="00D10D12">
        <w:rPr>
          <w:b/>
        </w:rPr>
        <w:t>之间的理财产品</w:t>
      </w:r>
      <w:r w:rsidRPr="00D10D12">
        <w:rPr>
          <w:b/>
        </w:rPr>
        <w:t xml:space="preserve"> </w:t>
      </w:r>
    </w:p>
    <w:p w14:paraId="2193422C" w14:textId="420AD36C" w:rsidR="00FF5A2C" w:rsidRDefault="003A48D9" w:rsidP="00FF5A2C">
      <w:pPr>
        <w:spacing w:line="360" w:lineRule="auto"/>
        <w:ind w:firstLineChars="200" w:firstLine="480"/>
        <w:rPr>
          <w:rFonts w:cs="宋体"/>
          <w:color w:val="000000" w:themeColor="text1"/>
          <w:szCs w:val="21"/>
        </w:rPr>
      </w:pPr>
      <w:r w:rsidRPr="00D10D12">
        <w:rPr>
          <w:rFonts w:cs="宋体"/>
          <w:color w:val="000000" w:themeColor="text1"/>
          <w:szCs w:val="21"/>
        </w:rPr>
        <w:lastRenderedPageBreak/>
        <w:t>本关任务：查询金额在</w:t>
      </w:r>
      <w:r w:rsidRPr="00D10D12">
        <w:rPr>
          <w:rFonts w:cs="宋体"/>
          <w:color w:val="000000" w:themeColor="text1"/>
          <w:szCs w:val="21"/>
        </w:rPr>
        <w:t xml:space="preserve"> 30000 </w:t>
      </w:r>
      <w:r w:rsidRPr="00D10D12">
        <w:rPr>
          <w:rFonts w:cs="宋体"/>
          <w:color w:val="000000" w:themeColor="text1"/>
          <w:szCs w:val="21"/>
        </w:rPr>
        <w:t>和</w:t>
      </w:r>
      <w:r w:rsidRPr="00D10D12">
        <w:rPr>
          <w:rFonts w:cs="宋体"/>
          <w:color w:val="000000" w:themeColor="text1"/>
          <w:szCs w:val="21"/>
        </w:rPr>
        <w:t xml:space="preserve"> 50000 </w:t>
      </w:r>
      <w:r w:rsidRPr="00D10D12">
        <w:rPr>
          <w:rFonts w:cs="宋体"/>
          <w:color w:val="000000" w:themeColor="text1"/>
          <w:szCs w:val="21"/>
        </w:rPr>
        <w:t>之间的理财产品，使用</w:t>
      </w:r>
      <w:r w:rsidRPr="00D10D12">
        <w:rPr>
          <w:rFonts w:cs="宋体"/>
          <w:color w:val="000000" w:themeColor="text1"/>
          <w:szCs w:val="21"/>
        </w:rPr>
        <w:t xml:space="preserve"> and </w:t>
      </w:r>
      <w:r w:rsidRPr="00D10D12">
        <w:rPr>
          <w:rFonts w:cs="宋体"/>
          <w:color w:val="000000" w:themeColor="text1"/>
          <w:szCs w:val="21"/>
        </w:rPr>
        <w:t>语句即可</w:t>
      </w:r>
      <w:r w:rsidRPr="00D10D12">
        <w:rPr>
          <w:rFonts w:cs="宋体"/>
          <w:color w:val="000000" w:themeColor="text1"/>
          <w:szCs w:val="21"/>
        </w:rPr>
        <w:t xml:space="preserve"> </w:t>
      </w:r>
      <w:r w:rsidRPr="00D10D12">
        <w:rPr>
          <w:rFonts w:cs="宋体"/>
          <w:color w:val="000000" w:themeColor="text1"/>
          <w:szCs w:val="21"/>
        </w:rPr>
        <w:t>实现条件查询，还需要掌握</w:t>
      </w:r>
      <w:r w:rsidRPr="00D10D12">
        <w:rPr>
          <w:rFonts w:cs="宋体"/>
          <w:color w:val="000000" w:themeColor="text1"/>
          <w:szCs w:val="21"/>
        </w:rPr>
        <w:t xml:space="preserve"> order </w:t>
      </w:r>
      <w:r w:rsidRPr="00D10D12">
        <w:rPr>
          <w:rFonts w:cs="宋体"/>
          <w:color w:val="000000" w:themeColor="text1"/>
          <w:szCs w:val="21"/>
        </w:rPr>
        <w:t>语句进行结果排序，用</w:t>
      </w:r>
      <w:r w:rsidRPr="00D10D12">
        <w:rPr>
          <w:rFonts w:cs="宋体"/>
          <w:color w:val="000000" w:themeColor="text1"/>
          <w:szCs w:val="21"/>
        </w:rPr>
        <w:t xml:space="preserve"> desc </w:t>
      </w:r>
      <w:r w:rsidRPr="00D10D12">
        <w:rPr>
          <w:rFonts w:cs="宋体"/>
          <w:color w:val="000000" w:themeColor="text1"/>
          <w:szCs w:val="21"/>
        </w:rPr>
        <w:t>关键字使结果降</w:t>
      </w:r>
      <w:r w:rsidRPr="00D10D12">
        <w:rPr>
          <w:rFonts w:cs="宋体"/>
          <w:color w:val="000000" w:themeColor="text1"/>
          <w:szCs w:val="21"/>
        </w:rPr>
        <w:t xml:space="preserve"> </w:t>
      </w:r>
      <w:r w:rsidRPr="00D10D12">
        <w:rPr>
          <w:rFonts w:cs="宋体"/>
          <w:color w:val="000000" w:themeColor="text1"/>
          <w:szCs w:val="21"/>
        </w:rPr>
        <w:t>序排序，代码如图</w:t>
      </w:r>
      <w:r w:rsidRPr="00D10D12">
        <w:rPr>
          <w:rFonts w:cs="宋体"/>
          <w:color w:val="000000" w:themeColor="text1"/>
          <w:szCs w:val="21"/>
        </w:rPr>
        <w:t xml:space="preserve"> 2.3.3 </w:t>
      </w:r>
      <w:r w:rsidRPr="00D10D12">
        <w:rPr>
          <w:rFonts w:cs="宋体"/>
          <w:color w:val="000000" w:themeColor="text1"/>
          <w:szCs w:val="21"/>
        </w:rPr>
        <w:t>所示。</w:t>
      </w:r>
      <w:r w:rsidRPr="00D10D12">
        <w:rPr>
          <w:rFonts w:cs="宋体"/>
          <w:color w:val="000000" w:themeColor="text1"/>
          <w:szCs w:val="21"/>
        </w:rPr>
        <w:t xml:space="preserve"> </w:t>
      </w:r>
    </w:p>
    <w:p w14:paraId="7C0EBF97" w14:textId="7799684F"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5343A81E" wp14:editId="659565D5">
            <wp:extent cx="3490262" cy="990686"/>
            <wp:effectExtent l="0" t="0" r="0" b="0"/>
            <wp:docPr id="1723425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25098" name=""/>
                    <pic:cNvPicPr/>
                  </pic:nvPicPr>
                  <pic:blipFill>
                    <a:blip r:embed="rId18"/>
                    <a:stretch>
                      <a:fillRect/>
                    </a:stretch>
                  </pic:blipFill>
                  <pic:spPr>
                    <a:xfrm>
                      <a:off x="0" y="0"/>
                      <a:ext cx="3490262" cy="990686"/>
                    </a:xfrm>
                    <a:prstGeom prst="rect">
                      <a:avLst/>
                    </a:prstGeom>
                  </pic:spPr>
                </pic:pic>
              </a:graphicData>
            </a:graphic>
          </wp:inline>
        </w:drawing>
      </w:r>
    </w:p>
    <w:p w14:paraId="3F46695B" w14:textId="74099ADA" w:rsidR="003A48D9" w:rsidRPr="00FF5A2C" w:rsidRDefault="003A48D9" w:rsidP="00FF5A2C">
      <w:pPr>
        <w:autoSpaceDE w:val="0"/>
        <w:autoSpaceDN w:val="0"/>
        <w:spacing w:line="240" w:lineRule="exact"/>
        <w:jc w:val="center"/>
        <w:rPr>
          <w:rFonts w:ascii="宋体" w:hAnsi="宋体" w:cs="宋体" w:hint="eastAsia"/>
          <w:color w:val="000000"/>
        </w:rPr>
      </w:pPr>
      <w:r w:rsidRPr="00FF5A2C">
        <w:rPr>
          <w:rFonts w:ascii="宋体" w:hAnsi="宋体" w:cs="宋体"/>
          <w:color w:val="000000"/>
        </w:rPr>
        <w:t>图 2.3.3 理财产品金额在 30000~5000</w:t>
      </w:r>
    </w:p>
    <w:p w14:paraId="64067A96"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2.3.6 </w:t>
      </w:r>
      <w:r w:rsidRPr="00D10D12">
        <w:rPr>
          <w:b/>
        </w:rPr>
        <w:t>商品收益的众数</w:t>
      </w:r>
      <w:r w:rsidRPr="00D10D12">
        <w:rPr>
          <w:rFonts w:cs="宋体"/>
          <w:color w:val="000000" w:themeColor="text1"/>
          <w:szCs w:val="21"/>
        </w:rPr>
        <w:t xml:space="preserve"> </w:t>
      </w:r>
    </w:p>
    <w:p w14:paraId="0E664758" w14:textId="77777777" w:rsidR="003A48D9" w:rsidRPr="00D10D12"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本关任务：查询资产表中所有资产记录里商品收益的众数和它出现的次数。</w:t>
      </w:r>
      <w:r w:rsidRPr="00D10D12">
        <w:rPr>
          <w:rFonts w:cs="宋体"/>
          <w:color w:val="000000" w:themeColor="text1"/>
          <w:szCs w:val="21"/>
        </w:rPr>
        <w:t xml:space="preserve"> </w:t>
      </w:r>
    </w:p>
    <w:p w14:paraId="17124484" w14:textId="77777777" w:rsidR="003A48D9"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在</w:t>
      </w:r>
      <w:r w:rsidRPr="00D10D12">
        <w:rPr>
          <w:rFonts w:cs="宋体"/>
          <w:color w:val="000000" w:themeColor="text1"/>
          <w:szCs w:val="21"/>
        </w:rPr>
        <w:t xml:space="preserve"> property </w:t>
      </w:r>
      <w:r w:rsidRPr="00D10D12">
        <w:rPr>
          <w:rFonts w:cs="宋体"/>
          <w:color w:val="000000" w:themeColor="text1"/>
          <w:szCs w:val="21"/>
        </w:rPr>
        <w:t>表中基于</w:t>
      </w:r>
      <w:r w:rsidRPr="00D10D12">
        <w:rPr>
          <w:rFonts w:cs="宋体"/>
          <w:color w:val="000000" w:themeColor="text1"/>
          <w:szCs w:val="21"/>
        </w:rPr>
        <w:t xml:space="preserve"> </w:t>
      </w:r>
      <w:proofErr w:type="spellStart"/>
      <w:r w:rsidRPr="00D10D12">
        <w:rPr>
          <w:rFonts w:cs="宋体"/>
          <w:color w:val="000000" w:themeColor="text1"/>
          <w:szCs w:val="21"/>
        </w:rPr>
        <w:t>pro_income</w:t>
      </w:r>
      <w:proofErr w:type="spellEnd"/>
      <w:r w:rsidRPr="00D10D12">
        <w:rPr>
          <w:rFonts w:cs="宋体"/>
          <w:color w:val="000000" w:themeColor="text1"/>
          <w:szCs w:val="21"/>
        </w:rPr>
        <w:t xml:space="preserve"> </w:t>
      </w:r>
      <w:r w:rsidRPr="00D10D12">
        <w:rPr>
          <w:rFonts w:cs="宋体"/>
          <w:color w:val="000000" w:themeColor="text1"/>
          <w:szCs w:val="21"/>
        </w:rPr>
        <w:t>分组，利用</w:t>
      </w:r>
      <w:r w:rsidRPr="00D10D12">
        <w:rPr>
          <w:rFonts w:cs="宋体"/>
          <w:color w:val="000000" w:themeColor="text1"/>
          <w:szCs w:val="21"/>
        </w:rPr>
        <w:t xml:space="preserve"> count </w:t>
      </w:r>
      <w:r w:rsidRPr="00D10D12">
        <w:rPr>
          <w:rFonts w:cs="宋体"/>
          <w:color w:val="000000" w:themeColor="text1"/>
          <w:szCs w:val="21"/>
        </w:rPr>
        <w:t>函数统计数量，如</w:t>
      </w:r>
      <w:r w:rsidRPr="00D10D12">
        <w:rPr>
          <w:rFonts w:cs="宋体"/>
          <w:color w:val="000000" w:themeColor="text1"/>
          <w:szCs w:val="21"/>
        </w:rPr>
        <w:t xml:space="preserve"> </w:t>
      </w:r>
      <w:r w:rsidRPr="00D10D12">
        <w:rPr>
          <w:rFonts w:cs="宋体"/>
          <w:color w:val="000000" w:themeColor="text1"/>
          <w:szCs w:val="21"/>
        </w:rPr>
        <w:t>果某个分组数量大于等于所有分组或者数量最大的分组，则为众数，此处用到嵌</w:t>
      </w:r>
      <w:r w:rsidRPr="00D10D12">
        <w:rPr>
          <w:rFonts w:cs="宋体"/>
          <w:color w:val="000000" w:themeColor="text1"/>
          <w:szCs w:val="21"/>
        </w:rPr>
        <w:t xml:space="preserve"> </w:t>
      </w:r>
      <w:r w:rsidRPr="00D10D12">
        <w:rPr>
          <w:rFonts w:cs="宋体"/>
          <w:color w:val="000000" w:themeColor="text1"/>
          <w:szCs w:val="21"/>
        </w:rPr>
        <w:t>套查询和</w:t>
      </w:r>
      <w:r w:rsidRPr="00D10D12">
        <w:rPr>
          <w:rFonts w:cs="宋体"/>
          <w:color w:val="000000" w:themeColor="text1"/>
          <w:szCs w:val="21"/>
        </w:rPr>
        <w:t xml:space="preserve"> group by </w:t>
      </w:r>
      <w:r w:rsidRPr="00D10D12">
        <w:rPr>
          <w:rFonts w:cs="宋体"/>
          <w:color w:val="000000" w:themeColor="text1"/>
          <w:szCs w:val="21"/>
        </w:rPr>
        <w:t>子句。代码如图</w:t>
      </w:r>
      <w:r w:rsidRPr="00D10D12">
        <w:rPr>
          <w:rFonts w:cs="宋体"/>
          <w:color w:val="000000" w:themeColor="text1"/>
          <w:szCs w:val="21"/>
        </w:rPr>
        <w:t xml:space="preserve"> 2.3.4 </w:t>
      </w:r>
      <w:r w:rsidRPr="00D10D12">
        <w:rPr>
          <w:rFonts w:cs="宋体"/>
          <w:color w:val="000000" w:themeColor="text1"/>
          <w:szCs w:val="21"/>
        </w:rPr>
        <w:t>所示。</w:t>
      </w:r>
      <w:r w:rsidRPr="00D10D12">
        <w:rPr>
          <w:rFonts w:cs="宋体"/>
          <w:color w:val="000000" w:themeColor="text1"/>
          <w:szCs w:val="21"/>
        </w:rPr>
        <w:t xml:space="preserve"> </w:t>
      </w:r>
    </w:p>
    <w:p w14:paraId="3823C1F8" w14:textId="0689D692"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70F94E64" wp14:editId="1ACE624A">
            <wp:extent cx="5274310" cy="904240"/>
            <wp:effectExtent l="0" t="0" r="0" b="0"/>
            <wp:docPr id="698459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59923" name=""/>
                    <pic:cNvPicPr/>
                  </pic:nvPicPr>
                  <pic:blipFill>
                    <a:blip r:embed="rId19"/>
                    <a:stretch>
                      <a:fillRect/>
                    </a:stretch>
                  </pic:blipFill>
                  <pic:spPr>
                    <a:xfrm>
                      <a:off x="0" y="0"/>
                      <a:ext cx="5274310" cy="904240"/>
                    </a:xfrm>
                    <a:prstGeom prst="rect">
                      <a:avLst/>
                    </a:prstGeom>
                  </pic:spPr>
                </pic:pic>
              </a:graphicData>
            </a:graphic>
          </wp:inline>
        </w:drawing>
      </w:r>
    </w:p>
    <w:p w14:paraId="206D6FE1" w14:textId="77777777" w:rsidR="003A48D9" w:rsidRPr="00FF5A2C" w:rsidRDefault="003A48D9" w:rsidP="00FF5A2C">
      <w:pPr>
        <w:autoSpaceDE w:val="0"/>
        <w:autoSpaceDN w:val="0"/>
        <w:spacing w:line="240" w:lineRule="exact"/>
        <w:ind w:left="2923"/>
        <w:jc w:val="left"/>
        <w:rPr>
          <w:rFonts w:ascii="宋体" w:hAnsi="宋体" w:cs="宋体" w:hint="eastAsia"/>
          <w:color w:val="000000"/>
        </w:rPr>
      </w:pPr>
      <w:r w:rsidRPr="00FF5A2C">
        <w:rPr>
          <w:rFonts w:ascii="宋体" w:hAnsi="宋体" w:cs="宋体"/>
          <w:color w:val="000000"/>
        </w:rPr>
        <w:t xml:space="preserve">图 2.3.4 商品收益众数 </w:t>
      </w:r>
    </w:p>
    <w:p w14:paraId="55E837DB" w14:textId="77777777" w:rsidR="003A48D9" w:rsidRPr="00D10D12" w:rsidRDefault="003A48D9" w:rsidP="00D10D12">
      <w:pPr>
        <w:spacing w:before="60" w:after="160" w:line="240" w:lineRule="auto"/>
        <w:rPr>
          <w:b/>
        </w:rPr>
      </w:pPr>
      <w:r w:rsidRPr="00D10D12">
        <w:rPr>
          <w:b/>
        </w:rPr>
        <w:t xml:space="preserve">2.3.7 </w:t>
      </w:r>
      <w:r w:rsidRPr="00D10D12">
        <w:rPr>
          <w:b/>
        </w:rPr>
        <w:t>未购买任何理财产品的武汉居民</w:t>
      </w:r>
      <w:r w:rsidRPr="00D10D12">
        <w:rPr>
          <w:b/>
        </w:rPr>
        <w:t xml:space="preserve"> </w:t>
      </w:r>
    </w:p>
    <w:p w14:paraId="727FC182" w14:textId="77777777" w:rsidR="003A48D9" w:rsidRPr="00D10D12"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7BE6C916"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2.3.8 </w:t>
      </w:r>
      <w:r w:rsidRPr="00D10D12">
        <w:rPr>
          <w:b/>
        </w:rPr>
        <w:t>持有两张信用卡的用户</w:t>
      </w:r>
      <w:r w:rsidRPr="00D10D12">
        <w:rPr>
          <w:rFonts w:cs="宋体"/>
          <w:color w:val="000000" w:themeColor="text1"/>
          <w:szCs w:val="21"/>
        </w:rPr>
        <w:t xml:space="preserve"> </w:t>
      </w:r>
    </w:p>
    <w:p w14:paraId="311CF08B" w14:textId="2A2F83FA" w:rsidR="003A48D9" w:rsidRPr="00D10D12"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7B067252"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2.3.9 </w:t>
      </w:r>
      <w:r w:rsidRPr="00D10D12">
        <w:rPr>
          <w:b/>
        </w:rPr>
        <w:t>购买了货币型基金的客户信息</w:t>
      </w:r>
      <w:r w:rsidRPr="00D10D12">
        <w:rPr>
          <w:rFonts w:cs="宋体"/>
          <w:color w:val="000000" w:themeColor="text1"/>
          <w:szCs w:val="21"/>
        </w:rPr>
        <w:t xml:space="preserve"> </w:t>
      </w:r>
    </w:p>
    <w:p w14:paraId="1CE2040E" w14:textId="77777777" w:rsidR="003A48D9" w:rsidRPr="00D10D12"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29223B41"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2.3.10 </w:t>
      </w:r>
      <w:r w:rsidRPr="00D10D12">
        <w:rPr>
          <w:b/>
        </w:rPr>
        <w:t>投资总收益前三名的客户</w:t>
      </w:r>
      <w:r w:rsidRPr="00D10D12">
        <w:rPr>
          <w:rFonts w:cs="宋体"/>
          <w:color w:val="000000" w:themeColor="text1"/>
          <w:szCs w:val="21"/>
        </w:rPr>
        <w:t xml:space="preserve"> </w:t>
      </w:r>
    </w:p>
    <w:p w14:paraId="5DD6FF3E" w14:textId="77777777" w:rsidR="003A48D9" w:rsidRPr="00D10D12"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本关任务：查询投资总收益前三名的客户。</w:t>
      </w:r>
      <w:r w:rsidRPr="00D10D12">
        <w:rPr>
          <w:rFonts w:cs="宋体"/>
          <w:color w:val="000000" w:themeColor="text1"/>
          <w:szCs w:val="21"/>
        </w:rPr>
        <w:t xml:space="preserve"> </w:t>
      </w:r>
    </w:p>
    <w:p w14:paraId="64A32B8D" w14:textId="77777777" w:rsidR="003A48D9" w:rsidRPr="00D10D12"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利用</w:t>
      </w:r>
      <w:r w:rsidRPr="00D10D12">
        <w:rPr>
          <w:rFonts w:cs="宋体"/>
          <w:color w:val="000000" w:themeColor="text1"/>
          <w:szCs w:val="21"/>
        </w:rPr>
        <w:t xml:space="preserve">“join” </w:t>
      </w:r>
      <w:r w:rsidRPr="00D10D12">
        <w:rPr>
          <w:rFonts w:cs="宋体"/>
          <w:color w:val="000000" w:themeColor="text1"/>
          <w:szCs w:val="21"/>
        </w:rPr>
        <w:t>对用户表</w:t>
      </w:r>
      <w:r w:rsidRPr="00D10D12">
        <w:rPr>
          <w:rFonts w:cs="宋体"/>
          <w:color w:val="000000" w:themeColor="text1"/>
          <w:szCs w:val="21"/>
        </w:rPr>
        <w:t xml:space="preserve"> client </w:t>
      </w:r>
      <w:r w:rsidRPr="00D10D12">
        <w:rPr>
          <w:rFonts w:cs="宋体"/>
          <w:color w:val="000000" w:themeColor="text1"/>
          <w:szCs w:val="21"/>
        </w:rPr>
        <w:t>和资产表</w:t>
      </w:r>
      <w:r w:rsidRPr="00D10D12">
        <w:rPr>
          <w:rFonts w:cs="宋体"/>
          <w:color w:val="000000" w:themeColor="text1"/>
          <w:szCs w:val="21"/>
        </w:rPr>
        <w:t xml:space="preserve"> property </w:t>
      </w:r>
      <w:r w:rsidRPr="00D10D12">
        <w:rPr>
          <w:rFonts w:cs="宋体"/>
          <w:color w:val="000000" w:themeColor="text1"/>
          <w:szCs w:val="21"/>
        </w:rPr>
        <w:t>做自然连接，然后按</w:t>
      </w:r>
      <w:r w:rsidRPr="00D10D12">
        <w:rPr>
          <w:rFonts w:cs="宋体"/>
          <w:color w:val="000000" w:themeColor="text1"/>
          <w:szCs w:val="21"/>
        </w:rPr>
        <w:t xml:space="preserve"> </w:t>
      </w:r>
      <w:proofErr w:type="spellStart"/>
      <w:r w:rsidRPr="00D10D12">
        <w:rPr>
          <w:rFonts w:cs="宋体"/>
          <w:color w:val="000000" w:themeColor="text1"/>
          <w:szCs w:val="21"/>
        </w:rPr>
        <w:t>c_id</w:t>
      </w:r>
      <w:proofErr w:type="spellEnd"/>
      <w:r w:rsidRPr="00D10D12">
        <w:rPr>
          <w:rFonts w:cs="宋体"/>
          <w:color w:val="000000" w:themeColor="text1"/>
          <w:szCs w:val="21"/>
        </w:rPr>
        <w:t xml:space="preserve"> </w:t>
      </w:r>
      <w:r w:rsidRPr="00D10D12">
        <w:rPr>
          <w:rFonts w:cs="宋体"/>
          <w:color w:val="000000" w:themeColor="text1"/>
          <w:szCs w:val="21"/>
        </w:rPr>
        <w:t>分组统计收益和</w:t>
      </w:r>
      <w:proofErr w:type="gramStart"/>
      <w:r w:rsidRPr="00D10D12">
        <w:rPr>
          <w:rFonts w:cs="宋体"/>
          <w:color w:val="000000" w:themeColor="text1"/>
          <w:szCs w:val="21"/>
        </w:rPr>
        <w:t>并</w:t>
      </w:r>
      <w:proofErr w:type="gramEnd"/>
      <w:r w:rsidRPr="00D10D12">
        <w:rPr>
          <w:rFonts w:cs="宋体"/>
          <w:color w:val="000000" w:themeColor="text1"/>
          <w:szCs w:val="21"/>
        </w:rPr>
        <w:t>降序排序，利用</w:t>
      </w:r>
      <w:r w:rsidRPr="00D10D12">
        <w:rPr>
          <w:rFonts w:cs="宋体"/>
          <w:color w:val="000000" w:themeColor="text1"/>
          <w:szCs w:val="21"/>
        </w:rPr>
        <w:t xml:space="preserve">“limit 3” </w:t>
      </w:r>
      <w:r w:rsidRPr="00D10D12">
        <w:rPr>
          <w:rFonts w:cs="宋体"/>
          <w:color w:val="000000" w:themeColor="text1"/>
          <w:szCs w:val="21"/>
        </w:rPr>
        <w:t>输出前</w:t>
      </w:r>
      <w:r w:rsidRPr="00D10D12">
        <w:rPr>
          <w:rFonts w:cs="宋体"/>
          <w:color w:val="000000" w:themeColor="text1"/>
          <w:szCs w:val="21"/>
        </w:rPr>
        <w:t xml:space="preserve"> 3 </w:t>
      </w:r>
      <w:proofErr w:type="gramStart"/>
      <w:r w:rsidRPr="00D10D12">
        <w:rPr>
          <w:rFonts w:cs="宋体"/>
          <w:color w:val="000000" w:themeColor="text1"/>
          <w:szCs w:val="21"/>
        </w:rPr>
        <w:t>名用户</w:t>
      </w:r>
      <w:proofErr w:type="gramEnd"/>
      <w:r w:rsidRPr="00D10D12">
        <w:rPr>
          <w:rFonts w:cs="宋体"/>
          <w:color w:val="000000" w:themeColor="text1"/>
          <w:szCs w:val="21"/>
        </w:rPr>
        <w:t>即可。注</w:t>
      </w:r>
      <w:r w:rsidRPr="00D10D12">
        <w:rPr>
          <w:rFonts w:cs="宋体"/>
          <w:color w:val="000000" w:themeColor="text1"/>
          <w:szCs w:val="21"/>
        </w:rPr>
        <w:t xml:space="preserve"> </w:t>
      </w:r>
      <w:r w:rsidRPr="00D10D12">
        <w:rPr>
          <w:rFonts w:cs="宋体"/>
          <w:color w:val="000000" w:themeColor="text1"/>
          <w:szCs w:val="21"/>
        </w:rPr>
        <w:t>意</w:t>
      </w:r>
      <w:r w:rsidRPr="00D10D12">
        <w:rPr>
          <w:rFonts w:cs="宋体"/>
          <w:color w:val="000000" w:themeColor="text1"/>
          <w:szCs w:val="21"/>
        </w:rPr>
        <w:t xml:space="preserve"> sum</w:t>
      </w:r>
      <w:r w:rsidRPr="00D10D12">
        <w:rPr>
          <w:rFonts w:cs="宋体"/>
          <w:color w:val="000000" w:themeColor="text1"/>
          <w:szCs w:val="21"/>
        </w:rPr>
        <w:t>（）的使用和限制资产状态不为</w:t>
      </w:r>
      <w:r w:rsidRPr="00D10D12">
        <w:rPr>
          <w:rFonts w:cs="宋体"/>
          <w:color w:val="000000" w:themeColor="text1"/>
          <w:szCs w:val="21"/>
        </w:rPr>
        <w:t>“</w:t>
      </w:r>
      <w:r w:rsidRPr="00D10D12">
        <w:rPr>
          <w:rFonts w:cs="宋体"/>
          <w:color w:val="000000" w:themeColor="text1"/>
          <w:szCs w:val="21"/>
        </w:rPr>
        <w:t>冻结</w:t>
      </w:r>
      <w:r w:rsidRPr="00D10D12">
        <w:rPr>
          <w:rFonts w:cs="宋体"/>
          <w:color w:val="000000" w:themeColor="text1"/>
          <w:szCs w:val="21"/>
        </w:rPr>
        <w:t>”</w:t>
      </w:r>
      <w:r w:rsidRPr="00D10D12">
        <w:rPr>
          <w:rFonts w:cs="宋体"/>
          <w:color w:val="000000" w:themeColor="text1"/>
          <w:szCs w:val="21"/>
        </w:rPr>
        <w:t>。</w:t>
      </w:r>
    </w:p>
    <w:p w14:paraId="56C0A672" w14:textId="77777777" w:rsidR="003A48D9"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代码如图</w:t>
      </w:r>
      <w:r w:rsidRPr="00D10D12">
        <w:rPr>
          <w:rFonts w:cs="宋体"/>
          <w:color w:val="000000" w:themeColor="text1"/>
          <w:szCs w:val="21"/>
        </w:rPr>
        <w:t xml:space="preserve"> 2.3.5 </w:t>
      </w:r>
      <w:r w:rsidRPr="00D10D12">
        <w:rPr>
          <w:rFonts w:cs="宋体"/>
          <w:color w:val="000000" w:themeColor="text1"/>
          <w:szCs w:val="21"/>
        </w:rPr>
        <w:t>所示。</w:t>
      </w:r>
      <w:r w:rsidRPr="00D10D12">
        <w:rPr>
          <w:rFonts w:cs="宋体"/>
          <w:color w:val="000000" w:themeColor="text1"/>
          <w:szCs w:val="21"/>
        </w:rPr>
        <w:t xml:space="preserve"> </w:t>
      </w:r>
    </w:p>
    <w:p w14:paraId="069552C4" w14:textId="2EE58BCA" w:rsidR="00FF5A2C" w:rsidRPr="00D10D12" w:rsidRDefault="00FF5A2C" w:rsidP="00FF5A2C">
      <w:pPr>
        <w:spacing w:line="360" w:lineRule="auto"/>
        <w:ind w:firstLineChars="200" w:firstLine="480"/>
        <w:jc w:val="center"/>
        <w:rPr>
          <w:rFonts w:cs="宋体"/>
          <w:color w:val="000000" w:themeColor="text1"/>
          <w:szCs w:val="21"/>
        </w:rPr>
      </w:pPr>
      <w:r>
        <w:rPr>
          <w:noProof/>
        </w:rPr>
        <w:lastRenderedPageBreak/>
        <w:drawing>
          <wp:inline distT="0" distB="0" distL="0" distR="0" wp14:anchorId="37309874" wp14:editId="5E556C56">
            <wp:extent cx="4801016" cy="1455546"/>
            <wp:effectExtent l="0" t="0" r="0" b="0"/>
            <wp:docPr id="386726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26147" name=""/>
                    <pic:cNvPicPr/>
                  </pic:nvPicPr>
                  <pic:blipFill>
                    <a:blip r:embed="rId20"/>
                    <a:stretch>
                      <a:fillRect/>
                    </a:stretch>
                  </pic:blipFill>
                  <pic:spPr>
                    <a:xfrm>
                      <a:off x="0" y="0"/>
                      <a:ext cx="4801016" cy="1455546"/>
                    </a:xfrm>
                    <a:prstGeom prst="rect">
                      <a:avLst/>
                    </a:prstGeom>
                  </pic:spPr>
                </pic:pic>
              </a:graphicData>
            </a:graphic>
          </wp:inline>
        </w:drawing>
      </w:r>
    </w:p>
    <w:p w14:paraId="04EBC607" w14:textId="77777777" w:rsidR="003A48D9" w:rsidRPr="00D10D12"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2.3.5 总收益前三名</w:t>
      </w:r>
      <w:r w:rsidRPr="00D10D12">
        <w:rPr>
          <w:rFonts w:cs="宋体"/>
          <w:color w:val="000000" w:themeColor="text1"/>
          <w:szCs w:val="21"/>
        </w:rPr>
        <w:t xml:space="preserve"> </w:t>
      </w:r>
    </w:p>
    <w:p w14:paraId="22BEBD25"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2.3.11 </w:t>
      </w:r>
      <w:r w:rsidRPr="00D10D12">
        <w:rPr>
          <w:b/>
        </w:rPr>
        <w:t>黄姓客户持卡数量</w:t>
      </w:r>
      <w:r w:rsidRPr="00D10D12">
        <w:rPr>
          <w:b/>
        </w:rPr>
        <w:t xml:space="preserve"> </w:t>
      </w:r>
    </w:p>
    <w:p w14:paraId="449499EB"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545BA426"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2.3.12 </w:t>
      </w:r>
      <w:r w:rsidRPr="00D10D12">
        <w:rPr>
          <w:b/>
        </w:rPr>
        <w:t>客户理财、保险与基金投资总额</w:t>
      </w:r>
      <w:r w:rsidRPr="00D10D12">
        <w:rPr>
          <w:b/>
        </w:rPr>
        <w:t xml:space="preserve"> </w:t>
      </w:r>
    </w:p>
    <w:p w14:paraId="721008A9"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05252B3B" w14:textId="77777777" w:rsidR="003A48D9" w:rsidRPr="00D10D12" w:rsidRDefault="003A48D9" w:rsidP="00D10D12">
      <w:pPr>
        <w:spacing w:before="60" w:after="160" w:line="240" w:lineRule="auto"/>
        <w:rPr>
          <w:b/>
        </w:rPr>
      </w:pPr>
      <w:r w:rsidRPr="00D10D12">
        <w:rPr>
          <w:b/>
        </w:rPr>
        <w:t xml:space="preserve">2.3.13 </w:t>
      </w:r>
      <w:r w:rsidRPr="00D10D12">
        <w:rPr>
          <w:b/>
        </w:rPr>
        <w:t>客户总资产</w:t>
      </w:r>
      <w:r w:rsidRPr="00D10D12">
        <w:rPr>
          <w:b/>
        </w:rPr>
        <w:t xml:space="preserve"> </w:t>
      </w:r>
    </w:p>
    <w:p w14:paraId="3216BC38"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本关任务：查询客户在本行的总资产。</w:t>
      </w:r>
      <w:r w:rsidRPr="00D10D12">
        <w:rPr>
          <w:rFonts w:cs="宋体"/>
          <w:color w:val="000000" w:themeColor="text1"/>
          <w:szCs w:val="21"/>
        </w:rPr>
        <w:t xml:space="preserve"> </w:t>
      </w:r>
    </w:p>
    <w:p w14:paraId="54491BF3" w14:textId="77777777" w:rsidR="003A48D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对于每个客户每种类型的资产总和，可以用一条</w:t>
      </w:r>
      <w:r w:rsidRPr="00D10D12">
        <w:rPr>
          <w:rFonts w:cs="宋体"/>
          <w:color w:val="000000" w:themeColor="text1"/>
          <w:szCs w:val="21"/>
        </w:rPr>
        <w:t xml:space="preserve"> select </w:t>
      </w:r>
      <w:r w:rsidRPr="00D10D12">
        <w:rPr>
          <w:rFonts w:cs="宋体"/>
          <w:color w:val="000000" w:themeColor="text1"/>
          <w:szCs w:val="21"/>
        </w:rPr>
        <w:t>语句获取，将全部</w:t>
      </w:r>
      <w:r w:rsidRPr="00D10D12">
        <w:rPr>
          <w:rFonts w:cs="宋体"/>
          <w:color w:val="000000" w:themeColor="text1"/>
          <w:szCs w:val="21"/>
        </w:rPr>
        <w:t xml:space="preserve"> </w:t>
      </w:r>
      <w:r w:rsidRPr="00D10D12">
        <w:rPr>
          <w:rFonts w:cs="宋体"/>
          <w:color w:val="000000" w:themeColor="text1"/>
          <w:szCs w:val="21"/>
        </w:rPr>
        <w:t>的结果利用</w:t>
      </w:r>
      <w:r w:rsidRPr="00D10D12">
        <w:rPr>
          <w:rFonts w:cs="宋体"/>
          <w:color w:val="000000" w:themeColor="text1"/>
          <w:szCs w:val="21"/>
        </w:rPr>
        <w:t xml:space="preserve"> union all </w:t>
      </w:r>
      <w:r w:rsidRPr="00D10D12">
        <w:rPr>
          <w:rFonts w:cs="宋体"/>
          <w:color w:val="000000" w:themeColor="text1"/>
          <w:szCs w:val="21"/>
        </w:rPr>
        <w:t>取可重并集，再与用户表</w:t>
      </w:r>
      <w:r w:rsidRPr="00D10D12">
        <w:rPr>
          <w:rFonts w:cs="宋体"/>
          <w:color w:val="000000" w:themeColor="text1"/>
          <w:szCs w:val="21"/>
        </w:rPr>
        <w:t xml:space="preserve"> client </w:t>
      </w:r>
      <w:r w:rsidRPr="00D10D12">
        <w:rPr>
          <w:rFonts w:cs="宋体"/>
          <w:color w:val="000000" w:themeColor="text1"/>
          <w:szCs w:val="21"/>
        </w:rPr>
        <w:t>做自然连接，最后再按</w:t>
      </w:r>
      <w:r w:rsidRPr="00D10D12">
        <w:rPr>
          <w:rFonts w:cs="宋体"/>
          <w:color w:val="000000" w:themeColor="text1"/>
          <w:szCs w:val="21"/>
        </w:rPr>
        <w:t xml:space="preserve"> </w:t>
      </w:r>
      <w:proofErr w:type="spellStart"/>
      <w:r w:rsidRPr="00D10D12">
        <w:rPr>
          <w:rFonts w:cs="宋体"/>
          <w:color w:val="000000" w:themeColor="text1"/>
          <w:szCs w:val="21"/>
        </w:rPr>
        <w:t>c_id</w:t>
      </w:r>
      <w:proofErr w:type="spellEnd"/>
      <w:r w:rsidRPr="00D10D12">
        <w:rPr>
          <w:rFonts w:cs="宋体"/>
          <w:color w:val="000000" w:themeColor="text1"/>
          <w:szCs w:val="21"/>
        </w:rPr>
        <w:t xml:space="preserve"> </w:t>
      </w:r>
      <w:r w:rsidRPr="00D10D12">
        <w:rPr>
          <w:rFonts w:cs="宋体"/>
          <w:color w:val="000000" w:themeColor="text1"/>
          <w:szCs w:val="21"/>
        </w:rPr>
        <w:t>分组，统计资产和</w:t>
      </w:r>
      <w:proofErr w:type="gramStart"/>
      <w:r w:rsidRPr="00D10D12">
        <w:rPr>
          <w:rFonts w:cs="宋体"/>
          <w:color w:val="000000" w:themeColor="text1"/>
          <w:szCs w:val="21"/>
        </w:rPr>
        <w:t>并</w:t>
      </w:r>
      <w:proofErr w:type="gramEnd"/>
      <w:r w:rsidRPr="00D10D12">
        <w:rPr>
          <w:rFonts w:cs="宋体"/>
          <w:color w:val="000000" w:themeColor="text1"/>
          <w:szCs w:val="21"/>
        </w:rPr>
        <w:t>降序排序即可。值得注意的一个常识：如果银行卡类</w:t>
      </w:r>
      <w:r w:rsidRPr="00D10D12">
        <w:rPr>
          <w:rFonts w:cs="宋体"/>
          <w:color w:val="000000" w:themeColor="text1"/>
          <w:szCs w:val="21"/>
        </w:rPr>
        <w:t xml:space="preserve"> </w:t>
      </w:r>
      <w:r w:rsidRPr="00D10D12">
        <w:rPr>
          <w:rFonts w:cs="宋体"/>
          <w:color w:val="000000" w:themeColor="text1"/>
          <w:szCs w:val="21"/>
        </w:rPr>
        <w:t>型的信用卡，那么总资产要减去信用卡的</w:t>
      </w:r>
      <w:r w:rsidRPr="00D10D12">
        <w:rPr>
          <w:rFonts w:cs="宋体"/>
          <w:color w:val="000000" w:themeColor="text1"/>
          <w:szCs w:val="21"/>
        </w:rPr>
        <w:t xml:space="preserve"> </w:t>
      </w:r>
      <w:proofErr w:type="spellStart"/>
      <w:r w:rsidRPr="00D10D12">
        <w:rPr>
          <w:rFonts w:cs="宋体"/>
          <w:color w:val="000000" w:themeColor="text1"/>
          <w:szCs w:val="21"/>
        </w:rPr>
        <w:t>b_balance</w:t>
      </w:r>
      <w:proofErr w:type="spellEnd"/>
      <w:r w:rsidRPr="00D10D12">
        <w:rPr>
          <w:rFonts w:cs="宋体"/>
          <w:color w:val="000000" w:themeColor="text1"/>
          <w:szCs w:val="21"/>
        </w:rPr>
        <w:t>，即透支金额。还要学习</w:t>
      </w:r>
      <w:r w:rsidRPr="00D10D12">
        <w:rPr>
          <w:rFonts w:cs="宋体"/>
          <w:color w:val="000000" w:themeColor="text1"/>
          <w:szCs w:val="21"/>
        </w:rPr>
        <w:t xml:space="preserve"> coalesce</w:t>
      </w:r>
      <w:r w:rsidRPr="00D10D12">
        <w:rPr>
          <w:rFonts w:cs="宋体"/>
          <w:color w:val="000000" w:themeColor="text1"/>
          <w:szCs w:val="21"/>
        </w:rPr>
        <w:t>（）的使用用来处理空值。最终代码如图</w:t>
      </w:r>
      <w:r w:rsidRPr="00D10D12">
        <w:rPr>
          <w:rFonts w:cs="宋体"/>
          <w:color w:val="000000" w:themeColor="text1"/>
          <w:szCs w:val="21"/>
        </w:rPr>
        <w:t xml:space="preserve"> 2.3.6 </w:t>
      </w:r>
      <w:r w:rsidRPr="00D10D12">
        <w:rPr>
          <w:rFonts w:cs="宋体"/>
          <w:color w:val="000000" w:themeColor="text1"/>
          <w:szCs w:val="21"/>
        </w:rPr>
        <w:t>所示。</w:t>
      </w:r>
      <w:r w:rsidRPr="00D10D12">
        <w:rPr>
          <w:rFonts w:cs="宋体"/>
          <w:color w:val="000000" w:themeColor="text1"/>
          <w:szCs w:val="21"/>
        </w:rPr>
        <w:t xml:space="preserve">  </w:t>
      </w:r>
    </w:p>
    <w:p w14:paraId="05547353" w14:textId="7E204633" w:rsidR="00FF5A2C" w:rsidRPr="00D10D12" w:rsidRDefault="00FF5A2C" w:rsidP="00FF5A2C">
      <w:pPr>
        <w:spacing w:line="360" w:lineRule="auto"/>
        <w:ind w:firstLineChars="200" w:firstLine="480"/>
        <w:jc w:val="center"/>
        <w:rPr>
          <w:rFonts w:cs="宋体"/>
          <w:color w:val="000000" w:themeColor="text1"/>
          <w:szCs w:val="21"/>
        </w:rPr>
      </w:pPr>
      <w:r>
        <w:rPr>
          <w:noProof/>
        </w:rPr>
        <w:lastRenderedPageBreak/>
        <w:drawing>
          <wp:inline distT="0" distB="0" distL="0" distR="0" wp14:anchorId="37322144" wp14:editId="7BD3D066">
            <wp:extent cx="5274310" cy="8211185"/>
            <wp:effectExtent l="0" t="0" r="0" b="0"/>
            <wp:docPr id="954444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44532" name=""/>
                    <pic:cNvPicPr/>
                  </pic:nvPicPr>
                  <pic:blipFill>
                    <a:blip r:embed="rId21"/>
                    <a:stretch>
                      <a:fillRect/>
                    </a:stretch>
                  </pic:blipFill>
                  <pic:spPr>
                    <a:xfrm>
                      <a:off x="0" y="0"/>
                      <a:ext cx="5274310" cy="8211185"/>
                    </a:xfrm>
                    <a:prstGeom prst="rect">
                      <a:avLst/>
                    </a:prstGeom>
                  </pic:spPr>
                </pic:pic>
              </a:graphicData>
            </a:graphic>
          </wp:inline>
        </w:drawing>
      </w:r>
    </w:p>
    <w:p w14:paraId="201A31C7" w14:textId="7C9DE852" w:rsidR="003A48D9"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2.3.6 客户总资产</w:t>
      </w:r>
      <w:r w:rsidRPr="00D10D12">
        <w:rPr>
          <w:rFonts w:cs="宋体"/>
          <w:color w:val="000000" w:themeColor="text1"/>
          <w:szCs w:val="21"/>
        </w:rPr>
        <w:t xml:space="preserve">  </w:t>
      </w:r>
    </w:p>
    <w:p w14:paraId="5937CD26" w14:textId="77777777" w:rsidR="00FF5A2C" w:rsidRPr="00D10D12" w:rsidRDefault="00FF5A2C" w:rsidP="00FF5A2C">
      <w:pPr>
        <w:autoSpaceDE w:val="0"/>
        <w:autoSpaceDN w:val="0"/>
        <w:spacing w:line="240" w:lineRule="exact"/>
        <w:ind w:left="2923"/>
        <w:jc w:val="left"/>
        <w:rPr>
          <w:rFonts w:cs="宋体"/>
          <w:color w:val="000000" w:themeColor="text1"/>
          <w:szCs w:val="21"/>
        </w:rPr>
      </w:pPr>
    </w:p>
    <w:p w14:paraId="659EEFA4" w14:textId="77777777" w:rsidR="003A48D9" w:rsidRPr="00D10D12" w:rsidRDefault="003A48D9" w:rsidP="00D10D12">
      <w:pPr>
        <w:spacing w:before="60" w:after="160" w:line="240" w:lineRule="auto"/>
        <w:rPr>
          <w:rFonts w:cs="宋体"/>
          <w:color w:val="000000" w:themeColor="text1"/>
          <w:szCs w:val="21"/>
        </w:rPr>
      </w:pPr>
      <w:r w:rsidRPr="00D10D12">
        <w:rPr>
          <w:b/>
        </w:rPr>
        <w:lastRenderedPageBreak/>
        <w:t xml:space="preserve">2.3.14 </w:t>
      </w:r>
      <w:r w:rsidRPr="00D10D12">
        <w:rPr>
          <w:b/>
        </w:rPr>
        <w:t>第</w:t>
      </w:r>
      <w:r w:rsidRPr="00D10D12">
        <w:rPr>
          <w:b/>
        </w:rPr>
        <w:t xml:space="preserve"> N </w:t>
      </w:r>
      <w:r w:rsidRPr="00D10D12">
        <w:rPr>
          <w:b/>
        </w:rPr>
        <w:t>高问题</w:t>
      </w:r>
      <w:r w:rsidRPr="00D10D12">
        <w:rPr>
          <w:rFonts w:cs="宋体"/>
          <w:color w:val="000000" w:themeColor="text1"/>
          <w:szCs w:val="21"/>
        </w:rPr>
        <w:t xml:space="preserve"> </w:t>
      </w:r>
    </w:p>
    <w:p w14:paraId="7846BD3F"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本关任务：查询每份保险</w:t>
      </w:r>
      <w:proofErr w:type="gramStart"/>
      <w:r w:rsidRPr="00D10D12">
        <w:rPr>
          <w:rFonts w:cs="宋体"/>
          <w:color w:val="000000" w:themeColor="text1"/>
          <w:szCs w:val="21"/>
        </w:rPr>
        <w:t>金额第</w:t>
      </w:r>
      <w:proofErr w:type="gramEnd"/>
      <w:r w:rsidRPr="00D10D12">
        <w:rPr>
          <w:rFonts w:cs="宋体"/>
          <w:color w:val="000000" w:themeColor="text1"/>
          <w:szCs w:val="21"/>
        </w:rPr>
        <w:t xml:space="preserve"> 4 </w:t>
      </w:r>
      <w:r w:rsidRPr="00D10D12">
        <w:rPr>
          <w:rFonts w:cs="宋体"/>
          <w:color w:val="000000" w:themeColor="text1"/>
          <w:szCs w:val="21"/>
        </w:rPr>
        <w:t>高保险产品的编号和保险金额。</w:t>
      </w:r>
      <w:r w:rsidRPr="00D10D12">
        <w:rPr>
          <w:rFonts w:cs="宋体"/>
          <w:color w:val="000000" w:themeColor="text1"/>
          <w:szCs w:val="21"/>
        </w:rPr>
        <w:t xml:space="preserve"> </w:t>
      </w:r>
    </w:p>
    <w:p w14:paraId="7269FD9A" w14:textId="77777777" w:rsidR="003A48D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在保险表</w:t>
      </w:r>
      <w:r w:rsidRPr="00D10D12">
        <w:rPr>
          <w:rFonts w:cs="宋体"/>
          <w:color w:val="000000" w:themeColor="text1"/>
          <w:szCs w:val="21"/>
        </w:rPr>
        <w:t xml:space="preserve"> insurance </w:t>
      </w:r>
      <w:r w:rsidRPr="00D10D12">
        <w:rPr>
          <w:rFonts w:cs="宋体"/>
          <w:color w:val="000000" w:themeColor="text1"/>
          <w:szCs w:val="21"/>
        </w:rPr>
        <w:t>中利用</w:t>
      </w:r>
      <w:r w:rsidRPr="00D10D12">
        <w:rPr>
          <w:rFonts w:cs="宋体"/>
          <w:color w:val="000000" w:themeColor="text1"/>
          <w:szCs w:val="21"/>
        </w:rPr>
        <w:t xml:space="preserve"> </w:t>
      </w:r>
      <w:proofErr w:type="spellStart"/>
      <w:r w:rsidRPr="00D10D12">
        <w:rPr>
          <w:rFonts w:cs="宋体"/>
          <w:color w:val="000000" w:themeColor="text1"/>
          <w:szCs w:val="21"/>
        </w:rPr>
        <w:t>dense_rank</w:t>
      </w:r>
      <w:proofErr w:type="spellEnd"/>
      <w:r w:rsidRPr="00D10D12">
        <w:rPr>
          <w:rFonts w:cs="宋体"/>
          <w:color w:val="000000" w:themeColor="text1"/>
          <w:szCs w:val="21"/>
        </w:rPr>
        <w:t>（）选对不同的保险金额进行排序，</w:t>
      </w:r>
      <w:r w:rsidRPr="00D10D12">
        <w:rPr>
          <w:rFonts w:cs="宋体"/>
          <w:color w:val="000000" w:themeColor="text1"/>
          <w:szCs w:val="21"/>
        </w:rPr>
        <w:t xml:space="preserve"> </w:t>
      </w:r>
      <w:r w:rsidRPr="00D10D12">
        <w:rPr>
          <w:rFonts w:cs="宋体"/>
          <w:color w:val="000000" w:themeColor="text1"/>
          <w:szCs w:val="21"/>
        </w:rPr>
        <w:t>再利用</w:t>
      </w:r>
      <w:r w:rsidRPr="00D10D12">
        <w:rPr>
          <w:rFonts w:cs="宋体"/>
          <w:color w:val="000000" w:themeColor="text1"/>
          <w:szCs w:val="21"/>
        </w:rPr>
        <w:t xml:space="preserve"> “rank=4”</w:t>
      </w:r>
      <w:r w:rsidRPr="00D10D12">
        <w:rPr>
          <w:rFonts w:cs="宋体"/>
          <w:color w:val="000000" w:themeColor="text1"/>
          <w:szCs w:val="21"/>
        </w:rPr>
        <w:t>判断</w:t>
      </w:r>
      <w:r w:rsidRPr="00D10D12">
        <w:rPr>
          <w:rFonts w:cs="宋体"/>
          <w:color w:val="000000" w:themeColor="text1"/>
          <w:szCs w:val="21"/>
        </w:rPr>
        <w:t xml:space="preserve"> </w:t>
      </w:r>
      <w:r w:rsidRPr="00D10D12">
        <w:rPr>
          <w:rFonts w:cs="宋体"/>
          <w:color w:val="000000" w:themeColor="text1"/>
          <w:szCs w:val="21"/>
        </w:rPr>
        <w:t>即可获取</w:t>
      </w:r>
      <w:r w:rsidRPr="00D10D12">
        <w:rPr>
          <w:rFonts w:cs="宋体"/>
          <w:color w:val="000000" w:themeColor="text1"/>
          <w:szCs w:val="21"/>
        </w:rPr>
        <w:t xml:space="preserve"> select </w:t>
      </w:r>
      <w:r w:rsidRPr="00D10D12">
        <w:rPr>
          <w:rFonts w:cs="宋体"/>
          <w:color w:val="000000" w:themeColor="text1"/>
          <w:szCs w:val="21"/>
        </w:rPr>
        <w:t>结果第</w:t>
      </w:r>
      <w:r w:rsidRPr="00D10D12">
        <w:rPr>
          <w:rFonts w:cs="宋体"/>
          <w:color w:val="000000" w:themeColor="text1"/>
          <w:szCs w:val="21"/>
        </w:rPr>
        <w:t xml:space="preserve"> 4 </w:t>
      </w:r>
      <w:r w:rsidRPr="00D10D12">
        <w:rPr>
          <w:rFonts w:cs="宋体"/>
          <w:color w:val="000000" w:themeColor="text1"/>
          <w:szCs w:val="21"/>
        </w:rPr>
        <w:t>高的保险金额。最后在外</w:t>
      </w:r>
      <w:r w:rsidRPr="00D10D12">
        <w:rPr>
          <w:rFonts w:cs="宋体"/>
          <w:color w:val="000000" w:themeColor="text1"/>
          <w:szCs w:val="21"/>
        </w:rPr>
        <w:t xml:space="preserve"> </w:t>
      </w:r>
      <w:r w:rsidRPr="00D10D12">
        <w:rPr>
          <w:rFonts w:cs="宋体"/>
          <w:color w:val="000000" w:themeColor="text1"/>
          <w:szCs w:val="21"/>
        </w:rPr>
        <w:t>部查询中判断保险金额是否等于该金额即可，代码如图</w:t>
      </w:r>
      <w:r w:rsidRPr="00D10D12">
        <w:rPr>
          <w:rFonts w:cs="宋体"/>
          <w:color w:val="000000" w:themeColor="text1"/>
          <w:szCs w:val="21"/>
        </w:rPr>
        <w:t xml:space="preserve"> 2.3.7 </w:t>
      </w:r>
      <w:r w:rsidRPr="00D10D12">
        <w:rPr>
          <w:rFonts w:cs="宋体"/>
          <w:color w:val="000000" w:themeColor="text1"/>
          <w:szCs w:val="21"/>
        </w:rPr>
        <w:t>所示。</w:t>
      </w:r>
      <w:r w:rsidRPr="00D10D12">
        <w:rPr>
          <w:rFonts w:cs="宋体"/>
          <w:color w:val="000000" w:themeColor="text1"/>
          <w:szCs w:val="21"/>
        </w:rPr>
        <w:t xml:space="preserve"> </w:t>
      </w:r>
    </w:p>
    <w:p w14:paraId="74FDC6EE" w14:textId="7975DAF4"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395DC9E3" wp14:editId="39E287CE">
            <wp:extent cx="5274310" cy="1021715"/>
            <wp:effectExtent l="0" t="0" r="0" b="0"/>
            <wp:docPr id="579944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44140" name=""/>
                    <pic:cNvPicPr/>
                  </pic:nvPicPr>
                  <pic:blipFill>
                    <a:blip r:embed="rId22"/>
                    <a:stretch>
                      <a:fillRect/>
                    </a:stretch>
                  </pic:blipFill>
                  <pic:spPr>
                    <a:xfrm>
                      <a:off x="0" y="0"/>
                      <a:ext cx="5274310" cy="1021715"/>
                    </a:xfrm>
                    <a:prstGeom prst="rect">
                      <a:avLst/>
                    </a:prstGeom>
                  </pic:spPr>
                </pic:pic>
              </a:graphicData>
            </a:graphic>
          </wp:inline>
        </w:drawing>
      </w:r>
    </w:p>
    <w:p w14:paraId="29BFAF18" w14:textId="3B575EBC" w:rsidR="003A48D9" w:rsidRPr="00FF5A2C" w:rsidRDefault="003A48D9" w:rsidP="00FF5A2C">
      <w:pPr>
        <w:autoSpaceDE w:val="0"/>
        <w:autoSpaceDN w:val="0"/>
        <w:spacing w:line="240" w:lineRule="exact"/>
        <w:ind w:left="2923"/>
        <w:jc w:val="left"/>
        <w:rPr>
          <w:rFonts w:ascii="宋体" w:hAnsi="宋体" w:cs="宋体" w:hint="eastAsia"/>
          <w:color w:val="000000"/>
        </w:rPr>
      </w:pPr>
      <w:r w:rsidRPr="00FF5A2C">
        <w:rPr>
          <w:rFonts w:ascii="宋体" w:hAnsi="宋体" w:cs="宋体"/>
          <w:color w:val="000000"/>
        </w:rPr>
        <w:t xml:space="preserve">图 2.3.7 第 N 高问题 </w:t>
      </w:r>
    </w:p>
    <w:p w14:paraId="3CA9FCE8" w14:textId="77777777" w:rsidR="003A48D9" w:rsidRPr="00D10D12" w:rsidRDefault="003A48D9" w:rsidP="00D10D12">
      <w:pPr>
        <w:spacing w:before="60" w:after="160" w:line="240" w:lineRule="auto"/>
        <w:rPr>
          <w:b/>
        </w:rPr>
      </w:pPr>
      <w:r w:rsidRPr="00D10D12">
        <w:rPr>
          <w:b/>
        </w:rPr>
        <w:t xml:space="preserve">2.3.15 </w:t>
      </w:r>
      <w:r w:rsidRPr="00D10D12">
        <w:rPr>
          <w:b/>
        </w:rPr>
        <w:t>基金收益两种方式排名</w:t>
      </w:r>
      <w:r w:rsidRPr="00D10D12">
        <w:rPr>
          <w:b/>
        </w:rPr>
        <w:t xml:space="preserve"> </w:t>
      </w:r>
    </w:p>
    <w:p w14:paraId="32714C22"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本关任务：对客户基金投资收益实现两种方式的排名次。</w:t>
      </w:r>
      <w:r w:rsidRPr="00D10D12">
        <w:rPr>
          <w:rFonts w:cs="宋体"/>
          <w:color w:val="000000" w:themeColor="text1"/>
          <w:szCs w:val="21"/>
        </w:rPr>
        <w:t xml:space="preserve"> </w:t>
      </w:r>
    </w:p>
    <w:p w14:paraId="0ADE4A48"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以降序的基金投资收益和为关键字，直接调用库函数即可：函数</w:t>
      </w:r>
      <w:r w:rsidRPr="00D10D12">
        <w:rPr>
          <w:rFonts w:cs="宋体"/>
          <w:color w:val="000000" w:themeColor="text1"/>
          <w:szCs w:val="21"/>
        </w:rPr>
        <w:t xml:space="preserve"> rank() </w:t>
      </w:r>
      <w:r w:rsidRPr="00D10D12">
        <w:rPr>
          <w:rFonts w:cs="宋体"/>
          <w:color w:val="000000" w:themeColor="text1"/>
          <w:szCs w:val="21"/>
        </w:rPr>
        <w:t>是</w:t>
      </w:r>
      <w:r w:rsidRPr="00D10D12">
        <w:rPr>
          <w:rFonts w:cs="宋体"/>
          <w:color w:val="000000" w:themeColor="text1"/>
          <w:szCs w:val="21"/>
        </w:rPr>
        <w:t xml:space="preserve"> </w:t>
      </w:r>
      <w:r w:rsidRPr="00D10D12">
        <w:rPr>
          <w:rFonts w:cs="宋体"/>
          <w:color w:val="000000" w:themeColor="text1"/>
          <w:szCs w:val="21"/>
        </w:rPr>
        <w:t>名次不连续的排名，函数</w:t>
      </w:r>
      <w:r w:rsidRPr="00D10D12">
        <w:rPr>
          <w:rFonts w:cs="宋体"/>
          <w:color w:val="000000" w:themeColor="text1"/>
          <w:szCs w:val="21"/>
        </w:rPr>
        <w:t xml:space="preserve"> </w:t>
      </w:r>
      <w:proofErr w:type="spellStart"/>
      <w:r w:rsidRPr="00D10D12">
        <w:rPr>
          <w:rFonts w:cs="宋体"/>
          <w:color w:val="000000" w:themeColor="text1"/>
          <w:szCs w:val="21"/>
        </w:rPr>
        <w:t>dense_rank</w:t>
      </w:r>
      <w:proofErr w:type="spellEnd"/>
      <w:r w:rsidRPr="00D10D12">
        <w:rPr>
          <w:rFonts w:cs="宋体"/>
          <w:color w:val="000000" w:themeColor="text1"/>
          <w:szCs w:val="21"/>
        </w:rPr>
        <w:t xml:space="preserve">() </w:t>
      </w:r>
      <w:r w:rsidRPr="00D10D12">
        <w:rPr>
          <w:rFonts w:cs="宋体"/>
          <w:color w:val="000000" w:themeColor="text1"/>
          <w:szCs w:val="21"/>
        </w:rPr>
        <w:t>是名次连续的排名。</w:t>
      </w:r>
      <w:r w:rsidRPr="00D10D12">
        <w:rPr>
          <w:rFonts w:cs="宋体"/>
          <w:color w:val="000000" w:themeColor="text1"/>
          <w:szCs w:val="21"/>
        </w:rPr>
        <w:t xml:space="preserve"> </w:t>
      </w:r>
    </w:p>
    <w:p w14:paraId="4D879771" w14:textId="77777777" w:rsidR="003A48D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名次不连续代码和名次连续代码分别如图</w:t>
      </w:r>
      <w:r w:rsidRPr="00D10D12">
        <w:rPr>
          <w:rFonts w:cs="宋体"/>
          <w:color w:val="000000" w:themeColor="text1"/>
          <w:szCs w:val="21"/>
        </w:rPr>
        <w:t xml:space="preserve"> 2.3.8</w:t>
      </w:r>
      <w:r w:rsidRPr="00D10D12">
        <w:rPr>
          <w:rFonts w:cs="宋体"/>
          <w:color w:val="000000" w:themeColor="text1"/>
          <w:szCs w:val="21"/>
        </w:rPr>
        <w:t>，图</w:t>
      </w:r>
      <w:r w:rsidRPr="00D10D12">
        <w:rPr>
          <w:rFonts w:cs="宋体"/>
          <w:color w:val="000000" w:themeColor="text1"/>
          <w:szCs w:val="21"/>
        </w:rPr>
        <w:t xml:space="preserve"> 2.3.9 </w:t>
      </w:r>
      <w:r w:rsidRPr="00D10D12">
        <w:rPr>
          <w:rFonts w:cs="宋体"/>
          <w:color w:val="000000" w:themeColor="text1"/>
          <w:szCs w:val="21"/>
        </w:rPr>
        <w:t>所示：</w:t>
      </w:r>
      <w:r w:rsidRPr="00D10D12">
        <w:rPr>
          <w:rFonts w:cs="宋体"/>
          <w:color w:val="000000" w:themeColor="text1"/>
          <w:szCs w:val="21"/>
        </w:rPr>
        <w:t xml:space="preserve"> </w:t>
      </w:r>
    </w:p>
    <w:p w14:paraId="625264D6" w14:textId="77C89D95"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66525C48" wp14:editId="363899B0">
            <wp:extent cx="5274310" cy="1246505"/>
            <wp:effectExtent l="0" t="0" r="0" b="0"/>
            <wp:docPr id="1093125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25680" name=""/>
                    <pic:cNvPicPr/>
                  </pic:nvPicPr>
                  <pic:blipFill>
                    <a:blip r:embed="rId23"/>
                    <a:stretch>
                      <a:fillRect/>
                    </a:stretch>
                  </pic:blipFill>
                  <pic:spPr>
                    <a:xfrm>
                      <a:off x="0" y="0"/>
                      <a:ext cx="5274310" cy="1246505"/>
                    </a:xfrm>
                    <a:prstGeom prst="rect">
                      <a:avLst/>
                    </a:prstGeom>
                  </pic:spPr>
                </pic:pic>
              </a:graphicData>
            </a:graphic>
          </wp:inline>
        </w:drawing>
      </w:r>
    </w:p>
    <w:p w14:paraId="03BB1257" w14:textId="77777777" w:rsidR="003A48D9"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2.3.8 名次不连续</w:t>
      </w:r>
      <w:r w:rsidRPr="00D10D12">
        <w:rPr>
          <w:rFonts w:cs="宋体"/>
          <w:color w:val="000000" w:themeColor="text1"/>
          <w:szCs w:val="21"/>
        </w:rPr>
        <w:t xml:space="preserve"> </w:t>
      </w:r>
    </w:p>
    <w:p w14:paraId="4C73A368" w14:textId="7F0E9E01"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6ED09AF3" wp14:editId="69096BB0">
            <wp:extent cx="5274310" cy="1350010"/>
            <wp:effectExtent l="0" t="0" r="0" b="0"/>
            <wp:docPr id="88533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4380" name=""/>
                    <pic:cNvPicPr/>
                  </pic:nvPicPr>
                  <pic:blipFill>
                    <a:blip r:embed="rId24"/>
                    <a:stretch>
                      <a:fillRect/>
                    </a:stretch>
                  </pic:blipFill>
                  <pic:spPr>
                    <a:xfrm>
                      <a:off x="0" y="0"/>
                      <a:ext cx="5274310" cy="1350010"/>
                    </a:xfrm>
                    <a:prstGeom prst="rect">
                      <a:avLst/>
                    </a:prstGeom>
                  </pic:spPr>
                </pic:pic>
              </a:graphicData>
            </a:graphic>
          </wp:inline>
        </w:drawing>
      </w:r>
    </w:p>
    <w:p w14:paraId="01F4793F" w14:textId="3D7D3C60" w:rsidR="003A48D9" w:rsidRPr="00FF5A2C" w:rsidRDefault="003A48D9" w:rsidP="00FF5A2C">
      <w:pPr>
        <w:autoSpaceDE w:val="0"/>
        <w:autoSpaceDN w:val="0"/>
        <w:spacing w:line="240" w:lineRule="exact"/>
        <w:ind w:left="2923"/>
        <w:jc w:val="left"/>
        <w:rPr>
          <w:rFonts w:ascii="宋体" w:hAnsi="宋体" w:cs="宋体" w:hint="eastAsia"/>
          <w:color w:val="000000"/>
        </w:rPr>
      </w:pPr>
      <w:r w:rsidRPr="00FF5A2C">
        <w:rPr>
          <w:rFonts w:ascii="宋体" w:hAnsi="宋体" w:cs="宋体"/>
          <w:color w:val="000000"/>
        </w:rPr>
        <w:t xml:space="preserve">图 2.3.9 名次连续 </w:t>
      </w:r>
    </w:p>
    <w:p w14:paraId="069B0F6C"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2.3.16 </w:t>
      </w:r>
      <w:r w:rsidRPr="00D10D12">
        <w:rPr>
          <w:b/>
        </w:rPr>
        <w:t>持有完全相同基金组合的客户</w:t>
      </w:r>
      <w:r w:rsidRPr="00D10D12">
        <w:rPr>
          <w:rFonts w:cs="宋体"/>
          <w:color w:val="000000" w:themeColor="text1"/>
          <w:szCs w:val="21"/>
        </w:rPr>
        <w:t xml:space="preserve"> </w:t>
      </w:r>
    </w:p>
    <w:p w14:paraId="1ADB6395"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本关任务：查询持有完全相同基金组合的客户。</w:t>
      </w:r>
      <w:r w:rsidRPr="00D10D12">
        <w:rPr>
          <w:rFonts w:cs="宋体"/>
          <w:color w:val="000000" w:themeColor="text1"/>
          <w:szCs w:val="21"/>
        </w:rPr>
        <w:t xml:space="preserve"> </w:t>
      </w:r>
    </w:p>
    <w:p w14:paraId="17617969" w14:textId="77777777" w:rsidR="003A48D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首先最内层两个相同的查询，把客户</w:t>
      </w:r>
      <w:r w:rsidRPr="00D10D12">
        <w:rPr>
          <w:rFonts w:cs="宋体"/>
          <w:color w:val="000000" w:themeColor="text1"/>
          <w:szCs w:val="21"/>
        </w:rPr>
        <w:t xml:space="preserve"> </w:t>
      </w:r>
      <w:proofErr w:type="spellStart"/>
      <w:r w:rsidRPr="00D10D12">
        <w:rPr>
          <w:rFonts w:cs="宋体"/>
          <w:color w:val="000000" w:themeColor="text1"/>
          <w:szCs w:val="21"/>
        </w:rPr>
        <w:t>c_id</w:t>
      </w:r>
      <w:proofErr w:type="spellEnd"/>
      <w:r w:rsidRPr="00D10D12">
        <w:rPr>
          <w:rFonts w:cs="宋体"/>
          <w:color w:val="000000" w:themeColor="text1"/>
          <w:szCs w:val="21"/>
        </w:rPr>
        <w:t xml:space="preserve"> </w:t>
      </w:r>
      <w:r w:rsidRPr="00D10D12">
        <w:rPr>
          <w:rFonts w:cs="宋体"/>
          <w:color w:val="000000" w:themeColor="text1"/>
          <w:szCs w:val="21"/>
        </w:rPr>
        <w:t>和其购买的基金</w:t>
      </w:r>
      <w:r w:rsidRPr="00D10D12">
        <w:rPr>
          <w:rFonts w:cs="宋体"/>
          <w:color w:val="000000" w:themeColor="text1"/>
          <w:szCs w:val="21"/>
        </w:rPr>
        <w:t xml:space="preserve"> </w:t>
      </w:r>
      <w:proofErr w:type="spellStart"/>
      <w:r w:rsidRPr="00D10D12">
        <w:rPr>
          <w:rFonts w:cs="宋体"/>
          <w:color w:val="000000" w:themeColor="text1"/>
          <w:szCs w:val="21"/>
        </w:rPr>
        <w:t>f_id</w:t>
      </w:r>
      <w:proofErr w:type="spellEnd"/>
      <w:r w:rsidRPr="00D10D12">
        <w:rPr>
          <w:rFonts w:cs="宋体"/>
          <w:color w:val="000000" w:themeColor="text1"/>
          <w:szCs w:val="21"/>
        </w:rPr>
        <w:t xml:space="preserve"> </w:t>
      </w:r>
      <w:r w:rsidRPr="00D10D12">
        <w:rPr>
          <w:rFonts w:cs="宋体"/>
          <w:color w:val="000000" w:themeColor="text1"/>
          <w:szCs w:val="21"/>
        </w:rPr>
        <w:t>的结果保存</w:t>
      </w:r>
      <w:r w:rsidRPr="00D10D12">
        <w:rPr>
          <w:rFonts w:cs="宋体"/>
          <w:color w:val="000000" w:themeColor="text1"/>
          <w:szCs w:val="21"/>
        </w:rPr>
        <w:t xml:space="preserve"> </w:t>
      </w:r>
      <w:r w:rsidRPr="00D10D12">
        <w:rPr>
          <w:rFonts w:cs="宋体"/>
          <w:color w:val="000000" w:themeColor="text1"/>
          <w:szCs w:val="21"/>
        </w:rPr>
        <w:t>到表中，之后进行自然连接得到若干三元组，存储着两个不同客户购买同一</w:t>
      </w:r>
      <w:r w:rsidRPr="00D10D12">
        <w:rPr>
          <w:rFonts w:cs="宋体"/>
          <w:color w:val="000000" w:themeColor="text1"/>
          <w:szCs w:val="21"/>
        </w:rPr>
        <w:lastRenderedPageBreak/>
        <w:t>个基</w:t>
      </w:r>
      <w:r w:rsidRPr="00D10D12">
        <w:rPr>
          <w:rFonts w:cs="宋体"/>
          <w:color w:val="000000" w:themeColor="text1"/>
          <w:szCs w:val="21"/>
        </w:rPr>
        <w:t xml:space="preserve"> </w:t>
      </w:r>
      <w:r w:rsidRPr="00D10D12">
        <w:rPr>
          <w:rFonts w:cs="宋体"/>
          <w:color w:val="000000" w:themeColor="text1"/>
          <w:szCs w:val="21"/>
        </w:rPr>
        <w:t>金的信息，根据客户</w:t>
      </w:r>
      <w:r w:rsidRPr="00D10D12">
        <w:rPr>
          <w:rFonts w:cs="宋体"/>
          <w:color w:val="000000" w:themeColor="text1"/>
          <w:szCs w:val="21"/>
        </w:rPr>
        <w:t xml:space="preserve"> </w:t>
      </w:r>
      <w:proofErr w:type="spellStart"/>
      <w:r w:rsidRPr="00D10D12">
        <w:rPr>
          <w:rFonts w:cs="宋体"/>
          <w:color w:val="000000" w:themeColor="text1"/>
          <w:szCs w:val="21"/>
        </w:rPr>
        <w:t>c_id</w:t>
      </w:r>
      <w:proofErr w:type="spellEnd"/>
      <w:r w:rsidRPr="00D10D12">
        <w:rPr>
          <w:rFonts w:cs="宋体"/>
          <w:color w:val="000000" w:themeColor="text1"/>
          <w:szCs w:val="21"/>
        </w:rPr>
        <w:t xml:space="preserve"> </w:t>
      </w:r>
      <w:r w:rsidRPr="00D10D12">
        <w:rPr>
          <w:rFonts w:cs="宋体"/>
          <w:color w:val="000000" w:themeColor="text1"/>
          <w:szCs w:val="21"/>
        </w:rPr>
        <w:t>进行分组，与另一个查询每个客户购买基金数量的表</w:t>
      </w:r>
      <w:r w:rsidRPr="00D10D12">
        <w:rPr>
          <w:rFonts w:cs="宋体"/>
          <w:color w:val="000000" w:themeColor="text1"/>
          <w:szCs w:val="21"/>
        </w:rPr>
        <w:t xml:space="preserve"> </w:t>
      </w:r>
      <w:r w:rsidRPr="00D10D12">
        <w:rPr>
          <w:rFonts w:cs="宋体"/>
          <w:color w:val="000000" w:themeColor="text1"/>
          <w:szCs w:val="21"/>
        </w:rPr>
        <w:t>进行对比，确认购买同一基金组合的两个客户均满足：这个基金组合是二人购买</w:t>
      </w:r>
      <w:r w:rsidRPr="00D10D12">
        <w:rPr>
          <w:rFonts w:cs="宋体"/>
          <w:color w:val="000000" w:themeColor="text1"/>
          <w:szCs w:val="21"/>
        </w:rPr>
        <w:t xml:space="preserve"> 10 </w:t>
      </w:r>
      <w:r w:rsidRPr="00D10D12">
        <w:rPr>
          <w:rFonts w:cs="宋体"/>
          <w:color w:val="000000" w:themeColor="text1"/>
          <w:szCs w:val="21"/>
        </w:rPr>
        <w:t>的全部基金。代码如图</w:t>
      </w:r>
      <w:r w:rsidRPr="00D10D12">
        <w:rPr>
          <w:rFonts w:cs="宋体"/>
          <w:color w:val="000000" w:themeColor="text1"/>
          <w:szCs w:val="21"/>
        </w:rPr>
        <w:t xml:space="preserve"> 2.3.10 </w:t>
      </w:r>
      <w:r w:rsidRPr="00D10D12">
        <w:rPr>
          <w:rFonts w:cs="宋体"/>
          <w:color w:val="000000" w:themeColor="text1"/>
          <w:szCs w:val="21"/>
        </w:rPr>
        <w:t>所示。</w:t>
      </w:r>
    </w:p>
    <w:p w14:paraId="2DD680D7" w14:textId="69DF123C"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2DCB64B6" wp14:editId="495D1833">
            <wp:extent cx="5274310" cy="1032510"/>
            <wp:effectExtent l="0" t="0" r="0" b="0"/>
            <wp:docPr id="2092858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58417" name=""/>
                    <pic:cNvPicPr/>
                  </pic:nvPicPr>
                  <pic:blipFill>
                    <a:blip r:embed="rId25"/>
                    <a:stretch>
                      <a:fillRect/>
                    </a:stretch>
                  </pic:blipFill>
                  <pic:spPr>
                    <a:xfrm>
                      <a:off x="0" y="0"/>
                      <a:ext cx="5274310" cy="1032510"/>
                    </a:xfrm>
                    <a:prstGeom prst="rect">
                      <a:avLst/>
                    </a:prstGeom>
                  </pic:spPr>
                </pic:pic>
              </a:graphicData>
            </a:graphic>
          </wp:inline>
        </w:drawing>
      </w:r>
    </w:p>
    <w:p w14:paraId="477C26B9" w14:textId="023C220B" w:rsidR="003A48D9" w:rsidRPr="00D10D12"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2.3.10 完全相同基金组合</w:t>
      </w:r>
      <w:r w:rsidRPr="00D10D12">
        <w:rPr>
          <w:rFonts w:cs="宋体"/>
          <w:color w:val="000000" w:themeColor="text1"/>
          <w:szCs w:val="21"/>
        </w:rPr>
        <w:t xml:space="preserve"> </w:t>
      </w:r>
    </w:p>
    <w:p w14:paraId="23CC3C83"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2.3.17 </w:t>
      </w:r>
      <w:r w:rsidRPr="00D10D12">
        <w:rPr>
          <w:b/>
        </w:rPr>
        <w:t>购买基金的高峰期</w:t>
      </w:r>
      <w:r w:rsidRPr="00D10D12">
        <w:rPr>
          <w:rFonts w:cs="宋体"/>
          <w:color w:val="000000" w:themeColor="text1"/>
          <w:szCs w:val="21"/>
        </w:rPr>
        <w:t xml:space="preserve"> </w:t>
      </w:r>
    </w:p>
    <w:p w14:paraId="6DBC7C30"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本关任务：查询</w:t>
      </w:r>
      <w:r w:rsidRPr="00D10D12">
        <w:rPr>
          <w:rFonts w:cs="宋体"/>
          <w:color w:val="000000" w:themeColor="text1"/>
          <w:szCs w:val="21"/>
        </w:rPr>
        <w:t xml:space="preserve"> 2022 </w:t>
      </w:r>
      <w:r w:rsidRPr="00D10D12">
        <w:rPr>
          <w:rFonts w:cs="宋体"/>
          <w:color w:val="000000" w:themeColor="text1"/>
          <w:szCs w:val="21"/>
        </w:rPr>
        <w:t>年</w:t>
      </w:r>
      <w:r w:rsidRPr="00D10D12">
        <w:rPr>
          <w:rFonts w:cs="宋体"/>
          <w:color w:val="000000" w:themeColor="text1"/>
          <w:szCs w:val="21"/>
        </w:rPr>
        <w:t xml:space="preserve"> 2 </w:t>
      </w:r>
      <w:r w:rsidRPr="00D10D12">
        <w:rPr>
          <w:rFonts w:cs="宋体"/>
          <w:color w:val="000000" w:themeColor="text1"/>
          <w:szCs w:val="21"/>
        </w:rPr>
        <w:t>月购买基金的高峰期，如果连续三个交易日，</w:t>
      </w:r>
      <w:r w:rsidRPr="00D10D12">
        <w:rPr>
          <w:rFonts w:cs="宋体"/>
          <w:color w:val="000000" w:themeColor="text1"/>
          <w:szCs w:val="21"/>
        </w:rPr>
        <w:t xml:space="preserve"> </w:t>
      </w:r>
      <w:r w:rsidRPr="00D10D12">
        <w:rPr>
          <w:rFonts w:cs="宋体"/>
          <w:color w:val="000000" w:themeColor="text1"/>
          <w:szCs w:val="21"/>
        </w:rPr>
        <w:t>投资者购买基金的总金额超过</w:t>
      </w:r>
      <w:r w:rsidRPr="00D10D12">
        <w:rPr>
          <w:rFonts w:cs="宋体"/>
          <w:color w:val="000000" w:themeColor="text1"/>
          <w:szCs w:val="21"/>
        </w:rPr>
        <w:t xml:space="preserve"> 100 </w:t>
      </w:r>
      <w:r w:rsidRPr="00D10D12">
        <w:rPr>
          <w:rFonts w:cs="宋体"/>
          <w:color w:val="000000" w:themeColor="text1"/>
          <w:szCs w:val="21"/>
        </w:rPr>
        <w:t>万，则称这连续的几日为投资者购买基金的</w:t>
      </w:r>
      <w:r w:rsidRPr="00D10D12">
        <w:rPr>
          <w:rFonts w:cs="宋体"/>
          <w:color w:val="000000" w:themeColor="text1"/>
          <w:szCs w:val="21"/>
        </w:rPr>
        <w:t xml:space="preserve"> </w:t>
      </w:r>
      <w:r w:rsidRPr="00D10D12">
        <w:rPr>
          <w:rFonts w:cs="宋体"/>
          <w:color w:val="000000" w:themeColor="text1"/>
          <w:szCs w:val="21"/>
        </w:rPr>
        <w:t>高峰期。</w:t>
      </w:r>
      <w:r w:rsidRPr="00D10D12">
        <w:rPr>
          <w:rFonts w:cs="宋体"/>
          <w:color w:val="000000" w:themeColor="text1"/>
          <w:szCs w:val="21"/>
        </w:rPr>
        <w:t xml:space="preserve"> </w:t>
      </w:r>
    </w:p>
    <w:p w14:paraId="0B4D5191" w14:textId="77777777" w:rsidR="00F65B2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在最外层查询的</w:t>
      </w:r>
      <w:r w:rsidRPr="00D10D12">
        <w:rPr>
          <w:rFonts w:cs="宋体"/>
          <w:color w:val="000000" w:themeColor="text1"/>
          <w:szCs w:val="21"/>
        </w:rPr>
        <w:t xml:space="preserve"> where </w:t>
      </w:r>
      <w:r w:rsidRPr="00D10D12">
        <w:rPr>
          <w:rFonts w:cs="宋体"/>
          <w:color w:val="000000" w:themeColor="text1"/>
          <w:szCs w:val="21"/>
        </w:rPr>
        <w:t>条件中，已经查询了所有当日购买金额大于</w:t>
      </w:r>
      <w:r w:rsidRPr="00D10D12">
        <w:rPr>
          <w:rFonts w:cs="宋体"/>
          <w:color w:val="000000" w:themeColor="text1"/>
          <w:szCs w:val="21"/>
        </w:rPr>
        <w:t xml:space="preserve"> 1000000 </w:t>
      </w:r>
      <w:r w:rsidRPr="00D10D12">
        <w:rPr>
          <w:rFonts w:cs="宋体"/>
          <w:color w:val="000000" w:themeColor="text1"/>
          <w:szCs w:val="21"/>
        </w:rPr>
        <w:t>的日期，只需查询以下三种情况，当前日期分别为三个连续金额超过</w:t>
      </w:r>
      <w:r w:rsidRPr="00D10D12">
        <w:rPr>
          <w:rFonts w:cs="宋体"/>
          <w:color w:val="000000" w:themeColor="text1"/>
          <w:szCs w:val="21"/>
        </w:rPr>
        <w:t xml:space="preserve"> 1000000 </w:t>
      </w:r>
      <w:r w:rsidRPr="00D10D12">
        <w:rPr>
          <w:rFonts w:cs="宋体"/>
          <w:color w:val="000000" w:themeColor="text1"/>
          <w:szCs w:val="21"/>
        </w:rPr>
        <w:t>的交易日的第一天、第二天和第三天。代码如图</w:t>
      </w:r>
      <w:r w:rsidRPr="00D10D12">
        <w:rPr>
          <w:rFonts w:cs="宋体"/>
          <w:color w:val="000000" w:themeColor="text1"/>
          <w:szCs w:val="21"/>
        </w:rPr>
        <w:t xml:space="preserve"> 2.3.11 </w:t>
      </w:r>
      <w:r w:rsidRPr="00D10D12">
        <w:rPr>
          <w:rFonts w:cs="宋体"/>
          <w:color w:val="000000" w:themeColor="text1"/>
          <w:szCs w:val="21"/>
        </w:rPr>
        <w:t>所示。</w:t>
      </w:r>
      <w:r w:rsidRPr="00D10D12">
        <w:rPr>
          <w:rFonts w:cs="宋体"/>
          <w:color w:val="000000" w:themeColor="text1"/>
          <w:szCs w:val="21"/>
        </w:rPr>
        <w:t xml:space="preserve"> </w:t>
      </w:r>
    </w:p>
    <w:p w14:paraId="41BA1CB4" w14:textId="0B1A750B" w:rsidR="00FF5A2C" w:rsidRPr="00D10D12" w:rsidRDefault="00FF5A2C" w:rsidP="00FF5A2C">
      <w:pPr>
        <w:spacing w:line="360" w:lineRule="auto"/>
        <w:ind w:firstLineChars="200" w:firstLine="480"/>
        <w:jc w:val="center"/>
        <w:rPr>
          <w:rFonts w:cs="宋体"/>
          <w:color w:val="000000" w:themeColor="text1"/>
          <w:szCs w:val="21"/>
        </w:rPr>
      </w:pPr>
      <w:r>
        <w:rPr>
          <w:noProof/>
        </w:rPr>
        <w:lastRenderedPageBreak/>
        <w:drawing>
          <wp:inline distT="0" distB="0" distL="0" distR="0" wp14:anchorId="1108EB85" wp14:editId="1E401836">
            <wp:extent cx="3481705" cy="8863330"/>
            <wp:effectExtent l="0" t="0" r="4445" b="0"/>
            <wp:docPr id="32756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6676" name=""/>
                    <pic:cNvPicPr/>
                  </pic:nvPicPr>
                  <pic:blipFill>
                    <a:blip r:embed="rId26"/>
                    <a:stretch>
                      <a:fillRect/>
                    </a:stretch>
                  </pic:blipFill>
                  <pic:spPr>
                    <a:xfrm>
                      <a:off x="0" y="0"/>
                      <a:ext cx="3481705" cy="8863330"/>
                    </a:xfrm>
                    <a:prstGeom prst="rect">
                      <a:avLst/>
                    </a:prstGeom>
                  </pic:spPr>
                </pic:pic>
              </a:graphicData>
            </a:graphic>
          </wp:inline>
        </w:drawing>
      </w:r>
    </w:p>
    <w:p w14:paraId="3E79A4D3" w14:textId="610B72DC" w:rsidR="00F65B29" w:rsidRPr="00D10D12"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lastRenderedPageBreak/>
        <w:t>图 2.3.11 购买基金高峰期</w:t>
      </w:r>
      <w:r w:rsidRPr="00D10D12">
        <w:rPr>
          <w:rFonts w:cs="宋体"/>
          <w:color w:val="000000" w:themeColor="text1"/>
          <w:szCs w:val="21"/>
        </w:rPr>
        <w:t xml:space="preserve"> </w:t>
      </w:r>
    </w:p>
    <w:p w14:paraId="4BE3C3FE"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2.3.18 </w:t>
      </w:r>
      <w:r w:rsidRPr="00D10D12">
        <w:rPr>
          <w:b/>
        </w:rPr>
        <w:t>至少有一张信用卡余额超过</w:t>
      </w:r>
      <w:r w:rsidRPr="00D10D12">
        <w:rPr>
          <w:b/>
        </w:rPr>
        <w:t xml:space="preserve"> 5000 </w:t>
      </w:r>
      <w:r w:rsidRPr="00D10D12">
        <w:rPr>
          <w:b/>
        </w:rPr>
        <w:t>元的客户信用卡总金额</w:t>
      </w:r>
      <w:r w:rsidRPr="00D10D12">
        <w:rPr>
          <w:rFonts w:cs="宋体"/>
          <w:color w:val="000000" w:themeColor="text1"/>
          <w:szCs w:val="21"/>
        </w:rPr>
        <w:t xml:space="preserve"> </w:t>
      </w:r>
    </w:p>
    <w:p w14:paraId="436DDA59" w14:textId="77777777" w:rsidR="00F65B2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07480AE7"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2.3.19 </w:t>
      </w:r>
      <w:r w:rsidRPr="00D10D12">
        <w:rPr>
          <w:b/>
        </w:rPr>
        <w:t>以日历表格式显示每日基金购买总金额</w:t>
      </w:r>
      <w:r w:rsidRPr="00D10D12">
        <w:rPr>
          <w:rFonts w:cs="宋体"/>
          <w:color w:val="000000" w:themeColor="text1"/>
          <w:szCs w:val="21"/>
        </w:rPr>
        <w:t xml:space="preserve"> </w:t>
      </w:r>
    </w:p>
    <w:p w14:paraId="5E49FB1A" w14:textId="77777777" w:rsidR="00F65B2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本关任务：以日历表格式显示</w:t>
      </w:r>
      <w:r w:rsidRPr="00D10D12">
        <w:rPr>
          <w:rFonts w:cs="宋体"/>
          <w:color w:val="000000" w:themeColor="text1"/>
          <w:szCs w:val="21"/>
        </w:rPr>
        <w:t xml:space="preserve"> 2022 </w:t>
      </w:r>
      <w:r w:rsidRPr="00D10D12">
        <w:rPr>
          <w:rFonts w:cs="宋体"/>
          <w:color w:val="000000" w:themeColor="text1"/>
          <w:szCs w:val="21"/>
        </w:rPr>
        <w:t>年</w:t>
      </w:r>
      <w:r w:rsidRPr="00D10D12">
        <w:rPr>
          <w:rFonts w:cs="宋体"/>
          <w:color w:val="000000" w:themeColor="text1"/>
          <w:szCs w:val="21"/>
        </w:rPr>
        <w:t xml:space="preserve"> 2 </w:t>
      </w:r>
      <w:proofErr w:type="gramStart"/>
      <w:r w:rsidRPr="00D10D12">
        <w:rPr>
          <w:rFonts w:cs="宋体"/>
          <w:color w:val="000000" w:themeColor="text1"/>
          <w:szCs w:val="21"/>
        </w:rPr>
        <w:t>月每周</w:t>
      </w:r>
      <w:proofErr w:type="gramEnd"/>
      <w:r w:rsidRPr="00D10D12">
        <w:rPr>
          <w:rFonts w:cs="宋体"/>
          <w:color w:val="000000" w:themeColor="text1"/>
          <w:szCs w:val="21"/>
        </w:rPr>
        <w:t>每日基金购买总金额。</w:t>
      </w:r>
      <w:r w:rsidRPr="00D10D12">
        <w:rPr>
          <w:rFonts w:cs="宋体"/>
          <w:color w:val="000000" w:themeColor="text1"/>
          <w:szCs w:val="21"/>
        </w:rPr>
        <w:t xml:space="preserve"> </w:t>
      </w:r>
    </w:p>
    <w:p w14:paraId="5C5E84FA" w14:textId="77777777" w:rsidR="00F65B2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事先已经得知</w:t>
      </w:r>
      <w:r w:rsidRPr="00D10D12">
        <w:rPr>
          <w:rFonts w:cs="宋体"/>
          <w:color w:val="000000" w:themeColor="text1"/>
          <w:szCs w:val="21"/>
        </w:rPr>
        <w:t xml:space="preserve"> 2022.2.7 </w:t>
      </w:r>
      <w:r w:rsidRPr="00D10D12">
        <w:rPr>
          <w:rFonts w:cs="宋体"/>
          <w:color w:val="000000" w:themeColor="text1"/>
          <w:szCs w:val="21"/>
        </w:rPr>
        <w:t>是第六周，因此对</w:t>
      </w:r>
      <w:r w:rsidRPr="00D10D12">
        <w:rPr>
          <w:rFonts w:cs="宋体"/>
          <w:color w:val="000000" w:themeColor="text1"/>
          <w:szCs w:val="21"/>
        </w:rPr>
        <w:t xml:space="preserve"> </w:t>
      </w:r>
      <w:proofErr w:type="spellStart"/>
      <w:r w:rsidRPr="00D10D12">
        <w:rPr>
          <w:rFonts w:cs="宋体"/>
          <w:color w:val="000000" w:themeColor="text1"/>
          <w:szCs w:val="21"/>
        </w:rPr>
        <w:t>date_part</w:t>
      </w:r>
      <w:proofErr w:type="spellEnd"/>
      <w:r w:rsidRPr="00D10D12">
        <w:rPr>
          <w:rFonts w:cs="宋体"/>
          <w:color w:val="000000" w:themeColor="text1"/>
          <w:szCs w:val="21"/>
        </w:rPr>
        <w:t xml:space="preserve"> </w:t>
      </w:r>
      <w:r w:rsidRPr="00D10D12">
        <w:rPr>
          <w:rFonts w:cs="宋体"/>
          <w:color w:val="000000" w:themeColor="text1"/>
          <w:szCs w:val="21"/>
        </w:rPr>
        <w:t>取得</w:t>
      </w:r>
      <w:r w:rsidRPr="00D10D12">
        <w:rPr>
          <w:rFonts w:cs="宋体"/>
          <w:color w:val="000000" w:themeColor="text1"/>
          <w:szCs w:val="21"/>
        </w:rPr>
        <w:t>“week”</w:t>
      </w:r>
      <w:r w:rsidRPr="00D10D12">
        <w:rPr>
          <w:rFonts w:cs="宋体"/>
          <w:color w:val="000000" w:themeColor="text1"/>
          <w:szCs w:val="21"/>
        </w:rPr>
        <w:t>结果减</w:t>
      </w:r>
      <w:r w:rsidRPr="00D10D12">
        <w:rPr>
          <w:rFonts w:cs="宋体"/>
          <w:color w:val="000000" w:themeColor="text1"/>
          <w:szCs w:val="21"/>
        </w:rPr>
        <w:t xml:space="preserve"> 5 </w:t>
      </w:r>
      <w:r w:rsidRPr="00D10D12">
        <w:rPr>
          <w:rFonts w:cs="宋体"/>
          <w:color w:val="000000" w:themeColor="text1"/>
          <w:szCs w:val="21"/>
        </w:rPr>
        <w:t>就可以得到在</w:t>
      </w:r>
      <w:r w:rsidRPr="00D10D12">
        <w:rPr>
          <w:rFonts w:cs="宋体"/>
          <w:color w:val="000000" w:themeColor="text1"/>
          <w:szCs w:val="21"/>
        </w:rPr>
        <w:t xml:space="preserve"> 2 </w:t>
      </w:r>
      <w:r w:rsidRPr="00D10D12">
        <w:rPr>
          <w:rFonts w:cs="宋体"/>
          <w:color w:val="000000" w:themeColor="text1"/>
          <w:szCs w:val="21"/>
        </w:rPr>
        <w:t>月的周次。对资产表</w:t>
      </w:r>
      <w:r w:rsidRPr="00D10D12">
        <w:rPr>
          <w:rFonts w:cs="宋体"/>
          <w:color w:val="000000" w:themeColor="text1"/>
          <w:szCs w:val="21"/>
        </w:rPr>
        <w:t xml:space="preserve"> property </w:t>
      </w:r>
      <w:r w:rsidRPr="00D10D12">
        <w:rPr>
          <w:rFonts w:cs="宋体"/>
          <w:color w:val="000000" w:themeColor="text1"/>
          <w:szCs w:val="21"/>
        </w:rPr>
        <w:t>和基金表</w:t>
      </w:r>
      <w:r w:rsidRPr="00D10D12">
        <w:rPr>
          <w:rFonts w:cs="宋体"/>
          <w:color w:val="000000" w:themeColor="text1"/>
          <w:szCs w:val="21"/>
        </w:rPr>
        <w:t xml:space="preserve"> fund </w:t>
      </w:r>
      <w:r w:rsidRPr="00D10D12">
        <w:rPr>
          <w:rFonts w:cs="宋体"/>
          <w:color w:val="000000" w:themeColor="text1"/>
          <w:szCs w:val="21"/>
        </w:rPr>
        <w:t>做自然连接，</w:t>
      </w:r>
      <w:r w:rsidRPr="00D10D12">
        <w:rPr>
          <w:rFonts w:cs="宋体"/>
          <w:color w:val="000000" w:themeColor="text1"/>
          <w:szCs w:val="21"/>
        </w:rPr>
        <w:t xml:space="preserve"> </w:t>
      </w:r>
      <w:r w:rsidRPr="00D10D12">
        <w:rPr>
          <w:rFonts w:cs="宋体"/>
          <w:color w:val="000000" w:themeColor="text1"/>
          <w:szCs w:val="21"/>
        </w:rPr>
        <w:t>并按交易时间是星期</w:t>
      </w:r>
      <w:proofErr w:type="gramStart"/>
      <w:r w:rsidRPr="00D10D12">
        <w:rPr>
          <w:rFonts w:cs="宋体"/>
          <w:color w:val="000000" w:themeColor="text1"/>
          <w:szCs w:val="21"/>
        </w:rPr>
        <w:t>几分别</w:t>
      </w:r>
      <w:proofErr w:type="gramEnd"/>
      <w:r w:rsidRPr="00D10D12">
        <w:rPr>
          <w:rFonts w:cs="宋体"/>
          <w:color w:val="000000" w:themeColor="text1"/>
          <w:szCs w:val="21"/>
        </w:rPr>
        <w:t>计算出当日购买总金额，再按照周次相等</w:t>
      </w:r>
      <w:r w:rsidRPr="00D10D12">
        <w:rPr>
          <w:rFonts w:cs="宋体"/>
          <w:color w:val="000000" w:themeColor="text1"/>
          <w:szCs w:val="21"/>
        </w:rPr>
        <w:t xml:space="preserve"> left join </w:t>
      </w:r>
      <w:r w:rsidRPr="00D10D12">
        <w:rPr>
          <w:rFonts w:cs="宋体"/>
          <w:color w:val="000000" w:themeColor="text1"/>
          <w:szCs w:val="21"/>
        </w:rPr>
        <w:t>到一起。代码如图</w:t>
      </w:r>
      <w:r w:rsidRPr="00D10D12">
        <w:rPr>
          <w:rFonts w:cs="宋体"/>
          <w:color w:val="000000" w:themeColor="text1"/>
          <w:szCs w:val="21"/>
        </w:rPr>
        <w:t xml:space="preserve"> 2.3.12 </w:t>
      </w:r>
      <w:r w:rsidRPr="00D10D12">
        <w:rPr>
          <w:rFonts w:cs="宋体"/>
          <w:color w:val="000000" w:themeColor="text1"/>
          <w:szCs w:val="21"/>
        </w:rPr>
        <w:t>所示。</w:t>
      </w:r>
      <w:r w:rsidRPr="00D10D12">
        <w:rPr>
          <w:rFonts w:cs="宋体"/>
          <w:color w:val="000000" w:themeColor="text1"/>
          <w:szCs w:val="21"/>
        </w:rPr>
        <w:t xml:space="preserve"> </w:t>
      </w:r>
    </w:p>
    <w:p w14:paraId="5A466D22" w14:textId="4BA670B2" w:rsidR="00FF5A2C" w:rsidRPr="00D10D12" w:rsidRDefault="00FF5A2C" w:rsidP="00FF5A2C">
      <w:pPr>
        <w:spacing w:line="360" w:lineRule="auto"/>
        <w:ind w:firstLineChars="200" w:firstLine="480"/>
        <w:jc w:val="center"/>
        <w:rPr>
          <w:rFonts w:cs="宋体"/>
          <w:color w:val="000000" w:themeColor="text1"/>
          <w:szCs w:val="21"/>
        </w:rPr>
      </w:pPr>
      <w:r>
        <w:rPr>
          <w:noProof/>
        </w:rPr>
        <w:lastRenderedPageBreak/>
        <w:drawing>
          <wp:inline distT="0" distB="0" distL="0" distR="0" wp14:anchorId="4B3E2725" wp14:editId="4D917F2E">
            <wp:extent cx="5274310" cy="6409690"/>
            <wp:effectExtent l="0" t="0" r="0" b="0"/>
            <wp:docPr id="2119169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69418" name=""/>
                    <pic:cNvPicPr/>
                  </pic:nvPicPr>
                  <pic:blipFill>
                    <a:blip r:embed="rId27"/>
                    <a:stretch>
                      <a:fillRect/>
                    </a:stretch>
                  </pic:blipFill>
                  <pic:spPr>
                    <a:xfrm>
                      <a:off x="0" y="0"/>
                      <a:ext cx="5274310" cy="6409690"/>
                    </a:xfrm>
                    <a:prstGeom prst="rect">
                      <a:avLst/>
                    </a:prstGeom>
                  </pic:spPr>
                </pic:pic>
              </a:graphicData>
            </a:graphic>
          </wp:inline>
        </w:drawing>
      </w:r>
    </w:p>
    <w:p w14:paraId="1C379039" w14:textId="1AA49C59" w:rsidR="00F65B29" w:rsidRPr="00D10D12"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2.3.12 日历表格式</w:t>
      </w:r>
      <w:r w:rsidRPr="00D10D12">
        <w:rPr>
          <w:rFonts w:cs="宋体"/>
          <w:color w:val="000000" w:themeColor="text1"/>
          <w:szCs w:val="21"/>
        </w:rPr>
        <w:t xml:space="preserve"> </w:t>
      </w:r>
    </w:p>
    <w:p w14:paraId="280E101D"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2.3.20 </w:t>
      </w:r>
      <w:r w:rsidRPr="00D10D12">
        <w:rPr>
          <w:b/>
        </w:rPr>
        <w:t>查询销售总额前三的理财产品</w:t>
      </w:r>
      <w:r w:rsidRPr="00D10D12">
        <w:rPr>
          <w:rFonts w:cs="宋体"/>
          <w:color w:val="000000" w:themeColor="text1"/>
          <w:szCs w:val="21"/>
        </w:rPr>
        <w:t xml:space="preserve"> </w:t>
      </w:r>
    </w:p>
    <w:p w14:paraId="40004CCF" w14:textId="77777777" w:rsidR="00F65B2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2A27F808"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2.3.21 </w:t>
      </w:r>
      <w:r w:rsidRPr="00D10D12">
        <w:rPr>
          <w:b/>
        </w:rPr>
        <w:t>投资积极且偏好理财类产品的客户</w:t>
      </w:r>
      <w:r w:rsidRPr="00D10D12">
        <w:rPr>
          <w:rFonts w:cs="宋体"/>
          <w:color w:val="000000" w:themeColor="text1"/>
          <w:szCs w:val="21"/>
        </w:rPr>
        <w:t xml:space="preserve"> </w:t>
      </w:r>
    </w:p>
    <w:p w14:paraId="236C7FC6" w14:textId="72E8EF46" w:rsidR="00F65B2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本关任务：找到投资积极且偏好理财类产品的客户</w:t>
      </w:r>
      <w:r w:rsidR="00F65B29" w:rsidRPr="00D10D12">
        <w:rPr>
          <w:rFonts w:cs="宋体" w:hint="eastAsia"/>
          <w:color w:val="000000" w:themeColor="text1"/>
          <w:szCs w:val="21"/>
        </w:rPr>
        <w:t>。</w:t>
      </w:r>
    </w:p>
    <w:p w14:paraId="6D989661" w14:textId="77777777" w:rsidR="00F65B2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利用嵌套的两个子查询分别查找用户购买的理财产品数目和基金数目，</w:t>
      </w:r>
      <w:proofErr w:type="gramStart"/>
      <w:r w:rsidRPr="00D10D12">
        <w:rPr>
          <w:rFonts w:cs="宋体"/>
          <w:color w:val="000000" w:themeColor="text1"/>
          <w:szCs w:val="21"/>
        </w:rPr>
        <w:t>用客</w:t>
      </w:r>
      <w:proofErr w:type="gramEnd"/>
      <w:r w:rsidRPr="00D10D12">
        <w:rPr>
          <w:rFonts w:cs="宋体"/>
          <w:color w:val="000000" w:themeColor="text1"/>
          <w:szCs w:val="21"/>
        </w:rPr>
        <w:t xml:space="preserve"> </w:t>
      </w:r>
      <w:r w:rsidRPr="00D10D12">
        <w:rPr>
          <w:rFonts w:cs="宋体"/>
          <w:color w:val="000000" w:themeColor="text1"/>
          <w:szCs w:val="21"/>
        </w:rPr>
        <w:t>户编号相等连接两个表，找出理财产品数目大于基金数目的客户即可。代码如图</w:t>
      </w:r>
      <w:r w:rsidRPr="00D10D12">
        <w:rPr>
          <w:rFonts w:cs="宋体"/>
          <w:color w:val="000000" w:themeColor="text1"/>
          <w:szCs w:val="21"/>
        </w:rPr>
        <w:t xml:space="preserve"> 2.3.13 </w:t>
      </w:r>
      <w:r w:rsidRPr="00D10D12">
        <w:rPr>
          <w:rFonts w:cs="宋体"/>
          <w:color w:val="000000" w:themeColor="text1"/>
          <w:szCs w:val="21"/>
        </w:rPr>
        <w:t>所示。</w:t>
      </w:r>
      <w:r w:rsidRPr="00D10D12">
        <w:rPr>
          <w:rFonts w:cs="宋体"/>
          <w:color w:val="000000" w:themeColor="text1"/>
          <w:szCs w:val="21"/>
        </w:rPr>
        <w:t xml:space="preserve"> </w:t>
      </w:r>
    </w:p>
    <w:p w14:paraId="783B46A4" w14:textId="4DD678B5" w:rsidR="00FF5A2C" w:rsidRPr="00D10D12" w:rsidRDefault="00FF5A2C" w:rsidP="00FF5A2C">
      <w:pPr>
        <w:spacing w:line="360" w:lineRule="auto"/>
        <w:ind w:firstLineChars="200" w:firstLine="480"/>
        <w:jc w:val="center"/>
        <w:rPr>
          <w:rFonts w:cs="宋体"/>
          <w:color w:val="000000" w:themeColor="text1"/>
          <w:szCs w:val="21"/>
        </w:rPr>
      </w:pPr>
      <w:r>
        <w:rPr>
          <w:noProof/>
        </w:rPr>
        <w:lastRenderedPageBreak/>
        <w:drawing>
          <wp:inline distT="0" distB="0" distL="0" distR="0" wp14:anchorId="37E19052" wp14:editId="47021A75">
            <wp:extent cx="5274310" cy="3352800"/>
            <wp:effectExtent l="0" t="0" r="0" b="0"/>
            <wp:docPr id="170728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84008" name=""/>
                    <pic:cNvPicPr/>
                  </pic:nvPicPr>
                  <pic:blipFill>
                    <a:blip r:embed="rId28"/>
                    <a:stretch>
                      <a:fillRect/>
                    </a:stretch>
                  </pic:blipFill>
                  <pic:spPr>
                    <a:xfrm>
                      <a:off x="0" y="0"/>
                      <a:ext cx="5274310" cy="3352800"/>
                    </a:xfrm>
                    <a:prstGeom prst="rect">
                      <a:avLst/>
                    </a:prstGeom>
                  </pic:spPr>
                </pic:pic>
              </a:graphicData>
            </a:graphic>
          </wp:inline>
        </w:drawing>
      </w:r>
    </w:p>
    <w:p w14:paraId="48F19AE3" w14:textId="02BF8ADF" w:rsidR="00F65B29" w:rsidRPr="00D10D12"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2.3.13 投资积极且偏好理财的客户</w:t>
      </w:r>
      <w:r w:rsidRPr="00D10D12">
        <w:rPr>
          <w:rFonts w:cs="宋体"/>
          <w:color w:val="000000" w:themeColor="text1"/>
          <w:szCs w:val="21"/>
        </w:rPr>
        <w:t xml:space="preserve"> </w:t>
      </w:r>
    </w:p>
    <w:p w14:paraId="783DEB9C"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2.3.22 </w:t>
      </w:r>
      <w:r w:rsidRPr="00D10D12">
        <w:rPr>
          <w:b/>
        </w:rPr>
        <w:t>查询购买了所有畅销理财产品的客户</w:t>
      </w:r>
      <w:r w:rsidRPr="00D10D12">
        <w:rPr>
          <w:rFonts w:cs="宋体"/>
          <w:color w:val="000000" w:themeColor="text1"/>
          <w:szCs w:val="21"/>
        </w:rPr>
        <w:t xml:space="preserve"> </w:t>
      </w:r>
    </w:p>
    <w:p w14:paraId="37EE9F81" w14:textId="77777777" w:rsidR="00F65B29" w:rsidRPr="00D10D12" w:rsidRDefault="003A48D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70177E57" w14:textId="77777777" w:rsidR="00F65B29" w:rsidRPr="00D10D12" w:rsidRDefault="003A48D9" w:rsidP="00D10D12">
      <w:pPr>
        <w:spacing w:before="60" w:after="160" w:line="240" w:lineRule="auto"/>
        <w:rPr>
          <w:b/>
        </w:rPr>
      </w:pPr>
      <w:r w:rsidRPr="00D10D12">
        <w:rPr>
          <w:b/>
        </w:rPr>
        <w:t xml:space="preserve">2.3.23 </w:t>
      </w:r>
      <w:r w:rsidRPr="00D10D12">
        <w:rPr>
          <w:b/>
        </w:rPr>
        <w:t>查找相似的理财产品</w:t>
      </w:r>
      <w:r w:rsidRPr="00D10D12">
        <w:rPr>
          <w:b/>
        </w:rPr>
        <w:t xml:space="preserve"> </w:t>
      </w:r>
    </w:p>
    <w:p w14:paraId="2C32D82C" w14:textId="77777777" w:rsidR="00F65B29" w:rsidRPr="00D10D12" w:rsidRDefault="003A48D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3951F63B"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2.3.24 </w:t>
      </w:r>
      <w:r w:rsidRPr="00D10D12">
        <w:rPr>
          <w:b/>
        </w:rPr>
        <w:t>查询任意两个客户的相同理财产品数</w:t>
      </w:r>
      <w:r w:rsidRPr="00D10D12">
        <w:rPr>
          <w:rFonts w:cs="宋体"/>
          <w:color w:val="000000" w:themeColor="text1"/>
          <w:szCs w:val="21"/>
        </w:rPr>
        <w:t xml:space="preserve"> </w:t>
      </w:r>
    </w:p>
    <w:p w14:paraId="36B8734E" w14:textId="77777777" w:rsidR="00F65B29" w:rsidRPr="00D10D12" w:rsidRDefault="003A48D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04088D01"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2.3.25 </w:t>
      </w:r>
      <w:r w:rsidRPr="00D10D12">
        <w:rPr>
          <w:b/>
        </w:rPr>
        <w:t>查找相似的理财客户</w:t>
      </w:r>
      <w:r w:rsidRPr="00D10D12">
        <w:rPr>
          <w:rFonts w:cs="宋体"/>
          <w:color w:val="000000" w:themeColor="text1"/>
          <w:szCs w:val="21"/>
        </w:rPr>
        <w:t xml:space="preserve"> </w:t>
      </w:r>
    </w:p>
    <w:p w14:paraId="456CC956" w14:textId="5D2C3560" w:rsidR="003A48D9" w:rsidRPr="00D10D12" w:rsidRDefault="003A48D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p>
    <w:p w14:paraId="03F4BE42" w14:textId="77777777" w:rsidR="00F65B29" w:rsidRPr="00D10D12" w:rsidRDefault="00F65B29" w:rsidP="00F65B29">
      <w:pPr>
        <w:spacing w:line="360" w:lineRule="auto"/>
        <w:ind w:firstLineChars="200" w:firstLine="480"/>
        <w:rPr>
          <w:rFonts w:cs="宋体"/>
          <w:color w:val="000000" w:themeColor="text1"/>
          <w:szCs w:val="21"/>
        </w:rPr>
      </w:pPr>
    </w:p>
    <w:p w14:paraId="194DECBE" w14:textId="54C1D121" w:rsidR="00F65B29" w:rsidRPr="00FF5A2C" w:rsidRDefault="00F65B29" w:rsidP="00FF5A2C">
      <w:pPr>
        <w:pStyle w:val="2"/>
        <w:rPr>
          <w:color w:val="000000" w:themeColor="text1"/>
        </w:rPr>
      </w:pPr>
      <w:bookmarkStart w:id="5" w:name="_Toc138703293"/>
      <w:r w:rsidRPr="00D10D12">
        <w:rPr>
          <w:color w:val="000000" w:themeColor="text1"/>
        </w:rPr>
        <w:t xml:space="preserve">2.4 </w:t>
      </w:r>
      <w:r w:rsidRPr="00D10D12">
        <w:rPr>
          <w:color w:val="000000" w:themeColor="text1"/>
        </w:rPr>
        <w:t>数据的插入、修改与删除</w:t>
      </w:r>
      <w:bookmarkEnd w:id="5"/>
      <w:r w:rsidRPr="00D10D12">
        <w:rPr>
          <w:color w:val="000000" w:themeColor="text1"/>
        </w:rPr>
        <w:t xml:space="preserve"> </w:t>
      </w:r>
    </w:p>
    <w:p w14:paraId="13349811"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6 </w:t>
      </w:r>
      <w:proofErr w:type="gramStart"/>
      <w:r w:rsidRPr="00D10D12">
        <w:rPr>
          <w:rFonts w:cs="宋体"/>
          <w:color w:val="000000" w:themeColor="text1"/>
          <w:szCs w:val="21"/>
        </w:rPr>
        <w:t>个</w:t>
      </w:r>
      <w:proofErr w:type="gramEnd"/>
      <w:r w:rsidRPr="00D10D12">
        <w:rPr>
          <w:rFonts w:cs="宋体"/>
          <w:color w:val="000000" w:themeColor="text1"/>
          <w:szCs w:val="21"/>
        </w:rPr>
        <w:t>关卡围绕</w:t>
      </w:r>
      <w:r w:rsidRPr="00D10D12">
        <w:rPr>
          <w:rFonts w:cs="宋体"/>
          <w:color w:val="000000" w:themeColor="text1"/>
          <w:szCs w:val="21"/>
        </w:rPr>
        <w:t xml:space="preserve"> Insert, Update, Delete </w:t>
      </w:r>
      <w:r w:rsidRPr="00D10D12">
        <w:rPr>
          <w:rFonts w:cs="宋体"/>
          <w:color w:val="000000" w:themeColor="text1"/>
          <w:szCs w:val="21"/>
        </w:rPr>
        <w:t>语句在不同场景下的应用</w:t>
      </w:r>
      <w:r w:rsidRPr="00D10D12">
        <w:rPr>
          <w:rFonts w:cs="宋体"/>
          <w:color w:val="000000" w:themeColor="text1"/>
          <w:szCs w:val="21"/>
        </w:rPr>
        <w:t xml:space="preserve"> </w:t>
      </w:r>
      <w:r w:rsidRPr="00D10D12">
        <w:rPr>
          <w:rFonts w:cs="宋体"/>
          <w:color w:val="000000" w:themeColor="text1"/>
          <w:szCs w:val="21"/>
        </w:rPr>
        <w:t>展开。</w:t>
      </w:r>
      <w:r w:rsidRPr="00D10D12">
        <w:rPr>
          <w:rFonts w:cs="宋体"/>
          <w:color w:val="000000" w:themeColor="text1"/>
          <w:szCs w:val="21"/>
        </w:rPr>
        <w:t xml:space="preserve"> </w:t>
      </w:r>
    </w:p>
    <w:p w14:paraId="03B55189" w14:textId="77777777" w:rsidR="00F65B29" w:rsidRPr="00D10D12" w:rsidRDefault="00F65B29" w:rsidP="00D10D12">
      <w:pPr>
        <w:spacing w:before="60" w:after="160" w:line="240" w:lineRule="auto"/>
        <w:rPr>
          <w:rFonts w:cs="宋体"/>
          <w:color w:val="000000" w:themeColor="text1"/>
          <w:szCs w:val="21"/>
        </w:rPr>
      </w:pPr>
      <w:r w:rsidRPr="00D10D12">
        <w:rPr>
          <w:b/>
        </w:rPr>
        <w:t xml:space="preserve">2.4.1 </w:t>
      </w:r>
      <w:r w:rsidRPr="00D10D12">
        <w:rPr>
          <w:b/>
        </w:rPr>
        <w:t>插入多条完整的客户信息</w:t>
      </w:r>
      <w:r w:rsidRPr="00D10D12">
        <w:rPr>
          <w:rFonts w:cs="宋体"/>
          <w:color w:val="000000" w:themeColor="text1"/>
          <w:szCs w:val="21"/>
        </w:rPr>
        <w:t xml:space="preserve"> </w:t>
      </w:r>
    </w:p>
    <w:p w14:paraId="171D6CB4"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50F5074D" w14:textId="77777777" w:rsidR="00F65B29" w:rsidRPr="00D10D12" w:rsidRDefault="00F65B29" w:rsidP="00D10D12">
      <w:pPr>
        <w:spacing w:before="60" w:after="160" w:line="240" w:lineRule="auto"/>
        <w:rPr>
          <w:rFonts w:cs="宋体"/>
          <w:color w:val="000000" w:themeColor="text1"/>
          <w:szCs w:val="21"/>
        </w:rPr>
      </w:pPr>
      <w:r w:rsidRPr="00D10D12">
        <w:rPr>
          <w:b/>
        </w:rPr>
        <w:t xml:space="preserve">2.4.2 </w:t>
      </w:r>
      <w:r w:rsidRPr="00D10D12">
        <w:rPr>
          <w:b/>
        </w:rPr>
        <w:t>插入不完整的客户信息</w:t>
      </w:r>
      <w:r w:rsidRPr="00D10D12">
        <w:rPr>
          <w:rFonts w:cs="宋体"/>
          <w:color w:val="000000" w:themeColor="text1"/>
          <w:szCs w:val="21"/>
        </w:rPr>
        <w:t xml:space="preserve"> </w:t>
      </w:r>
    </w:p>
    <w:p w14:paraId="4083FC07"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本关任务：向客户表</w:t>
      </w:r>
      <w:r w:rsidRPr="00D10D12">
        <w:rPr>
          <w:rFonts w:cs="宋体"/>
          <w:color w:val="000000" w:themeColor="text1"/>
          <w:szCs w:val="21"/>
        </w:rPr>
        <w:t xml:space="preserve"> client </w:t>
      </w:r>
      <w:r w:rsidRPr="00D10D12">
        <w:rPr>
          <w:rFonts w:cs="宋体"/>
          <w:color w:val="000000" w:themeColor="text1"/>
          <w:szCs w:val="21"/>
        </w:rPr>
        <w:t>插入一条数据不全的记录。</w:t>
      </w:r>
      <w:r w:rsidRPr="00D10D12">
        <w:rPr>
          <w:rFonts w:cs="宋体"/>
          <w:color w:val="000000" w:themeColor="text1"/>
          <w:szCs w:val="21"/>
        </w:rPr>
        <w:t xml:space="preserve"> </w:t>
      </w:r>
    </w:p>
    <w:p w14:paraId="1DA817E0"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lastRenderedPageBreak/>
        <w:t>插入不完整的数据记录需要在</w:t>
      </w:r>
      <w:r w:rsidRPr="00D10D12">
        <w:rPr>
          <w:rFonts w:cs="宋体"/>
          <w:color w:val="000000" w:themeColor="text1"/>
          <w:szCs w:val="21"/>
        </w:rPr>
        <w:t xml:space="preserve"> values </w:t>
      </w:r>
      <w:r w:rsidRPr="00D10D12">
        <w:rPr>
          <w:rFonts w:cs="宋体"/>
          <w:color w:val="000000" w:themeColor="text1"/>
          <w:szCs w:val="21"/>
        </w:rPr>
        <w:t>前指定插入的</w:t>
      </w:r>
      <w:proofErr w:type="gramStart"/>
      <w:r w:rsidRPr="00D10D12">
        <w:rPr>
          <w:rFonts w:cs="宋体"/>
          <w:color w:val="000000" w:themeColor="text1"/>
          <w:szCs w:val="21"/>
        </w:rPr>
        <w:t>列或者</w:t>
      </w:r>
      <w:proofErr w:type="gramEnd"/>
      <w:r w:rsidRPr="00D10D12">
        <w:rPr>
          <w:rFonts w:cs="宋体"/>
          <w:color w:val="000000" w:themeColor="text1"/>
          <w:szCs w:val="21"/>
        </w:rPr>
        <w:t>把对应空值的</w:t>
      </w:r>
      <w:r w:rsidRPr="00D10D12">
        <w:rPr>
          <w:rFonts w:cs="宋体"/>
          <w:color w:val="000000" w:themeColor="text1"/>
          <w:szCs w:val="21"/>
        </w:rPr>
        <w:t xml:space="preserve"> </w:t>
      </w:r>
      <w:r w:rsidRPr="00D10D12">
        <w:rPr>
          <w:rFonts w:cs="宋体"/>
          <w:color w:val="000000" w:themeColor="text1"/>
          <w:szCs w:val="21"/>
        </w:rPr>
        <w:t>列设置为</w:t>
      </w:r>
      <w:r w:rsidRPr="00D10D12">
        <w:rPr>
          <w:rFonts w:cs="宋体"/>
          <w:color w:val="000000" w:themeColor="text1"/>
          <w:szCs w:val="21"/>
        </w:rPr>
        <w:t xml:space="preserve"> NULL</w:t>
      </w:r>
      <w:r w:rsidRPr="00D10D12">
        <w:rPr>
          <w:rFonts w:cs="宋体"/>
          <w:color w:val="000000" w:themeColor="text1"/>
          <w:szCs w:val="21"/>
        </w:rPr>
        <w:t>，代码如图</w:t>
      </w:r>
      <w:r w:rsidRPr="00D10D12">
        <w:rPr>
          <w:rFonts w:cs="宋体"/>
          <w:color w:val="000000" w:themeColor="text1"/>
          <w:szCs w:val="21"/>
        </w:rPr>
        <w:t xml:space="preserve"> 2.4.1 </w:t>
      </w:r>
      <w:r w:rsidRPr="00D10D12">
        <w:rPr>
          <w:rFonts w:cs="宋体"/>
          <w:color w:val="000000" w:themeColor="text1"/>
          <w:szCs w:val="21"/>
        </w:rPr>
        <w:t>所示。</w:t>
      </w:r>
      <w:r w:rsidRPr="00D10D12">
        <w:rPr>
          <w:rFonts w:cs="宋体"/>
          <w:color w:val="000000" w:themeColor="text1"/>
          <w:szCs w:val="21"/>
        </w:rPr>
        <w:t xml:space="preserve"> </w:t>
      </w:r>
    </w:p>
    <w:p w14:paraId="22A68FEB" w14:textId="1878537F"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5B27FD6F" wp14:editId="65DDDEFA">
            <wp:extent cx="5274310" cy="482600"/>
            <wp:effectExtent l="0" t="0" r="0" b="0"/>
            <wp:docPr id="1383217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17817" name=""/>
                    <pic:cNvPicPr/>
                  </pic:nvPicPr>
                  <pic:blipFill>
                    <a:blip r:embed="rId29"/>
                    <a:stretch>
                      <a:fillRect/>
                    </a:stretch>
                  </pic:blipFill>
                  <pic:spPr>
                    <a:xfrm>
                      <a:off x="0" y="0"/>
                      <a:ext cx="5274310" cy="482600"/>
                    </a:xfrm>
                    <a:prstGeom prst="rect">
                      <a:avLst/>
                    </a:prstGeom>
                  </pic:spPr>
                </pic:pic>
              </a:graphicData>
            </a:graphic>
          </wp:inline>
        </w:drawing>
      </w:r>
    </w:p>
    <w:p w14:paraId="691105ED" w14:textId="77777777" w:rsidR="00F65B29" w:rsidRPr="00D10D12" w:rsidRDefault="00F65B2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2.4.1 插入不完整的客户信息</w:t>
      </w:r>
      <w:r w:rsidRPr="00D10D12">
        <w:rPr>
          <w:rFonts w:cs="宋体"/>
          <w:color w:val="000000" w:themeColor="text1"/>
          <w:szCs w:val="21"/>
        </w:rPr>
        <w:t xml:space="preserve"> </w:t>
      </w:r>
    </w:p>
    <w:p w14:paraId="789505B2" w14:textId="77777777" w:rsidR="00F65B29" w:rsidRPr="00D10D12" w:rsidRDefault="00F65B29" w:rsidP="00D10D12">
      <w:pPr>
        <w:spacing w:before="60" w:after="160" w:line="240" w:lineRule="auto"/>
        <w:rPr>
          <w:rFonts w:cs="宋体"/>
          <w:color w:val="000000" w:themeColor="text1"/>
          <w:szCs w:val="21"/>
        </w:rPr>
      </w:pPr>
      <w:r w:rsidRPr="00D10D12">
        <w:rPr>
          <w:b/>
        </w:rPr>
        <w:t xml:space="preserve">2.4.3 </w:t>
      </w:r>
      <w:r w:rsidRPr="00D10D12">
        <w:rPr>
          <w:b/>
        </w:rPr>
        <w:t>批量插入数据</w:t>
      </w:r>
      <w:r w:rsidRPr="00D10D12">
        <w:rPr>
          <w:rFonts w:cs="宋体"/>
          <w:color w:val="000000" w:themeColor="text1"/>
          <w:szCs w:val="21"/>
        </w:rPr>
        <w:t xml:space="preserve"> </w:t>
      </w:r>
    </w:p>
    <w:p w14:paraId="45FD1FFC"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本关任务：向客户表</w:t>
      </w:r>
      <w:r w:rsidRPr="00D10D12">
        <w:rPr>
          <w:rFonts w:cs="宋体"/>
          <w:color w:val="000000" w:themeColor="text1"/>
          <w:szCs w:val="21"/>
        </w:rPr>
        <w:t xml:space="preserve"> client </w:t>
      </w:r>
      <w:r w:rsidRPr="00D10D12">
        <w:rPr>
          <w:rFonts w:cs="宋体"/>
          <w:color w:val="000000" w:themeColor="text1"/>
          <w:szCs w:val="21"/>
        </w:rPr>
        <w:t>批量插入数据。</w:t>
      </w:r>
      <w:r w:rsidRPr="00D10D12">
        <w:rPr>
          <w:rFonts w:cs="宋体"/>
          <w:color w:val="000000" w:themeColor="text1"/>
          <w:szCs w:val="21"/>
        </w:rPr>
        <w:t xml:space="preserve"> </w:t>
      </w:r>
    </w:p>
    <w:p w14:paraId="75CE97BA"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将</w:t>
      </w:r>
      <w:r w:rsidRPr="00D10D12">
        <w:rPr>
          <w:rFonts w:cs="宋体"/>
          <w:color w:val="000000" w:themeColor="text1"/>
          <w:szCs w:val="21"/>
        </w:rPr>
        <w:t xml:space="preserve"> insert </w:t>
      </w:r>
      <w:r w:rsidRPr="00D10D12">
        <w:rPr>
          <w:rFonts w:cs="宋体"/>
          <w:color w:val="000000" w:themeColor="text1"/>
          <w:szCs w:val="21"/>
        </w:rPr>
        <w:t>语句中的</w:t>
      </w:r>
      <w:r w:rsidRPr="00D10D12">
        <w:rPr>
          <w:rFonts w:cs="宋体"/>
          <w:color w:val="000000" w:themeColor="text1"/>
          <w:szCs w:val="21"/>
        </w:rPr>
        <w:t xml:space="preserve"> value </w:t>
      </w:r>
      <w:r w:rsidRPr="00D10D12">
        <w:rPr>
          <w:rFonts w:cs="宋体"/>
          <w:color w:val="000000" w:themeColor="text1"/>
          <w:szCs w:val="21"/>
        </w:rPr>
        <w:t>字段更换为</w:t>
      </w:r>
      <w:r w:rsidRPr="00D10D12">
        <w:rPr>
          <w:rFonts w:cs="宋体"/>
          <w:color w:val="000000" w:themeColor="text1"/>
          <w:szCs w:val="21"/>
        </w:rPr>
        <w:t xml:space="preserve"> select </w:t>
      </w:r>
      <w:r w:rsidRPr="00D10D12">
        <w:rPr>
          <w:rFonts w:cs="宋体"/>
          <w:color w:val="000000" w:themeColor="text1"/>
          <w:szCs w:val="21"/>
        </w:rPr>
        <w:t>查询语句即可，因为两个表</w:t>
      </w:r>
      <w:r w:rsidRPr="00D10D12">
        <w:rPr>
          <w:rFonts w:cs="宋体"/>
          <w:color w:val="000000" w:themeColor="text1"/>
          <w:szCs w:val="21"/>
        </w:rPr>
        <w:t xml:space="preserve"> </w:t>
      </w:r>
      <w:r w:rsidRPr="00D10D12">
        <w:rPr>
          <w:rFonts w:cs="宋体"/>
          <w:color w:val="000000" w:themeColor="text1"/>
          <w:szCs w:val="21"/>
        </w:rPr>
        <w:t>结构完全相同，代码如图</w:t>
      </w:r>
      <w:r w:rsidRPr="00D10D12">
        <w:rPr>
          <w:rFonts w:cs="宋体"/>
          <w:color w:val="000000" w:themeColor="text1"/>
          <w:szCs w:val="21"/>
        </w:rPr>
        <w:t xml:space="preserve"> 2.4.2 </w:t>
      </w:r>
      <w:r w:rsidRPr="00D10D12">
        <w:rPr>
          <w:rFonts w:cs="宋体"/>
          <w:color w:val="000000" w:themeColor="text1"/>
          <w:szCs w:val="21"/>
        </w:rPr>
        <w:t>所示。</w:t>
      </w:r>
      <w:r w:rsidRPr="00D10D12">
        <w:rPr>
          <w:rFonts w:cs="宋体"/>
          <w:color w:val="000000" w:themeColor="text1"/>
          <w:szCs w:val="21"/>
        </w:rPr>
        <w:t xml:space="preserve"> </w:t>
      </w:r>
    </w:p>
    <w:p w14:paraId="7A8F02B9" w14:textId="22AD3C01" w:rsidR="00FF5A2C" w:rsidRPr="00D10D12" w:rsidRDefault="00440896" w:rsidP="00440896">
      <w:pPr>
        <w:spacing w:line="360" w:lineRule="auto"/>
        <w:ind w:firstLineChars="200" w:firstLine="480"/>
        <w:jc w:val="center"/>
        <w:rPr>
          <w:rFonts w:cs="宋体"/>
          <w:color w:val="000000" w:themeColor="text1"/>
          <w:szCs w:val="21"/>
        </w:rPr>
      </w:pPr>
      <w:r>
        <w:rPr>
          <w:noProof/>
        </w:rPr>
        <w:drawing>
          <wp:inline distT="0" distB="0" distL="0" distR="0" wp14:anchorId="6AE3C59B" wp14:editId="3F20C3F2">
            <wp:extent cx="2522439" cy="563929"/>
            <wp:effectExtent l="0" t="0" r="0" b="7620"/>
            <wp:docPr id="1541009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09391" name=""/>
                    <pic:cNvPicPr/>
                  </pic:nvPicPr>
                  <pic:blipFill>
                    <a:blip r:embed="rId30"/>
                    <a:stretch>
                      <a:fillRect/>
                    </a:stretch>
                  </pic:blipFill>
                  <pic:spPr>
                    <a:xfrm>
                      <a:off x="0" y="0"/>
                      <a:ext cx="2522439" cy="563929"/>
                    </a:xfrm>
                    <a:prstGeom prst="rect">
                      <a:avLst/>
                    </a:prstGeom>
                  </pic:spPr>
                </pic:pic>
              </a:graphicData>
            </a:graphic>
          </wp:inline>
        </w:drawing>
      </w:r>
    </w:p>
    <w:p w14:paraId="36827E7A" w14:textId="26E59BE8" w:rsidR="00F65B29" w:rsidRPr="00440896" w:rsidRDefault="00F65B29" w:rsidP="00440896">
      <w:pPr>
        <w:autoSpaceDE w:val="0"/>
        <w:autoSpaceDN w:val="0"/>
        <w:spacing w:line="240" w:lineRule="exact"/>
        <w:ind w:left="2923"/>
        <w:jc w:val="left"/>
        <w:rPr>
          <w:rFonts w:ascii="宋体" w:hAnsi="宋体" w:cs="宋体" w:hint="eastAsia"/>
          <w:color w:val="000000"/>
        </w:rPr>
      </w:pPr>
      <w:r w:rsidRPr="00440896">
        <w:rPr>
          <w:rFonts w:ascii="宋体" w:hAnsi="宋体" w:cs="宋体"/>
          <w:color w:val="000000"/>
        </w:rPr>
        <w:t xml:space="preserve">图 2.4.2 </w:t>
      </w:r>
      <w:r w:rsidR="00FF5A2C" w:rsidRPr="00440896">
        <w:rPr>
          <w:rFonts w:ascii="宋体" w:hAnsi="宋体" w:cs="宋体" w:hint="eastAsia"/>
          <w:color w:val="000000"/>
        </w:rPr>
        <w:t>批量插入</w:t>
      </w:r>
    </w:p>
    <w:p w14:paraId="36208A26" w14:textId="77777777" w:rsidR="00F65B29" w:rsidRPr="00D10D12" w:rsidRDefault="00F65B29" w:rsidP="00D10D12">
      <w:pPr>
        <w:spacing w:before="60" w:after="160" w:line="240" w:lineRule="auto"/>
        <w:rPr>
          <w:rFonts w:cs="宋体"/>
          <w:color w:val="000000" w:themeColor="text1"/>
          <w:szCs w:val="21"/>
        </w:rPr>
      </w:pPr>
      <w:r w:rsidRPr="00D10D12">
        <w:rPr>
          <w:b/>
        </w:rPr>
        <w:t xml:space="preserve">2.4.4 </w:t>
      </w:r>
      <w:r w:rsidRPr="00D10D12">
        <w:rPr>
          <w:b/>
        </w:rPr>
        <w:t>删除没有银行卡的客户信息</w:t>
      </w:r>
      <w:r w:rsidRPr="00D10D12">
        <w:rPr>
          <w:rFonts w:cs="宋体"/>
          <w:color w:val="000000" w:themeColor="text1"/>
          <w:szCs w:val="21"/>
        </w:rPr>
        <w:t xml:space="preserve"> </w:t>
      </w:r>
    </w:p>
    <w:p w14:paraId="2E093812"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77A2EB7D" w14:textId="77777777" w:rsidR="00F65B29" w:rsidRPr="00D10D12" w:rsidRDefault="00F65B29" w:rsidP="00D10D12">
      <w:pPr>
        <w:spacing w:before="60" w:after="160" w:line="240" w:lineRule="auto"/>
        <w:rPr>
          <w:rFonts w:cs="宋体"/>
          <w:color w:val="000000" w:themeColor="text1"/>
          <w:szCs w:val="21"/>
        </w:rPr>
      </w:pPr>
      <w:r w:rsidRPr="00D10D12">
        <w:rPr>
          <w:b/>
        </w:rPr>
        <w:t xml:space="preserve">2.4.5 </w:t>
      </w:r>
      <w:r w:rsidRPr="00D10D12">
        <w:rPr>
          <w:b/>
        </w:rPr>
        <w:t>冻结客户资产</w:t>
      </w:r>
      <w:r w:rsidRPr="00D10D12">
        <w:rPr>
          <w:rFonts w:cs="宋体"/>
          <w:color w:val="000000" w:themeColor="text1"/>
          <w:szCs w:val="21"/>
        </w:rPr>
        <w:t xml:space="preserve"> </w:t>
      </w:r>
    </w:p>
    <w:p w14:paraId="35473CAF"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本关任务：冻结客户的投资资产。</w:t>
      </w:r>
      <w:r w:rsidRPr="00D10D12">
        <w:rPr>
          <w:rFonts w:cs="宋体"/>
          <w:color w:val="000000" w:themeColor="text1"/>
          <w:szCs w:val="21"/>
        </w:rPr>
        <w:t xml:space="preserve"> </w:t>
      </w:r>
    </w:p>
    <w:p w14:paraId="0AEB4396"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使用一条</w:t>
      </w:r>
      <w:r w:rsidRPr="00D10D12">
        <w:rPr>
          <w:rFonts w:cs="宋体"/>
          <w:color w:val="000000" w:themeColor="text1"/>
          <w:szCs w:val="21"/>
        </w:rPr>
        <w:t xml:space="preserve">update </w:t>
      </w:r>
      <w:r w:rsidRPr="00D10D12">
        <w:rPr>
          <w:rFonts w:cs="宋体"/>
          <w:color w:val="000000" w:themeColor="text1"/>
          <w:szCs w:val="21"/>
        </w:rPr>
        <w:t>语句结合</w:t>
      </w:r>
      <w:r w:rsidRPr="00D10D12">
        <w:rPr>
          <w:rFonts w:cs="宋体"/>
          <w:color w:val="000000" w:themeColor="text1"/>
          <w:szCs w:val="21"/>
        </w:rPr>
        <w:t xml:space="preserve">exists </w:t>
      </w:r>
      <w:r w:rsidRPr="00D10D12">
        <w:rPr>
          <w:rFonts w:cs="宋体"/>
          <w:color w:val="000000" w:themeColor="text1"/>
          <w:szCs w:val="21"/>
        </w:rPr>
        <w:t>子查询即可实现。代码如图</w:t>
      </w:r>
      <w:r w:rsidRPr="00D10D12">
        <w:rPr>
          <w:rFonts w:cs="宋体"/>
          <w:color w:val="000000" w:themeColor="text1"/>
          <w:szCs w:val="21"/>
        </w:rPr>
        <w:t>2.4.3</w:t>
      </w:r>
      <w:r w:rsidRPr="00D10D12">
        <w:rPr>
          <w:rFonts w:cs="宋体"/>
          <w:color w:val="000000" w:themeColor="text1"/>
          <w:szCs w:val="21"/>
        </w:rPr>
        <w:t>所示。</w:t>
      </w:r>
      <w:r w:rsidRPr="00D10D12">
        <w:rPr>
          <w:rFonts w:cs="宋体"/>
          <w:color w:val="000000" w:themeColor="text1"/>
          <w:szCs w:val="21"/>
        </w:rPr>
        <w:t xml:space="preserve">  </w:t>
      </w:r>
    </w:p>
    <w:p w14:paraId="3FAB51D4" w14:textId="60DE4F78" w:rsidR="00440896" w:rsidRPr="00D10D12" w:rsidRDefault="00440896" w:rsidP="00440896">
      <w:pPr>
        <w:spacing w:line="360" w:lineRule="auto"/>
        <w:ind w:firstLineChars="200" w:firstLine="480"/>
        <w:jc w:val="center"/>
        <w:rPr>
          <w:rFonts w:cs="宋体"/>
          <w:color w:val="000000" w:themeColor="text1"/>
          <w:szCs w:val="21"/>
        </w:rPr>
      </w:pPr>
      <w:r>
        <w:rPr>
          <w:noProof/>
        </w:rPr>
        <w:drawing>
          <wp:inline distT="0" distB="0" distL="0" distR="0" wp14:anchorId="4B9BAB59" wp14:editId="2E095FBB">
            <wp:extent cx="2751058" cy="1318374"/>
            <wp:effectExtent l="0" t="0" r="0" b="0"/>
            <wp:docPr id="710325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5163" name=""/>
                    <pic:cNvPicPr/>
                  </pic:nvPicPr>
                  <pic:blipFill>
                    <a:blip r:embed="rId31"/>
                    <a:stretch>
                      <a:fillRect/>
                    </a:stretch>
                  </pic:blipFill>
                  <pic:spPr>
                    <a:xfrm>
                      <a:off x="0" y="0"/>
                      <a:ext cx="2751058" cy="1318374"/>
                    </a:xfrm>
                    <a:prstGeom prst="rect">
                      <a:avLst/>
                    </a:prstGeom>
                  </pic:spPr>
                </pic:pic>
              </a:graphicData>
            </a:graphic>
          </wp:inline>
        </w:drawing>
      </w:r>
    </w:p>
    <w:p w14:paraId="718ADC1B" w14:textId="77777777" w:rsidR="00F65B29" w:rsidRPr="00440896" w:rsidRDefault="00F65B29" w:rsidP="00440896">
      <w:pPr>
        <w:autoSpaceDE w:val="0"/>
        <w:autoSpaceDN w:val="0"/>
        <w:spacing w:line="240" w:lineRule="exact"/>
        <w:ind w:left="2923"/>
        <w:jc w:val="left"/>
        <w:rPr>
          <w:rFonts w:ascii="宋体" w:hAnsi="宋体" w:cs="宋体" w:hint="eastAsia"/>
          <w:color w:val="000000"/>
        </w:rPr>
      </w:pPr>
      <w:r w:rsidRPr="00440896">
        <w:rPr>
          <w:rFonts w:ascii="宋体" w:hAnsi="宋体" w:cs="宋体"/>
          <w:color w:val="000000"/>
        </w:rPr>
        <w:t xml:space="preserve">图 2.4.3 冻结客户资产 </w:t>
      </w:r>
    </w:p>
    <w:p w14:paraId="448AF315" w14:textId="77777777" w:rsidR="00F65B29" w:rsidRPr="00D10D12" w:rsidRDefault="00F65B29" w:rsidP="00D10D12">
      <w:pPr>
        <w:spacing w:before="60" w:after="160" w:line="240" w:lineRule="auto"/>
        <w:rPr>
          <w:rFonts w:cs="宋体"/>
          <w:color w:val="000000" w:themeColor="text1"/>
          <w:szCs w:val="21"/>
        </w:rPr>
      </w:pPr>
      <w:r w:rsidRPr="00D10D12">
        <w:rPr>
          <w:b/>
        </w:rPr>
        <w:t xml:space="preserve">2.4.6 </w:t>
      </w:r>
      <w:r w:rsidRPr="00D10D12">
        <w:rPr>
          <w:b/>
        </w:rPr>
        <w:t>连接更新</w:t>
      </w:r>
      <w:r w:rsidRPr="00D10D12">
        <w:rPr>
          <w:rFonts w:cs="宋体"/>
          <w:color w:val="000000" w:themeColor="text1"/>
          <w:szCs w:val="21"/>
        </w:rPr>
        <w:t xml:space="preserve"> </w:t>
      </w:r>
    </w:p>
    <w:p w14:paraId="0142D28C"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6CAA1035" w14:textId="77777777" w:rsidR="00F65B29" w:rsidRPr="00D10D12" w:rsidRDefault="00F65B29" w:rsidP="00440896">
      <w:pPr>
        <w:spacing w:line="360" w:lineRule="auto"/>
        <w:rPr>
          <w:rFonts w:cs="宋体"/>
          <w:color w:val="000000" w:themeColor="text1"/>
          <w:szCs w:val="21"/>
        </w:rPr>
      </w:pPr>
    </w:p>
    <w:p w14:paraId="7887F772" w14:textId="77777777" w:rsidR="00F65B29" w:rsidRPr="00D10D12" w:rsidRDefault="00F65B29" w:rsidP="00D10D12">
      <w:pPr>
        <w:pStyle w:val="2"/>
        <w:rPr>
          <w:rFonts w:cs="宋体"/>
          <w:color w:val="000000" w:themeColor="text1"/>
          <w:szCs w:val="21"/>
        </w:rPr>
      </w:pPr>
      <w:bookmarkStart w:id="6" w:name="_Toc138703294"/>
      <w:r w:rsidRPr="00D10D12">
        <w:rPr>
          <w:color w:val="000000" w:themeColor="text1"/>
        </w:rPr>
        <w:t xml:space="preserve">2.5 </w:t>
      </w:r>
      <w:r w:rsidRPr="00D10D12">
        <w:rPr>
          <w:color w:val="000000" w:themeColor="text1"/>
        </w:rPr>
        <w:t>视图</w:t>
      </w:r>
      <w:bookmarkEnd w:id="6"/>
      <w:r w:rsidRPr="00D10D12">
        <w:rPr>
          <w:rFonts w:cs="宋体"/>
          <w:color w:val="000000" w:themeColor="text1"/>
          <w:szCs w:val="21"/>
        </w:rPr>
        <w:t xml:space="preserve"> </w:t>
      </w:r>
    </w:p>
    <w:p w14:paraId="58082E9A"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2 </w:t>
      </w:r>
      <w:proofErr w:type="gramStart"/>
      <w:r w:rsidRPr="00D10D12">
        <w:rPr>
          <w:rFonts w:cs="宋体"/>
          <w:color w:val="000000" w:themeColor="text1"/>
          <w:szCs w:val="21"/>
        </w:rPr>
        <w:t>个</w:t>
      </w:r>
      <w:proofErr w:type="gramEnd"/>
      <w:r w:rsidRPr="00D10D12">
        <w:rPr>
          <w:rFonts w:cs="宋体"/>
          <w:color w:val="000000" w:themeColor="text1"/>
          <w:szCs w:val="21"/>
        </w:rPr>
        <w:t>关卡围绕视图的创建与使用展开。</w:t>
      </w:r>
      <w:r w:rsidRPr="00D10D12">
        <w:rPr>
          <w:rFonts w:cs="宋体"/>
          <w:color w:val="000000" w:themeColor="text1"/>
          <w:szCs w:val="21"/>
        </w:rPr>
        <w:t xml:space="preserve"> </w:t>
      </w:r>
    </w:p>
    <w:p w14:paraId="479FBDFE" w14:textId="77777777" w:rsidR="00F65B29" w:rsidRPr="00D10D12" w:rsidRDefault="00F65B29" w:rsidP="00D10D12">
      <w:pPr>
        <w:spacing w:before="60" w:after="160" w:line="240" w:lineRule="auto"/>
        <w:rPr>
          <w:b/>
        </w:rPr>
      </w:pPr>
      <w:r w:rsidRPr="00D10D12">
        <w:rPr>
          <w:b/>
        </w:rPr>
        <w:t xml:space="preserve">2.5.1 </w:t>
      </w:r>
      <w:r w:rsidRPr="00D10D12">
        <w:rPr>
          <w:b/>
        </w:rPr>
        <w:t>创建所有保险资产的详细记录视图</w:t>
      </w:r>
      <w:r w:rsidRPr="00D10D12">
        <w:rPr>
          <w:b/>
        </w:rPr>
        <w:t xml:space="preserve"> </w:t>
      </w:r>
    </w:p>
    <w:p w14:paraId="38DBF5BC"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本关任务：创建所有保险资产的详细记录视图。</w:t>
      </w:r>
      <w:r w:rsidRPr="00D10D12">
        <w:rPr>
          <w:rFonts w:cs="宋体"/>
          <w:color w:val="000000" w:themeColor="text1"/>
          <w:szCs w:val="21"/>
        </w:rPr>
        <w:t xml:space="preserve"> </w:t>
      </w:r>
    </w:p>
    <w:p w14:paraId="61FECC11"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lastRenderedPageBreak/>
        <w:t>根据任务要求编写</w:t>
      </w:r>
      <w:r w:rsidRPr="00D10D12">
        <w:rPr>
          <w:rFonts w:cs="宋体"/>
          <w:color w:val="000000" w:themeColor="text1"/>
          <w:szCs w:val="21"/>
        </w:rPr>
        <w:t xml:space="preserve"> select </w:t>
      </w:r>
      <w:r w:rsidRPr="00D10D12">
        <w:rPr>
          <w:rFonts w:cs="宋体"/>
          <w:color w:val="000000" w:themeColor="text1"/>
          <w:szCs w:val="21"/>
        </w:rPr>
        <w:t>语句，并在前面加上</w:t>
      </w:r>
      <w:r w:rsidRPr="00D10D12">
        <w:rPr>
          <w:rFonts w:cs="宋体"/>
          <w:color w:val="000000" w:themeColor="text1"/>
          <w:szCs w:val="21"/>
        </w:rPr>
        <w:t xml:space="preserve">“create view ... as” </w:t>
      </w:r>
      <w:r w:rsidRPr="00D10D12">
        <w:rPr>
          <w:rFonts w:cs="宋体"/>
          <w:color w:val="000000" w:themeColor="text1"/>
          <w:szCs w:val="21"/>
        </w:rPr>
        <w:t>即</w:t>
      </w:r>
      <w:r w:rsidRPr="00D10D12">
        <w:rPr>
          <w:rFonts w:cs="宋体"/>
          <w:color w:val="000000" w:themeColor="text1"/>
          <w:szCs w:val="21"/>
        </w:rPr>
        <w:t xml:space="preserve"> </w:t>
      </w:r>
      <w:r w:rsidRPr="00D10D12">
        <w:rPr>
          <w:rFonts w:cs="宋体"/>
          <w:color w:val="000000" w:themeColor="text1"/>
          <w:szCs w:val="21"/>
        </w:rPr>
        <w:t>可，代码如图</w:t>
      </w:r>
      <w:r w:rsidRPr="00D10D12">
        <w:rPr>
          <w:rFonts w:cs="宋体"/>
          <w:color w:val="000000" w:themeColor="text1"/>
          <w:szCs w:val="21"/>
        </w:rPr>
        <w:t xml:space="preserve"> 2.5.1 </w:t>
      </w:r>
      <w:r w:rsidRPr="00D10D12">
        <w:rPr>
          <w:rFonts w:cs="宋体"/>
          <w:color w:val="000000" w:themeColor="text1"/>
          <w:szCs w:val="21"/>
        </w:rPr>
        <w:t>所示。</w:t>
      </w:r>
      <w:r w:rsidRPr="00D10D12">
        <w:rPr>
          <w:rFonts w:cs="宋体"/>
          <w:color w:val="000000" w:themeColor="text1"/>
          <w:szCs w:val="21"/>
        </w:rPr>
        <w:t xml:space="preserve"> </w:t>
      </w:r>
    </w:p>
    <w:p w14:paraId="20968ABC" w14:textId="41BD2055" w:rsidR="00440896" w:rsidRPr="00D10D12" w:rsidRDefault="00440896" w:rsidP="00440896">
      <w:pPr>
        <w:spacing w:line="360" w:lineRule="auto"/>
        <w:ind w:firstLineChars="200" w:firstLine="480"/>
        <w:jc w:val="center"/>
        <w:rPr>
          <w:rFonts w:cs="宋体"/>
          <w:color w:val="000000" w:themeColor="text1"/>
          <w:szCs w:val="21"/>
        </w:rPr>
      </w:pPr>
      <w:r>
        <w:rPr>
          <w:noProof/>
        </w:rPr>
        <w:drawing>
          <wp:inline distT="0" distB="0" distL="0" distR="0" wp14:anchorId="0F8E2629" wp14:editId="3DF70186">
            <wp:extent cx="5274310" cy="1096010"/>
            <wp:effectExtent l="0" t="0" r="0" b="0"/>
            <wp:docPr id="187133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3995" name=""/>
                    <pic:cNvPicPr/>
                  </pic:nvPicPr>
                  <pic:blipFill>
                    <a:blip r:embed="rId32"/>
                    <a:stretch>
                      <a:fillRect/>
                    </a:stretch>
                  </pic:blipFill>
                  <pic:spPr>
                    <a:xfrm>
                      <a:off x="0" y="0"/>
                      <a:ext cx="5274310" cy="1096010"/>
                    </a:xfrm>
                    <a:prstGeom prst="rect">
                      <a:avLst/>
                    </a:prstGeom>
                  </pic:spPr>
                </pic:pic>
              </a:graphicData>
            </a:graphic>
          </wp:inline>
        </w:drawing>
      </w:r>
    </w:p>
    <w:p w14:paraId="7F504D20" w14:textId="77777777" w:rsidR="00F65B29" w:rsidRPr="00D10D12" w:rsidRDefault="00F65B29" w:rsidP="00440896">
      <w:pPr>
        <w:autoSpaceDE w:val="0"/>
        <w:autoSpaceDN w:val="0"/>
        <w:spacing w:line="240" w:lineRule="exact"/>
        <w:ind w:left="2923"/>
        <w:jc w:val="left"/>
        <w:rPr>
          <w:rFonts w:cs="宋体"/>
          <w:color w:val="000000" w:themeColor="text1"/>
          <w:szCs w:val="21"/>
        </w:rPr>
      </w:pPr>
      <w:r w:rsidRPr="00440896">
        <w:rPr>
          <w:rFonts w:ascii="宋体" w:hAnsi="宋体" w:cs="宋体"/>
          <w:color w:val="000000"/>
        </w:rPr>
        <w:t>图 2.5.1 创建视图</w:t>
      </w:r>
      <w:r w:rsidRPr="00D10D12">
        <w:rPr>
          <w:rFonts w:cs="宋体"/>
          <w:color w:val="000000" w:themeColor="text1"/>
          <w:szCs w:val="21"/>
        </w:rPr>
        <w:t xml:space="preserve"> </w:t>
      </w:r>
    </w:p>
    <w:p w14:paraId="43A58DA0" w14:textId="77777777" w:rsidR="00F65B29" w:rsidRPr="00D10D12" w:rsidRDefault="00F65B29" w:rsidP="00D10D12">
      <w:pPr>
        <w:spacing w:before="60" w:after="160" w:line="240" w:lineRule="auto"/>
        <w:rPr>
          <w:rFonts w:cs="宋体"/>
          <w:color w:val="000000" w:themeColor="text1"/>
          <w:szCs w:val="21"/>
        </w:rPr>
      </w:pPr>
      <w:r w:rsidRPr="00D10D12">
        <w:rPr>
          <w:b/>
        </w:rPr>
        <w:t xml:space="preserve">2.5.2 </w:t>
      </w:r>
      <w:r w:rsidRPr="00D10D12">
        <w:rPr>
          <w:b/>
        </w:rPr>
        <w:t>基于视图的查询</w:t>
      </w:r>
      <w:r w:rsidRPr="00D10D12">
        <w:rPr>
          <w:rFonts w:cs="宋体"/>
          <w:color w:val="000000" w:themeColor="text1"/>
          <w:szCs w:val="21"/>
        </w:rPr>
        <w:t xml:space="preserve"> </w:t>
      </w:r>
    </w:p>
    <w:p w14:paraId="796640FA" w14:textId="3857F2CC" w:rsidR="00F65B29" w:rsidRPr="00D10D12" w:rsidRDefault="00F65B29" w:rsidP="00440896">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p>
    <w:p w14:paraId="04D23E2E" w14:textId="77777777" w:rsidR="00F65B29" w:rsidRPr="00D10D12" w:rsidRDefault="00F65B29" w:rsidP="00F65B29">
      <w:pPr>
        <w:spacing w:line="360" w:lineRule="auto"/>
        <w:ind w:firstLineChars="200" w:firstLine="480"/>
        <w:rPr>
          <w:rFonts w:cs="宋体"/>
          <w:color w:val="000000" w:themeColor="text1"/>
          <w:szCs w:val="21"/>
        </w:rPr>
      </w:pPr>
    </w:p>
    <w:p w14:paraId="68C744DC" w14:textId="77777777" w:rsidR="00F65B29" w:rsidRPr="00D10D12" w:rsidRDefault="00F65B29" w:rsidP="00D10D12">
      <w:pPr>
        <w:pStyle w:val="2"/>
        <w:rPr>
          <w:color w:val="000000" w:themeColor="text1"/>
        </w:rPr>
      </w:pPr>
      <w:bookmarkStart w:id="7" w:name="_Toc138703295"/>
      <w:r w:rsidRPr="00D10D12">
        <w:rPr>
          <w:color w:val="000000" w:themeColor="text1"/>
        </w:rPr>
        <w:t xml:space="preserve">2.6 </w:t>
      </w:r>
      <w:r w:rsidRPr="00D10D12">
        <w:rPr>
          <w:color w:val="000000" w:themeColor="text1"/>
        </w:rPr>
        <w:t>存储过程与事务</w:t>
      </w:r>
      <w:bookmarkEnd w:id="7"/>
      <w:r w:rsidRPr="00D10D12">
        <w:rPr>
          <w:color w:val="000000" w:themeColor="text1"/>
        </w:rPr>
        <w:t xml:space="preserve"> </w:t>
      </w:r>
    </w:p>
    <w:p w14:paraId="68435B91"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3 </w:t>
      </w:r>
      <w:proofErr w:type="gramStart"/>
      <w:r w:rsidRPr="00D10D12">
        <w:rPr>
          <w:rFonts w:cs="宋体"/>
          <w:color w:val="000000" w:themeColor="text1"/>
          <w:szCs w:val="21"/>
        </w:rPr>
        <w:t>个</w:t>
      </w:r>
      <w:proofErr w:type="gramEnd"/>
      <w:r w:rsidRPr="00D10D12">
        <w:rPr>
          <w:rFonts w:cs="宋体"/>
          <w:color w:val="000000" w:themeColor="text1"/>
          <w:szCs w:val="21"/>
        </w:rPr>
        <w:t>关卡分别涉及使用流程控制语句的存储过程、使用游标的存储</w:t>
      </w:r>
      <w:r w:rsidRPr="00D10D12">
        <w:rPr>
          <w:rFonts w:cs="宋体"/>
          <w:color w:val="000000" w:themeColor="text1"/>
          <w:szCs w:val="21"/>
        </w:rPr>
        <w:t xml:space="preserve"> </w:t>
      </w:r>
      <w:r w:rsidRPr="00D10D12">
        <w:rPr>
          <w:rFonts w:cs="宋体"/>
          <w:color w:val="000000" w:themeColor="text1"/>
          <w:szCs w:val="21"/>
        </w:rPr>
        <w:t>过程和使用事务的存储过程。</w:t>
      </w:r>
      <w:r w:rsidRPr="00D10D12">
        <w:rPr>
          <w:rFonts w:cs="宋体"/>
          <w:color w:val="000000" w:themeColor="text1"/>
          <w:szCs w:val="21"/>
        </w:rPr>
        <w:t xml:space="preserve"> </w:t>
      </w:r>
    </w:p>
    <w:p w14:paraId="1757927F" w14:textId="77777777" w:rsidR="00F65B29" w:rsidRPr="00D10D12" w:rsidRDefault="00F65B29" w:rsidP="00D10D12">
      <w:pPr>
        <w:spacing w:before="60" w:after="160" w:line="240" w:lineRule="auto"/>
        <w:rPr>
          <w:rFonts w:cs="宋体"/>
          <w:color w:val="000000" w:themeColor="text1"/>
          <w:szCs w:val="21"/>
        </w:rPr>
      </w:pPr>
      <w:r w:rsidRPr="00D10D12">
        <w:rPr>
          <w:b/>
        </w:rPr>
        <w:t xml:space="preserve">2.6.1 </w:t>
      </w:r>
      <w:r w:rsidRPr="00D10D12">
        <w:rPr>
          <w:b/>
        </w:rPr>
        <w:t>使用流程控制语句的存储过程</w:t>
      </w:r>
      <w:r w:rsidRPr="00D10D12">
        <w:rPr>
          <w:rFonts w:cs="宋体"/>
          <w:color w:val="000000" w:themeColor="text1"/>
          <w:szCs w:val="21"/>
        </w:rPr>
        <w:t xml:space="preserve"> </w:t>
      </w:r>
    </w:p>
    <w:p w14:paraId="13BF6C4C"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本关任务：创建一个存储过程，</w:t>
      </w:r>
      <w:proofErr w:type="gramStart"/>
      <w:r w:rsidRPr="00D10D12">
        <w:rPr>
          <w:rFonts w:cs="宋体"/>
          <w:color w:val="000000" w:themeColor="text1"/>
          <w:szCs w:val="21"/>
        </w:rPr>
        <w:t>向表</w:t>
      </w:r>
      <w:proofErr w:type="gramEnd"/>
      <w:r w:rsidRPr="00D10D12">
        <w:rPr>
          <w:rFonts w:cs="宋体"/>
          <w:color w:val="000000" w:themeColor="text1"/>
          <w:szCs w:val="21"/>
        </w:rPr>
        <w:t xml:space="preserve"> </w:t>
      </w:r>
      <w:proofErr w:type="spellStart"/>
      <w:r w:rsidRPr="00D10D12">
        <w:rPr>
          <w:rFonts w:cs="宋体"/>
          <w:color w:val="000000" w:themeColor="text1"/>
          <w:szCs w:val="21"/>
        </w:rPr>
        <w:t>fibonacci</w:t>
      </w:r>
      <w:proofErr w:type="spellEnd"/>
      <w:r w:rsidRPr="00D10D12">
        <w:rPr>
          <w:rFonts w:cs="宋体"/>
          <w:color w:val="000000" w:themeColor="text1"/>
          <w:szCs w:val="21"/>
        </w:rPr>
        <w:t xml:space="preserve"> </w:t>
      </w:r>
      <w:r w:rsidRPr="00D10D12">
        <w:rPr>
          <w:rFonts w:cs="宋体"/>
          <w:color w:val="000000" w:themeColor="text1"/>
          <w:szCs w:val="21"/>
        </w:rPr>
        <w:t>插入斐波拉契数列的前</w:t>
      </w:r>
      <w:r w:rsidRPr="00D10D12">
        <w:rPr>
          <w:rFonts w:cs="宋体"/>
          <w:color w:val="000000" w:themeColor="text1"/>
          <w:szCs w:val="21"/>
        </w:rPr>
        <w:t xml:space="preserve"> n </w:t>
      </w:r>
      <w:r w:rsidRPr="00D10D12">
        <w:rPr>
          <w:rFonts w:cs="宋体"/>
          <w:color w:val="000000" w:themeColor="text1"/>
          <w:szCs w:val="21"/>
        </w:rPr>
        <w:t>项。</w:t>
      </w:r>
      <w:r w:rsidRPr="00D10D12">
        <w:rPr>
          <w:rFonts w:cs="宋体"/>
          <w:color w:val="000000" w:themeColor="text1"/>
          <w:szCs w:val="21"/>
        </w:rPr>
        <w:t xml:space="preserve"> </w:t>
      </w:r>
    </w:p>
    <w:p w14:paraId="2691FB7F"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利用</w:t>
      </w:r>
      <w:r w:rsidRPr="00D10D12">
        <w:rPr>
          <w:rFonts w:cs="宋体"/>
          <w:color w:val="000000" w:themeColor="text1"/>
          <w:szCs w:val="21"/>
        </w:rPr>
        <w:t xml:space="preserve">“create procedure ... as...begin...end” </w:t>
      </w:r>
      <w:r w:rsidRPr="00D10D12">
        <w:rPr>
          <w:rFonts w:cs="宋体"/>
          <w:color w:val="000000" w:themeColor="text1"/>
          <w:szCs w:val="21"/>
        </w:rPr>
        <w:t>定义一个存储过程，在</w:t>
      </w:r>
      <w:r w:rsidRPr="00D10D12">
        <w:rPr>
          <w:rFonts w:cs="宋体"/>
          <w:color w:val="000000" w:themeColor="text1"/>
          <w:szCs w:val="21"/>
        </w:rPr>
        <w:t xml:space="preserve"> as </w:t>
      </w:r>
      <w:r w:rsidRPr="00D10D12">
        <w:rPr>
          <w:rFonts w:cs="宋体"/>
          <w:color w:val="000000" w:themeColor="text1"/>
          <w:szCs w:val="21"/>
        </w:rPr>
        <w:t>和</w:t>
      </w:r>
      <w:r w:rsidRPr="00D10D12">
        <w:rPr>
          <w:rFonts w:cs="宋体"/>
          <w:color w:val="000000" w:themeColor="text1"/>
          <w:szCs w:val="21"/>
        </w:rPr>
        <w:t xml:space="preserve"> begin </w:t>
      </w:r>
      <w:r w:rsidRPr="00D10D12">
        <w:rPr>
          <w:rFonts w:cs="宋体"/>
          <w:color w:val="000000" w:themeColor="text1"/>
          <w:szCs w:val="21"/>
        </w:rPr>
        <w:t>之间定义变量并且赋初值，</w:t>
      </w:r>
      <w:r w:rsidRPr="00D10D12">
        <w:rPr>
          <w:rFonts w:cs="宋体"/>
          <w:color w:val="000000" w:themeColor="text1"/>
          <w:szCs w:val="21"/>
        </w:rPr>
        <w:t xml:space="preserve">begin </w:t>
      </w:r>
      <w:r w:rsidRPr="00D10D12">
        <w:rPr>
          <w:rFonts w:cs="宋体"/>
          <w:color w:val="000000" w:themeColor="text1"/>
          <w:szCs w:val="21"/>
        </w:rPr>
        <w:t>和</w:t>
      </w:r>
      <w:r w:rsidRPr="00D10D12">
        <w:rPr>
          <w:rFonts w:cs="宋体"/>
          <w:color w:val="000000" w:themeColor="text1"/>
          <w:szCs w:val="21"/>
        </w:rPr>
        <w:t xml:space="preserve"> end </w:t>
      </w:r>
      <w:r w:rsidRPr="00D10D12">
        <w:rPr>
          <w:rFonts w:cs="宋体"/>
          <w:color w:val="000000" w:themeColor="text1"/>
          <w:szCs w:val="21"/>
        </w:rPr>
        <w:t>之间是流程语句，算法的思想是共通的只是语法不太一样，代码如图</w:t>
      </w:r>
      <w:r w:rsidRPr="00D10D12">
        <w:rPr>
          <w:rFonts w:cs="宋体"/>
          <w:color w:val="000000" w:themeColor="text1"/>
          <w:szCs w:val="21"/>
        </w:rPr>
        <w:t xml:space="preserve"> 2.6.1 </w:t>
      </w:r>
      <w:r w:rsidRPr="00D10D12">
        <w:rPr>
          <w:rFonts w:cs="宋体"/>
          <w:color w:val="000000" w:themeColor="text1"/>
          <w:szCs w:val="21"/>
        </w:rPr>
        <w:t>所示。</w:t>
      </w:r>
      <w:r w:rsidRPr="00D10D12">
        <w:rPr>
          <w:rFonts w:cs="宋体"/>
          <w:color w:val="000000" w:themeColor="text1"/>
          <w:szCs w:val="21"/>
        </w:rPr>
        <w:t xml:space="preserve"> </w:t>
      </w:r>
    </w:p>
    <w:p w14:paraId="2DA1EF83" w14:textId="31B44D8D" w:rsidR="00440896" w:rsidRPr="00D10D12" w:rsidRDefault="00440896" w:rsidP="00440896">
      <w:pPr>
        <w:spacing w:line="360" w:lineRule="auto"/>
        <w:ind w:firstLineChars="200" w:firstLine="480"/>
        <w:jc w:val="center"/>
        <w:rPr>
          <w:rFonts w:cs="宋体"/>
          <w:color w:val="000000" w:themeColor="text1"/>
          <w:szCs w:val="21"/>
        </w:rPr>
      </w:pPr>
      <w:r>
        <w:rPr>
          <w:noProof/>
        </w:rPr>
        <w:lastRenderedPageBreak/>
        <w:drawing>
          <wp:inline distT="0" distB="0" distL="0" distR="0" wp14:anchorId="6D0FEED0" wp14:editId="1749A48A">
            <wp:extent cx="4259949" cy="5250635"/>
            <wp:effectExtent l="0" t="0" r="7620" b="7620"/>
            <wp:docPr id="49831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15085" name=""/>
                    <pic:cNvPicPr/>
                  </pic:nvPicPr>
                  <pic:blipFill>
                    <a:blip r:embed="rId33"/>
                    <a:stretch>
                      <a:fillRect/>
                    </a:stretch>
                  </pic:blipFill>
                  <pic:spPr>
                    <a:xfrm>
                      <a:off x="0" y="0"/>
                      <a:ext cx="4259949" cy="5250635"/>
                    </a:xfrm>
                    <a:prstGeom prst="rect">
                      <a:avLst/>
                    </a:prstGeom>
                  </pic:spPr>
                </pic:pic>
              </a:graphicData>
            </a:graphic>
          </wp:inline>
        </w:drawing>
      </w:r>
    </w:p>
    <w:p w14:paraId="465DE069" w14:textId="5B970C93" w:rsidR="00F65B29" w:rsidRPr="00440896" w:rsidRDefault="00F65B29" w:rsidP="00440896">
      <w:pPr>
        <w:autoSpaceDE w:val="0"/>
        <w:autoSpaceDN w:val="0"/>
        <w:spacing w:line="240" w:lineRule="exact"/>
        <w:ind w:left="2923"/>
        <w:jc w:val="left"/>
        <w:rPr>
          <w:rFonts w:ascii="宋体" w:hAnsi="宋体" w:cs="宋体" w:hint="eastAsia"/>
          <w:color w:val="000000"/>
        </w:rPr>
      </w:pPr>
      <w:r w:rsidRPr="00440896">
        <w:rPr>
          <w:rFonts w:ascii="宋体" w:hAnsi="宋体" w:cs="宋体"/>
          <w:color w:val="000000"/>
        </w:rPr>
        <w:t xml:space="preserve">图 2.6.1 流程控制 </w:t>
      </w:r>
    </w:p>
    <w:p w14:paraId="606E7A3A" w14:textId="77777777" w:rsidR="00F65B29" w:rsidRPr="00D10D12" w:rsidRDefault="00F65B29" w:rsidP="00D10D12">
      <w:pPr>
        <w:spacing w:before="60" w:after="160" w:line="240" w:lineRule="auto"/>
        <w:rPr>
          <w:rFonts w:cs="宋体"/>
          <w:color w:val="000000" w:themeColor="text1"/>
          <w:szCs w:val="21"/>
        </w:rPr>
      </w:pPr>
      <w:r w:rsidRPr="00D10D12">
        <w:rPr>
          <w:b/>
        </w:rPr>
        <w:t xml:space="preserve">2.6.2 </w:t>
      </w:r>
      <w:r w:rsidRPr="00D10D12">
        <w:rPr>
          <w:b/>
        </w:rPr>
        <w:t>使用游标的存储过程</w:t>
      </w:r>
      <w:r w:rsidRPr="00D10D12">
        <w:rPr>
          <w:rFonts w:cs="宋体"/>
          <w:color w:val="000000" w:themeColor="text1"/>
          <w:szCs w:val="21"/>
        </w:rPr>
        <w:t xml:space="preserve"> </w:t>
      </w:r>
    </w:p>
    <w:p w14:paraId="7323333C"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2308A534" w14:textId="77777777" w:rsidR="00F65B29" w:rsidRPr="00D10D12" w:rsidRDefault="00F65B29" w:rsidP="00D10D12">
      <w:pPr>
        <w:spacing w:before="60" w:after="160" w:line="240" w:lineRule="auto"/>
        <w:rPr>
          <w:rFonts w:cs="宋体"/>
          <w:color w:val="000000" w:themeColor="text1"/>
          <w:szCs w:val="21"/>
        </w:rPr>
      </w:pPr>
      <w:r w:rsidRPr="00D10D12">
        <w:rPr>
          <w:b/>
        </w:rPr>
        <w:t xml:space="preserve">2.6.3 </w:t>
      </w:r>
      <w:r w:rsidRPr="00D10D12">
        <w:rPr>
          <w:b/>
        </w:rPr>
        <w:t>使用事务的存储过程</w:t>
      </w:r>
      <w:r w:rsidRPr="00D10D12">
        <w:rPr>
          <w:rFonts w:cs="宋体"/>
          <w:color w:val="000000" w:themeColor="text1"/>
          <w:szCs w:val="21"/>
        </w:rPr>
        <w:t xml:space="preserve"> </w:t>
      </w:r>
    </w:p>
    <w:p w14:paraId="7EB52E75"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本关任务：编写实现转账功能的存储过程。</w:t>
      </w:r>
      <w:r w:rsidRPr="00D10D12">
        <w:rPr>
          <w:rFonts w:cs="宋体"/>
          <w:color w:val="000000" w:themeColor="text1"/>
          <w:szCs w:val="21"/>
        </w:rPr>
        <w:t xml:space="preserve"> </w:t>
      </w:r>
    </w:p>
    <w:p w14:paraId="15549C02"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根据题意编写判断条件，如果不合法则将</w:t>
      </w:r>
      <w:proofErr w:type="gramStart"/>
      <w:r w:rsidRPr="00D10D12">
        <w:rPr>
          <w:rFonts w:cs="宋体"/>
          <w:color w:val="000000" w:themeColor="text1"/>
          <w:szCs w:val="21"/>
        </w:rPr>
        <w:t>返回值置为</w:t>
      </w:r>
      <w:proofErr w:type="gramEnd"/>
      <w:r w:rsidRPr="00D10D12">
        <w:rPr>
          <w:rFonts w:cs="宋体"/>
          <w:color w:val="000000" w:themeColor="text1"/>
          <w:szCs w:val="21"/>
        </w:rPr>
        <w:t xml:space="preserve"> 0 </w:t>
      </w:r>
      <w:r w:rsidRPr="00D10D12">
        <w:rPr>
          <w:rFonts w:cs="宋体"/>
          <w:color w:val="000000" w:themeColor="text1"/>
          <w:szCs w:val="21"/>
        </w:rPr>
        <w:t>，并且执行</w:t>
      </w:r>
      <w:r w:rsidRPr="00D10D12">
        <w:rPr>
          <w:rFonts w:cs="宋体"/>
          <w:color w:val="000000" w:themeColor="text1"/>
          <w:szCs w:val="21"/>
        </w:rPr>
        <w:t xml:space="preserve"> rollback </w:t>
      </w:r>
      <w:r w:rsidRPr="00D10D12">
        <w:rPr>
          <w:rFonts w:cs="宋体"/>
          <w:color w:val="000000" w:themeColor="text1"/>
          <w:szCs w:val="21"/>
        </w:rPr>
        <w:t>恢复对数据库的修改。如果合法，则先判断付款方和收款方的卡类型，</w:t>
      </w:r>
      <w:r w:rsidRPr="00D10D12">
        <w:rPr>
          <w:rFonts w:cs="宋体"/>
          <w:color w:val="000000" w:themeColor="text1"/>
          <w:szCs w:val="21"/>
        </w:rPr>
        <w:t xml:space="preserve"> </w:t>
      </w:r>
      <w:r w:rsidRPr="00D10D12">
        <w:rPr>
          <w:rFonts w:cs="宋体"/>
          <w:color w:val="000000" w:themeColor="text1"/>
          <w:szCs w:val="21"/>
        </w:rPr>
        <w:t>如果是信用卡则要把转账金额设置为负数，最后使用</w:t>
      </w:r>
      <w:r w:rsidRPr="00D10D12">
        <w:rPr>
          <w:rFonts w:cs="宋体"/>
          <w:color w:val="000000" w:themeColor="text1"/>
          <w:szCs w:val="21"/>
        </w:rPr>
        <w:t xml:space="preserve"> update </w:t>
      </w:r>
      <w:r w:rsidRPr="00D10D12">
        <w:rPr>
          <w:rFonts w:cs="宋体"/>
          <w:color w:val="000000" w:themeColor="text1"/>
          <w:szCs w:val="21"/>
        </w:rPr>
        <w:t>更新即可，然后</w:t>
      </w:r>
      <w:r w:rsidRPr="00D10D12">
        <w:rPr>
          <w:rFonts w:cs="宋体"/>
          <w:color w:val="000000" w:themeColor="text1"/>
          <w:szCs w:val="21"/>
        </w:rPr>
        <w:t xml:space="preserve"> commit </w:t>
      </w:r>
      <w:r w:rsidRPr="00D10D12">
        <w:rPr>
          <w:rFonts w:cs="宋体"/>
          <w:color w:val="000000" w:themeColor="text1"/>
          <w:szCs w:val="21"/>
        </w:rPr>
        <w:t>提交更改。代码如图</w:t>
      </w:r>
      <w:r w:rsidRPr="00D10D12">
        <w:rPr>
          <w:rFonts w:cs="宋体"/>
          <w:color w:val="000000" w:themeColor="text1"/>
          <w:szCs w:val="21"/>
        </w:rPr>
        <w:t xml:space="preserve"> 2.6.2 </w:t>
      </w:r>
      <w:r w:rsidRPr="00D10D12">
        <w:rPr>
          <w:rFonts w:cs="宋体"/>
          <w:color w:val="000000" w:themeColor="text1"/>
          <w:szCs w:val="21"/>
        </w:rPr>
        <w:t>所示。</w:t>
      </w:r>
    </w:p>
    <w:p w14:paraId="5D5741FB" w14:textId="2BCA1CAD" w:rsidR="00440896" w:rsidRPr="00D10D12" w:rsidRDefault="00440896" w:rsidP="00440896">
      <w:pPr>
        <w:spacing w:line="360" w:lineRule="auto"/>
        <w:ind w:firstLineChars="200" w:firstLine="480"/>
        <w:jc w:val="center"/>
        <w:rPr>
          <w:rFonts w:cs="宋体"/>
          <w:color w:val="000000" w:themeColor="text1"/>
          <w:szCs w:val="21"/>
        </w:rPr>
      </w:pPr>
      <w:r>
        <w:rPr>
          <w:noProof/>
        </w:rPr>
        <w:lastRenderedPageBreak/>
        <w:drawing>
          <wp:inline distT="0" distB="0" distL="0" distR="0" wp14:anchorId="03BAF5C3" wp14:editId="54E8071E">
            <wp:extent cx="5274310" cy="4431030"/>
            <wp:effectExtent l="0" t="0" r="0" b="0"/>
            <wp:docPr id="207689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97836" name=""/>
                    <pic:cNvPicPr/>
                  </pic:nvPicPr>
                  <pic:blipFill>
                    <a:blip r:embed="rId34"/>
                    <a:stretch>
                      <a:fillRect/>
                    </a:stretch>
                  </pic:blipFill>
                  <pic:spPr>
                    <a:xfrm>
                      <a:off x="0" y="0"/>
                      <a:ext cx="5274310" cy="4431030"/>
                    </a:xfrm>
                    <a:prstGeom prst="rect">
                      <a:avLst/>
                    </a:prstGeom>
                  </pic:spPr>
                </pic:pic>
              </a:graphicData>
            </a:graphic>
          </wp:inline>
        </w:drawing>
      </w:r>
    </w:p>
    <w:p w14:paraId="26640AE5" w14:textId="62FF44B1" w:rsidR="00F65B29" w:rsidRDefault="00F65B29" w:rsidP="00440896">
      <w:pPr>
        <w:autoSpaceDE w:val="0"/>
        <w:autoSpaceDN w:val="0"/>
        <w:spacing w:line="240" w:lineRule="exact"/>
        <w:ind w:left="2923"/>
        <w:jc w:val="left"/>
        <w:rPr>
          <w:rFonts w:ascii="宋体" w:hAnsi="宋体" w:cs="宋体" w:hint="eastAsia"/>
          <w:color w:val="000000"/>
        </w:rPr>
      </w:pPr>
      <w:r w:rsidRPr="00440896">
        <w:rPr>
          <w:rFonts w:ascii="宋体" w:hAnsi="宋体" w:cs="宋体"/>
          <w:color w:val="000000"/>
        </w:rPr>
        <w:t xml:space="preserve">图 2.6.2 事务 </w:t>
      </w:r>
    </w:p>
    <w:p w14:paraId="28CA2A95" w14:textId="77777777" w:rsidR="00440896" w:rsidRPr="00440896" w:rsidRDefault="00440896" w:rsidP="00440896">
      <w:pPr>
        <w:autoSpaceDE w:val="0"/>
        <w:autoSpaceDN w:val="0"/>
        <w:spacing w:line="240" w:lineRule="exact"/>
        <w:ind w:left="2923"/>
        <w:jc w:val="left"/>
        <w:rPr>
          <w:rFonts w:ascii="宋体" w:hAnsi="宋体" w:cs="宋体" w:hint="eastAsia"/>
          <w:color w:val="000000"/>
        </w:rPr>
      </w:pPr>
    </w:p>
    <w:p w14:paraId="49E40345" w14:textId="77777777" w:rsidR="00F65B29" w:rsidRPr="00D10D12" w:rsidRDefault="00F65B29" w:rsidP="00D10D12">
      <w:pPr>
        <w:pStyle w:val="2"/>
        <w:rPr>
          <w:color w:val="000000" w:themeColor="text1"/>
        </w:rPr>
      </w:pPr>
      <w:bookmarkStart w:id="8" w:name="_Toc138703296"/>
      <w:r w:rsidRPr="00D10D12">
        <w:rPr>
          <w:color w:val="000000" w:themeColor="text1"/>
        </w:rPr>
        <w:t xml:space="preserve">2.7 </w:t>
      </w:r>
      <w:r w:rsidRPr="00D10D12">
        <w:rPr>
          <w:color w:val="000000" w:themeColor="text1"/>
        </w:rPr>
        <w:t>触发器</w:t>
      </w:r>
      <w:bookmarkEnd w:id="8"/>
      <w:r w:rsidRPr="00D10D12">
        <w:rPr>
          <w:color w:val="000000" w:themeColor="text1"/>
        </w:rPr>
        <w:t xml:space="preserve"> </w:t>
      </w:r>
    </w:p>
    <w:p w14:paraId="7E0FDD63"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1 </w:t>
      </w:r>
      <w:proofErr w:type="gramStart"/>
      <w:r w:rsidRPr="00D10D12">
        <w:rPr>
          <w:rFonts w:cs="宋体"/>
          <w:color w:val="000000" w:themeColor="text1"/>
          <w:szCs w:val="21"/>
        </w:rPr>
        <w:t>个</w:t>
      </w:r>
      <w:proofErr w:type="gramEnd"/>
      <w:r w:rsidRPr="00D10D12">
        <w:rPr>
          <w:rFonts w:cs="宋体"/>
          <w:color w:val="000000" w:themeColor="text1"/>
          <w:szCs w:val="21"/>
        </w:rPr>
        <w:t>关卡涉及触发器的使用。</w:t>
      </w:r>
      <w:r w:rsidRPr="00D10D12">
        <w:rPr>
          <w:rFonts w:cs="宋体"/>
          <w:color w:val="000000" w:themeColor="text1"/>
          <w:szCs w:val="21"/>
        </w:rPr>
        <w:t xml:space="preserve"> </w:t>
      </w:r>
    </w:p>
    <w:p w14:paraId="1546F861" w14:textId="77777777" w:rsidR="00F65B29" w:rsidRPr="00D10D12" w:rsidRDefault="00F65B29" w:rsidP="00D10D12">
      <w:pPr>
        <w:spacing w:before="60" w:after="160" w:line="240" w:lineRule="auto"/>
        <w:rPr>
          <w:b/>
        </w:rPr>
      </w:pPr>
      <w:r w:rsidRPr="00D10D12">
        <w:rPr>
          <w:b/>
        </w:rPr>
        <w:t xml:space="preserve">2.7.1 </w:t>
      </w:r>
      <w:r w:rsidRPr="00D10D12">
        <w:rPr>
          <w:b/>
        </w:rPr>
        <w:t>为投资表</w:t>
      </w:r>
      <w:r w:rsidRPr="00D10D12">
        <w:rPr>
          <w:b/>
        </w:rPr>
        <w:t xml:space="preserve"> property </w:t>
      </w:r>
      <w:r w:rsidRPr="00D10D12">
        <w:rPr>
          <w:b/>
        </w:rPr>
        <w:t>实现业务约束规则</w:t>
      </w:r>
      <w:r w:rsidRPr="00D10D12">
        <w:rPr>
          <w:b/>
        </w:rPr>
        <w:t>‐</w:t>
      </w:r>
      <w:r w:rsidRPr="00D10D12">
        <w:rPr>
          <w:b/>
        </w:rPr>
        <w:t>根据投资类别分别引用不同表的主码</w:t>
      </w:r>
      <w:r w:rsidRPr="00D10D12">
        <w:rPr>
          <w:b/>
        </w:rPr>
        <w:t xml:space="preserve"> </w:t>
      </w:r>
    </w:p>
    <w:p w14:paraId="247497BC"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本关任务：为资产表</w:t>
      </w:r>
      <w:r w:rsidRPr="00D10D12">
        <w:rPr>
          <w:rFonts w:cs="宋体"/>
          <w:color w:val="000000" w:themeColor="text1"/>
          <w:szCs w:val="21"/>
        </w:rPr>
        <w:t xml:space="preserve"> property </w:t>
      </w:r>
      <w:r w:rsidRPr="00D10D12">
        <w:rPr>
          <w:rFonts w:cs="宋体"/>
          <w:color w:val="000000" w:themeColor="text1"/>
          <w:szCs w:val="21"/>
        </w:rPr>
        <w:t>编写一个触发器，以实现任务所要求的完整</w:t>
      </w:r>
      <w:r w:rsidRPr="00D10D12">
        <w:rPr>
          <w:rFonts w:cs="宋体"/>
          <w:color w:val="000000" w:themeColor="text1"/>
          <w:szCs w:val="21"/>
        </w:rPr>
        <w:t xml:space="preserve"> </w:t>
      </w:r>
      <w:r w:rsidRPr="00D10D12">
        <w:rPr>
          <w:rFonts w:cs="宋体"/>
          <w:color w:val="000000" w:themeColor="text1"/>
          <w:szCs w:val="21"/>
        </w:rPr>
        <w:t>性业务规则。</w:t>
      </w:r>
    </w:p>
    <w:p w14:paraId="30460A22"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根据任务要求声明</w:t>
      </w:r>
      <w:r w:rsidRPr="00D10D12">
        <w:rPr>
          <w:rFonts w:cs="宋体"/>
          <w:color w:val="000000" w:themeColor="text1"/>
          <w:szCs w:val="21"/>
        </w:rPr>
        <w:t xml:space="preserve">“BEFORE INSERT ON property” </w:t>
      </w:r>
      <w:r w:rsidRPr="00D10D12">
        <w:rPr>
          <w:rFonts w:cs="宋体"/>
          <w:color w:val="000000" w:themeColor="text1"/>
          <w:szCs w:val="21"/>
        </w:rPr>
        <w:t>类型的触发器，</w:t>
      </w:r>
      <w:r w:rsidRPr="00D10D12">
        <w:rPr>
          <w:rFonts w:cs="宋体"/>
          <w:color w:val="000000" w:themeColor="text1"/>
          <w:szCs w:val="21"/>
        </w:rPr>
        <w:t xml:space="preserve"> </w:t>
      </w:r>
      <w:r w:rsidRPr="00D10D12">
        <w:rPr>
          <w:rFonts w:cs="宋体"/>
          <w:color w:val="000000" w:themeColor="text1"/>
          <w:szCs w:val="21"/>
        </w:rPr>
        <w:t>具体用触发器函数</w:t>
      </w:r>
      <w:r w:rsidRPr="00D10D12">
        <w:rPr>
          <w:rFonts w:cs="宋体"/>
          <w:color w:val="000000" w:themeColor="text1"/>
          <w:szCs w:val="21"/>
        </w:rPr>
        <w:t xml:space="preserve"> TRI_INSERT_FUNC</w:t>
      </w:r>
      <w:r w:rsidRPr="00D10D12">
        <w:rPr>
          <w:rFonts w:cs="宋体"/>
          <w:color w:val="000000" w:themeColor="text1"/>
          <w:szCs w:val="21"/>
        </w:rPr>
        <w:t>（）实现功能，如果执行过程中发现有不满</w:t>
      </w:r>
      <w:r w:rsidRPr="00D10D12">
        <w:rPr>
          <w:rFonts w:cs="宋体"/>
          <w:color w:val="000000" w:themeColor="text1"/>
          <w:szCs w:val="21"/>
        </w:rPr>
        <w:t xml:space="preserve"> </w:t>
      </w:r>
      <w:proofErr w:type="gramStart"/>
      <w:r w:rsidRPr="00D10D12">
        <w:rPr>
          <w:rFonts w:cs="宋体"/>
          <w:color w:val="000000" w:themeColor="text1"/>
          <w:szCs w:val="21"/>
        </w:rPr>
        <w:t>足条件</w:t>
      </w:r>
      <w:proofErr w:type="gramEnd"/>
      <w:r w:rsidRPr="00D10D12">
        <w:rPr>
          <w:rFonts w:cs="宋体"/>
          <w:color w:val="000000" w:themeColor="text1"/>
          <w:szCs w:val="21"/>
        </w:rPr>
        <w:t>的情况则利用</w:t>
      </w:r>
      <w:r w:rsidRPr="00D10D12">
        <w:rPr>
          <w:rFonts w:cs="宋体"/>
          <w:color w:val="000000" w:themeColor="text1"/>
          <w:szCs w:val="21"/>
        </w:rPr>
        <w:t xml:space="preserve"> </w:t>
      </w:r>
      <w:proofErr w:type="spellStart"/>
      <w:r w:rsidRPr="00D10D12">
        <w:rPr>
          <w:rFonts w:cs="宋体"/>
          <w:color w:val="000000" w:themeColor="text1"/>
          <w:szCs w:val="21"/>
        </w:rPr>
        <w:t>concat</w:t>
      </w:r>
      <w:proofErr w:type="spellEnd"/>
      <w:r w:rsidRPr="00D10D12">
        <w:rPr>
          <w:rFonts w:cs="宋体"/>
          <w:color w:val="000000" w:themeColor="text1"/>
          <w:szCs w:val="21"/>
        </w:rPr>
        <w:t>（）函数编辑报</w:t>
      </w:r>
      <w:proofErr w:type="gramStart"/>
      <w:r w:rsidRPr="00D10D12">
        <w:rPr>
          <w:rFonts w:cs="宋体"/>
          <w:color w:val="000000" w:themeColor="text1"/>
          <w:szCs w:val="21"/>
        </w:rPr>
        <w:t>错信息</w:t>
      </w:r>
      <w:proofErr w:type="gramEnd"/>
      <w:r w:rsidRPr="00D10D12">
        <w:rPr>
          <w:rFonts w:cs="宋体"/>
          <w:color w:val="000000" w:themeColor="text1"/>
          <w:szCs w:val="21"/>
        </w:rPr>
        <w:t xml:space="preserve"> msg</w:t>
      </w:r>
      <w:r w:rsidRPr="00D10D12">
        <w:rPr>
          <w:rFonts w:cs="宋体"/>
          <w:color w:val="000000" w:themeColor="text1"/>
          <w:szCs w:val="21"/>
        </w:rPr>
        <w:t>，并通过</w:t>
      </w:r>
      <w:r w:rsidRPr="00D10D12">
        <w:rPr>
          <w:rFonts w:cs="宋体"/>
          <w:color w:val="000000" w:themeColor="text1"/>
          <w:szCs w:val="21"/>
        </w:rPr>
        <w:t>“raise exception ‘%’,msg”</w:t>
      </w:r>
      <w:r w:rsidRPr="00D10D12">
        <w:rPr>
          <w:rFonts w:cs="宋体"/>
          <w:color w:val="000000" w:themeColor="text1"/>
          <w:szCs w:val="21"/>
        </w:rPr>
        <w:t>抛出报错信息。代码如图</w:t>
      </w:r>
      <w:r w:rsidRPr="00D10D12">
        <w:rPr>
          <w:rFonts w:cs="宋体"/>
          <w:color w:val="000000" w:themeColor="text1"/>
          <w:szCs w:val="21"/>
        </w:rPr>
        <w:t xml:space="preserve"> 2.7.1 </w:t>
      </w:r>
      <w:r w:rsidRPr="00D10D12">
        <w:rPr>
          <w:rFonts w:cs="宋体"/>
          <w:color w:val="000000" w:themeColor="text1"/>
          <w:szCs w:val="21"/>
        </w:rPr>
        <w:t>所示。</w:t>
      </w:r>
    </w:p>
    <w:p w14:paraId="3FAD334E" w14:textId="20370D79" w:rsidR="00440896" w:rsidRPr="00D10D12" w:rsidRDefault="00440896" w:rsidP="00440896">
      <w:pPr>
        <w:spacing w:line="360" w:lineRule="auto"/>
        <w:ind w:firstLineChars="200" w:firstLine="480"/>
        <w:jc w:val="center"/>
        <w:rPr>
          <w:rFonts w:cs="宋体"/>
          <w:color w:val="000000" w:themeColor="text1"/>
          <w:szCs w:val="21"/>
        </w:rPr>
      </w:pPr>
      <w:r>
        <w:rPr>
          <w:noProof/>
        </w:rPr>
        <w:lastRenderedPageBreak/>
        <w:drawing>
          <wp:inline distT="0" distB="0" distL="0" distR="0" wp14:anchorId="7B0CB17F" wp14:editId="4885901E">
            <wp:extent cx="5274310" cy="6320155"/>
            <wp:effectExtent l="0" t="0" r="0" b="0"/>
            <wp:docPr id="251978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8201" name=""/>
                    <pic:cNvPicPr/>
                  </pic:nvPicPr>
                  <pic:blipFill>
                    <a:blip r:embed="rId35"/>
                    <a:stretch>
                      <a:fillRect/>
                    </a:stretch>
                  </pic:blipFill>
                  <pic:spPr>
                    <a:xfrm>
                      <a:off x="0" y="0"/>
                      <a:ext cx="5274310" cy="6320155"/>
                    </a:xfrm>
                    <a:prstGeom prst="rect">
                      <a:avLst/>
                    </a:prstGeom>
                  </pic:spPr>
                </pic:pic>
              </a:graphicData>
            </a:graphic>
          </wp:inline>
        </w:drawing>
      </w:r>
    </w:p>
    <w:p w14:paraId="1C758ACB" w14:textId="6A789DAE" w:rsidR="00F65B29" w:rsidRPr="00D10D12" w:rsidRDefault="00F65B29" w:rsidP="00440896">
      <w:pPr>
        <w:autoSpaceDE w:val="0"/>
        <w:autoSpaceDN w:val="0"/>
        <w:spacing w:line="240" w:lineRule="exact"/>
        <w:ind w:left="2923"/>
        <w:jc w:val="left"/>
        <w:rPr>
          <w:rFonts w:cs="宋体"/>
          <w:color w:val="000000" w:themeColor="text1"/>
          <w:szCs w:val="21"/>
        </w:rPr>
      </w:pPr>
      <w:r w:rsidRPr="00440896">
        <w:rPr>
          <w:rFonts w:ascii="宋体" w:hAnsi="宋体" w:cs="宋体"/>
          <w:color w:val="000000"/>
        </w:rPr>
        <w:t>图 2.7.1 触发器</w:t>
      </w:r>
    </w:p>
    <w:p w14:paraId="1FF2E134" w14:textId="77777777" w:rsidR="00F65B29" w:rsidRPr="00D10D12" w:rsidRDefault="00F65B29" w:rsidP="00440896">
      <w:pPr>
        <w:spacing w:line="360" w:lineRule="auto"/>
        <w:rPr>
          <w:rFonts w:cs="宋体"/>
          <w:color w:val="000000" w:themeColor="text1"/>
          <w:szCs w:val="21"/>
        </w:rPr>
      </w:pPr>
    </w:p>
    <w:p w14:paraId="1E54D9D2" w14:textId="77777777" w:rsidR="00F65B29" w:rsidRPr="00D10D12" w:rsidRDefault="00F65B29" w:rsidP="00D10D12">
      <w:pPr>
        <w:pStyle w:val="2"/>
        <w:rPr>
          <w:color w:val="000000" w:themeColor="text1"/>
        </w:rPr>
      </w:pPr>
      <w:bookmarkStart w:id="9" w:name="_Toc138703297"/>
      <w:r w:rsidRPr="00D10D12">
        <w:rPr>
          <w:color w:val="000000" w:themeColor="text1"/>
        </w:rPr>
        <w:t xml:space="preserve">2.8 </w:t>
      </w:r>
      <w:r w:rsidRPr="00D10D12">
        <w:rPr>
          <w:color w:val="000000" w:themeColor="text1"/>
        </w:rPr>
        <w:t>用户自定义函数</w:t>
      </w:r>
      <w:bookmarkEnd w:id="9"/>
      <w:r w:rsidRPr="00D10D12">
        <w:rPr>
          <w:color w:val="000000" w:themeColor="text1"/>
        </w:rPr>
        <w:t xml:space="preserve"> </w:t>
      </w:r>
    </w:p>
    <w:p w14:paraId="64BBAD40"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1 </w:t>
      </w:r>
      <w:proofErr w:type="gramStart"/>
      <w:r w:rsidRPr="00D10D12">
        <w:rPr>
          <w:rFonts w:cs="宋体"/>
          <w:color w:val="000000" w:themeColor="text1"/>
          <w:szCs w:val="21"/>
        </w:rPr>
        <w:t>个</w:t>
      </w:r>
      <w:proofErr w:type="gramEnd"/>
      <w:r w:rsidRPr="00D10D12">
        <w:rPr>
          <w:rFonts w:cs="宋体"/>
          <w:color w:val="000000" w:themeColor="text1"/>
          <w:szCs w:val="21"/>
        </w:rPr>
        <w:t>关卡涉及用户自定义函数的定义和使用。</w:t>
      </w:r>
      <w:r w:rsidRPr="00D10D12">
        <w:rPr>
          <w:rFonts w:cs="宋体"/>
          <w:color w:val="000000" w:themeColor="text1"/>
          <w:szCs w:val="21"/>
        </w:rPr>
        <w:t xml:space="preserve"> </w:t>
      </w:r>
    </w:p>
    <w:p w14:paraId="05B4251C" w14:textId="77777777" w:rsidR="00F65B29" w:rsidRPr="00D10D12" w:rsidRDefault="00F65B29" w:rsidP="00D10D12">
      <w:pPr>
        <w:spacing w:before="60" w:after="160" w:line="240" w:lineRule="auto"/>
        <w:rPr>
          <w:rFonts w:cs="宋体"/>
          <w:color w:val="000000" w:themeColor="text1"/>
          <w:szCs w:val="21"/>
        </w:rPr>
      </w:pPr>
      <w:r w:rsidRPr="00D10D12">
        <w:rPr>
          <w:b/>
        </w:rPr>
        <w:t xml:space="preserve">2.8.1 </w:t>
      </w:r>
      <w:r w:rsidRPr="00D10D12">
        <w:rPr>
          <w:b/>
        </w:rPr>
        <w:t>创建函数并在语句中使用它</w:t>
      </w:r>
      <w:r w:rsidRPr="00D10D12">
        <w:rPr>
          <w:b/>
        </w:rPr>
        <w:t xml:space="preserve"> </w:t>
      </w:r>
    </w:p>
    <w:p w14:paraId="0764EBD8"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本关任务：编写一个依据客户编号计算其在本金融机构的存储总额的函数，</w:t>
      </w:r>
      <w:r w:rsidRPr="00D10D12">
        <w:rPr>
          <w:rFonts w:cs="宋体"/>
          <w:color w:val="000000" w:themeColor="text1"/>
          <w:szCs w:val="21"/>
        </w:rPr>
        <w:t xml:space="preserve"> </w:t>
      </w:r>
      <w:r w:rsidRPr="00D10D12">
        <w:rPr>
          <w:rFonts w:cs="宋体"/>
          <w:color w:val="000000" w:themeColor="text1"/>
          <w:szCs w:val="21"/>
        </w:rPr>
        <w:t>并在</w:t>
      </w:r>
      <w:r w:rsidRPr="00D10D12">
        <w:rPr>
          <w:rFonts w:cs="宋体"/>
          <w:color w:val="000000" w:themeColor="text1"/>
          <w:szCs w:val="21"/>
        </w:rPr>
        <w:t xml:space="preserve"> SELECT </w:t>
      </w:r>
      <w:r w:rsidRPr="00D10D12">
        <w:rPr>
          <w:rFonts w:cs="宋体"/>
          <w:color w:val="000000" w:themeColor="text1"/>
          <w:szCs w:val="21"/>
        </w:rPr>
        <w:t>语句使用这个函数。</w:t>
      </w:r>
      <w:r w:rsidRPr="00D10D12">
        <w:rPr>
          <w:rFonts w:cs="宋体"/>
          <w:color w:val="000000" w:themeColor="text1"/>
          <w:szCs w:val="21"/>
        </w:rPr>
        <w:t xml:space="preserve"> </w:t>
      </w:r>
    </w:p>
    <w:p w14:paraId="06DF95D0"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根据任务要求和实验指导编写代码，函数的语法格式是固定的很简单。代码</w:t>
      </w:r>
      <w:r w:rsidRPr="00D10D12">
        <w:rPr>
          <w:rFonts w:cs="宋体"/>
          <w:color w:val="000000" w:themeColor="text1"/>
          <w:szCs w:val="21"/>
        </w:rPr>
        <w:t xml:space="preserve"> </w:t>
      </w:r>
      <w:r w:rsidRPr="00D10D12">
        <w:rPr>
          <w:rFonts w:cs="宋体"/>
          <w:color w:val="000000" w:themeColor="text1"/>
          <w:szCs w:val="21"/>
        </w:rPr>
        <w:lastRenderedPageBreak/>
        <w:t>如图</w:t>
      </w:r>
      <w:r w:rsidRPr="00D10D12">
        <w:rPr>
          <w:rFonts w:cs="宋体"/>
          <w:color w:val="000000" w:themeColor="text1"/>
          <w:szCs w:val="21"/>
        </w:rPr>
        <w:t xml:space="preserve"> 2.8.1 </w:t>
      </w:r>
      <w:r w:rsidRPr="00D10D12">
        <w:rPr>
          <w:rFonts w:cs="宋体"/>
          <w:color w:val="000000" w:themeColor="text1"/>
          <w:szCs w:val="21"/>
        </w:rPr>
        <w:t>所示。</w:t>
      </w:r>
    </w:p>
    <w:p w14:paraId="4967DCAD" w14:textId="7787C08B" w:rsidR="00440896" w:rsidRPr="00D10D12" w:rsidRDefault="00440896" w:rsidP="00440896">
      <w:pPr>
        <w:spacing w:line="360" w:lineRule="auto"/>
        <w:ind w:firstLineChars="200" w:firstLine="480"/>
        <w:jc w:val="center"/>
        <w:rPr>
          <w:rFonts w:cs="宋体"/>
          <w:color w:val="000000" w:themeColor="text1"/>
          <w:szCs w:val="21"/>
        </w:rPr>
      </w:pPr>
      <w:r>
        <w:rPr>
          <w:noProof/>
        </w:rPr>
        <w:drawing>
          <wp:inline distT="0" distB="0" distL="0" distR="0" wp14:anchorId="2DF28A0F" wp14:editId="61482D8E">
            <wp:extent cx="5274310" cy="4984750"/>
            <wp:effectExtent l="0" t="0" r="0" b="0"/>
            <wp:docPr id="228254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54355" name=""/>
                    <pic:cNvPicPr/>
                  </pic:nvPicPr>
                  <pic:blipFill>
                    <a:blip r:embed="rId36"/>
                    <a:stretch>
                      <a:fillRect/>
                    </a:stretch>
                  </pic:blipFill>
                  <pic:spPr>
                    <a:xfrm>
                      <a:off x="0" y="0"/>
                      <a:ext cx="5274310" cy="4984750"/>
                    </a:xfrm>
                    <a:prstGeom prst="rect">
                      <a:avLst/>
                    </a:prstGeom>
                  </pic:spPr>
                </pic:pic>
              </a:graphicData>
            </a:graphic>
          </wp:inline>
        </w:drawing>
      </w:r>
    </w:p>
    <w:p w14:paraId="215A1224" w14:textId="77777777" w:rsidR="00F65B29" w:rsidRPr="00440896" w:rsidRDefault="00F65B29" w:rsidP="00440896">
      <w:pPr>
        <w:autoSpaceDE w:val="0"/>
        <w:autoSpaceDN w:val="0"/>
        <w:spacing w:line="240" w:lineRule="exact"/>
        <w:ind w:left="2923"/>
        <w:jc w:val="left"/>
        <w:rPr>
          <w:rFonts w:ascii="宋体" w:hAnsi="宋体" w:cs="宋体" w:hint="eastAsia"/>
          <w:color w:val="000000"/>
        </w:rPr>
      </w:pPr>
      <w:r w:rsidRPr="00440896">
        <w:rPr>
          <w:rFonts w:ascii="宋体" w:hAnsi="宋体" w:cs="宋体"/>
          <w:color w:val="000000"/>
        </w:rPr>
        <w:t xml:space="preserve">图 2.8.1 自定义函数 </w:t>
      </w:r>
    </w:p>
    <w:p w14:paraId="3DD98CAA" w14:textId="77777777" w:rsidR="00F65B29" w:rsidRPr="00D10D12" w:rsidRDefault="00F65B29" w:rsidP="00F65B29">
      <w:pPr>
        <w:spacing w:line="360" w:lineRule="auto"/>
        <w:ind w:firstLineChars="200" w:firstLine="480"/>
        <w:rPr>
          <w:rFonts w:cs="宋体"/>
          <w:color w:val="000000" w:themeColor="text1"/>
          <w:szCs w:val="21"/>
        </w:rPr>
      </w:pPr>
    </w:p>
    <w:p w14:paraId="45BB52B7" w14:textId="77777777" w:rsidR="00F65B29" w:rsidRPr="00D10D12" w:rsidRDefault="00F65B29" w:rsidP="00D10D12">
      <w:pPr>
        <w:pStyle w:val="2"/>
        <w:rPr>
          <w:rFonts w:cs="宋体"/>
          <w:color w:val="000000" w:themeColor="text1"/>
          <w:szCs w:val="21"/>
        </w:rPr>
      </w:pPr>
      <w:bookmarkStart w:id="10" w:name="_Toc138703298"/>
      <w:r w:rsidRPr="00D10D12">
        <w:rPr>
          <w:color w:val="000000" w:themeColor="text1"/>
        </w:rPr>
        <w:t xml:space="preserve">2.9 </w:t>
      </w:r>
      <w:r w:rsidRPr="00D10D12">
        <w:rPr>
          <w:color w:val="000000" w:themeColor="text1"/>
        </w:rPr>
        <w:t>安全性控制</w:t>
      </w:r>
      <w:bookmarkEnd w:id="10"/>
      <w:r w:rsidRPr="00D10D12">
        <w:rPr>
          <w:rFonts w:cs="宋体"/>
          <w:color w:val="000000" w:themeColor="text1"/>
          <w:szCs w:val="21"/>
        </w:rPr>
        <w:t xml:space="preserve"> </w:t>
      </w:r>
    </w:p>
    <w:p w14:paraId="2C740EB2"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2 </w:t>
      </w:r>
      <w:proofErr w:type="gramStart"/>
      <w:r w:rsidRPr="00D10D12">
        <w:rPr>
          <w:rFonts w:cs="宋体"/>
          <w:color w:val="000000" w:themeColor="text1"/>
          <w:szCs w:val="21"/>
        </w:rPr>
        <w:t>个</w:t>
      </w:r>
      <w:proofErr w:type="gramEnd"/>
      <w:r w:rsidRPr="00D10D12">
        <w:rPr>
          <w:rFonts w:cs="宋体"/>
          <w:color w:val="000000" w:themeColor="text1"/>
          <w:szCs w:val="21"/>
        </w:rPr>
        <w:t>关卡涉及数据库中的用户、角色和权限等内容。</w:t>
      </w:r>
      <w:r w:rsidRPr="00D10D12">
        <w:rPr>
          <w:rFonts w:cs="宋体"/>
          <w:color w:val="000000" w:themeColor="text1"/>
          <w:szCs w:val="21"/>
        </w:rPr>
        <w:t xml:space="preserve"> </w:t>
      </w:r>
    </w:p>
    <w:p w14:paraId="5BF4C822" w14:textId="77777777" w:rsidR="00F65B29" w:rsidRPr="00D10D12" w:rsidRDefault="00F65B29" w:rsidP="00D10D12">
      <w:pPr>
        <w:spacing w:before="60" w:after="160" w:line="240" w:lineRule="auto"/>
        <w:rPr>
          <w:b/>
        </w:rPr>
      </w:pPr>
      <w:r w:rsidRPr="00D10D12">
        <w:rPr>
          <w:b/>
        </w:rPr>
        <w:t xml:space="preserve">2.9.1 </w:t>
      </w:r>
      <w:r w:rsidRPr="00D10D12">
        <w:rPr>
          <w:b/>
        </w:rPr>
        <w:t>用户和权限</w:t>
      </w:r>
      <w:r w:rsidRPr="00D10D12">
        <w:rPr>
          <w:b/>
        </w:rPr>
        <w:t xml:space="preserve"> </w:t>
      </w:r>
    </w:p>
    <w:p w14:paraId="3CF6A021"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65B43F41" w14:textId="77777777" w:rsidR="00F65B29" w:rsidRPr="00D10D12" w:rsidRDefault="00F65B29" w:rsidP="00D10D12">
      <w:pPr>
        <w:spacing w:before="60" w:after="160" w:line="240" w:lineRule="auto"/>
        <w:rPr>
          <w:rFonts w:cs="宋体"/>
          <w:color w:val="000000" w:themeColor="text1"/>
          <w:szCs w:val="21"/>
        </w:rPr>
      </w:pPr>
      <w:r w:rsidRPr="00D10D12">
        <w:rPr>
          <w:b/>
        </w:rPr>
        <w:t xml:space="preserve">2.9.2 </w:t>
      </w:r>
      <w:r w:rsidRPr="00D10D12">
        <w:rPr>
          <w:b/>
        </w:rPr>
        <w:t>用户、角色与权限</w:t>
      </w:r>
      <w:r w:rsidRPr="00D10D12">
        <w:rPr>
          <w:rFonts w:cs="宋体"/>
          <w:color w:val="000000" w:themeColor="text1"/>
          <w:szCs w:val="21"/>
        </w:rPr>
        <w:t xml:space="preserve"> </w:t>
      </w:r>
    </w:p>
    <w:p w14:paraId="402947BD"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本关任务：创建角色，授予角色一组权限，并将角色代表的权限授予指定的</w:t>
      </w:r>
      <w:r w:rsidRPr="00D10D12">
        <w:rPr>
          <w:rFonts w:cs="宋体"/>
          <w:color w:val="000000" w:themeColor="text1"/>
          <w:szCs w:val="21"/>
        </w:rPr>
        <w:t xml:space="preserve"> </w:t>
      </w:r>
      <w:r w:rsidRPr="00D10D12">
        <w:rPr>
          <w:rFonts w:cs="宋体"/>
          <w:color w:val="000000" w:themeColor="text1"/>
          <w:szCs w:val="21"/>
        </w:rPr>
        <w:t>一组用户。</w:t>
      </w:r>
    </w:p>
    <w:p w14:paraId="6523A131"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根据任务要求合理使用</w:t>
      </w:r>
      <w:r w:rsidRPr="00D10D12">
        <w:rPr>
          <w:rFonts w:cs="宋体"/>
          <w:color w:val="000000" w:themeColor="text1"/>
          <w:szCs w:val="21"/>
        </w:rPr>
        <w:t xml:space="preserve"> create...with password, grant...on...to </w:t>
      </w:r>
      <w:r w:rsidRPr="00D10D12">
        <w:rPr>
          <w:rFonts w:cs="宋体"/>
          <w:color w:val="000000" w:themeColor="text1"/>
          <w:szCs w:val="21"/>
        </w:rPr>
        <w:t>语句编写指令即可，代码如图</w:t>
      </w:r>
      <w:r w:rsidRPr="00D10D12">
        <w:rPr>
          <w:rFonts w:cs="宋体"/>
          <w:color w:val="000000" w:themeColor="text1"/>
          <w:szCs w:val="21"/>
        </w:rPr>
        <w:t xml:space="preserve"> 2.9.1 </w:t>
      </w:r>
      <w:r w:rsidRPr="00D10D12">
        <w:rPr>
          <w:rFonts w:cs="宋体"/>
          <w:color w:val="000000" w:themeColor="text1"/>
          <w:szCs w:val="21"/>
        </w:rPr>
        <w:t>所示。</w:t>
      </w:r>
      <w:r w:rsidRPr="00D10D12">
        <w:rPr>
          <w:rFonts w:cs="宋体"/>
          <w:color w:val="000000" w:themeColor="text1"/>
          <w:szCs w:val="21"/>
        </w:rPr>
        <w:t xml:space="preserve"> </w:t>
      </w:r>
    </w:p>
    <w:p w14:paraId="391AA94E" w14:textId="6EC972E0" w:rsidR="00B24BEC" w:rsidRPr="00D10D12" w:rsidRDefault="00B24BEC" w:rsidP="00B24BEC">
      <w:pPr>
        <w:spacing w:line="360" w:lineRule="auto"/>
        <w:ind w:firstLineChars="200" w:firstLine="480"/>
        <w:jc w:val="center"/>
        <w:rPr>
          <w:rFonts w:cs="宋体"/>
          <w:color w:val="000000" w:themeColor="text1"/>
          <w:szCs w:val="21"/>
        </w:rPr>
      </w:pPr>
      <w:r>
        <w:rPr>
          <w:noProof/>
        </w:rPr>
        <w:lastRenderedPageBreak/>
        <w:drawing>
          <wp:inline distT="0" distB="0" distL="0" distR="0" wp14:anchorId="4148FB47" wp14:editId="38EEF10A">
            <wp:extent cx="5274310" cy="2367280"/>
            <wp:effectExtent l="0" t="0" r="0" b="0"/>
            <wp:docPr id="759475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75251" name=""/>
                    <pic:cNvPicPr/>
                  </pic:nvPicPr>
                  <pic:blipFill>
                    <a:blip r:embed="rId37"/>
                    <a:stretch>
                      <a:fillRect/>
                    </a:stretch>
                  </pic:blipFill>
                  <pic:spPr>
                    <a:xfrm>
                      <a:off x="0" y="0"/>
                      <a:ext cx="5274310" cy="2367280"/>
                    </a:xfrm>
                    <a:prstGeom prst="rect">
                      <a:avLst/>
                    </a:prstGeom>
                  </pic:spPr>
                </pic:pic>
              </a:graphicData>
            </a:graphic>
          </wp:inline>
        </w:drawing>
      </w:r>
    </w:p>
    <w:p w14:paraId="0BF78657" w14:textId="5BACED04" w:rsidR="00F65B29" w:rsidRDefault="00F65B29" w:rsidP="00B24BEC">
      <w:pPr>
        <w:autoSpaceDE w:val="0"/>
        <w:autoSpaceDN w:val="0"/>
        <w:spacing w:line="240" w:lineRule="exact"/>
        <w:ind w:left="2923"/>
        <w:jc w:val="left"/>
        <w:rPr>
          <w:rFonts w:cs="宋体"/>
          <w:color w:val="000000" w:themeColor="text1"/>
          <w:szCs w:val="21"/>
        </w:rPr>
      </w:pPr>
      <w:r w:rsidRPr="00B24BEC">
        <w:rPr>
          <w:rFonts w:ascii="宋体" w:hAnsi="宋体" w:cs="宋体"/>
          <w:color w:val="000000"/>
        </w:rPr>
        <w:t>图 2.9.1 安全性控制</w:t>
      </w:r>
      <w:r w:rsidRPr="00D10D12">
        <w:rPr>
          <w:rFonts w:cs="宋体"/>
          <w:color w:val="000000" w:themeColor="text1"/>
          <w:szCs w:val="21"/>
        </w:rPr>
        <w:t xml:space="preserve"> </w:t>
      </w:r>
    </w:p>
    <w:p w14:paraId="6AFC1AAD" w14:textId="77777777" w:rsidR="00B24BEC" w:rsidRPr="00D10D12" w:rsidRDefault="00B24BEC" w:rsidP="00B24BEC">
      <w:pPr>
        <w:autoSpaceDE w:val="0"/>
        <w:autoSpaceDN w:val="0"/>
        <w:spacing w:line="240" w:lineRule="exact"/>
        <w:ind w:left="2923"/>
        <w:jc w:val="left"/>
        <w:rPr>
          <w:rFonts w:cs="宋体"/>
          <w:color w:val="000000" w:themeColor="text1"/>
          <w:szCs w:val="21"/>
        </w:rPr>
      </w:pPr>
    </w:p>
    <w:p w14:paraId="619B835C" w14:textId="77777777" w:rsidR="00F65B29" w:rsidRPr="00D10D12" w:rsidRDefault="00F65B29" w:rsidP="00D10D12">
      <w:pPr>
        <w:pStyle w:val="2"/>
        <w:rPr>
          <w:color w:val="000000" w:themeColor="text1"/>
        </w:rPr>
      </w:pPr>
      <w:bookmarkStart w:id="11" w:name="_Toc138703299"/>
      <w:r w:rsidRPr="00D10D12">
        <w:rPr>
          <w:color w:val="000000" w:themeColor="text1"/>
        </w:rPr>
        <w:t xml:space="preserve">2.10 </w:t>
      </w:r>
      <w:r w:rsidRPr="00D10D12">
        <w:rPr>
          <w:color w:val="000000" w:themeColor="text1"/>
        </w:rPr>
        <w:t>并发控制与事务的隔离级别</w:t>
      </w:r>
      <w:bookmarkEnd w:id="11"/>
      <w:r w:rsidRPr="00D10D12">
        <w:rPr>
          <w:color w:val="000000" w:themeColor="text1"/>
        </w:rPr>
        <w:t xml:space="preserve"> </w:t>
      </w:r>
    </w:p>
    <w:p w14:paraId="1C981689"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4 </w:t>
      </w:r>
      <w:proofErr w:type="gramStart"/>
      <w:r w:rsidRPr="00D10D12">
        <w:rPr>
          <w:rFonts w:cs="宋体"/>
          <w:color w:val="000000" w:themeColor="text1"/>
          <w:szCs w:val="21"/>
        </w:rPr>
        <w:t>个</w:t>
      </w:r>
      <w:proofErr w:type="gramEnd"/>
      <w:r w:rsidRPr="00D10D12">
        <w:rPr>
          <w:rFonts w:cs="宋体"/>
          <w:color w:val="000000" w:themeColor="text1"/>
          <w:szCs w:val="21"/>
        </w:rPr>
        <w:t>关卡涉及数据库中并发控制与事务的隔离级别相关内容，包括隔</w:t>
      </w:r>
      <w:r w:rsidRPr="00D10D12">
        <w:rPr>
          <w:rFonts w:cs="宋体"/>
          <w:color w:val="000000" w:themeColor="text1"/>
          <w:szCs w:val="21"/>
        </w:rPr>
        <w:t xml:space="preserve"> </w:t>
      </w:r>
      <w:r w:rsidRPr="00D10D12">
        <w:rPr>
          <w:rFonts w:cs="宋体"/>
          <w:color w:val="000000" w:themeColor="text1"/>
          <w:szCs w:val="21"/>
        </w:rPr>
        <w:t>离级别的设置等，还通过添加等待代码实现了不可重复读、</w:t>
      </w:r>
      <w:proofErr w:type="gramStart"/>
      <w:r w:rsidRPr="00D10D12">
        <w:rPr>
          <w:rFonts w:cs="宋体"/>
          <w:color w:val="000000" w:themeColor="text1"/>
          <w:szCs w:val="21"/>
        </w:rPr>
        <w:t>幻读等</w:t>
      </w:r>
      <w:proofErr w:type="gramEnd"/>
      <w:r w:rsidRPr="00D10D12">
        <w:rPr>
          <w:rFonts w:cs="宋体"/>
          <w:color w:val="000000" w:themeColor="text1"/>
          <w:szCs w:val="21"/>
        </w:rPr>
        <w:t>出错场景。</w:t>
      </w:r>
      <w:r w:rsidRPr="00D10D12">
        <w:rPr>
          <w:rFonts w:cs="宋体"/>
          <w:color w:val="000000" w:themeColor="text1"/>
          <w:szCs w:val="21"/>
        </w:rPr>
        <w:t xml:space="preserve"> </w:t>
      </w:r>
    </w:p>
    <w:p w14:paraId="0A051DE6" w14:textId="77777777" w:rsidR="00F65B29" w:rsidRPr="00D10D12" w:rsidRDefault="00F65B29" w:rsidP="00D10D12">
      <w:pPr>
        <w:spacing w:before="60" w:after="160" w:line="240" w:lineRule="auto"/>
        <w:rPr>
          <w:rFonts w:cs="宋体"/>
          <w:color w:val="000000" w:themeColor="text1"/>
          <w:szCs w:val="21"/>
        </w:rPr>
      </w:pPr>
      <w:r w:rsidRPr="00D10D12">
        <w:rPr>
          <w:b/>
        </w:rPr>
        <w:t xml:space="preserve">2.10.1 </w:t>
      </w:r>
      <w:r w:rsidRPr="00D10D12">
        <w:rPr>
          <w:b/>
        </w:rPr>
        <w:t>不可重复读</w:t>
      </w:r>
      <w:r w:rsidRPr="00D10D12">
        <w:rPr>
          <w:rFonts w:cs="宋体"/>
          <w:color w:val="000000" w:themeColor="text1"/>
          <w:szCs w:val="21"/>
        </w:rPr>
        <w:t xml:space="preserve"> </w:t>
      </w:r>
    </w:p>
    <w:p w14:paraId="447237E5"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本关任务：设置事务的隔离级别。</w:t>
      </w:r>
    </w:p>
    <w:p w14:paraId="07F2D432"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数据库是共享资源，允许多个用户同时访问同一数据库，特别是在互联网应</w:t>
      </w:r>
      <w:r w:rsidRPr="00D10D12">
        <w:rPr>
          <w:rFonts w:cs="宋体"/>
          <w:color w:val="000000" w:themeColor="text1"/>
          <w:szCs w:val="21"/>
        </w:rPr>
        <w:t xml:space="preserve"> </w:t>
      </w:r>
      <w:r w:rsidRPr="00D10D12">
        <w:rPr>
          <w:rFonts w:cs="宋体"/>
          <w:color w:val="000000" w:themeColor="text1"/>
          <w:szCs w:val="21"/>
        </w:rPr>
        <w:t>用成为主流的当下，高可用性、高并发是所有应用追求的目标。但并发操作不加</w:t>
      </w:r>
      <w:r w:rsidRPr="00D10D12">
        <w:rPr>
          <w:rFonts w:cs="宋体"/>
          <w:color w:val="000000" w:themeColor="text1"/>
          <w:szCs w:val="21"/>
        </w:rPr>
        <w:t xml:space="preserve"> </w:t>
      </w:r>
      <w:r w:rsidRPr="00D10D12">
        <w:rPr>
          <w:rFonts w:cs="宋体"/>
          <w:color w:val="000000" w:themeColor="text1"/>
          <w:szCs w:val="21"/>
        </w:rPr>
        <w:t>控制，便会产生数据的不一致性。</w:t>
      </w:r>
      <w:r w:rsidRPr="00D10D12">
        <w:rPr>
          <w:rFonts w:cs="宋体"/>
          <w:color w:val="000000" w:themeColor="text1"/>
          <w:szCs w:val="21"/>
        </w:rPr>
        <w:t xml:space="preserve"> </w:t>
      </w:r>
      <w:r w:rsidRPr="00D10D12">
        <w:rPr>
          <w:rFonts w:cs="宋体"/>
          <w:color w:val="000000" w:themeColor="text1"/>
          <w:szCs w:val="21"/>
        </w:rPr>
        <w:t>并发操作可能带来的数据不一致性包括：</w:t>
      </w:r>
      <w:r w:rsidRPr="00D10D12">
        <w:rPr>
          <w:rFonts w:cs="宋体"/>
          <w:color w:val="000000" w:themeColor="text1"/>
          <w:szCs w:val="21"/>
        </w:rPr>
        <w:t xml:space="preserve"> </w:t>
      </w:r>
    </w:p>
    <w:p w14:paraId="2288B3C2" w14:textId="7BC98220" w:rsidR="00F65B29" w:rsidRPr="00D10D12" w:rsidRDefault="00B24BEC" w:rsidP="00F65B29">
      <w:pPr>
        <w:spacing w:line="360" w:lineRule="auto"/>
        <w:ind w:firstLineChars="200" w:firstLine="480"/>
        <w:rPr>
          <w:rFonts w:cs="宋体"/>
          <w:color w:val="000000" w:themeColor="text1"/>
          <w:szCs w:val="21"/>
        </w:rPr>
      </w:pPr>
      <w:r>
        <w:rPr>
          <w:rFonts w:cs="宋体" w:hint="eastAsia"/>
          <w:color w:val="000000" w:themeColor="text1"/>
          <w:szCs w:val="21"/>
        </w:rPr>
        <w:t>1</w:t>
      </w:r>
      <w:r>
        <w:rPr>
          <w:rFonts w:cs="宋体"/>
          <w:color w:val="000000" w:themeColor="text1"/>
          <w:szCs w:val="21"/>
        </w:rPr>
        <w:t xml:space="preserve">) </w:t>
      </w:r>
      <w:r w:rsidR="00F65B29" w:rsidRPr="00D10D12">
        <w:rPr>
          <w:rFonts w:cs="宋体"/>
          <w:color w:val="000000" w:themeColor="text1"/>
          <w:szCs w:val="21"/>
        </w:rPr>
        <w:t>丢失修改</w:t>
      </w:r>
      <w:r w:rsidR="00F65B29" w:rsidRPr="00D10D12">
        <w:rPr>
          <w:rFonts w:cs="宋体"/>
          <w:color w:val="000000" w:themeColor="text1"/>
          <w:szCs w:val="21"/>
        </w:rPr>
        <w:t xml:space="preserve">(lost update) </w:t>
      </w:r>
    </w:p>
    <w:p w14:paraId="46B234CC" w14:textId="0FD50FBD" w:rsidR="00F65B29" w:rsidRPr="00D10D12" w:rsidRDefault="00B24BEC" w:rsidP="00F65B29">
      <w:pPr>
        <w:spacing w:line="360" w:lineRule="auto"/>
        <w:ind w:firstLineChars="200" w:firstLine="480"/>
        <w:rPr>
          <w:rFonts w:cs="宋体"/>
          <w:color w:val="000000" w:themeColor="text1"/>
          <w:szCs w:val="21"/>
        </w:rPr>
      </w:pPr>
      <w:r>
        <w:rPr>
          <w:rFonts w:cs="宋体" w:hint="eastAsia"/>
          <w:color w:val="000000" w:themeColor="text1"/>
          <w:szCs w:val="21"/>
        </w:rPr>
        <w:t>2</w:t>
      </w:r>
      <w:r>
        <w:rPr>
          <w:rFonts w:cs="宋体"/>
          <w:color w:val="000000" w:themeColor="text1"/>
          <w:szCs w:val="21"/>
        </w:rPr>
        <w:t xml:space="preserve">) </w:t>
      </w:r>
      <w:proofErr w:type="gramStart"/>
      <w:r w:rsidR="00F65B29" w:rsidRPr="00D10D12">
        <w:rPr>
          <w:rFonts w:cs="宋体"/>
          <w:color w:val="000000" w:themeColor="text1"/>
          <w:szCs w:val="21"/>
        </w:rPr>
        <w:t>读脏数据</w:t>
      </w:r>
      <w:proofErr w:type="gramEnd"/>
      <w:r w:rsidR="00F65B29" w:rsidRPr="00D10D12">
        <w:rPr>
          <w:rFonts w:cs="宋体"/>
          <w:color w:val="000000" w:themeColor="text1"/>
          <w:szCs w:val="21"/>
        </w:rPr>
        <w:t xml:space="preserve">(dirty read) </w:t>
      </w:r>
    </w:p>
    <w:p w14:paraId="4D134D53" w14:textId="2F64496F" w:rsidR="00F65B29" w:rsidRPr="00D10D12" w:rsidRDefault="00B24BEC" w:rsidP="00F65B29">
      <w:pPr>
        <w:spacing w:line="360" w:lineRule="auto"/>
        <w:ind w:firstLineChars="200" w:firstLine="480"/>
        <w:rPr>
          <w:rFonts w:cs="宋体"/>
          <w:color w:val="000000" w:themeColor="text1"/>
          <w:szCs w:val="21"/>
        </w:rPr>
      </w:pPr>
      <w:r>
        <w:rPr>
          <w:rFonts w:cs="宋体" w:hint="eastAsia"/>
          <w:color w:val="000000" w:themeColor="text1"/>
          <w:szCs w:val="21"/>
        </w:rPr>
        <w:t>3</w:t>
      </w:r>
      <w:r>
        <w:rPr>
          <w:rFonts w:cs="宋体"/>
          <w:color w:val="000000" w:themeColor="text1"/>
          <w:szCs w:val="21"/>
        </w:rPr>
        <w:t xml:space="preserve">) </w:t>
      </w:r>
      <w:r w:rsidR="00F65B29" w:rsidRPr="00D10D12">
        <w:rPr>
          <w:rFonts w:cs="宋体"/>
          <w:color w:val="000000" w:themeColor="text1"/>
          <w:szCs w:val="21"/>
        </w:rPr>
        <w:t>不可重复读</w:t>
      </w:r>
      <w:r w:rsidR="00F65B29" w:rsidRPr="00D10D12">
        <w:rPr>
          <w:rFonts w:cs="宋体"/>
          <w:color w:val="000000" w:themeColor="text1"/>
          <w:szCs w:val="21"/>
        </w:rPr>
        <w:t xml:space="preserve">(non-repeatable read) </w:t>
      </w:r>
    </w:p>
    <w:p w14:paraId="6B8F1810" w14:textId="0A635E25" w:rsidR="00F65B29" w:rsidRPr="00D10D12" w:rsidRDefault="00B24BEC" w:rsidP="00F65B29">
      <w:pPr>
        <w:spacing w:line="360" w:lineRule="auto"/>
        <w:ind w:firstLineChars="200" w:firstLine="480"/>
        <w:rPr>
          <w:rFonts w:cs="宋体"/>
          <w:color w:val="000000" w:themeColor="text1"/>
          <w:szCs w:val="21"/>
        </w:rPr>
      </w:pPr>
      <w:r>
        <w:rPr>
          <w:rFonts w:cs="宋体" w:hint="eastAsia"/>
          <w:color w:val="000000" w:themeColor="text1"/>
          <w:szCs w:val="21"/>
        </w:rPr>
        <w:t>4</w:t>
      </w:r>
      <w:r>
        <w:rPr>
          <w:rFonts w:cs="宋体"/>
          <w:color w:val="000000" w:themeColor="text1"/>
          <w:szCs w:val="21"/>
        </w:rPr>
        <w:t xml:space="preserve">) </w:t>
      </w:r>
      <w:proofErr w:type="gramStart"/>
      <w:r w:rsidR="00F65B29" w:rsidRPr="00D10D12">
        <w:rPr>
          <w:rFonts w:cs="宋体"/>
          <w:color w:val="000000" w:themeColor="text1"/>
          <w:szCs w:val="21"/>
        </w:rPr>
        <w:t>幻读</w:t>
      </w:r>
      <w:proofErr w:type="gramEnd"/>
      <w:r w:rsidR="00F65B29" w:rsidRPr="00D10D12">
        <w:rPr>
          <w:rFonts w:cs="宋体"/>
          <w:color w:val="000000" w:themeColor="text1"/>
          <w:szCs w:val="21"/>
        </w:rPr>
        <w:t xml:space="preserve">(phantom read) </w:t>
      </w:r>
    </w:p>
    <w:p w14:paraId="378260B8"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最低的隔离级别不能避免读脏、不可重复读和</w:t>
      </w:r>
      <w:proofErr w:type="gramStart"/>
      <w:r w:rsidRPr="00D10D12">
        <w:rPr>
          <w:rFonts w:cs="宋体"/>
          <w:color w:val="000000" w:themeColor="text1"/>
          <w:szCs w:val="21"/>
        </w:rPr>
        <w:t>幻读</w:t>
      </w:r>
      <w:proofErr w:type="gramEnd"/>
      <w:r w:rsidRPr="00D10D12">
        <w:rPr>
          <w:rFonts w:cs="宋体"/>
          <w:color w:val="000000" w:themeColor="text1"/>
          <w:szCs w:val="21"/>
        </w:rPr>
        <w:t>，而最高的隔离级别，可</w:t>
      </w:r>
      <w:r w:rsidRPr="00D10D12">
        <w:rPr>
          <w:rFonts w:cs="宋体"/>
          <w:color w:val="000000" w:themeColor="text1"/>
          <w:szCs w:val="21"/>
        </w:rPr>
        <w:t xml:space="preserve"> </w:t>
      </w:r>
      <w:r w:rsidRPr="00D10D12">
        <w:rPr>
          <w:rFonts w:cs="宋体"/>
          <w:color w:val="000000" w:themeColor="text1"/>
          <w:szCs w:val="21"/>
        </w:rPr>
        <w:t>保证多个并发事务的任何调度，都不会产生数据的不一致性，但其代价是并发度</w:t>
      </w:r>
      <w:r w:rsidRPr="00D10D12">
        <w:rPr>
          <w:rFonts w:cs="宋体"/>
          <w:color w:val="000000" w:themeColor="text1"/>
          <w:szCs w:val="21"/>
        </w:rPr>
        <w:t xml:space="preserve"> </w:t>
      </w:r>
      <w:r w:rsidRPr="00D10D12">
        <w:rPr>
          <w:rFonts w:cs="宋体"/>
          <w:color w:val="000000" w:themeColor="text1"/>
          <w:szCs w:val="21"/>
        </w:rPr>
        <w:t>最低。</w:t>
      </w:r>
      <w:r w:rsidRPr="00D10D12">
        <w:rPr>
          <w:rFonts w:cs="宋体"/>
          <w:color w:val="000000" w:themeColor="text1"/>
          <w:szCs w:val="21"/>
        </w:rPr>
        <w:t xml:space="preserve"> </w:t>
      </w:r>
    </w:p>
    <w:p w14:paraId="5BB931C7"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根据任务要求将事务的隔离级别设置为</w:t>
      </w:r>
      <w:r w:rsidRPr="00D10D12">
        <w:rPr>
          <w:rFonts w:cs="宋体"/>
          <w:color w:val="000000" w:themeColor="text1"/>
          <w:szCs w:val="21"/>
        </w:rPr>
        <w:t xml:space="preserve"> read uncommitted</w:t>
      </w:r>
      <w:r w:rsidRPr="00D10D12">
        <w:rPr>
          <w:rFonts w:cs="宋体"/>
          <w:color w:val="000000" w:themeColor="text1"/>
          <w:szCs w:val="21"/>
        </w:rPr>
        <w:t>，并且根据任务</w:t>
      </w:r>
      <w:r w:rsidRPr="00D10D12">
        <w:rPr>
          <w:rFonts w:cs="宋体"/>
          <w:color w:val="000000" w:themeColor="text1"/>
          <w:szCs w:val="21"/>
        </w:rPr>
        <w:t xml:space="preserve"> </w:t>
      </w:r>
      <w:r w:rsidRPr="00D10D12">
        <w:rPr>
          <w:rFonts w:cs="宋体"/>
          <w:color w:val="000000" w:themeColor="text1"/>
          <w:szCs w:val="21"/>
        </w:rPr>
        <w:t>要求的执行顺序利用</w:t>
      </w:r>
      <w:r w:rsidRPr="00D10D12">
        <w:rPr>
          <w:rFonts w:cs="宋体"/>
          <w:color w:val="000000" w:themeColor="text1"/>
          <w:szCs w:val="21"/>
        </w:rPr>
        <w:t xml:space="preserve"> </w:t>
      </w:r>
      <w:proofErr w:type="spellStart"/>
      <w:r w:rsidRPr="00D10D12">
        <w:rPr>
          <w:rFonts w:cs="宋体"/>
          <w:color w:val="000000" w:themeColor="text1"/>
          <w:szCs w:val="21"/>
        </w:rPr>
        <w:t>pg_sleep</w:t>
      </w:r>
      <w:proofErr w:type="spellEnd"/>
      <w:r w:rsidRPr="00D10D12">
        <w:rPr>
          <w:rFonts w:cs="宋体"/>
          <w:color w:val="000000" w:themeColor="text1"/>
          <w:szCs w:val="21"/>
        </w:rPr>
        <w:t>（）函数实现程序内部的等待，</w:t>
      </w:r>
      <w:r w:rsidRPr="00D10D12">
        <w:rPr>
          <w:rFonts w:cs="宋体"/>
          <w:color w:val="000000" w:themeColor="text1"/>
          <w:szCs w:val="21"/>
        </w:rPr>
        <w:t xml:space="preserve">t1.sql </w:t>
      </w:r>
      <w:r w:rsidRPr="00D10D12">
        <w:rPr>
          <w:rFonts w:cs="宋体"/>
          <w:color w:val="000000" w:themeColor="text1"/>
          <w:szCs w:val="21"/>
        </w:rPr>
        <w:t>和</w:t>
      </w:r>
      <w:r w:rsidRPr="00D10D12">
        <w:rPr>
          <w:rFonts w:cs="宋体"/>
          <w:color w:val="000000" w:themeColor="text1"/>
          <w:szCs w:val="21"/>
        </w:rPr>
        <w:t xml:space="preserve"> t2.sql </w:t>
      </w:r>
      <w:r w:rsidRPr="00D10D12">
        <w:rPr>
          <w:rFonts w:cs="宋体"/>
          <w:color w:val="000000" w:themeColor="text1"/>
          <w:szCs w:val="21"/>
        </w:rPr>
        <w:t>的代码分别如图</w:t>
      </w:r>
      <w:r w:rsidRPr="00D10D12">
        <w:rPr>
          <w:rFonts w:cs="宋体"/>
          <w:color w:val="000000" w:themeColor="text1"/>
          <w:szCs w:val="21"/>
        </w:rPr>
        <w:t xml:space="preserve"> 2.10.1 </w:t>
      </w:r>
      <w:r w:rsidRPr="00D10D12">
        <w:rPr>
          <w:rFonts w:cs="宋体"/>
          <w:color w:val="000000" w:themeColor="text1"/>
          <w:szCs w:val="21"/>
        </w:rPr>
        <w:t>和图</w:t>
      </w:r>
      <w:r w:rsidRPr="00D10D12">
        <w:rPr>
          <w:rFonts w:cs="宋体"/>
          <w:color w:val="000000" w:themeColor="text1"/>
          <w:szCs w:val="21"/>
        </w:rPr>
        <w:t xml:space="preserve"> 2.10.2 </w:t>
      </w:r>
      <w:r w:rsidRPr="00D10D12">
        <w:rPr>
          <w:rFonts w:cs="宋体"/>
          <w:color w:val="000000" w:themeColor="text1"/>
          <w:szCs w:val="21"/>
        </w:rPr>
        <w:t>所示。</w:t>
      </w:r>
      <w:r w:rsidRPr="00D10D12">
        <w:rPr>
          <w:rFonts w:cs="宋体"/>
          <w:color w:val="000000" w:themeColor="text1"/>
          <w:szCs w:val="21"/>
        </w:rPr>
        <w:t xml:space="preserve"> </w:t>
      </w:r>
    </w:p>
    <w:p w14:paraId="0C0E3508" w14:textId="2A281173" w:rsidR="00B24BEC" w:rsidRPr="00B24BEC" w:rsidRDefault="00B24BEC" w:rsidP="00B24BEC">
      <w:pPr>
        <w:spacing w:line="360" w:lineRule="auto"/>
        <w:ind w:firstLineChars="200" w:firstLine="480"/>
        <w:jc w:val="center"/>
        <w:rPr>
          <w:rFonts w:cs="宋体"/>
          <w:color w:val="000000" w:themeColor="text1"/>
          <w:szCs w:val="21"/>
        </w:rPr>
      </w:pPr>
      <w:r>
        <w:rPr>
          <w:noProof/>
        </w:rPr>
        <w:lastRenderedPageBreak/>
        <w:drawing>
          <wp:inline distT="0" distB="0" distL="0" distR="0" wp14:anchorId="5AF5E821" wp14:editId="75952A51">
            <wp:extent cx="5274310" cy="5500370"/>
            <wp:effectExtent l="0" t="0" r="0" b="0"/>
            <wp:docPr id="49622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24313" name=""/>
                    <pic:cNvPicPr/>
                  </pic:nvPicPr>
                  <pic:blipFill>
                    <a:blip r:embed="rId38"/>
                    <a:stretch>
                      <a:fillRect/>
                    </a:stretch>
                  </pic:blipFill>
                  <pic:spPr>
                    <a:xfrm>
                      <a:off x="0" y="0"/>
                      <a:ext cx="5274310" cy="5500370"/>
                    </a:xfrm>
                    <a:prstGeom prst="rect">
                      <a:avLst/>
                    </a:prstGeom>
                  </pic:spPr>
                </pic:pic>
              </a:graphicData>
            </a:graphic>
          </wp:inline>
        </w:drawing>
      </w:r>
      <w:r w:rsidR="00F65B29" w:rsidRPr="00B24BEC">
        <w:rPr>
          <w:rFonts w:ascii="宋体" w:hAnsi="宋体" w:cs="宋体"/>
          <w:color w:val="000000"/>
        </w:rPr>
        <w:t xml:space="preserve">图 2.10.1 </w:t>
      </w:r>
    </w:p>
    <w:p w14:paraId="45350A7B" w14:textId="3E78382D" w:rsidR="00F65B29" w:rsidRPr="00B24BEC" w:rsidRDefault="00B24BEC" w:rsidP="00B24BEC">
      <w:pPr>
        <w:spacing w:line="360" w:lineRule="auto"/>
        <w:ind w:firstLineChars="200" w:firstLine="480"/>
        <w:jc w:val="center"/>
        <w:rPr>
          <w:rFonts w:cs="宋体"/>
          <w:color w:val="000000" w:themeColor="text1"/>
          <w:szCs w:val="21"/>
        </w:rPr>
      </w:pPr>
      <w:r>
        <w:rPr>
          <w:noProof/>
        </w:rPr>
        <w:lastRenderedPageBreak/>
        <w:drawing>
          <wp:inline distT="0" distB="0" distL="0" distR="0" wp14:anchorId="7E1C9285" wp14:editId="37E6F5EC">
            <wp:extent cx="5274310" cy="4438015"/>
            <wp:effectExtent l="0" t="0" r="0" b="0"/>
            <wp:docPr id="897677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77540" name=""/>
                    <pic:cNvPicPr/>
                  </pic:nvPicPr>
                  <pic:blipFill>
                    <a:blip r:embed="rId39"/>
                    <a:stretch>
                      <a:fillRect/>
                    </a:stretch>
                  </pic:blipFill>
                  <pic:spPr>
                    <a:xfrm>
                      <a:off x="0" y="0"/>
                      <a:ext cx="5274310" cy="4438015"/>
                    </a:xfrm>
                    <a:prstGeom prst="rect">
                      <a:avLst/>
                    </a:prstGeom>
                  </pic:spPr>
                </pic:pic>
              </a:graphicData>
            </a:graphic>
          </wp:inline>
        </w:drawing>
      </w:r>
      <w:r w:rsidR="00F65B29" w:rsidRPr="00B24BEC">
        <w:rPr>
          <w:rFonts w:ascii="宋体" w:hAnsi="宋体" w:cs="宋体"/>
          <w:color w:val="000000"/>
        </w:rPr>
        <w:t>图 2.10.2</w:t>
      </w:r>
    </w:p>
    <w:p w14:paraId="498A74DE" w14:textId="77777777" w:rsidR="00F65B29" w:rsidRPr="00D10D12" w:rsidRDefault="00F65B29" w:rsidP="00D10D12">
      <w:pPr>
        <w:spacing w:before="60" w:after="160" w:line="240" w:lineRule="auto"/>
        <w:rPr>
          <w:rFonts w:cs="宋体"/>
          <w:color w:val="000000" w:themeColor="text1"/>
          <w:szCs w:val="21"/>
        </w:rPr>
      </w:pPr>
      <w:r w:rsidRPr="00D10D12">
        <w:rPr>
          <w:b/>
        </w:rPr>
        <w:t xml:space="preserve">2.10.2 </w:t>
      </w:r>
      <w:r w:rsidRPr="00D10D12">
        <w:rPr>
          <w:b/>
        </w:rPr>
        <w:t>幻读</w:t>
      </w:r>
      <w:r w:rsidRPr="00D10D12">
        <w:rPr>
          <w:rFonts w:cs="宋体"/>
          <w:color w:val="000000" w:themeColor="text1"/>
          <w:szCs w:val="21"/>
        </w:rPr>
        <w:t xml:space="preserve"> </w:t>
      </w:r>
    </w:p>
    <w:p w14:paraId="5409AE74"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本关任务：本关要求大家在较高隔离级别，即仅次于</w:t>
      </w:r>
      <w:r w:rsidRPr="00D10D12">
        <w:rPr>
          <w:rFonts w:cs="宋体"/>
          <w:color w:val="000000" w:themeColor="text1"/>
          <w:szCs w:val="21"/>
        </w:rPr>
        <w:t xml:space="preserve"> serializable </w:t>
      </w:r>
      <w:r w:rsidRPr="00D10D12">
        <w:rPr>
          <w:rFonts w:cs="宋体"/>
          <w:color w:val="000000" w:themeColor="text1"/>
          <w:szCs w:val="21"/>
        </w:rPr>
        <w:t>的</w:t>
      </w:r>
      <w:r w:rsidRPr="00D10D12">
        <w:rPr>
          <w:rFonts w:cs="宋体"/>
          <w:color w:val="000000" w:themeColor="text1"/>
          <w:szCs w:val="21"/>
        </w:rPr>
        <w:t xml:space="preserve"> repeatable read </w:t>
      </w:r>
      <w:r w:rsidRPr="00D10D12">
        <w:rPr>
          <w:rFonts w:cs="宋体"/>
          <w:color w:val="000000" w:themeColor="text1"/>
          <w:szCs w:val="21"/>
        </w:rPr>
        <w:t>隔离级别下重现</w:t>
      </w:r>
      <w:r w:rsidRPr="00D10D12">
        <w:rPr>
          <w:rFonts w:cs="宋体"/>
          <w:color w:val="000000" w:themeColor="text1"/>
          <w:szCs w:val="21"/>
        </w:rPr>
        <w:t>“</w:t>
      </w:r>
      <w:r w:rsidRPr="00D10D12">
        <w:rPr>
          <w:rFonts w:cs="宋体"/>
          <w:color w:val="000000" w:themeColor="text1"/>
          <w:szCs w:val="21"/>
        </w:rPr>
        <w:t>幻读</w:t>
      </w:r>
      <w:r w:rsidRPr="00D10D12">
        <w:rPr>
          <w:rFonts w:cs="宋体"/>
          <w:color w:val="000000" w:themeColor="text1"/>
          <w:szCs w:val="21"/>
        </w:rPr>
        <w:t>”</w:t>
      </w:r>
      <w:r w:rsidRPr="00D10D12">
        <w:rPr>
          <w:rFonts w:cs="宋体"/>
          <w:color w:val="000000" w:themeColor="text1"/>
          <w:szCs w:val="21"/>
        </w:rPr>
        <w:t>现象，这样，可更好地体验不可重复</w:t>
      </w:r>
      <w:r w:rsidRPr="00D10D12">
        <w:rPr>
          <w:rFonts w:cs="宋体"/>
          <w:color w:val="000000" w:themeColor="text1"/>
          <w:szCs w:val="21"/>
        </w:rPr>
        <w:t xml:space="preserve"> </w:t>
      </w:r>
      <w:r w:rsidRPr="00D10D12">
        <w:rPr>
          <w:rFonts w:cs="宋体"/>
          <w:color w:val="000000" w:themeColor="text1"/>
          <w:szCs w:val="21"/>
        </w:rPr>
        <w:t>读</w:t>
      </w:r>
      <w:proofErr w:type="gramStart"/>
      <w:r w:rsidRPr="00D10D12">
        <w:rPr>
          <w:rFonts w:cs="宋体"/>
          <w:color w:val="000000" w:themeColor="text1"/>
          <w:szCs w:val="21"/>
        </w:rPr>
        <w:t>与幻读的</w:t>
      </w:r>
      <w:proofErr w:type="gramEnd"/>
      <w:r w:rsidRPr="00D10D12">
        <w:rPr>
          <w:rFonts w:cs="宋体"/>
          <w:color w:val="000000" w:themeColor="text1"/>
          <w:szCs w:val="21"/>
        </w:rPr>
        <w:t>区别。</w:t>
      </w:r>
      <w:r w:rsidRPr="00D10D12">
        <w:rPr>
          <w:rFonts w:cs="宋体"/>
          <w:color w:val="000000" w:themeColor="text1"/>
          <w:szCs w:val="21"/>
        </w:rPr>
        <w:t xml:space="preserve"> </w:t>
      </w:r>
    </w:p>
    <w:p w14:paraId="65A3547B"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两次查询余票超过</w:t>
      </w:r>
      <w:r w:rsidRPr="00D10D12">
        <w:rPr>
          <w:rFonts w:cs="宋体"/>
          <w:color w:val="000000" w:themeColor="text1"/>
          <w:szCs w:val="21"/>
        </w:rPr>
        <w:t xml:space="preserve"> 300 </w:t>
      </w:r>
      <w:r w:rsidRPr="00D10D12">
        <w:rPr>
          <w:rFonts w:cs="宋体"/>
          <w:color w:val="000000" w:themeColor="text1"/>
          <w:szCs w:val="21"/>
        </w:rPr>
        <w:t>张的航班信息</w:t>
      </w:r>
      <w:r w:rsidRPr="00D10D12">
        <w:rPr>
          <w:rFonts w:cs="宋体"/>
          <w:color w:val="000000" w:themeColor="text1"/>
          <w:szCs w:val="21"/>
        </w:rPr>
        <w:t>(</w:t>
      </w:r>
      <w:r w:rsidRPr="00D10D12">
        <w:rPr>
          <w:rFonts w:cs="宋体"/>
          <w:color w:val="000000" w:themeColor="text1"/>
          <w:szCs w:val="21"/>
        </w:rPr>
        <w:t>第</w:t>
      </w:r>
      <w:r w:rsidRPr="00D10D12">
        <w:rPr>
          <w:rFonts w:cs="宋体"/>
          <w:color w:val="000000" w:themeColor="text1"/>
          <w:szCs w:val="21"/>
        </w:rPr>
        <w:t xml:space="preserve"> 2 </w:t>
      </w:r>
      <w:r w:rsidRPr="00D10D12">
        <w:rPr>
          <w:rFonts w:cs="宋体"/>
          <w:color w:val="000000" w:themeColor="text1"/>
          <w:szCs w:val="21"/>
        </w:rPr>
        <w:t>次查询已替你写好</w:t>
      </w:r>
      <w:r w:rsidRPr="00D10D12">
        <w:rPr>
          <w:rFonts w:cs="宋体"/>
          <w:color w:val="000000" w:themeColor="text1"/>
          <w:szCs w:val="21"/>
        </w:rPr>
        <w:t>)</w:t>
      </w:r>
      <w:r w:rsidRPr="00D10D12">
        <w:rPr>
          <w:rFonts w:cs="宋体"/>
          <w:color w:val="000000" w:themeColor="text1"/>
          <w:szCs w:val="21"/>
        </w:rPr>
        <w:t>；在第</w:t>
      </w:r>
      <w:r w:rsidRPr="00D10D12">
        <w:rPr>
          <w:rFonts w:cs="宋体"/>
          <w:color w:val="000000" w:themeColor="text1"/>
          <w:szCs w:val="21"/>
        </w:rPr>
        <w:t xml:space="preserve"> 1 </w:t>
      </w:r>
      <w:proofErr w:type="gramStart"/>
      <w:r w:rsidRPr="00D10D12">
        <w:rPr>
          <w:rFonts w:cs="宋体"/>
          <w:color w:val="000000" w:themeColor="text1"/>
          <w:szCs w:val="21"/>
        </w:rPr>
        <w:t>次查</w:t>
      </w:r>
      <w:r w:rsidRPr="00D10D12">
        <w:rPr>
          <w:rFonts w:cs="宋体"/>
          <w:color w:val="000000" w:themeColor="text1"/>
          <w:szCs w:val="21"/>
        </w:rPr>
        <w:t xml:space="preserve"> </w:t>
      </w:r>
      <w:r w:rsidRPr="00D10D12">
        <w:rPr>
          <w:rFonts w:cs="宋体"/>
          <w:color w:val="000000" w:themeColor="text1"/>
          <w:szCs w:val="21"/>
        </w:rPr>
        <w:t>询</w:t>
      </w:r>
      <w:proofErr w:type="gramEnd"/>
      <w:r w:rsidRPr="00D10D12">
        <w:rPr>
          <w:rFonts w:cs="宋体"/>
          <w:color w:val="000000" w:themeColor="text1"/>
          <w:szCs w:val="21"/>
        </w:rPr>
        <w:t>之后，事务</w:t>
      </w:r>
      <w:r w:rsidRPr="00D10D12">
        <w:rPr>
          <w:rFonts w:cs="宋体"/>
          <w:color w:val="000000" w:themeColor="text1"/>
          <w:szCs w:val="21"/>
        </w:rPr>
        <w:t xml:space="preserve"> t2 </w:t>
      </w:r>
      <w:r w:rsidRPr="00D10D12">
        <w:rPr>
          <w:rFonts w:cs="宋体"/>
          <w:color w:val="000000" w:themeColor="text1"/>
          <w:szCs w:val="21"/>
        </w:rPr>
        <w:t>插入了一条航班信息并提交</w:t>
      </w:r>
      <w:r w:rsidRPr="00D10D12">
        <w:rPr>
          <w:rFonts w:cs="宋体"/>
          <w:color w:val="000000" w:themeColor="text1"/>
          <w:szCs w:val="21"/>
        </w:rPr>
        <w:t xml:space="preserve">(t2.sql </w:t>
      </w:r>
      <w:r w:rsidRPr="00D10D12">
        <w:rPr>
          <w:rFonts w:cs="宋体"/>
          <w:color w:val="000000" w:themeColor="text1"/>
          <w:szCs w:val="21"/>
        </w:rPr>
        <w:t>已替你写下好</w:t>
      </w:r>
      <w:r w:rsidRPr="00D10D12">
        <w:rPr>
          <w:rFonts w:cs="宋体"/>
          <w:color w:val="000000" w:themeColor="text1"/>
          <w:szCs w:val="21"/>
        </w:rPr>
        <w:t>)</w:t>
      </w:r>
      <w:r w:rsidRPr="00D10D12">
        <w:rPr>
          <w:rFonts w:cs="宋体"/>
          <w:color w:val="000000" w:themeColor="text1"/>
          <w:szCs w:val="21"/>
        </w:rPr>
        <w:t>；第</w:t>
      </w:r>
      <w:r w:rsidRPr="00D10D12">
        <w:rPr>
          <w:rFonts w:cs="宋体"/>
          <w:color w:val="000000" w:themeColor="text1"/>
          <w:szCs w:val="21"/>
        </w:rPr>
        <w:t xml:space="preserve"> 2 </w:t>
      </w:r>
      <w:proofErr w:type="gramStart"/>
      <w:r w:rsidRPr="00D10D12">
        <w:rPr>
          <w:rFonts w:cs="宋体"/>
          <w:color w:val="000000" w:themeColor="text1"/>
          <w:szCs w:val="21"/>
        </w:rPr>
        <w:t>次查</w:t>
      </w:r>
      <w:r w:rsidRPr="00D10D12">
        <w:rPr>
          <w:rFonts w:cs="宋体"/>
          <w:color w:val="000000" w:themeColor="text1"/>
          <w:szCs w:val="21"/>
        </w:rPr>
        <w:t xml:space="preserve"> </w:t>
      </w:r>
      <w:r w:rsidRPr="00D10D12">
        <w:rPr>
          <w:rFonts w:cs="宋体"/>
          <w:color w:val="000000" w:themeColor="text1"/>
          <w:szCs w:val="21"/>
        </w:rPr>
        <w:t>询</w:t>
      </w:r>
      <w:proofErr w:type="gramEnd"/>
      <w:r w:rsidRPr="00D10D12">
        <w:rPr>
          <w:rFonts w:cs="宋体"/>
          <w:color w:val="000000" w:themeColor="text1"/>
          <w:szCs w:val="21"/>
        </w:rPr>
        <w:t>的记录数增多</w:t>
      </w:r>
      <w:r w:rsidRPr="00D10D12">
        <w:rPr>
          <w:rFonts w:cs="宋体"/>
          <w:color w:val="000000" w:themeColor="text1"/>
          <w:szCs w:val="21"/>
        </w:rPr>
        <w:t>,</w:t>
      </w:r>
      <w:r w:rsidRPr="00D10D12">
        <w:rPr>
          <w:rFonts w:cs="宋体"/>
          <w:color w:val="000000" w:themeColor="text1"/>
          <w:szCs w:val="21"/>
        </w:rPr>
        <w:t>发生</w:t>
      </w:r>
      <w:r w:rsidRPr="00D10D12">
        <w:rPr>
          <w:rFonts w:cs="宋体"/>
          <w:color w:val="000000" w:themeColor="text1"/>
          <w:szCs w:val="21"/>
        </w:rPr>
        <w:t>“</w:t>
      </w:r>
      <w:r w:rsidRPr="00D10D12">
        <w:rPr>
          <w:rFonts w:cs="宋体"/>
          <w:color w:val="000000" w:themeColor="text1"/>
          <w:szCs w:val="21"/>
        </w:rPr>
        <w:t>幻读</w:t>
      </w:r>
      <w:r w:rsidRPr="00D10D12">
        <w:rPr>
          <w:rFonts w:cs="宋体"/>
          <w:color w:val="000000" w:themeColor="text1"/>
          <w:szCs w:val="21"/>
        </w:rPr>
        <w:t>”</w:t>
      </w:r>
      <w:r w:rsidRPr="00D10D12">
        <w:rPr>
          <w:rFonts w:cs="宋体"/>
          <w:color w:val="000000" w:themeColor="text1"/>
          <w:szCs w:val="21"/>
        </w:rPr>
        <w:t>。代码如图</w:t>
      </w:r>
      <w:r w:rsidRPr="00D10D12">
        <w:rPr>
          <w:rFonts w:cs="宋体"/>
          <w:color w:val="000000" w:themeColor="text1"/>
          <w:szCs w:val="21"/>
        </w:rPr>
        <w:t xml:space="preserve"> 2.10.3 </w:t>
      </w:r>
      <w:r w:rsidRPr="00D10D12">
        <w:rPr>
          <w:rFonts w:cs="宋体"/>
          <w:color w:val="000000" w:themeColor="text1"/>
          <w:szCs w:val="21"/>
        </w:rPr>
        <w:t>所示。</w:t>
      </w:r>
      <w:r w:rsidRPr="00D10D12">
        <w:rPr>
          <w:rFonts w:cs="宋体"/>
          <w:color w:val="000000" w:themeColor="text1"/>
          <w:szCs w:val="21"/>
        </w:rPr>
        <w:t xml:space="preserve"> </w:t>
      </w:r>
    </w:p>
    <w:p w14:paraId="0889495C" w14:textId="7DB31696" w:rsidR="00B24BEC" w:rsidRPr="00D10D12" w:rsidRDefault="00C61E1D" w:rsidP="00C61E1D">
      <w:pPr>
        <w:spacing w:line="360" w:lineRule="auto"/>
        <w:ind w:firstLineChars="200" w:firstLine="480"/>
        <w:jc w:val="center"/>
        <w:rPr>
          <w:rFonts w:cs="宋体"/>
          <w:color w:val="000000" w:themeColor="text1"/>
          <w:szCs w:val="21"/>
        </w:rPr>
      </w:pPr>
      <w:r>
        <w:rPr>
          <w:noProof/>
        </w:rPr>
        <w:lastRenderedPageBreak/>
        <w:drawing>
          <wp:inline distT="0" distB="0" distL="0" distR="0" wp14:anchorId="5A768249" wp14:editId="4D65D0FA">
            <wp:extent cx="5274310" cy="5943600"/>
            <wp:effectExtent l="0" t="0" r="0" b="0"/>
            <wp:docPr id="2054324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24989" name=""/>
                    <pic:cNvPicPr/>
                  </pic:nvPicPr>
                  <pic:blipFill>
                    <a:blip r:embed="rId40"/>
                    <a:stretch>
                      <a:fillRect/>
                    </a:stretch>
                  </pic:blipFill>
                  <pic:spPr>
                    <a:xfrm>
                      <a:off x="0" y="0"/>
                      <a:ext cx="5274310" cy="5943600"/>
                    </a:xfrm>
                    <a:prstGeom prst="rect">
                      <a:avLst/>
                    </a:prstGeom>
                  </pic:spPr>
                </pic:pic>
              </a:graphicData>
            </a:graphic>
          </wp:inline>
        </w:drawing>
      </w:r>
    </w:p>
    <w:p w14:paraId="2D686910" w14:textId="77777777" w:rsidR="00F65B29" w:rsidRPr="00D10D12" w:rsidRDefault="00F65B29" w:rsidP="00C61E1D">
      <w:pPr>
        <w:autoSpaceDE w:val="0"/>
        <w:autoSpaceDN w:val="0"/>
        <w:spacing w:line="240" w:lineRule="exact"/>
        <w:ind w:left="2923"/>
        <w:jc w:val="left"/>
        <w:rPr>
          <w:rFonts w:cs="宋体"/>
          <w:color w:val="000000" w:themeColor="text1"/>
          <w:szCs w:val="21"/>
        </w:rPr>
      </w:pPr>
      <w:r w:rsidRPr="00C61E1D">
        <w:rPr>
          <w:rFonts w:ascii="宋体" w:hAnsi="宋体" w:cs="宋体"/>
          <w:color w:val="000000"/>
        </w:rPr>
        <w:t>图 2.10.3 幻读</w:t>
      </w:r>
      <w:r w:rsidRPr="00D10D12">
        <w:rPr>
          <w:rFonts w:cs="宋体"/>
          <w:color w:val="000000" w:themeColor="text1"/>
          <w:szCs w:val="21"/>
        </w:rPr>
        <w:t xml:space="preserve"> </w:t>
      </w:r>
    </w:p>
    <w:p w14:paraId="4316B40B" w14:textId="77777777" w:rsidR="00F65B29" w:rsidRPr="00D10D12" w:rsidRDefault="00F65B29" w:rsidP="00D10D12">
      <w:pPr>
        <w:spacing w:before="60" w:after="160" w:line="240" w:lineRule="auto"/>
        <w:rPr>
          <w:rFonts w:cs="宋体"/>
          <w:color w:val="000000" w:themeColor="text1"/>
          <w:szCs w:val="21"/>
        </w:rPr>
      </w:pPr>
      <w:r w:rsidRPr="00D10D12">
        <w:rPr>
          <w:b/>
        </w:rPr>
        <w:t xml:space="preserve">2.10.3 </w:t>
      </w:r>
      <w:r w:rsidRPr="00D10D12">
        <w:rPr>
          <w:b/>
        </w:rPr>
        <w:t>主动加锁保证可重复读</w:t>
      </w:r>
      <w:r w:rsidRPr="00D10D12">
        <w:rPr>
          <w:rFonts w:cs="宋体"/>
          <w:color w:val="000000" w:themeColor="text1"/>
          <w:szCs w:val="21"/>
        </w:rPr>
        <w:t xml:space="preserve"> </w:t>
      </w:r>
    </w:p>
    <w:p w14:paraId="51D17C9D"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469A8B55" w14:textId="77777777" w:rsidR="00F65B29" w:rsidRPr="00D10D12" w:rsidRDefault="00F65B29" w:rsidP="00D10D12">
      <w:pPr>
        <w:spacing w:before="60" w:after="160" w:line="240" w:lineRule="auto"/>
        <w:rPr>
          <w:rFonts w:cs="宋体"/>
          <w:color w:val="000000" w:themeColor="text1"/>
          <w:szCs w:val="21"/>
        </w:rPr>
      </w:pPr>
      <w:r w:rsidRPr="00D10D12">
        <w:rPr>
          <w:b/>
        </w:rPr>
        <w:t xml:space="preserve">2.10.4 </w:t>
      </w:r>
      <w:r w:rsidRPr="00D10D12">
        <w:rPr>
          <w:b/>
        </w:rPr>
        <w:t>可串行化</w:t>
      </w:r>
      <w:r w:rsidRPr="00D10D12">
        <w:rPr>
          <w:rFonts w:cs="宋体"/>
          <w:color w:val="000000" w:themeColor="text1"/>
          <w:szCs w:val="21"/>
        </w:rPr>
        <w:t xml:space="preserve"> </w:t>
      </w:r>
    </w:p>
    <w:p w14:paraId="0FADA2EC" w14:textId="31E01D36"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hint="eastAsia"/>
          <w:color w:val="000000" w:themeColor="text1"/>
          <w:szCs w:val="21"/>
        </w:rPr>
        <w:t>。</w:t>
      </w:r>
    </w:p>
    <w:p w14:paraId="6ADA12AF" w14:textId="77777777" w:rsidR="00F65B29" w:rsidRPr="00D10D12" w:rsidRDefault="00F65B29" w:rsidP="00C61E1D">
      <w:pPr>
        <w:spacing w:line="360" w:lineRule="auto"/>
        <w:rPr>
          <w:rFonts w:cs="宋体"/>
          <w:color w:val="000000" w:themeColor="text1"/>
          <w:szCs w:val="21"/>
        </w:rPr>
      </w:pPr>
    </w:p>
    <w:p w14:paraId="010FAE75" w14:textId="77777777" w:rsidR="00F65B29" w:rsidRPr="00D10D12" w:rsidRDefault="00F65B29" w:rsidP="00D10D12">
      <w:pPr>
        <w:pStyle w:val="2"/>
        <w:rPr>
          <w:rFonts w:cs="宋体"/>
          <w:color w:val="000000" w:themeColor="text1"/>
          <w:szCs w:val="21"/>
        </w:rPr>
      </w:pPr>
      <w:bookmarkStart w:id="12" w:name="_Toc138703300"/>
      <w:r w:rsidRPr="00D10D12">
        <w:rPr>
          <w:color w:val="000000" w:themeColor="text1"/>
        </w:rPr>
        <w:t xml:space="preserve">2.11 </w:t>
      </w:r>
      <w:r w:rsidRPr="00D10D12">
        <w:rPr>
          <w:color w:val="000000" w:themeColor="text1"/>
        </w:rPr>
        <w:t>数据库应用开发（</w:t>
      </w:r>
      <w:r w:rsidRPr="00D10D12">
        <w:rPr>
          <w:color w:val="000000" w:themeColor="text1"/>
        </w:rPr>
        <w:t xml:space="preserve">JAVA </w:t>
      </w:r>
      <w:r w:rsidRPr="00D10D12">
        <w:rPr>
          <w:color w:val="000000" w:themeColor="text1"/>
        </w:rPr>
        <w:t>篇）</w:t>
      </w:r>
      <w:bookmarkEnd w:id="12"/>
      <w:r w:rsidRPr="00D10D12">
        <w:rPr>
          <w:rFonts w:cs="宋体"/>
          <w:color w:val="000000" w:themeColor="text1"/>
          <w:szCs w:val="21"/>
        </w:rPr>
        <w:t xml:space="preserve"> </w:t>
      </w:r>
    </w:p>
    <w:p w14:paraId="2D8D1229"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本实训</w:t>
      </w:r>
      <w:r w:rsidRPr="00D10D12">
        <w:rPr>
          <w:rFonts w:cs="宋体"/>
          <w:color w:val="000000" w:themeColor="text1"/>
          <w:szCs w:val="21"/>
        </w:rPr>
        <w:t xml:space="preserve"> 7 </w:t>
      </w:r>
      <w:proofErr w:type="gramStart"/>
      <w:r w:rsidRPr="00D10D12">
        <w:rPr>
          <w:rFonts w:cs="宋体"/>
          <w:color w:val="000000" w:themeColor="text1"/>
          <w:szCs w:val="21"/>
        </w:rPr>
        <w:t>个</w:t>
      </w:r>
      <w:proofErr w:type="gramEnd"/>
      <w:r w:rsidRPr="00D10D12">
        <w:rPr>
          <w:rFonts w:cs="宋体"/>
          <w:color w:val="000000" w:themeColor="text1"/>
          <w:szCs w:val="21"/>
        </w:rPr>
        <w:t>关卡要求结合</w:t>
      </w:r>
      <w:r w:rsidRPr="00D10D12">
        <w:rPr>
          <w:rFonts w:cs="宋体"/>
          <w:color w:val="000000" w:themeColor="text1"/>
          <w:szCs w:val="21"/>
        </w:rPr>
        <w:t xml:space="preserve"> java </w:t>
      </w:r>
      <w:r w:rsidRPr="00D10D12">
        <w:rPr>
          <w:rFonts w:cs="宋体"/>
          <w:color w:val="000000" w:themeColor="text1"/>
          <w:szCs w:val="21"/>
        </w:rPr>
        <w:t>和数据库语言实现一个简单的数据库应用。</w:t>
      </w:r>
      <w:r w:rsidRPr="00D10D12">
        <w:rPr>
          <w:rFonts w:cs="宋体"/>
          <w:color w:val="000000" w:themeColor="text1"/>
          <w:szCs w:val="21"/>
        </w:rPr>
        <w:t xml:space="preserve"> </w:t>
      </w:r>
      <w:r w:rsidRPr="00D10D12">
        <w:rPr>
          <w:rFonts w:cs="宋体"/>
          <w:color w:val="000000" w:themeColor="text1"/>
          <w:szCs w:val="21"/>
        </w:rPr>
        <w:lastRenderedPageBreak/>
        <w:t xml:space="preserve">2.11.1 JDBC </w:t>
      </w:r>
      <w:r w:rsidRPr="00D10D12">
        <w:rPr>
          <w:rFonts w:cs="宋体"/>
          <w:color w:val="000000" w:themeColor="text1"/>
          <w:szCs w:val="21"/>
        </w:rPr>
        <w:t>体系结构和简单的查询</w:t>
      </w:r>
      <w:r w:rsidRPr="00D10D12">
        <w:rPr>
          <w:rFonts w:cs="宋体"/>
          <w:color w:val="000000" w:themeColor="text1"/>
          <w:szCs w:val="21"/>
        </w:rPr>
        <w:t xml:space="preserve"> </w:t>
      </w:r>
    </w:p>
    <w:p w14:paraId="0F85BB91"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本关任务：查询</w:t>
      </w:r>
      <w:r w:rsidRPr="00D10D12">
        <w:rPr>
          <w:rFonts w:cs="宋体"/>
          <w:color w:val="000000" w:themeColor="text1"/>
          <w:szCs w:val="21"/>
        </w:rPr>
        <w:t xml:space="preserve"> client </w:t>
      </w:r>
      <w:r w:rsidRPr="00D10D12">
        <w:rPr>
          <w:rFonts w:cs="宋体"/>
          <w:color w:val="000000" w:themeColor="text1"/>
          <w:szCs w:val="21"/>
        </w:rPr>
        <w:t>表中邮箱非空的客户信息，列出客户姓名，邮箱和电话。</w:t>
      </w:r>
      <w:r w:rsidRPr="00D10D12">
        <w:rPr>
          <w:rFonts w:cs="宋体"/>
          <w:color w:val="000000" w:themeColor="text1"/>
          <w:szCs w:val="21"/>
        </w:rPr>
        <w:t xml:space="preserve"> </w:t>
      </w:r>
    </w:p>
    <w:p w14:paraId="021A1CCD"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使用</w:t>
      </w:r>
      <w:r w:rsidRPr="00D10D12">
        <w:rPr>
          <w:rFonts w:cs="宋体"/>
          <w:color w:val="000000" w:themeColor="text1"/>
          <w:szCs w:val="21"/>
        </w:rPr>
        <w:t xml:space="preserve"> Java </w:t>
      </w:r>
      <w:r w:rsidRPr="00D10D12">
        <w:rPr>
          <w:rFonts w:cs="宋体"/>
          <w:color w:val="000000" w:themeColor="text1"/>
          <w:szCs w:val="21"/>
        </w:rPr>
        <w:t>的</w:t>
      </w:r>
      <w:r w:rsidRPr="00D10D12">
        <w:rPr>
          <w:rFonts w:cs="宋体"/>
          <w:color w:val="000000" w:themeColor="text1"/>
          <w:szCs w:val="21"/>
        </w:rPr>
        <w:t xml:space="preserve"> </w:t>
      </w:r>
      <w:proofErr w:type="spellStart"/>
      <w:r w:rsidRPr="00D10D12">
        <w:rPr>
          <w:rFonts w:cs="宋体"/>
          <w:color w:val="000000" w:themeColor="text1"/>
          <w:szCs w:val="21"/>
        </w:rPr>
        <w:t>Class.forName</w:t>
      </w:r>
      <w:proofErr w:type="spellEnd"/>
      <w:r w:rsidRPr="00D10D12">
        <w:rPr>
          <w:rFonts w:cs="宋体"/>
          <w:color w:val="000000" w:themeColor="text1"/>
          <w:szCs w:val="21"/>
        </w:rPr>
        <w:t xml:space="preserve">() </w:t>
      </w:r>
      <w:r w:rsidRPr="00D10D12">
        <w:rPr>
          <w:rFonts w:cs="宋体"/>
          <w:color w:val="000000" w:themeColor="text1"/>
          <w:szCs w:val="21"/>
        </w:rPr>
        <w:t>方法，将驱动程序的类文件动态加载到内存中，</w:t>
      </w:r>
      <w:r w:rsidRPr="00D10D12">
        <w:rPr>
          <w:rFonts w:cs="宋体"/>
          <w:color w:val="000000" w:themeColor="text1"/>
          <w:szCs w:val="21"/>
        </w:rPr>
        <w:t xml:space="preserve"> </w:t>
      </w:r>
      <w:r w:rsidRPr="00D10D12">
        <w:rPr>
          <w:rFonts w:cs="宋体"/>
          <w:color w:val="000000" w:themeColor="text1"/>
          <w:szCs w:val="21"/>
        </w:rPr>
        <w:t>并将其自动注册。加载驱动程序后，使用</w:t>
      </w:r>
      <w:r w:rsidRPr="00D10D12">
        <w:rPr>
          <w:rFonts w:cs="宋体"/>
          <w:color w:val="000000" w:themeColor="text1"/>
          <w:szCs w:val="21"/>
        </w:rPr>
        <w:t xml:space="preserve"> </w:t>
      </w:r>
      <w:proofErr w:type="spellStart"/>
      <w:r w:rsidRPr="00D10D12">
        <w:rPr>
          <w:rFonts w:cs="宋体"/>
          <w:color w:val="000000" w:themeColor="text1"/>
          <w:szCs w:val="21"/>
        </w:rPr>
        <w:t>DriverManager.getConnection</w:t>
      </w:r>
      <w:proofErr w:type="spellEnd"/>
      <w:r w:rsidRPr="00D10D12">
        <w:rPr>
          <w:rFonts w:cs="宋体"/>
          <w:color w:val="000000" w:themeColor="text1"/>
          <w:szCs w:val="21"/>
        </w:rPr>
        <w:t xml:space="preserve">(String </w:t>
      </w:r>
      <w:proofErr w:type="spellStart"/>
      <w:r w:rsidRPr="00D10D12">
        <w:rPr>
          <w:rFonts w:cs="宋体"/>
          <w:color w:val="000000" w:themeColor="text1"/>
          <w:szCs w:val="21"/>
        </w:rPr>
        <w:t>url</w:t>
      </w:r>
      <w:proofErr w:type="spellEnd"/>
      <w:r w:rsidRPr="00D10D12">
        <w:rPr>
          <w:rFonts w:cs="宋体"/>
          <w:color w:val="000000" w:themeColor="text1"/>
          <w:szCs w:val="21"/>
        </w:rPr>
        <w:t xml:space="preserve">, 26 String user, String password) </w:t>
      </w:r>
      <w:r w:rsidRPr="00D10D12">
        <w:rPr>
          <w:rFonts w:cs="宋体"/>
          <w:color w:val="000000" w:themeColor="text1"/>
          <w:szCs w:val="21"/>
        </w:rPr>
        <w:t>方法建立连接。在使用</w:t>
      </w:r>
      <w:r w:rsidRPr="00D10D12">
        <w:rPr>
          <w:rFonts w:cs="宋体"/>
          <w:color w:val="000000" w:themeColor="text1"/>
          <w:szCs w:val="21"/>
        </w:rPr>
        <w:t xml:space="preserve"> Statement </w:t>
      </w:r>
      <w:r w:rsidRPr="00D10D12">
        <w:rPr>
          <w:rFonts w:cs="宋体"/>
          <w:color w:val="000000" w:themeColor="text1"/>
          <w:szCs w:val="21"/>
        </w:rPr>
        <w:t>对象执行</w:t>
      </w:r>
      <w:r w:rsidRPr="00D10D12">
        <w:rPr>
          <w:rFonts w:cs="宋体"/>
          <w:color w:val="000000" w:themeColor="text1"/>
          <w:szCs w:val="21"/>
        </w:rPr>
        <w:t xml:space="preserve"> SQL </w:t>
      </w:r>
      <w:r w:rsidRPr="00D10D12">
        <w:rPr>
          <w:rFonts w:cs="宋体"/>
          <w:color w:val="000000" w:themeColor="text1"/>
          <w:szCs w:val="21"/>
        </w:rPr>
        <w:t>语</w:t>
      </w:r>
      <w:r w:rsidRPr="00D10D12">
        <w:rPr>
          <w:rFonts w:cs="宋体"/>
          <w:color w:val="000000" w:themeColor="text1"/>
          <w:szCs w:val="21"/>
        </w:rPr>
        <w:t xml:space="preserve"> </w:t>
      </w:r>
      <w:r w:rsidRPr="00D10D12">
        <w:rPr>
          <w:rFonts w:cs="宋体"/>
          <w:color w:val="000000" w:themeColor="text1"/>
          <w:szCs w:val="21"/>
        </w:rPr>
        <w:t>句之前，需要使用</w:t>
      </w:r>
      <w:r w:rsidRPr="00D10D12">
        <w:rPr>
          <w:rFonts w:cs="宋体"/>
          <w:color w:val="000000" w:themeColor="text1"/>
          <w:szCs w:val="21"/>
        </w:rPr>
        <w:t xml:space="preserve"> Connection </w:t>
      </w:r>
      <w:r w:rsidRPr="00D10D12">
        <w:rPr>
          <w:rFonts w:cs="宋体"/>
          <w:color w:val="000000" w:themeColor="text1"/>
          <w:szCs w:val="21"/>
        </w:rPr>
        <w:t>对象的</w:t>
      </w:r>
      <w:r w:rsidRPr="00D10D12">
        <w:rPr>
          <w:rFonts w:cs="宋体"/>
          <w:color w:val="000000" w:themeColor="text1"/>
          <w:szCs w:val="21"/>
        </w:rPr>
        <w:t xml:space="preserve"> </w:t>
      </w:r>
      <w:proofErr w:type="spellStart"/>
      <w:r w:rsidRPr="00D10D12">
        <w:rPr>
          <w:rFonts w:cs="宋体"/>
          <w:color w:val="000000" w:themeColor="text1"/>
          <w:szCs w:val="21"/>
        </w:rPr>
        <w:t>createState</w:t>
      </w:r>
      <w:proofErr w:type="spellEnd"/>
      <w:r w:rsidRPr="00D10D12">
        <w:rPr>
          <w:rFonts w:cs="宋体"/>
          <w:color w:val="000000" w:themeColor="text1"/>
          <w:szCs w:val="21"/>
        </w:rPr>
        <w:t xml:space="preserve">‐ </w:t>
      </w:r>
      <w:proofErr w:type="spellStart"/>
      <w:r w:rsidRPr="00D10D12">
        <w:rPr>
          <w:rFonts w:cs="宋体"/>
          <w:color w:val="000000" w:themeColor="text1"/>
          <w:szCs w:val="21"/>
        </w:rPr>
        <w:t>ment</w:t>
      </w:r>
      <w:proofErr w:type="spellEnd"/>
      <w:r w:rsidRPr="00D10D12">
        <w:rPr>
          <w:rFonts w:cs="宋体"/>
          <w:color w:val="000000" w:themeColor="text1"/>
          <w:szCs w:val="21"/>
        </w:rPr>
        <w:t xml:space="preserve">() </w:t>
      </w:r>
      <w:r w:rsidRPr="00D10D12">
        <w:rPr>
          <w:rFonts w:cs="宋体"/>
          <w:color w:val="000000" w:themeColor="text1"/>
          <w:szCs w:val="21"/>
        </w:rPr>
        <w:t>方法创建</w:t>
      </w:r>
      <w:r w:rsidRPr="00D10D12">
        <w:rPr>
          <w:rFonts w:cs="宋体"/>
          <w:color w:val="000000" w:themeColor="text1"/>
          <w:szCs w:val="21"/>
        </w:rPr>
        <w:t xml:space="preserve"> Statement </w:t>
      </w:r>
      <w:r w:rsidRPr="00D10D12">
        <w:rPr>
          <w:rFonts w:cs="宋体"/>
          <w:color w:val="000000" w:themeColor="text1"/>
          <w:szCs w:val="21"/>
        </w:rPr>
        <w:t>的一个实例。创建</w:t>
      </w:r>
      <w:r w:rsidRPr="00D10D12">
        <w:rPr>
          <w:rFonts w:cs="宋体"/>
          <w:color w:val="000000" w:themeColor="text1"/>
          <w:szCs w:val="21"/>
        </w:rPr>
        <w:t xml:space="preserve"> Statement </w:t>
      </w:r>
      <w:r w:rsidRPr="00D10D12">
        <w:rPr>
          <w:rFonts w:cs="宋体"/>
          <w:color w:val="000000" w:themeColor="text1"/>
          <w:szCs w:val="21"/>
        </w:rPr>
        <w:t>对象后，可以使用它来执行一个</w:t>
      </w:r>
      <w:r w:rsidRPr="00D10D12">
        <w:rPr>
          <w:rFonts w:cs="宋体"/>
          <w:color w:val="000000" w:themeColor="text1"/>
          <w:szCs w:val="21"/>
        </w:rPr>
        <w:t xml:space="preserve"> SQL </w:t>
      </w:r>
      <w:r w:rsidRPr="00D10D12">
        <w:rPr>
          <w:rFonts w:cs="宋体"/>
          <w:color w:val="000000" w:themeColor="text1"/>
          <w:szCs w:val="21"/>
        </w:rPr>
        <w:t>语句，其中</w:t>
      </w:r>
      <w:r w:rsidRPr="00D10D12">
        <w:rPr>
          <w:rFonts w:cs="宋体"/>
          <w:color w:val="000000" w:themeColor="text1"/>
          <w:szCs w:val="21"/>
        </w:rPr>
        <w:t xml:space="preserve"> </w:t>
      </w:r>
      <w:r w:rsidRPr="00D10D12">
        <w:rPr>
          <w:rFonts w:cs="宋体"/>
          <w:color w:val="000000" w:themeColor="text1"/>
          <w:szCs w:val="21"/>
        </w:rPr>
        <w:t>有三个执行方法：</w:t>
      </w:r>
      <w:r w:rsidRPr="00D10D12">
        <w:rPr>
          <w:rFonts w:cs="宋体"/>
          <w:color w:val="000000" w:themeColor="text1"/>
          <w:szCs w:val="21"/>
        </w:rPr>
        <w:t xml:space="preserve"> </w:t>
      </w:r>
    </w:p>
    <w:p w14:paraId="3E8365C0"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 xml:space="preserve">1.boolean execute(String SQL) </w:t>
      </w:r>
      <w:r w:rsidRPr="00D10D12">
        <w:rPr>
          <w:rFonts w:cs="宋体"/>
          <w:color w:val="000000" w:themeColor="text1"/>
          <w:szCs w:val="21"/>
        </w:rPr>
        <w:t>：如果可以检索到</w:t>
      </w:r>
      <w:r w:rsidRPr="00D10D12">
        <w:rPr>
          <w:rFonts w:cs="宋体"/>
          <w:color w:val="000000" w:themeColor="text1"/>
          <w:szCs w:val="21"/>
        </w:rPr>
        <w:t xml:space="preserve"> </w:t>
      </w:r>
      <w:proofErr w:type="spellStart"/>
      <w:r w:rsidRPr="00D10D12">
        <w:rPr>
          <w:rFonts w:cs="宋体"/>
          <w:color w:val="000000" w:themeColor="text1"/>
          <w:szCs w:val="21"/>
        </w:rPr>
        <w:t>ResultSet</w:t>
      </w:r>
      <w:proofErr w:type="spellEnd"/>
      <w:r w:rsidRPr="00D10D12">
        <w:rPr>
          <w:rFonts w:cs="宋体"/>
          <w:color w:val="000000" w:themeColor="text1"/>
          <w:szCs w:val="21"/>
        </w:rPr>
        <w:t xml:space="preserve"> </w:t>
      </w:r>
      <w:proofErr w:type="gramStart"/>
      <w:r w:rsidRPr="00D10D12">
        <w:rPr>
          <w:rFonts w:cs="宋体"/>
          <w:color w:val="000000" w:themeColor="text1"/>
          <w:szCs w:val="21"/>
        </w:rPr>
        <w:t>象</w:t>
      </w:r>
      <w:proofErr w:type="gramEnd"/>
      <w:r w:rsidRPr="00D10D12">
        <w:rPr>
          <w:rFonts w:cs="宋体"/>
          <w:color w:val="000000" w:themeColor="text1"/>
          <w:szCs w:val="21"/>
        </w:rPr>
        <w:t>，则返回一个</w:t>
      </w:r>
      <w:r w:rsidRPr="00D10D12">
        <w:rPr>
          <w:rFonts w:cs="宋体"/>
          <w:color w:val="000000" w:themeColor="text1"/>
          <w:szCs w:val="21"/>
        </w:rPr>
        <w:t xml:space="preserve"> </w:t>
      </w:r>
      <w:r w:rsidRPr="00D10D12">
        <w:rPr>
          <w:rFonts w:cs="宋体"/>
          <w:color w:val="000000" w:themeColor="text1"/>
          <w:szCs w:val="21"/>
        </w:rPr>
        <w:t>布尔值</w:t>
      </w:r>
      <w:r w:rsidRPr="00D10D12">
        <w:rPr>
          <w:rFonts w:cs="宋体"/>
          <w:color w:val="000000" w:themeColor="text1"/>
          <w:szCs w:val="21"/>
        </w:rPr>
        <w:t xml:space="preserve"> true </w:t>
      </w:r>
      <w:r w:rsidRPr="00D10D12">
        <w:rPr>
          <w:rFonts w:cs="宋体"/>
          <w:color w:val="000000" w:themeColor="text1"/>
          <w:szCs w:val="21"/>
        </w:rPr>
        <w:t>；否则返回</w:t>
      </w:r>
      <w:r w:rsidRPr="00D10D12">
        <w:rPr>
          <w:rFonts w:cs="宋体"/>
          <w:color w:val="000000" w:themeColor="text1"/>
          <w:szCs w:val="21"/>
        </w:rPr>
        <w:t xml:space="preserve"> false </w:t>
      </w:r>
      <w:r w:rsidRPr="00D10D12">
        <w:rPr>
          <w:rFonts w:cs="宋体"/>
          <w:color w:val="000000" w:themeColor="text1"/>
          <w:szCs w:val="21"/>
        </w:rPr>
        <w:t>。使用此方法执行</w:t>
      </w:r>
      <w:r w:rsidRPr="00D10D12">
        <w:rPr>
          <w:rFonts w:cs="宋体"/>
          <w:color w:val="000000" w:themeColor="text1"/>
          <w:szCs w:val="21"/>
        </w:rPr>
        <w:t xml:space="preserve"> SQL DDL </w:t>
      </w:r>
      <w:r w:rsidRPr="00D10D12">
        <w:rPr>
          <w:rFonts w:cs="宋体"/>
          <w:color w:val="000000" w:themeColor="text1"/>
          <w:szCs w:val="21"/>
        </w:rPr>
        <w:t>语句或需要使用真正</w:t>
      </w:r>
      <w:r w:rsidRPr="00D10D12">
        <w:rPr>
          <w:rFonts w:cs="宋体"/>
          <w:color w:val="000000" w:themeColor="text1"/>
          <w:szCs w:val="21"/>
        </w:rPr>
        <w:t xml:space="preserve"> </w:t>
      </w:r>
      <w:r w:rsidRPr="00D10D12">
        <w:rPr>
          <w:rFonts w:cs="宋体"/>
          <w:color w:val="000000" w:themeColor="text1"/>
          <w:szCs w:val="21"/>
        </w:rPr>
        <w:t>的动态</w:t>
      </w:r>
      <w:r w:rsidRPr="00D10D12">
        <w:rPr>
          <w:rFonts w:cs="宋体"/>
          <w:color w:val="000000" w:themeColor="text1"/>
          <w:szCs w:val="21"/>
        </w:rPr>
        <w:t xml:space="preserve"> SQL </w:t>
      </w:r>
      <w:r w:rsidRPr="00D10D12">
        <w:rPr>
          <w:rFonts w:cs="宋体"/>
          <w:color w:val="000000" w:themeColor="text1"/>
          <w:szCs w:val="21"/>
        </w:rPr>
        <w:t>时。</w:t>
      </w:r>
      <w:r w:rsidRPr="00D10D12">
        <w:rPr>
          <w:rFonts w:cs="宋体"/>
          <w:color w:val="000000" w:themeColor="text1"/>
          <w:szCs w:val="21"/>
        </w:rPr>
        <w:t xml:space="preserve"> </w:t>
      </w:r>
    </w:p>
    <w:p w14:paraId="1A522E9D"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 xml:space="preserve">2.int </w:t>
      </w:r>
      <w:proofErr w:type="spellStart"/>
      <w:r w:rsidRPr="00D10D12">
        <w:rPr>
          <w:rFonts w:cs="宋体"/>
          <w:color w:val="000000" w:themeColor="text1"/>
          <w:szCs w:val="21"/>
        </w:rPr>
        <w:t>executeUpdate</w:t>
      </w:r>
      <w:proofErr w:type="spellEnd"/>
      <w:r w:rsidRPr="00D10D12">
        <w:rPr>
          <w:rFonts w:cs="宋体"/>
          <w:color w:val="000000" w:themeColor="text1"/>
          <w:szCs w:val="21"/>
        </w:rPr>
        <w:t xml:space="preserve">(String SQL) </w:t>
      </w:r>
      <w:r w:rsidRPr="00D10D12">
        <w:rPr>
          <w:rFonts w:cs="宋体"/>
          <w:color w:val="000000" w:themeColor="text1"/>
          <w:szCs w:val="21"/>
        </w:rPr>
        <w:t>：返回受</w:t>
      </w:r>
      <w:r w:rsidRPr="00D10D12">
        <w:rPr>
          <w:rFonts w:cs="宋体"/>
          <w:color w:val="000000" w:themeColor="text1"/>
          <w:szCs w:val="21"/>
        </w:rPr>
        <w:t xml:space="preserve"> SQL </w:t>
      </w:r>
      <w:r w:rsidRPr="00D10D12">
        <w:rPr>
          <w:rFonts w:cs="宋体"/>
          <w:color w:val="000000" w:themeColor="text1"/>
          <w:szCs w:val="21"/>
        </w:rPr>
        <w:t>语句执行影响的行数。使用</w:t>
      </w:r>
      <w:r w:rsidRPr="00D10D12">
        <w:rPr>
          <w:rFonts w:cs="宋体"/>
          <w:color w:val="000000" w:themeColor="text1"/>
          <w:szCs w:val="21"/>
        </w:rPr>
        <w:t xml:space="preserve"> </w:t>
      </w:r>
      <w:r w:rsidRPr="00D10D12">
        <w:rPr>
          <w:rFonts w:cs="宋体"/>
          <w:color w:val="000000" w:themeColor="text1"/>
          <w:szCs w:val="21"/>
        </w:rPr>
        <w:t>此方法执行预期会影响多个行的</w:t>
      </w:r>
      <w:r w:rsidRPr="00D10D12">
        <w:rPr>
          <w:rFonts w:cs="宋体"/>
          <w:color w:val="000000" w:themeColor="text1"/>
          <w:szCs w:val="21"/>
        </w:rPr>
        <w:t xml:space="preserve"> SQL </w:t>
      </w:r>
      <w:r w:rsidRPr="00D10D12">
        <w:rPr>
          <w:rFonts w:cs="宋体"/>
          <w:color w:val="000000" w:themeColor="text1"/>
          <w:szCs w:val="21"/>
        </w:rPr>
        <w:t>语句，例如</w:t>
      </w:r>
      <w:r w:rsidRPr="00D10D12">
        <w:rPr>
          <w:rFonts w:cs="宋体"/>
          <w:color w:val="000000" w:themeColor="text1"/>
          <w:szCs w:val="21"/>
        </w:rPr>
        <w:t xml:space="preserve"> INSERT, UPDATE </w:t>
      </w:r>
      <w:r w:rsidRPr="00D10D12">
        <w:rPr>
          <w:rFonts w:cs="宋体"/>
          <w:color w:val="000000" w:themeColor="text1"/>
          <w:szCs w:val="21"/>
        </w:rPr>
        <w:t>或</w:t>
      </w:r>
      <w:r w:rsidRPr="00D10D12">
        <w:rPr>
          <w:rFonts w:cs="宋体"/>
          <w:color w:val="000000" w:themeColor="text1"/>
          <w:szCs w:val="21"/>
        </w:rPr>
        <w:t xml:space="preserve"> DELETE </w:t>
      </w:r>
      <w:r w:rsidRPr="00D10D12">
        <w:rPr>
          <w:rFonts w:cs="宋体"/>
          <w:color w:val="000000" w:themeColor="text1"/>
          <w:szCs w:val="21"/>
        </w:rPr>
        <w:t>语句。</w:t>
      </w:r>
      <w:r w:rsidRPr="00D10D12">
        <w:rPr>
          <w:rFonts w:cs="宋体"/>
          <w:color w:val="000000" w:themeColor="text1"/>
          <w:szCs w:val="21"/>
        </w:rPr>
        <w:t xml:space="preserve"> </w:t>
      </w:r>
    </w:p>
    <w:p w14:paraId="02F105C8"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 xml:space="preserve">3.ResultSet </w:t>
      </w:r>
      <w:proofErr w:type="spellStart"/>
      <w:r w:rsidRPr="00D10D12">
        <w:rPr>
          <w:rFonts w:cs="宋体"/>
          <w:color w:val="000000" w:themeColor="text1"/>
          <w:szCs w:val="21"/>
        </w:rPr>
        <w:t>executeQuery</w:t>
      </w:r>
      <w:proofErr w:type="spellEnd"/>
      <w:r w:rsidRPr="00D10D12">
        <w:rPr>
          <w:rFonts w:cs="宋体"/>
          <w:color w:val="000000" w:themeColor="text1"/>
          <w:szCs w:val="21"/>
        </w:rPr>
        <w:t xml:space="preserve">(String SQL) </w:t>
      </w:r>
      <w:r w:rsidRPr="00D10D12">
        <w:rPr>
          <w:rFonts w:cs="宋体"/>
          <w:color w:val="000000" w:themeColor="text1"/>
          <w:szCs w:val="21"/>
        </w:rPr>
        <w:t>：返回一个</w:t>
      </w:r>
      <w:r w:rsidRPr="00D10D12">
        <w:rPr>
          <w:rFonts w:cs="宋体"/>
          <w:color w:val="000000" w:themeColor="text1"/>
          <w:szCs w:val="21"/>
        </w:rPr>
        <w:t xml:space="preserve"> </w:t>
      </w:r>
      <w:proofErr w:type="spellStart"/>
      <w:r w:rsidRPr="00D10D12">
        <w:rPr>
          <w:rFonts w:cs="宋体"/>
          <w:color w:val="000000" w:themeColor="text1"/>
          <w:szCs w:val="21"/>
        </w:rPr>
        <w:t>ResultSet</w:t>
      </w:r>
      <w:proofErr w:type="spellEnd"/>
      <w:r w:rsidRPr="00D10D12">
        <w:rPr>
          <w:rFonts w:cs="宋体"/>
          <w:color w:val="000000" w:themeColor="text1"/>
          <w:szCs w:val="21"/>
        </w:rPr>
        <w:t xml:space="preserve"> </w:t>
      </w:r>
      <w:r w:rsidRPr="00D10D12">
        <w:rPr>
          <w:rFonts w:cs="宋体"/>
          <w:color w:val="000000" w:themeColor="text1"/>
          <w:szCs w:val="21"/>
        </w:rPr>
        <w:t>对象。当希望获</w:t>
      </w:r>
      <w:r w:rsidRPr="00D10D12">
        <w:rPr>
          <w:rFonts w:cs="宋体"/>
          <w:color w:val="000000" w:themeColor="text1"/>
          <w:szCs w:val="21"/>
        </w:rPr>
        <w:t xml:space="preserve"> </w:t>
      </w:r>
      <w:r w:rsidRPr="00D10D12">
        <w:rPr>
          <w:rFonts w:cs="宋体"/>
          <w:color w:val="000000" w:themeColor="text1"/>
          <w:szCs w:val="21"/>
        </w:rPr>
        <w:t>得结果集时，使用此方法，就像使用</w:t>
      </w:r>
      <w:r w:rsidRPr="00D10D12">
        <w:rPr>
          <w:rFonts w:cs="宋体"/>
          <w:color w:val="000000" w:themeColor="text1"/>
          <w:szCs w:val="21"/>
        </w:rPr>
        <w:t xml:space="preserve"> SELECT </w:t>
      </w:r>
      <w:r w:rsidRPr="00D10D12">
        <w:rPr>
          <w:rFonts w:cs="宋体"/>
          <w:color w:val="000000" w:themeColor="text1"/>
          <w:szCs w:val="21"/>
        </w:rPr>
        <w:t>语句一样。</w:t>
      </w:r>
      <w:r w:rsidRPr="00D10D12">
        <w:rPr>
          <w:rFonts w:cs="宋体"/>
          <w:color w:val="000000" w:themeColor="text1"/>
          <w:szCs w:val="21"/>
        </w:rPr>
        <w:t xml:space="preserve"> </w:t>
      </w:r>
    </w:p>
    <w:p w14:paraId="1C5A06F1" w14:textId="5DD30198"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本关需要选用第</w:t>
      </w:r>
      <w:r w:rsidRPr="00D10D12">
        <w:rPr>
          <w:rFonts w:cs="宋体"/>
          <w:color w:val="000000" w:themeColor="text1"/>
          <w:szCs w:val="21"/>
        </w:rPr>
        <w:t xml:space="preserve"> 3 </w:t>
      </w:r>
      <w:proofErr w:type="gramStart"/>
      <w:r w:rsidRPr="00D10D12">
        <w:rPr>
          <w:rFonts w:cs="宋体"/>
          <w:color w:val="000000" w:themeColor="text1"/>
          <w:szCs w:val="21"/>
        </w:rPr>
        <w:t>个</w:t>
      </w:r>
      <w:proofErr w:type="gramEnd"/>
      <w:r w:rsidRPr="00D10D12">
        <w:rPr>
          <w:rFonts w:cs="宋体"/>
          <w:color w:val="000000" w:themeColor="text1"/>
          <w:szCs w:val="21"/>
        </w:rPr>
        <w:t>执行方法，使用</w:t>
      </w:r>
      <w:r w:rsidRPr="00D10D12">
        <w:rPr>
          <w:rFonts w:cs="宋体"/>
          <w:color w:val="000000" w:themeColor="text1"/>
          <w:szCs w:val="21"/>
        </w:rPr>
        <w:t xml:space="preserve"> </w:t>
      </w:r>
      <w:proofErr w:type="spellStart"/>
      <w:r w:rsidRPr="00D10D12">
        <w:rPr>
          <w:rFonts w:cs="宋体"/>
          <w:color w:val="000000" w:themeColor="text1"/>
          <w:szCs w:val="21"/>
        </w:rPr>
        <w:t>resultSet.next</w:t>
      </w:r>
      <w:proofErr w:type="spellEnd"/>
      <w:r w:rsidRPr="00D10D12">
        <w:rPr>
          <w:rFonts w:cs="宋体"/>
          <w:color w:val="000000" w:themeColor="text1"/>
          <w:szCs w:val="21"/>
        </w:rPr>
        <w:t xml:space="preserve">() </w:t>
      </w:r>
      <w:r w:rsidRPr="00D10D12">
        <w:rPr>
          <w:rFonts w:cs="宋体"/>
          <w:color w:val="000000" w:themeColor="text1"/>
          <w:szCs w:val="21"/>
        </w:rPr>
        <w:t>遍历</w:t>
      </w:r>
      <w:r w:rsidRPr="00D10D12">
        <w:rPr>
          <w:rFonts w:cs="宋体"/>
          <w:color w:val="000000" w:themeColor="text1"/>
          <w:szCs w:val="21"/>
        </w:rPr>
        <w:t xml:space="preserve"> </w:t>
      </w:r>
      <w:proofErr w:type="spellStart"/>
      <w:r w:rsidRPr="00D10D12">
        <w:rPr>
          <w:rFonts w:cs="宋体"/>
          <w:color w:val="000000" w:themeColor="text1"/>
          <w:szCs w:val="21"/>
        </w:rPr>
        <w:t>ResultSet</w:t>
      </w:r>
      <w:proofErr w:type="spellEnd"/>
      <w:r w:rsidRPr="00D10D12">
        <w:rPr>
          <w:rFonts w:cs="宋体"/>
          <w:color w:val="000000" w:themeColor="text1"/>
          <w:szCs w:val="21"/>
        </w:rPr>
        <w:t xml:space="preserve"> </w:t>
      </w:r>
      <w:r w:rsidRPr="00D10D12">
        <w:rPr>
          <w:rFonts w:cs="宋体"/>
          <w:color w:val="000000" w:themeColor="text1"/>
          <w:szCs w:val="21"/>
        </w:rPr>
        <w:t>输出</w:t>
      </w:r>
      <w:r w:rsidRPr="00D10D12">
        <w:rPr>
          <w:rFonts w:cs="宋体"/>
          <w:color w:val="000000" w:themeColor="text1"/>
          <w:szCs w:val="21"/>
        </w:rPr>
        <w:t xml:space="preserve"> </w:t>
      </w:r>
      <w:r w:rsidRPr="00D10D12">
        <w:rPr>
          <w:rFonts w:cs="宋体"/>
          <w:color w:val="000000" w:themeColor="text1"/>
          <w:szCs w:val="21"/>
        </w:rPr>
        <w:t>相应的信息即可，代码如图</w:t>
      </w:r>
      <w:r w:rsidRPr="00D10D12">
        <w:rPr>
          <w:rFonts w:cs="宋体"/>
          <w:color w:val="000000" w:themeColor="text1"/>
          <w:szCs w:val="21"/>
        </w:rPr>
        <w:t xml:space="preserve"> 2.11.1 </w:t>
      </w:r>
      <w:r w:rsidRPr="00D10D12">
        <w:rPr>
          <w:rFonts w:cs="宋体"/>
          <w:color w:val="000000" w:themeColor="text1"/>
          <w:szCs w:val="21"/>
        </w:rPr>
        <w:t>所示。</w:t>
      </w:r>
    </w:p>
    <w:p w14:paraId="3D80882A" w14:textId="550D8EEA" w:rsidR="00C61E1D" w:rsidRPr="00D10D12" w:rsidRDefault="00C61E1D" w:rsidP="00C61E1D">
      <w:pPr>
        <w:spacing w:line="360" w:lineRule="auto"/>
        <w:ind w:firstLineChars="200" w:firstLine="480"/>
        <w:jc w:val="center"/>
        <w:rPr>
          <w:rFonts w:cs="宋体"/>
          <w:color w:val="000000" w:themeColor="text1"/>
          <w:szCs w:val="21"/>
        </w:rPr>
      </w:pPr>
      <w:r>
        <w:rPr>
          <w:noProof/>
        </w:rPr>
        <w:lastRenderedPageBreak/>
        <w:drawing>
          <wp:inline distT="0" distB="0" distL="0" distR="0" wp14:anchorId="04307D41" wp14:editId="06FD5B00">
            <wp:extent cx="5274310" cy="7800340"/>
            <wp:effectExtent l="0" t="0" r="0" b="0"/>
            <wp:docPr id="1401322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2426" name=""/>
                    <pic:cNvPicPr/>
                  </pic:nvPicPr>
                  <pic:blipFill>
                    <a:blip r:embed="rId41"/>
                    <a:stretch>
                      <a:fillRect/>
                    </a:stretch>
                  </pic:blipFill>
                  <pic:spPr>
                    <a:xfrm>
                      <a:off x="0" y="0"/>
                      <a:ext cx="5274310" cy="7800340"/>
                    </a:xfrm>
                    <a:prstGeom prst="rect">
                      <a:avLst/>
                    </a:prstGeom>
                  </pic:spPr>
                </pic:pic>
              </a:graphicData>
            </a:graphic>
          </wp:inline>
        </w:drawing>
      </w:r>
    </w:p>
    <w:p w14:paraId="04526C3E" w14:textId="294B7EA7" w:rsidR="00F65B29" w:rsidRPr="00D10D12" w:rsidRDefault="00F65B29" w:rsidP="00C61E1D">
      <w:pPr>
        <w:autoSpaceDE w:val="0"/>
        <w:autoSpaceDN w:val="0"/>
        <w:spacing w:line="240" w:lineRule="exact"/>
        <w:ind w:left="2923"/>
        <w:jc w:val="left"/>
        <w:rPr>
          <w:rFonts w:cs="宋体"/>
          <w:color w:val="000000" w:themeColor="text1"/>
          <w:szCs w:val="21"/>
        </w:rPr>
      </w:pPr>
      <w:r w:rsidRPr="00C61E1D">
        <w:rPr>
          <w:rFonts w:ascii="宋体" w:hAnsi="宋体" w:cs="宋体"/>
          <w:color w:val="000000"/>
        </w:rPr>
        <w:t>图 2.11.1 JDBC体系结构和简单查询</w:t>
      </w:r>
      <w:r w:rsidRPr="00D10D12">
        <w:rPr>
          <w:rFonts w:cs="宋体"/>
          <w:color w:val="000000" w:themeColor="text1"/>
          <w:szCs w:val="21"/>
        </w:rPr>
        <w:t xml:space="preserve"> </w:t>
      </w:r>
    </w:p>
    <w:p w14:paraId="07E906E9" w14:textId="77777777" w:rsidR="00F65B29" w:rsidRPr="00D10D12" w:rsidRDefault="00F65B29" w:rsidP="00D10D12">
      <w:pPr>
        <w:spacing w:before="60" w:after="160" w:line="240" w:lineRule="auto"/>
        <w:rPr>
          <w:rFonts w:cs="宋体"/>
          <w:color w:val="000000" w:themeColor="text1"/>
          <w:szCs w:val="21"/>
        </w:rPr>
      </w:pPr>
      <w:r w:rsidRPr="00D10D12">
        <w:rPr>
          <w:b/>
        </w:rPr>
        <w:t xml:space="preserve">2.11.2 </w:t>
      </w:r>
      <w:r w:rsidRPr="00D10D12">
        <w:rPr>
          <w:b/>
        </w:rPr>
        <w:t>用户登录</w:t>
      </w:r>
      <w:r w:rsidRPr="00D10D12">
        <w:rPr>
          <w:rFonts w:cs="宋体"/>
          <w:color w:val="000000" w:themeColor="text1"/>
          <w:szCs w:val="21"/>
        </w:rPr>
        <w:t xml:space="preserve"> </w:t>
      </w:r>
    </w:p>
    <w:p w14:paraId="44558888"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29101E58" w14:textId="77777777" w:rsidR="00F65B29" w:rsidRPr="00D10D12" w:rsidRDefault="00F65B29" w:rsidP="00D10D12">
      <w:pPr>
        <w:spacing w:before="60" w:after="160" w:line="240" w:lineRule="auto"/>
        <w:rPr>
          <w:rFonts w:cs="宋体"/>
          <w:color w:val="000000" w:themeColor="text1"/>
          <w:szCs w:val="21"/>
        </w:rPr>
      </w:pPr>
      <w:r w:rsidRPr="00D10D12">
        <w:rPr>
          <w:b/>
        </w:rPr>
        <w:lastRenderedPageBreak/>
        <w:t xml:space="preserve">2.11.3 </w:t>
      </w:r>
      <w:r w:rsidRPr="00D10D12">
        <w:rPr>
          <w:b/>
        </w:rPr>
        <w:t>添加新客户</w:t>
      </w:r>
      <w:r w:rsidRPr="00D10D12">
        <w:rPr>
          <w:rFonts w:cs="宋体"/>
          <w:color w:val="000000" w:themeColor="text1"/>
          <w:szCs w:val="21"/>
        </w:rPr>
        <w:t xml:space="preserve"> </w:t>
      </w:r>
    </w:p>
    <w:p w14:paraId="4722B464" w14:textId="6A68EE62"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本关任务：编程完成向客户表</w:t>
      </w:r>
      <w:r w:rsidRPr="00D10D12">
        <w:rPr>
          <w:rFonts w:cs="宋体"/>
          <w:color w:val="000000" w:themeColor="text1"/>
          <w:szCs w:val="21"/>
        </w:rPr>
        <w:t xml:space="preserve"> client </w:t>
      </w:r>
      <w:r w:rsidRPr="00D10D12">
        <w:rPr>
          <w:rFonts w:cs="宋体"/>
          <w:color w:val="000000" w:themeColor="text1"/>
          <w:szCs w:val="21"/>
        </w:rPr>
        <w:t>插入记录的方法。</w:t>
      </w:r>
      <w:r w:rsidRPr="00D10D12">
        <w:rPr>
          <w:rFonts w:cs="宋体"/>
          <w:color w:val="000000" w:themeColor="text1"/>
          <w:szCs w:val="21"/>
        </w:rPr>
        <w:t xml:space="preserve"> </w:t>
      </w:r>
      <w:r w:rsidRPr="00D10D12">
        <w:rPr>
          <w:rFonts w:cs="宋体"/>
          <w:color w:val="000000" w:themeColor="text1"/>
          <w:szCs w:val="21"/>
        </w:rPr>
        <w:t>编写</w:t>
      </w:r>
      <w:r w:rsidRPr="00D10D12">
        <w:rPr>
          <w:rFonts w:cs="宋体"/>
          <w:color w:val="000000" w:themeColor="text1"/>
          <w:szCs w:val="21"/>
        </w:rPr>
        <w:t xml:space="preserve"> SQL </w:t>
      </w:r>
      <w:r w:rsidRPr="00D10D12">
        <w:rPr>
          <w:rFonts w:cs="宋体"/>
          <w:color w:val="000000" w:themeColor="text1"/>
          <w:szCs w:val="21"/>
        </w:rPr>
        <w:t>语句，用</w:t>
      </w:r>
      <w:proofErr w:type="spellStart"/>
      <w:r w:rsidRPr="00D10D12">
        <w:rPr>
          <w:rFonts w:cs="宋体"/>
          <w:color w:val="000000" w:themeColor="text1"/>
          <w:szCs w:val="21"/>
        </w:rPr>
        <w:t>PreparedStatement</w:t>
      </w:r>
      <w:proofErr w:type="spellEnd"/>
      <w:r w:rsidRPr="00D10D12">
        <w:rPr>
          <w:rFonts w:cs="宋体"/>
          <w:color w:val="000000" w:themeColor="text1"/>
          <w:szCs w:val="21"/>
        </w:rPr>
        <w:t xml:space="preserve"> </w:t>
      </w:r>
      <w:r w:rsidRPr="00D10D12">
        <w:rPr>
          <w:rFonts w:cs="宋体"/>
          <w:color w:val="000000" w:themeColor="text1"/>
          <w:szCs w:val="21"/>
        </w:rPr>
        <w:t>类执行即可，代码如图</w:t>
      </w:r>
      <w:r w:rsidRPr="00D10D12">
        <w:rPr>
          <w:rFonts w:cs="宋体"/>
          <w:color w:val="000000" w:themeColor="text1"/>
          <w:szCs w:val="21"/>
        </w:rPr>
        <w:t xml:space="preserve"> 2.11.2 </w:t>
      </w:r>
      <w:r w:rsidRPr="00D10D12">
        <w:rPr>
          <w:rFonts w:cs="宋体"/>
          <w:color w:val="000000" w:themeColor="text1"/>
          <w:szCs w:val="21"/>
        </w:rPr>
        <w:t>所示。</w:t>
      </w:r>
    </w:p>
    <w:p w14:paraId="67F2C4E7" w14:textId="100373BD" w:rsidR="00C61E1D" w:rsidRPr="00D10D12" w:rsidRDefault="00C61E1D" w:rsidP="00C61E1D">
      <w:pPr>
        <w:spacing w:line="360" w:lineRule="auto"/>
        <w:ind w:firstLineChars="200" w:firstLine="480"/>
        <w:jc w:val="center"/>
        <w:rPr>
          <w:rFonts w:cs="宋体"/>
          <w:color w:val="000000" w:themeColor="text1"/>
          <w:szCs w:val="21"/>
        </w:rPr>
      </w:pPr>
      <w:r>
        <w:rPr>
          <w:noProof/>
        </w:rPr>
        <w:drawing>
          <wp:inline distT="0" distB="0" distL="0" distR="0" wp14:anchorId="6F7BCF88" wp14:editId="57130722">
            <wp:extent cx="4171315" cy="4591485"/>
            <wp:effectExtent l="0" t="0" r="0" b="0"/>
            <wp:docPr id="1299593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93916" name="图片 1"/>
                    <pic:cNvPicPr/>
                  </pic:nvPicPr>
                  <pic:blipFill>
                    <a:blip r:embed="rId42">
                      <a:extLst>
                        <a:ext uri="{28A0092B-C50C-407E-A947-70E740481C1C}">
                          <a14:useLocalDpi xmlns:a14="http://schemas.microsoft.com/office/drawing/2010/main" val="0"/>
                        </a:ext>
                      </a:extLst>
                    </a:blip>
                    <a:stretch>
                      <a:fillRect/>
                    </a:stretch>
                  </pic:blipFill>
                  <pic:spPr>
                    <a:xfrm>
                      <a:off x="0" y="0"/>
                      <a:ext cx="4174897" cy="4595427"/>
                    </a:xfrm>
                    <a:prstGeom prst="rect">
                      <a:avLst/>
                    </a:prstGeom>
                  </pic:spPr>
                </pic:pic>
              </a:graphicData>
            </a:graphic>
          </wp:inline>
        </w:drawing>
      </w:r>
    </w:p>
    <w:p w14:paraId="03592BB5" w14:textId="757F9B73" w:rsidR="00F65B29" w:rsidRPr="00D10D12" w:rsidRDefault="00F65B29" w:rsidP="00C61E1D">
      <w:pPr>
        <w:autoSpaceDE w:val="0"/>
        <w:autoSpaceDN w:val="0"/>
        <w:spacing w:line="240" w:lineRule="exact"/>
        <w:ind w:left="2923"/>
        <w:jc w:val="left"/>
        <w:rPr>
          <w:rFonts w:cs="宋体"/>
          <w:color w:val="000000" w:themeColor="text1"/>
          <w:szCs w:val="21"/>
        </w:rPr>
      </w:pPr>
      <w:r w:rsidRPr="00C61E1D">
        <w:rPr>
          <w:rFonts w:ascii="宋体" w:hAnsi="宋体" w:cs="宋体"/>
          <w:color w:val="000000"/>
        </w:rPr>
        <w:t>图 2.11.2 添加新客户</w:t>
      </w:r>
      <w:r w:rsidRPr="00D10D12">
        <w:rPr>
          <w:rFonts w:cs="宋体"/>
          <w:color w:val="000000" w:themeColor="text1"/>
          <w:szCs w:val="21"/>
        </w:rPr>
        <w:t xml:space="preserve"> </w:t>
      </w:r>
    </w:p>
    <w:p w14:paraId="6AE66705" w14:textId="77777777" w:rsidR="00F65B29" w:rsidRPr="00D10D12" w:rsidRDefault="00F65B29" w:rsidP="00D10D12">
      <w:pPr>
        <w:spacing w:before="60" w:after="160" w:line="240" w:lineRule="auto"/>
        <w:rPr>
          <w:rFonts w:cs="宋体"/>
          <w:color w:val="000000" w:themeColor="text1"/>
          <w:szCs w:val="21"/>
        </w:rPr>
      </w:pPr>
      <w:r w:rsidRPr="00D10D12">
        <w:rPr>
          <w:b/>
        </w:rPr>
        <w:t xml:space="preserve">2.11.4 </w:t>
      </w:r>
      <w:r w:rsidRPr="00D10D12">
        <w:rPr>
          <w:b/>
        </w:rPr>
        <w:t>银行卡销户</w:t>
      </w:r>
      <w:r w:rsidRPr="00D10D12">
        <w:rPr>
          <w:rFonts w:cs="宋体"/>
          <w:color w:val="000000" w:themeColor="text1"/>
          <w:szCs w:val="21"/>
        </w:rPr>
        <w:t xml:space="preserve"> </w:t>
      </w:r>
    </w:p>
    <w:p w14:paraId="58CC4F9A"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4BDB33ED" w14:textId="77777777" w:rsidR="00F65B29" w:rsidRPr="00D10D12" w:rsidRDefault="00F65B29" w:rsidP="000B3259">
      <w:pPr>
        <w:spacing w:before="60" w:after="160" w:line="240" w:lineRule="auto"/>
        <w:rPr>
          <w:rFonts w:cs="宋体"/>
          <w:color w:val="000000" w:themeColor="text1"/>
          <w:szCs w:val="21"/>
        </w:rPr>
      </w:pPr>
      <w:r w:rsidRPr="000B3259">
        <w:rPr>
          <w:b/>
        </w:rPr>
        <w:t xml:space="preserve">2.11.5 </w:t>
      </w:r>
      <w:r w:rsidRPr="000B3259">
        <w:rPr>
          <w:b/>
        </w:rPr>
        <w:t>客户修改密码</w:t>
      </w:r>
      <w:r w:rsidRPr="00D10D12">
        <w:rPr>
          <w:rFonts w:cs="宋体"/>
          <w:color w:val="000000" w:themeColor="text1"/>
          <w:szCs w:val="21"/>
        </w:rPr>
        <w:t xml:space="preserve"> </w:t>
      </w:r>
    </w:p>
    <w:p w14:paraId="18729276"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2D03E26D" w14:textId="77777777" w:rsidR="00F65B29" w:rsidRPr="00D10D12" w:rsidRDefault="00F65B29" w:rsidP="000B3259">
      <w:pPr>
        <w:spacing w:before="60" w:after="160" w:line="240" w:lineRule="auto"/>
        <w:rPr>
          <w:rFonts w:cs="宋体"/>
          <w:color w:val="000000" w:themeColor="text1"/>
          <w:szCs w:val="21"/>
        </w:rPr>
      </w:pPr>
      <w:r w:rsidRPr="000B3259">
        <w:rPr>
          <w:b/>
        </w:rPr>
        <w:t xml:space="preserve">2.11.6 </w:t>
      </w:r>
      <w:r w:rsidRPr="000B3259">
        <w:rPr>
          <w:b/>
        </w:rPr>
        <w:t>转账与事务操作</w:t>
      </w:r>
      <w:r w:rsidRPr="00D10D12">
        <w:rPr>
          <w:rFonts w:cs="宋体"/>
          <w:color w:val="000000" w:themeColor="text1"/>
          <w:szCs w:val="21"/>
        </w:rPr>
        <w:t xml:space="preserve"> </w:t>
      </w:r>
    </w:p>
    <w:p w14:paraId="227BCD7B" w14:textId="1D6461B1"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本关任务：编写一个银行卡转账的方法。根据题意编写判断条件，如果不合法则直接</w:t>
      </w:r>
      <w:r w:rsidRPr="00D10D12">
        <w:rPr>
          <w:rFonts w:cs="宋体"/>
          <w:color w:val="000000" w:themeColor="text1"/>
          <w:szCs w:val="21"/>
        </w:rPr>
        <w:t xml:space="preserve"> return false </w:t>
      </w:r>
      <w:r w:rsidRPr="00D10D12">
        <w:rPr>
          <w:rFonts w:cs="宋体"/>
          <w:color w:val="000000" w:themeColor="text1"/>
          <w:szCs w:val="21"/>
        </w:rPr>
        <w:t>，然后判断</w:t>
      </w:r>
      <w:proofErr w:type="gramStart"/>
      <w:r w:rsidRPr="00D10D12">
        <w:rPr>
          <w:rFonts w:cs="宋体"/>
          <w:color w:val="000000" w:themeColor="text1"/>
          <w:szCs w:val="21"/>
        </w:rPr>
        <w:t>收款方卡</w:t>
      </w:r>
      <w:proofErr w:type="gramEnd"/>
      <w:r w:rsidRPr="00D10D12">
        <w:rPr>
          <w:rFonts w:cs="宋体"/>
          <w:color w:val="000000" w:themeColor="text1"/>
          <w:szCs w:val="21"/>
        </w:rPr>
        <w:t xml:space="preserve"> </w:t>
      </w:r>
      <w:r w:rsidRPr="00D10D12">
        <w:rPr>
          <w:rFonts w:cs="宋体"/>
          <w:color w:val="000000" w:themeColor="text1"/>
          <w:szCs w:val="21"/>
        </w:rPr>
        <w:t>类型是否为信用卡决定是否要把收款金额设置为负数。代码如图</w:t>
      </w:r>
      <w:r w:rsidRPr="00D10D12">
        <w:rPr>
          <w:rFonts w:cs="宋体"/>
          <w:color w:val="000000" w:themeColor="text1"/>
          <w:szCs w:val="21"/>
        </w:rPr>
        <w:t xml:space="preserve"> 2.11.3 </w:t>
      </w:r>
      <w:r w:rsidRPr="00D10D12">
        <w:rPr>
          <w:rFonts w:cs="宋体"/>
          <w:color w:val="000000" w:themeColor="text1"/>
          <w:szCs w:val="21"/>
        </w:rPr>
        <w:t>所示。（</w:t>
      </w:r>
      <w:r w:rsidRPr="00D10D12">
        <w:rPr>
          <w:rFonts w:cs="宋体"/>
          <w:color w:val="000000" w:themeColor="text1"/>
          <w:szCs w:val="21"/>
        </w:rPr>
        <w:t xml:space="preserve">main </w:t>
      </w:r>
      <w:r w:rsidRPr="00D10D12">
        <w:rPr>
          <w:rFonts w:cs="宋体"/>
          <w:color w:val="000000" w:themeColor="text1"/>
          <w:szCs w:val="21"/>
        </w:rPr>
        <w:t>函数不做修改已省略）</w:t>
      </w:r>
    </w:p>
    <w:p w14:paraId="0AE08FC5" w14:textId="31CB539D" w:rsidR="00C61E1D" w:rsidRPr="00D10D12" w:rsidRDefault="00C61E1D" w:rsidP="00C61E1D">
      <w:pPr>
        <w:spacing w:line="360" w:lineRule="auto"/>
        <w:ind w:firstLineChars="200" w:firstLine="480"/>
        <w:jc w:val="center"/>
        <w:rPr>
          <w:rFonts w:cs="宋体"/>
          <w:color w:val="000000" w:themeColor="text1"/>
          <w:szCs w:val="21"/>
        </w:rPr>
      </w:pPr>
      <w:r>
        <w:rPr>
          <w:noProof/>
        </w:rPr>
        <w:lastRenderedPageBreak/>
        <w:drawing>
          <wp:inline distT="0" distB="0" distL="0" distR="0" wp14:anchorId="60537451" wp14:editId="7CA22FCC">
            <wp:extent cx="4477385" cy="8863330"/>
            <wp:effectExtent l="0" t="0" r="0" b="0"/>
            <wp:docPr id="634562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62194" name=""/>
                    <pic:cNvPicPr/>
                  </pic:nvPicPr>
                  <pic:blipFill>
                    <a:blip r:embed="rId43"/>
                    <a:stretch>
                      <a:fillRect/>
                    </a:stretch>
                  </pic:blipFill>
                  <pic:spPr>
                    <a:xfrm>
                      <a:off x="0" y="0"/>
                      <a:ext cx="4477385" cy="8863330"/>
                    </a:xfrm>
                    <a:prstGeom prst="rect">
                      <a:avLst/>
                    </a:prstGeom>
                  </pic:spPr>
                </pic:pic>
              </a:graphicData>
            </a:graphic>
          </wp:inline>
        </w:drawing>
      </w:r>
    </w:p>
    <w:p w14:paraId="2E1B5FEC" w14:textId="77777777" w:rsidR="00F65B29" w:rsidRPr="00D10D12" w:rsidRDefault="00F65B29" w:rsidP="00C61E1D">
      <w:pPr>
        <w:autoSpaceDE w:val="0"/>
        <w:autoSpaceDN w:val="0"/>
        <w:spacing w:line="240" w:lineRule="exact"/>
        <w:ind w:left="2923"/>
        <w:jc w:val="left"/>
        <w:rPr>
          <w:rFonts w:cs="宋体"/>
          <w:color w:val="000000" w:themeColor="text1"/>
          <w:szCs w:val="21"/>
        </w:rPr>
      </w:pPr>
      <w:r w:rsidRPr="00C61E1D">
        <w:rPr>
          <w:rFonts w:ascii="宋体" w:hAnsi="宋体" w:cs="宋体"/>
          <w:color w:val="000000"/>
        </w:rPr>
        <w:lastRenderedPageBreak/>
        <w:t>图 2.11.3 转账与事务操作</w:t>
      </w:r>
      <w:r w:rsidRPr="00D10D12">
        <w:rPr>
          <w:rFonts w:cs="宋体"/>
          <w:color w:val="000000" w:themeColor="text1"/>
          <w:szCs w:val="21"/>
        </w:rPr>
        <w:t xml:space="preserve"> </w:t>
      </w:r>
    </w:p>
    <w:p w14:paraId="68BD0142" w14:textId="77777777" w:rsidR="00F65B29" w:rsidRPr="000B3259" w:rsidRDefault="00F65B29" w:rsidP="000B3259">
      <w:pPr>
        <w:spacing w:before="60" w:after="160" w:line="240" w:lineRule="auto"/>
        <w:rPr>
          <w:b/>
        </w:rPr>
      </w:pPr>
      <w:r w:rsidRPr="000B3259">
        <w:rPr>
          <w:b/>
        </w:rPr>
        <w:t xml:space="preserve">2.11.7 </w:t>
      </w:r>
      <w:r w:rsidRPr="000B3259">
        <w:rPr>
          <w:b/>
        </w:rPr>
        <w:t>把稀疏表格</w:t>
      </w:r>
      <w:proofErr w:type="gramStart"/>
      <w:r w:rsidRPr="000B3259">
        <w:rPr>
          <w:b/>
        </w:rPr>
        <w:t>转化为键值</w:t>
      </w:r>
      <w:proofErr w:type="gramEnd"/>
      <w:r w:rsidRPr="000B3259">
        <w:rPr>
          <w:b/>
        </w:rPr>
        <w:t>对存储</w:t>
      </w:r>
      <w:r w:rsidRPr="000B3259">
        <w:rPr>
          <w:b/>
        </w:rPr>
        <w:t xml:space="preserve"> </w:t>
      </w:r>
    </w:p>
    <w:p w14:paraId="58DA8723" w14:textId="6B3B9B2D"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p>
    <w:p w14:paraId="5D5F5362" w14:textId="77777777" w:rsidR="00F65B29" w:rsidRPr="00D10D12" w:rsidRDefault="00F65B29" w:rsidP="00F65B29">
      <w:pPr>
        <w:spacing w:line="360" w:lineRule="auto"/>
        <w:ind w:firstLineChars="200" w:firstLine="480"/>
        <w:rPr>
          <w:rFonts w:cs="宋体"/>
          <w:color w:val="000000" w:themeColor="text1"/>
          <w:szCs w:val="21"/>
        </w:rPr>
      </w:pPr>
    </w:p>
    <w:p w14:paraId="12765740" w14:textId="77777777" w:rsidR="00D10D12" w:rsidRPr="00D10D12" w:rsidRDefault="00D10D12" w:rsidP="00D10D12">
      <w:pPr>
        <w:pStyle w:val="2"/>
        <w:rPr>
          <w:color w:val="000000" w:themeColor="text1"/>
        </w:rPr>
      </w:pPr>
      <w:bookmarkStart w:id="13" w:name="_Toc138703301"/>
      <w:r w:rsidRPr="00D10D12">
        <w:rPr>
          <w:color w:val="000000" w:themeColor="text1"/>
        </w:rPr>
        <w:t xml:space="preserve">2.12 </w:t>
      </w:r>
      <w:r w:rsidRPr="00D10D12">
        <w:rPr>
          <w:color w:val="000000" w:themeColor="text1"/>
        </w:rPr>
        <w:t>备份</w:t>
      </w:r>
      <w:r w:rsidRPr="00D10D12">
        <w:rPr>
          <w:color w:val="000000" w:themeColor="text1"/>
        </w:rPr>
        <w:t xml:space="preserve"> + </w:t>
      </w:r>
      <w:r w:rsidRPr="00D10D12">
        <w:rPr>
          <w:color w:val="000000" w:themeColor="text1"/>
        </w:rPr>
        <w:t>日志：介质故障与数据库恢复</w:t>
      </w:r>
      <w:bookmarkEnd w:id="13"/>
      <w:r w:rsidRPr="00D10D12">
        <w:rPr>
          <w:color w:val="000000" w:themeColor="text1"/>
        </w:rPr>
        <w:t xml:space="preserve"> </w:t>
      </w:r>
    </w:p>
    <w:p w14:paraId="09C166F5" w14:textId="77777777" w:rsidR="00D10D12" w:rsidRP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1 </w:t>
      </w:r>
      <w:proofErr w:type="gramStart"/>
      <w:r w:rsidRPr="00D10D12">
        <w:rPr>
          <w:rFonts w:cs="宋体"/>
          <w:color w:val="000000" w:themeColor="text1"/>
          <w:szCs w:val="21"/>
        </w:rPr>
        <w:t>个</w:t>
      </w:r>
      <w:proofErr w:type="gramEnd"/>
      <w:r w:rsidRPr="00D10D12">
        <w:rPr>
          <w:rFonts w:cs="宋体"/>
          <w:color w:val="000000" w:themeColor="text1"/>
          <w:szCs w:val="21"/>
        </w:rPr>
        <w:t>关卡涉及数据库的备份与恢复方法。</w:t>
      </w:r>
      <w:r w:rsidRPr="00D10D12">
        <w:rPr>
          <w:rFonts w:cs="宋体"/>
          <w:color w:val="000000" w:themeColor="text1"/>
          <w:szCs w:val="21"/>
        </w:rPr>
        <w:t xml:space="preserve"> </w:t>
      </w:r>
    </w:p>
    <w:p w14:paraId="5ED02304" w14:textId="77777777" w:rsidR="00D10D12" w:rsidRPr="00D10D12" w:rsidRDefault="00D10D12" w:rsidP="000B3259">
      <w:pPr>
        <w:spacing w:before="60" w:after="160" w:line="240" w:lineRule="auto"/>
        <w:rPr>
          <w:rFonts w:cs="宋体"/>
          <w:color w:val="000000" w:themeColor="text1"/>
          <w:szCs w:val="21"/>
        </w:rPr>
      </w:pPr>
      <w:r w:rsidRPr="000B3259">
        <w:rPr>
          <w:b/>
        </w:rPr>
        <w:t xml:space="preserve">2.12.1 </w:t>
      </w:r>
      <w:r w:rsidRPr="000B3259">
        <w:rPr>
          <w:b/>
        </w:rPr>
        <w:t>备份与恢复</w:t>
      </w:r>
      <w:r w:rsidRPr="00D10D12">
        <w:rPr>
          <w:rFonts w:cs="宋体"/>
          <w:color w:val="000000" w:themeColor="text1"/>
          <w:szCs w:val="21"/>
        </w:rPr>
        <w:t xml:space="preserve"> </w:t>
      </w:r>
    </w:p>
    <w:p w14:paraId="27D35F76" w14:textId="77777777" w:rsidR="00D10D12" w:rsidRP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本关任务：备份数据库，然后再恢复它。</w:t>
      </w:r>
      <w:r w:rsidRPr="00D10D12">
        <w:rPr>
          <w:rFonts w:cs="宋体"/>
          <w:color w:val="000000" w:themeColor="text1"/>
          <w:szCs w:val="21"/>
        </w:rPr>
        <w:t xml:space="preserve"> </w:t>
      </w:r>
    </w:p>
    <w:p w14:paraId="2D96D250" w14:textId="77777777" w:rsid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使用</w:t>
      </w:r>
      <w:r w:rsidRPr="00D10D12">
        <w:rPr>
          <w:rFonts w:cs="宋体"/>
          <w:color w:val="000000" w:themeColor="text1"/>
          <w:szCs w:val="21"/>
        </w:rPr>
        <w:t xml:space="preserve"> </w:t>
      </w:r>
      <w:proofErr w:type="spellStart"/>
      <w:r w:rsidRPr="00D10D12">
        <w:rPr>
          <w:rFonts w:cs="宋体"/>
          <w:color w:val="000000" w:themeColor="text1"/>
          <w:szCs w:val="21"/>
        </w:rPr>
        <w:t>gs_dump</w:t>
      </w:r>
      <w:proofErr w:type="spellEnd"/>
      <w:r w:rsidRPr="00D10D12">
        <w:rPr>
          <w:rFonts w:cs="宋体"/>
          <w:color w:val="000000" w:themeColor="text1"/>
          <w:szCs w:val="21"/>
        </w:rPr>
        <w:t xml:space="preserve"> </w:t>
      </w:r>
      <w:r w:rsidRPr="00D10D12">
        <w:rPr>
          <w:rFonts w:cs="宋体"/>
          <w:color w:val="000000" w:themeColor="text1"/>
          <w:szCs w:val="21"/>
        </w:rPr>
        <w:t>将数据库备份到文件中，代码如图</w:t>
      </w:r>
      <w:r w:rsidRPr="00D10D12">
        <w:rPr>
          <w:rFonts w:cs="宋体"/>
          <w:color w:val="000000" w:themeColor="text1"/>
          <w:szCs w:val="21"/>
        </w:rPr>
        <w:t xml:space="preserve"> 2.12.1 </w:t>
      </w:r>
      <w:r w:rsidRPr="00D10D12">
        <w:rPr>
          <w:rFonts w:cs="宋体"/>
          <w:color w:val="000000" w:themeColor="text1"/>
          <w:szCs w:val="21"/>
        </w:rPr>
        <w:t>所示。</w:t>
      </w:r>
      <w:r w:rsidRPr="00D10D12">
        <w:rPr>
          <w:rFonts w:cs="宋体"/>
          <w:color w:val="000000" w:themeColor="text1"/>
          <w:szCs w:val="21"/>
        </w:rPr>
        <w:t xml:space="preserve"> </w:t>
      </w:r>
    </w:p>
    <w:p w14:paraId="41B123A8" w14:textId="6F6FE307" w:rsidR="00C61E1D" w:rsidRPr="00D10D12" w:rsidRDefault="00C61E1D" w:rsidP="00C61E1D">
      <w:pPr>
        <w:spacing w:line="360" w:lineRule="auto"/>
        <w:ind w:firstLineChars="200" w:firstLine="480"/>
        <w:jc w:val="center"/>
        <w:rPr>
          <w:rFonts w:cs="宋体"/>
          <w:color w:val="000000" w:themeColor="text1"/>
          <w:szCs w:val="21"/>
        </w:rPr>
      </w:pPr>
      <w:r>
        <w:rPr>
          <w:noProof/>
        </w:rPr>
        <w:drawing>
          <wp:inline distT="0" distB="0" distL="0" distR="0" wp14:anchorId="3265652D" wp14:editId="3BCAE625">
            <wp:extent cx="5274310" cy="378460"/>
            <wp:effectExtent l="0" t="0" r="0" b="0"/>
            <wp:docPr id="45667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70416" name=""/>
                    <pic:cNvPicPr/>
                  </pic:nvPicPr>
                  <pic:blipFill>
                    <a:blip r:embed="rId44"/>
                    <a:stretch>
                      <a:fillRect/>
                    </a:stretch>
                  </pic:blipFill>
                  <pic:spPr>
                    <a:xfrm>
                      <a:off x="0" y="0"/>
                      <a:ext cx="5274310" cy="378460"/>
                    </a:xfrm>
                    <a:prstGeom prst="rect">
                      <a:avLst/>
                    </a:prstGeom>
                  </pic:spPr>
                </pic:pic>
              </a:graphicData>
            </a:graphic>
          </wp:inline>
        </w:drawing>
      </w:r>
    </w:p>
    <w:p w14:paraId="28373E29" w14:textId="77777777" w:rsidR="00D10D12" w:rsidRPr="00D10D12" w:rsidRDefault="00D10D12" w:rsidP="00C61E1D">
      <w:pPr>
        <w:autoSpaceDE w:val="0"/>
        <w:autoSpaceDN w:val="0"/>
        <w:spacing w:line="240" w:lineRule="exact"/>
        <w:ind w:left="2923"/>
        <w:jc w:val="left"/>
        <w:rPr>
          <w:rFonts w:cs="宋体"/>
          <w:color w:val="000000" w:themeColor="text1"/>
          <w:szCs w:val="21"/>
        </w:rPr>
      </w:pPr>
      <w:r w:rsidRPr="00C61E1D">
        <w:rPr>
          <w:rFonts w:ascii="宋体" w:hAnsi="宋体" w:cs="宋体"/>
          <w:color w:val="000000"/>
        </w:rPr>
        <w:t>图 2.12.1 备份</w:t>
      </w:r>
      <w:r w:rsidRPr="00D10D12">
        <w:rPr>
          <w:rFonts w:cs="宋体"/>
          <w:color w:val="000000" w:themeColor="text1"/>
          <w:szCs w:val="21"/>
        </w:rPr>
        <w:t xml:space="preserve"> </w:t>
      </w:r>
    </w:p>
    <w:p w14:paraId="7071C902" w14:textId="583945CA" w:rsid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使用</w:t>
      </w:r>
      <w:r w:rsidRPr="00D10D12">
        <w:rPr>
          <w:rFonts w:cs="宋体"/>
          <w:color w:val="000000" w:themeColor="text1"/>
          <w:szCs w:val="21"/>
        </w:rPr>
        <w:t xml:space="preserve"> </w:t>
      </w:r>
      <w:proofErr w:type="spellStart"/>
      <w:r w:rsidRPr="00D10D12">
        <w:rPr>
          <w:rFonts w:cs="宋体"/>
          <w:color w:val="000000" w:themeColor="text1"/>
          <w:szCs w:val="21"/>
        </w:rPr>
        <w:t>gs_restore</w:t>
      </w:r>
      <w:proofErr w:type="spellEnd"/>
      <w:r w:rsidRPr="00D10D12">
        <w:rPr>
          <w:rFonts w:cs="宋体"/>
          <w:color w:val="000000" w:themeColor="text1"/>
          <w:szCs w:val="21"/>
        </w:rPr>
        <w:t xml:space="preserve"> </w:t>
      </w:r>
      <w:r w:rsidRPr="00D10D12">
        <w:rPr>
          <w:rFonts w:cs="宋体"/>
          <w:color w:val="000000" w:themeColor="text1"/>
          <w:szCs w:val="21"/>
        </w:rPr>
        <w:t>从文件中恢复数据库，代码如图</w:t>
      </w:r>
      <w:r w:rsidRPr="00D10D12">
        <w:rPr>
          <w:rFonts w:cs="宋体"/>
          <w:color w:val="000000" w:themeColor="text1"/>
          <w:szCs w:val="21"/>
        </w:rPr>
        <w:t xml:space="preserve"> 2.12.2 </w:t>
      </w:r>
      <w:r w:rsidRPr="00D10D12">
        <w:rPr>
          <w:rFonts w:cs="宋体"/>
          <w:color w:val="000000" w:themeColor="text1"/>
          <w:szCs w:val="21"/>
        </w:rPr>
        <w:t>所示。</w:t>
      </w:r>
      <w:r w:rsidRPr="00D10D12">
        <w:rPr>
          <w:rFonts w:cs="宋体"/>
          <w:color w:val="000000" w:themeColor="text1"/>
          <w:szCs w:val="21"/>
        </w:rPr>
        <w:t xml:space="preserve"> </w:t>
      </w:r>
    </w:p>
    <w:p w14:paraId="247E4C92" w14:textId="741F3994" w:rsidR="00C61E1D" w:rsidRPr="00D10D12" w:rsidRDefault="00C61E1D" w:rsidP="00F65B29">
      <w:pPr>
        <w:spacing w:line="360" w:lineRule="auto"/>
        <w:ind w:firstLineChars="200" w:firstLine="480"/>
        <w:rPr>
          <w:rFonts w:cs="宋体"/>
          <w:color w:val="000000" w:themeColor="text1"/>
          <w:szCs w:val="21"/>
        </w:rPr>
      </w:pPr>
      <w:r>
        <w:rPr>
          <w:noProof/>
        </w:rPr>
        <w:drawing>
          <wp:inline distT="0" distB="0" distL="0" distR="0" wp14:anchorId="6CF0E4EA" wp14:editId="6B2B0FB3">
            <wp:extent cx="5274310" cy="305435"/>
            <wp:effectExtent l="0" t="0" r="0" b="0"/>
            <wp:docPr id="2106232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32433" name=""/>
                    <pic:cNvPicPr/>
                  </pic:nvPicPr>
                  <pic:blipFill>
                    <a:blip r:embed="rId45"/>
                    <a:stretch>
                      <a:fillRect/>
                    </a:stretch>
                  </pic:blipFill>
                  <pic:spPr>
                    <a:xfrm>
                      <a:off x="0" y="0"/>
                      <a:ext cx="5274310" cy="305435"/>
                    </a:xfrm>
                    <a:prstGeom prst="rect">
                      <a:avLst/>
                    </a:prstGeom>
                  </pic:spPr>
                </pic:pic>
              </a:graphicData>
            </a:graphic>
          </wp:inline>
        </w:drawing>
      </w:r>
    </w:p>
    <w:p w14:paraId="5E736E4A" w14:textId="77777777" w:rsidR="00D10D12" w:rsidRPr="00D10D12" w:rsidRDefault="00D10D12" w:rsidP="00C61E1D">
      <w:pPr>
        <w:autoSpaceDE w:val="0"/>
        <w:autoSpaceDN w:val="0"/>
        <w:spacing w:line="240" w:lineRule="exact"/>
        <w:ind w:left="2923"/>
        <w:jc w:val="left"/>
        <w:rPr>
          <w:rFonts w:cs="宋体"/>
          <w:color w:val="000000" w:themeColor="text1"/>
          <w:szCs w:val="21"/>
        </w:rPr>
      </w:pPr>
      <w:r w:rsidRPr="00C61E1D">
        <w:rPr>
          <w:rFonts w:ascii="宋体" w:hAnsi="宋体" w:cs="宋体"/>
          <w:color w:val="000000"/>
        </w:rPr>
        <w:t>图 2.12.2 恢复</w:t>
      </w:r>
      <w:r w:rsidRPr="00D10D12">
        <w:rPr>
          <w:rFonts w:cs="宋体"/>
          <w:color w:val="000000" w:themeColor="text1"/>
          <w:szCs w:val="21"/>
        </w:rPr>
        <w:t xml:space="preserve"> </w:t>
      </w:r>
    </w:p>
    <w:p w14:paraId="764616DD" w14:textId="77777777" w:rsidR="00D10D12" w:rsidRPr="00D10D12" w:rsidRDefault="00D10D12" w:rsidP="00D10D12">
      <w:pPr>
        <w:pStyle w:val="2"/>
        <w:rPr>
          <w:color w:val="000000" w:themeColor="text1"/>
        </w:rPr>
      </w:pPr>
      <w:bookmarkStart w:id="14" w:name="_Toc138703302"/>
      <w:r w:rsidRPr="00D10D12">
        <w:rPr>
          <w:color w:val="000000" w:themeColor="text1"/>
        </w:rPr>
        <w:t xml:space="preserve">2.13 </w:t>
      </w:r>
      <w:r w:rsidRPr="00D10D12">
        <w:rPr>
          <w:color w:val="000000" w:themeColor="text1"/>
        </w:rPr>
        <w:t>数据库设计与实现</w:t>
      </w:r>
      <w:bookmarkEnd w:id="14"/>
      <w:r w:rsidRPr="00D10D12">
        <w:rPr>
          <w:color w:val="000000" w:themeColor="text1"/>
        </w:rPr>
        <w:t xml:space="preserve"> </w:t>
      </w:r>
    </w:p>
    <w:p w14:paraId="5715AA8A" w14:textId="77777777" w:rsidR="00D10D12" w:rsidRP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3 </w:t>
      </w:r>
      <w:proofErr w:type="gramStart"/>
      <w:r w:rsidRPr="00D10D12">
        <w:rPr>
          <w:rFonts w:cs="宋体"/>
          <w:color w:val="000000" w:themeColor="text1"/>
          <w:szCs w:val="21"/>
        </w:rPr>
        <w:t>个</w:t>
      </w:r>
      <w:proofErr w:type="gramEnd"/>
      <w:r w:rsidRPr="00D10D12">
        <w:rPr>
          <w:rFonts w:cs="宋体"/>
          <w:color w:val="000000" w:themeColor="text1"/>
          <w:szCs w:val="21"/>
        </w:rPr>
        <w:t>关卡涉及数据库设计与实现相关内容，包括从概念模型到</w:t>
      </w:r>
      <w:r w:rsidRPr="00D10D12">
        <w:rPr>
          <w:rFonts w:cs="宋体"/>
          <w:color w:val="000000" w:themeColor="text1"/>
          <w:szCs w:val="21"/>
        </w:rPr>
        <w:t xml:space="preserve"> </w:t>
      </w:r>
      <w:proofErr w:type="spellStart"/>
      <w:r w:rsidRPr="00D10D12">
        <w:rPr>
          <w:rFonts w:cs="宋体"/>
          <w:color w:val="000000" w:themeColor="text1"/>
          <w:szCs w:val="21"/>
        </w:rPr>
        <w:t>OpenGauss</w:t>
      </w:r>
      <w:proofErr w:type="spellEnd"/>
      <w:r w:rsidRPr="00D10D12">
        <w:rPr>
          <w:rFonts w:cs="宋体"/>
          <w:color w:val="000000" w:themeColor="text1"/>
          <w:szCs w:val="21"/>
        </w:rPr>
        <w:t xml:space="preserve"> </w:t>
      </w:r>
      <w:r w:rsidRPr="00D10D12">
        <w:rPr>
          <w:rFonts w:cs="宋体"/>
          <w:color w:val="000000" w:themeColor="text1"/>
          <w:szCs w:val="21"/>
        </w:rPr>
        <w:t>实现、</w:t>
      </w:r>
      <w:r w:rsidRPr="00D10D12">
        <w:rPr>
          <w:rFonts w:cs="宋体"/>
          <w:color w:val="000000" w:themeColor="text1"/>
          <w:szCs w:val="21"/>
        </w:rPr>
        <w:t xml:space="preserve">E‐R </w:t>
      </w:r>
      <w:r w:rsidRPr="00D10D12">
        <w:rPr>
          <w:rFonts w:cs="宋体"/>
          <w:color w:val="000000" w:themeColor="text1"/>
          <w:szCs w:val="21"/>
        </w:rPr>
        <w:t>图的构建、建模工具的使用等。</w:t>
      </w:r>
      <w:r w:rsidRPr="00D10D12">
        <w:rPr>
          <w:rFonts w:cs="宋体"/>
          <w:color w:val="000000" w:themeColor="text1"/>
          <w:szCs w:val="21"/>
        </w:rPr>
        <w:t xml:space="preserve"> </w:t>
      </w:r>
    </w:p>
    <w:p w14:paraId="1D84E84E" w14:textId="77777777" w:rsidR="00D10D12" w:rsidRPr="00D10D12" w:rsidRDefault="00D10D12" w:rsidP="00EC2BD3">
      <w:pPr>
        <w:spacing w:before="60" w:after="160" w:line="240" w:lineRule="auto"/>
        <w:rPr>
          <w:rFonts w:cs="宋体"/>
          <w:color w:val="000000" w:themeColor="text1"/>
          <w:szCs w:val="21"/>
        </w:rPr>
      </w:pPr>
      <w:r w:rsidRPr="00EC2BD3">
        <w:rPr>
          <w:b/>
        </w:rPr>
        <w:t xml:space="preserve">2.13.1 </w:t>
      </w:r>
      <w:r w:rsidRPr="00EC2BD3">
        <w:rPr>
          <w:b/>
        </w:rPr>
        <w:t>从概念模型到</w:t>
      </w:r>
      <w:r w:rsidRPr="00EC2BD3">
        <w:rPr>
          <w:b/>
        </w:rPr>
        <w:t xml:space="preserve"> </w:t>
      </w:r>
      <w:proofErr w:type="spellStart"/>
      <w:r w:rsidRPr="00EC2BD3">
        <w:rPr>
          <w:b/>
        </w:rPr>
        <w:t>OpenGauss</w:t>
      </w:r>
      <w:proofErr w:type="spellEnd"/>
      <w:r w:rsidRPr="00EC2BD3">
        <w:rPr>
          <w:b/>
        </w:rPr>
        <w:t xml:space="preserve"> </w:t>
      </w:r>
      <w:r w:rsidRPr="00EC2BD3">
        <w:rPr>
          <w:b/>
        </w:rPr>
        <w:t>实现</w:t>
      </w:r>
      <w:r w:rsidRPr="00D10D12">
        <w:rPr>
          <w:rFonts w:cs="宋体"/>
          <w:color w:val="000000" w:themeColor="text1"/>
          <w:szCs w:val="21"/>
        </w:rPr>
        <w:t xml:space="preserve"> </w:t>
      </w:r>
    </w:p>
    <w:p w14:paraId="27C3068A" w14:textId="7FDEB2F9" w:rsidR="00D10D12" w:rsidRP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78058917" w14:textId="77777777" w:rsidR="00D10D12" w:rsidRPr="00D10D12" w:rsidRDefault="00D10D12" w:rsidP="00EC2BD3">
      <w:pPr>
        <w:spacing w:before="60" w:after="160" w:line="240" w:lineRule="auto"/>
        <w:rPr>
          <w:rFonts w:cs="宋体"/>
          <w:color w:val="000000" w:themeColor="text1"/>
          <w:szCs w:val="21"/>
        </w:rPr>
      </w:pPr>
      <w:r w:rsidRPr="00EC2BD3">
        <w:rPr>
          <w:b/>
        </w:rPr>
        <w:t xml:space="preserve">2.13.2 </w:t>
      </w:r>
      <w:r w:rsidRPr="00EC2BD3">
        <w:rPr>
          <w:b/>
        </w:rPr>
        <w:t>从需求分析到逻辑模型</w:t>
      </w:r>
      <w:r w:rsidRPr="00D10D12">
        <w:rPr>
          <w:rFonts w:cs="宋体"/>
          <w:color w:val="000000" w:themeColor="text1"/>
          <w:szCs w:val="21"/>
        </w:rPr>
        <w:t xml:space="preserve"> </w:t>
      </w:r>
    </w:p>
    <w:p w14:paraId="27827180" w14:textId="0ED0B6E8" w:rsidR="00F65B29"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本关任务：根据应用场景业务需求描述，完成</w:t>
      </w:r>
      <w:r w:rsidRPr="00D10D12">
        <w:rPr>
          <w:rFonts w:cs="宋体"/>
          <w:color w:val="000000" w:themeColor="text1"/>
          <w:szCs w:val="21"/>
        </w:rPr>
        <w:t xml:space="preserve"> E‐R </w:t>
      </w:r>
      <w:r w:rsidRPr="00D10D12">
        <w:rPr>
          <w:rFonts w:cs="宋体"/>
          <w:color w:val="000000" w:themeColor="text1"/>
          <w:szCs w:val="21"/>
        </w:rPr>
        <w:t>图，并转换</w:t>
      </w:r>
      <w:proofErr w:type="gramStart"/>
      <w:r w:rsidRPr="00D10D12">
        <w:rPr>
          <w:rFonts w:cs="宋体"/>
          <w:color w:val="000000" w:themeColor="text1"/>
          <w:szCs w:val="21"/>
        </w:rPr>
        <w:t>成关系</w:t>
      </w:r>
      <w:proofErr w:type="gramEnd"/>
      <w:r w:rsidRPr="00D10D12">
        <w:rPr>
          <w:rFonts w:cs="宋体"/>
          <w:color w:val="000000" w:themeColor="text1"/>
          <w:szCs w:val="21"/>
        </w:rPr>
        <w:t>模式。</w:t>
      </w:r>
      <w:r w:rsidRPr="00D10D12">
        <w:rPr>
          <w:rFonts w:cs="宋体"/>
          <w:color w:val="000000" w:themeColor="text1"/>
          <w:szCs w:val="21"/>
        </w:rPr>
        <w:t xml:space="preserve"> </w:t>
      </w:r>
      <w:r w:rsidRPr="00D10D12">
        <w:rPr>
          <w:rFonts w:cs="宋体"/>
          <w:color w:val="000000" w:themeColor="text1"/>
          <w:szCs w:val="21"/>
        </w:rPr>
        <w:t>根据任务要求描述转换得到的</w:t>
      </w:r>
      <w:r w:rsidRPr="00D10D12">
        <w:rPr>
          <w:rFonts w:cs="宋体"/>
          <w:color w:val="000000" w:themeColor="text1"/>
          <w:szCs w:val="21"/>
        </w:rPr>
        <w:t xml:space="preserve"> E‐R </w:t>
      </w:r>
      <w:r w:rsidRPr="00D10D12">
        <w:rPr>
          <w:rFonts w:cs="宋体"/>
          <w:color w:val="000000" w:themeColor="text1"/>
          <w:szCs w:val="21"/>
        </w:rPr>
        <w:t>图如图</w:t>
      </w:r>
      <w:r w:rsidRPr="00D10D12">
        <w:rPr>
          <w:rFonts w:cs="宋体"/>
          <w:color w:val="000000" w:themeColor="text1"/>
          <w:szCs w:val="21"/>
        </w:rPr>
        <w:t xml:space="preserve"> 2.13.1</w:t>
      </w:r>
      <w:r w:rsidRPr="00D10D12">
        <w:rPr>
          <w:rFonts w:cs="宋体"/>
          <w:color w:val="000000" w:themeColor="text1"/>
          <w:szCs w:val="21"/>
        </w:rPr>
        <w:t>，代码如图</w:t>
      </w:r>
      <w:r w:rsidRPr="00D10D12">
        <w:rPr>
          <w:rFonts w:cs="宋体"/>
          <w:color w:val="000000" w:themeColor="text1"/>
          <w:szCs w:val="21"/>
        </w:rPr>
        <w:t xml:space="preserve"> 2.13.2 </w:t>
      </w:r>
      <w:r w:rsidRPr="00D10D12">
        <w:rPr>
          <w:rFonts w:cs="宋体"/>
          <w:color w:val="000000" w:themeColor="text1"/>
          <w:szCs w:val="21"/>
        </w:rPr>
        <w:t>所示。</w:t>
      </w:r>
    </w:p>
    <w:p w14:paraId="0312AF19" w14:textId="6F4986F6" w:rsidR="00676066" w:rsidRPr="00D10D12" w:rsidRDefault="00676066" w:rsidP="00676066">
      <w:pPr>
        <w:spacing w:line="360" w:lineRule="auto"/>
        <w:ind w:firstLineChars="200" w:firstLine="480"/>
        <w:jc w:val="center"/>
        <w:rPr>
          <w:rFonts w:cs="宋体"/>
          <w:color w:val="000000" w:themeColor="text1"/>
          <w:szCs w:val="21"/>
        </w:rPr>
      </w:pPr>
      <w:r>
        <w:rPr>
          <w:noProof/>
        </w:rPr>
        <w:lastRenderedPageBreak/>
        <w:drawing>
          <wp:inline distT="0" distB="0" distL="0" distR="0" wp14:anchorId="02702DD2" wp14:editId="36687DEA">
            <wp:extent cx="3434467" cy="7863840"/>
            <wp:effectExtent l="0" t="0" r="0" b="0"/>
            <wp:docPr id="1188693750"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8733" cy="7873609"/>
                    </a:xfrm>
                    <a:prstGeom prst="rect">
                      <a:avLst/>
                    </a:prstGeom>
                    <a:noFill/>
                    <a:ln>
                      <a:noFill/>
                    </a:ln>
                  </pic:spPr>
                </pic:pic>
              </a:graphicData>
            </a:graphic>
          </wp:inline>
        </w:drawing>
      </w:r>
    </w:p>
    <w:p w14:paraId="63202829" w14:textId="04A44E46" w:rsidR="00676066" w:rsidRPr="00676066" w:rsidRDefault="00D10D12" w:rsidP="00676066">
      <w:pPr>
        <w:autoSpaceDE w:val="0"/>
        <w:autoSpaceDN w:val="0"/>
        <w:spacing w:line="240" w:lineRule="exact"/>
        <w:ind w:left="2923"/>
        <w:jc w:val="left"/>
        <w:rPr>
          <w:rFonts w:ascii="宋体" w:hAnsi="宋体" w:cs="宋体" w:hint="eastAsia"/>
          <w:color w:val="000000"/>
        </w:rPr>
      </w:pPr>
      <w:r w:rsidRPr="00676066">
        <w:rPr>
          <w:rFonts w:ascii="宋体" w:hAnsi="宋体" w:cs="宋体"/>
          <w:color w:val="000000"/>
        </w:rPr>
        <w:t>图 2.13.1 E-R 图</w:t>
      </w:r>
    </w:p>
    <w:p w14:paraId="5A50B269" w14:textId="2E479490" w:rsidR="00676066" w:rsidRPr="00676066" w:rsidRDefault="00676066" w:rsidP="00676066">
      <w:pPr>
        <w:spacing w:line="360" w:lineRule="auto"/>
        <w:ind w:firstLineChars="200" w:firstLine="480"/>
        <w:jc w:val="center"/>
        <w:rPr>
          <w:rFonts w:cs="宋体"/>
          <w:color w:val="000000" w:themeColor="text1"/>
          <w:szCs w:val="21"/>
        </w:rPr>
      </w:pPr>
      <w:r>
        <w:rPr>
          <w:noProof/>
        </w:rPr>
        <w:lastRenderedPageBreak/>
        <w:drawing>
          <wp:inline distT="0" distB="0" distL="0" distR="0" wp14:anchorId="0B1B1695" wp14:editId="20A8BE96">
            <wp:extent cx="5274310" cy="1710690"/>
            <wp:effectExtent l="0" t="0" r="0" b="0"/>
            <wp:docPr id="725795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95821" name=""/>
                    <pic:cNvPicPr/>
                  </pic:nvPicPr>
                  <pic:blipFill>
                    <a:blip r:embed="rId47"/>
                    <a:stretch>
                      <a:fillRect/>
                    </a:stretch>
                  </pic:blipFill>
                  <pic:spPr>
                    <a:xfrm>
                      <a:off x="0" y="0"/>
                      <a:ext cx="5274310" cy="1710690"/>
                    </a:xfrm>
                    <a:prstGeom prst="rect">
                      <a:avLst/>
                    </a:prstGeom>
                  </pic:spPr>
                </pic:pic>
              </a:graphicData>
            </a:graphic>
          </wp:inline>
        </w:drawing>
      </w:r>
    </w:p>
    <w:p w14:paraId="40451C6D" w14:textId="57933A73" w:rsidR="00D10D12" w:rsidRPr="00676066" w:rsidRDefault="00D10D12" w:rsidP="00676066">
      <w:pPr>
        <w:autoSpaceDE w:val="0"/>
        <w:autoSpaceDN w:val="0"/>
        <w:spacing w:line="240" w:lineRule="exact"/>
        <w:ind w:left="2923"/>
        <w:jc w:val="left"/>
        <w:rPr>
          <w:rFonts w:ascii="宋体" w:hAnsi="宋体" w:cs="宋体" w:hint="eastAsia"/>
          <w:color w:val="000000"/>
        </w:rPr>
      </w:pPr>
      <w:r w:rsidRPr="00676066">
        <w:rPr>
          <w:rFonts w:ascii="宋体" w:hAnsi="宋体" w:cs="宋体"/>
          <w:color w:val="000000"/>
        </w:rPr>
        <w:t>图 2.13.2 逻辑模型</w:t>
      </w:r>
    </w:p>
    <w:p w14:paraId="3130EFAC" w14:textId="77777777" w:rsidR="00D10D12" w:rsidRPr="00EC2BD3" w:rsidRDefault="00D10D12" w:rsidP="00EC2BD3">
      <w:pPr>
        <w:spacing w:before="60" w:after="160" w:line="240" w:lineRule="auto"/>
        <w:rPr>
          <w:b/>
        </w:rPr>
      </w:pPr>
      <w:r w:rsidRPr="00EC2BD3">
        <w:rPr>
          <w:b/>
        </w:rPr>
        <w:t xml:space="preserve">2.13.3 </w:t>
      </w:r>
      <w:r w:rsidRPr="00EC2BD3">
        <w:rPr>
          <w:b/>
        </w:rPr>
        <w:t>建模工具的使用</w:t>
      </w:r>
      <w:r w:rsidRPr="00EC2BD3">
        <w:rPr>
          <w:b/>
        </w:rPr>
        <w:t xml:space="preserve"> </w:t>
      </w:r>
    </w:p>
    <w:p w14:paraId="1B19792F" w14:textId="4113D721" w:rsidR="00D10D12" w:rsidRP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p>
    <w:p w14:paraId="7711028C" w14:textId="77777777" w:rsidR="00D10D12" w:rsidRPr="00D10D12" w:rsidRDefault="00D10D12" w:rsidP="00D10D12">
      <w:pPr>
        <w:pStyle w:val="2"/>
        <w:rPr>
          <w:rFonts w:cs="宋体"/>
          <w:color w:val="000000" w:themeColor="text1"/>
          <w:szCs w:val="21"/>
        </w:rPr>
      </w:pPr>
      <w:bookmarkStart w:id="15" w:name="_Toc138703303"/>
      <w:r w:rsidRPr="00D10D12">
        <w:rPr>
          <w:color w:val="000000" w:themeColor="text1"/>
        </w:rPr>
        <w:t xml:space="preserve">2.14 </w:t>
      </w:r>
      <w:r w:rsidRPr="00D10D12">
        <w:rPr>
          <w:color w:val="000000" w:themeColor="text1"/>
        </w:rPr>
        <w:t>数据库的索引</w:t>
      </w:r>
      <w:r w:rsidRPr="00D10D12">
        <w:rPr>
          <w:color w:val="000000" w:themeColor="text1"/>
        </w:rPr>
        <w:t xml:space="preserve"> B+</w:t>
      </w:r>
      <w:r w:rsidRPr="00D10D12">
        <w:rPr>
          <w:color w:val="000000" w:themeColor="text1"/>
        </w:rPr>
        <w:t>树实现</w:t>
      </w:r>
      <w:bookmarkEnd w:id="15"/>
      <w:r w:rsidRPr="00D10D12">
        <w:rPr>
          <w:rFonts w:cs="宋体"/>
          <w:color w:val="000000" w:themeColor="text1"/>
          <w:szCs w:val="21"/>
        </w:rPr>
        <w:t xml:space="preserve"> </w:t>
      </w:r>
    </w:p>
    <w:p w14:paraId="7EB36BD7"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本实训的</w:t>
      </w:r>
      <w:r w:rsidRPr="00D10D12">
        <w:rPr>
          <w:rFonts w:cs="宋体"/>
          <w:color w:val="000000" w:themeColor="text1"/>
          <w:szCs w:val="21"/>
        </w:rPr>
        <w:t xml:space="preserve"> 5 </w:t>
      </w:r>
      <w:proofErr w:type="gramStart"/>
      <w:r w:rsidRPr="00D10D12">
        <w:rPr>
          <w:rFonts w:cs="宋体"/>
          <w:color w:val="000000" w:themeColor="text1"/>
          <w:szCs w:val="21"/>
        </w:rPr>
        <w:t>个</w:t>
      </w:r>
      <w:proofErr w:type="gramEnd"/>
      <w:r w:rsidRPr="00D10D12">
        <w:rPr>
          <w:rFonts w:cs="宋体"/>
          <w:color w:val="000000" w:themeColor="text1"/>
          <w:szCs w:val="21"/>
        </w:rPr>
        <w:t>关卡目的在于进行</w:t>
      </w:r>
      <w:r w:rsidRPr="00D10D12">
        <w:rPr>
          <w:rFonts w:cs="宋体"/>
          <w:color w:val="000000" w:themeColor="text1"/>
          <w:szCs w:val="21"/>
        </w:rPr>
        <w:t xml:space="preserve"> B+</w:t>
      </w:r>
      <w:r w:rsidRPr="00D10D12">
        <w:rPr>
          <w:rFonts w:cs="宋体"/>
          <w:color w:val="000000" w:themeColor="text1"/>
          <w:szCs w:val="21"/>
        </w:rPr>
        <w:t>数基本数据结构的实现和简单操作比如</w:t>
      </w:r>
      <w:r w:rsidRPr="00D10D12">
        <w:rPr>
          <w:rFonts w:cs="宋体"/>
          <w:color w:val="000000" w:themeColor="text1"/>
          <w:szCs w:val="21"/>
        </w:rPr>
        <w:t xml:space="preserve"> insert </w:t>
      </w:r>
      <w:r w:rsidRPr="00D10D12">
        <w:rPr>
          <w:rFonts w:cs="宋体"/>
          <w:color w:val="000000" w:themeColor="text1"/>
          <w:szCs w:val="21"/>
        </w:rPr>
        <w:t>和</w:t>
      </w:r>
      <w:r w:rsidRPr="00D10D12">
        <w:rPr>
          <w:rFonts w:cs="宋体"/>
          <w:color w:val="000000" w:themeColor="text1"/>
          <w:szCs w:val="21"/>
        </w:rPr>
        <w:t xml:space="preserve"> remove </w:t>
      </w:r>
      <w:r w:rsidRPr="00D10D12">
        <w:rPr>
          <w:rFonts w:cs="宋体"/>
          <w:color w:val="000000" w:themeColor="text1"/>
          <w:szCs w:val="21"/>
        </w:rPr>
        <w:t>的实现。</w:t>
      </w:r>
      <w:r w:rsidRPr="00D10D12">
        <w:rPr>
          <w:rFonts w:cs="宋体"/>
          <w:color w:val="000000" w:themeColor="text1"/>
          <w:szCs w:val="21"/>
        </w:rPr>
        <w:t xml:space="preserve"> </w:t>
      </w:r>
    </w:p>
    <w:p w14:paraId="738967EA" w14:textId="77777777" w:rsidR="00D10D12" w:rsidRPr="00D10D12" w:rsidRDefault="00D10D12" w:rsidP="00EC2BD3">
      <w:pPr>
        <w:spacing w:before="60" w:after="160" w:line="240" w:lineRule="auto"/>
        <w:rPr>
          <w:rFonts w:cs="宋体"/>
          <w:color w:val="000000" w:themeColor="text1"/>
          <w:szCs w:val="21"/>
        </w:rPr>
      </w:pPr>
      <w:r w:rsidRPr="00EC2BD3">
        <w:rPr>
          <w:b/>
        </w:rPr>
        <w:t xml:space="preserve">2.14.1 </w:t>
      </w:r>
      <w:proofErr w:type="spellStart"/>
      <w:r w:rsidRPr="00EC2BD3">
        <w:rPr>
          <w:b/>
        </w:rPr>
        <w:t>BPlusTreePage</w:t>
      </w:r>
      <w:proofErr w:type="spellEnd"/>
      <w:r w:rsidRPr="00EC2BD3">
        <w:rPr>
          <w:b/>
        </w:rPr>
        <w:t xml:space="preserve"> </w:t>
      </w:r>
      <w:r w:rsidRPr="00EC2BD3">
        <w:rPr>
          <w:b/>
        </w:rPr>
        <w:t>的设计</w:t>
      </w:r>
      <w:r w:rsidRPr="00D10D12">
        <w:rPr>
          <w:rFonts w:cs="宋体"/>
          <w:color w:val="000000" w:themeColor="text1"/>
          <w:szCs w:val="21"/>
        </w:rPr>
        <w:t xml:space="preserve"> </w:t>
      </w:r>
    </w:p>
    <w:p w14:paraId="1BE778DB"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本关任务：作为</w:t>
      </w:r>
      <w:r w:rsidRPr="00D10D12">
        <w:rPr>
          <w:rFonts w:cs="宋体"/>
          <w:color w:val="000000" w:themeColor="text1"/>
          <w:szCs w:val="21"/>
        </w:rPr>
        <w:t xml:space="preserve"> B+</w:t>
      </w:r>
      <w:r w:rsidRPr="00D10D12">
        <w:rPr>
          <w:rFonts w:cs="宋体"/>
          <w:color w:val="000000" w:themeColor="text1"/>
          <w:szCs w:val="21"/>
        </w:rPr>
        <w:t>树索引结点类型的数据结构设计的第一部分：实现</w:t>
      </w:r>
      <w:r w:rsidRPr="00D10D12">
        <w:rPr>
          <w:rFonts w:cs="宋体"/>
          <w:color w:val="000000" w:themeColor="text1"/>
          <w:szCs w:val="21"/>
        </w:rPr>
        <w:t xml:space="preserve"> </w:t>
      </w:r>
      <w:proofErr w:type="spellStart"/>
      <w:r w:rsidRPr="00D10D12">
        <w:rPr>
          <w:rFonts w:cs="宋体"/>
          <w:color w:val="000000" w:themeColor="text1"/>
          <w:szCs w:val="21"/>
        </w:rPr>
        <w:t>BPlusTreePage</w:t>
      </w:r>
      <w:proofErr w:type="spellEnd"/>
      <w:r w:rsidRPr="00D10D12">
        <w:rPr>
          <w:rFonts w:cs="宋体"/>
          <w:color w:val="000000" w:themeColor="text1"/>
          <w:szCs w:val="21"/>
        </w:rPr>
        <w:t xml:space="preserve"> </w:t>
      </w:r>
      <w:r w:rsidRPr="00D10D12">
        <w:rPr>
          <w:rFonts w:cs="宋体"/>
          <w:color w:val="000000" w:themeColor="text1"/>
          <w:szCs w:val="21"/>
        </w:rPr>
        <w:t>类，该类是</w:t>
      </w:r>
      <w:r w:rsidRPr="00D10D12">
        <w:rPr>
          <w:rFonts w:cs="宋体"/>
          <w:color w:val="000000" w:themeColor="text1"/>
          <w:szCs w:val="21"/>
        </w:rPr>
        <w:t xml:space="preserve"> B+</w:t>
      </w:r>
      <w:r w:rsidRPr="00D10D12">
        <w:rPr>
          <w:rFonts w:cs="宋体"/>
          <w:color w:val="000000" w:themeColor="text1"/>
          <w:szCs w:val="21"/>
        </w:rPr>
        <w:t>树叶结点类型和内部结点类型的父类，提供</w:t>
      </w:r>
      <w:r w:rsidRPr="00D10D12">
        <w:rPr>
          <w:rFonts w:cs="宋体"/>
          <w:color w:val="000000" w:themeColor="text1"/>
          <w:szCs w:val="21"/>
        </w:rPr>
        <w:t xml:space="preserve"> B+</w:t>
      </w:r>
      <w:r w:rsidRPr="00D10D12">
        <w:rPr>
          <w:rFonts w:cs="宋体"/>
          <w:color w:val="000000" w:themeColor="text1"/>
          <w:szCs w:val="21"/>
        </w:rPr>
        <w:t>树</w:t>
      </w:r>
      <w:r w:rsidRPr="00D10D12">
        <w:rPr>
          <w:rFonts w:cs="宋体"/>
          <w:color w:val="000000" w:themeColor="text1"/>
          <w:szCs w:val="21"/>
        </w:rPr>
        <w:t xml:space="preserve"> </w:t>
      </w:r>
      <w:r w:rsidRPr="00D10D12">
        <w:rPr>
          <w:rFonts w:cs="宋体"/>
          <w:color w:val="000000" w:themeColor="text1"/>
          <w:szCs w:val="21"/>
        </w:rPr>
        <w:t>结点的基本功能。</w:t>
      </w:r>
      <w:r w:rsidRPr="00D10D12">
        <w:rPr>
          <w:rFonts w:cs="宋体"/>
          <w:color w:val="000000" w:themeColor="text1"/>
          <w:szCs w:val="21"/>
        </w:rPr>
        <w:t xml:space="preserve"> </w:t>
      </w:r>
    </w:p>
    <w:p w14:paraId="13B890C5" w14:textId="77777777" w:rsidR="00D10D12" w:rsidRDefault="00D10D12" w:rsidP="00D10D12">
      <w:pPr>
        <w:spacing w:line="360" w:lineRule="auto"/>
        <w:ind w:firstLineChars="200" w:firstLine="480"/>
        <w:rPr>
          <w:rFonts w:cs="宋体"/>
          <w:color w:val="000000" w:themeColor="text1"/>
          <w:szCs w:val="21"/>
        </w:rPr>
      </w:pPr>
      <w:proofErr w:type="spellStart"/>
      <w:r w:rsidRPr="00D10D12">
        <w:rPr>
          <w:rFonts w:cs="宋体"/>
          <w:color w:val="000000" w:themeColor="text1"/>
          <w:szCs w:val="21"/>
        </w:rPr>
        <w:t>BPlusTreePage</w:t>
      </w:r>
      <w:proofErr w:type="spellEnd"/>
      <w:r w:rsidRPr="00D10D12">
        <w:rPr>
          <w:rFonts w:cs="宋体"/>
          <w:color w:val="000000" w:themeColor="text1"/>
          <w:szCs w:val="21"/>
        </w:rPr>
        <w:t xml:space="preserve"> </w:t>
      </w:r>
      <w:r w:rsidRPr="00D10D12">
        <w:rPr>
          <w:rFonts w:cs="宋体"/>
          <w:color w:val="000000" w:themeColor="text1"/>
          <w:szCs w:val="21"/>
        </w:rPr>
        <w:t>作为</w:t>
      </w:r>
      <w:r w:rsidRPr="00D10D12">
        <w:rPr>
          <w:rFonts w:cs="宋体"/>
          <w:color w:val="000000" w:themeColor="text1"/>
          <w:szCs w:val="21"/>
        </w:rPr>
        <w:t xml:space="preserve"> </w:t>
      </w:r>
      <w:proofErr w:type="spellStart"/>
      <w:r w:rsidRPr="00D10D12">
        <w:rPr>
          <w:rFonts w:cs="宋体"/>
          <w:color w:val="000000" w:themeColor="text1"/>
          <w:szCs w:val="21"/>
        </w:rPr>
        <w:t>BPlusTreeInternalPage</w:t>
      </w:r>
      <w:proofErr w:type="spellEnd"/>
      <w:r w:rsidRPr="00D10D12">
        <w:rPr>
          <w:rFonts w:cs="宋体"/>
          <w:color w:val="000000" w:themeColor="text1"/>
          <w:szCs w:val="21"/>
        </w:rPr>
        <w:t xml:space="preserve"> </w:t>
      </w:r>
      <w:r w:rsidRPr="00D10D12">
        <w:rPr>
          <w:rFonts w:cs="宋体"/>
          <w:color w:val="000000" w:themeColor="text1"/>
          <w:szCs w:val="21"/>
        </w:rPr>
        <w:t>与</w:t>
      </w:r>
      <w:r w:rsidRPr="00D10D12">
        <w:rPr>
          <w:rFonts w:cs="宋体"/>
          <w:color w:val="000000" w:themeColor="text1"/>
          <w:szCs w:val="21"/>
        </w:rPr>
        <w:t xml:space="preserve"> </w:t>
      </w:r>
      <w:proofErr w:type="spellStart"/>
      <w:r w:rsidRPr="00D10D12">
        <w:rPr>
          <w:rFonts w:cs="宋体"/>
          <w:color w:val="000000" w:themeColor="text1"/>
          <w:szCs w:val="21"/>
        </w:rPr>
        <w:t>BPlusTreeInternalPage</w:t>
      </w:r>
      <w:proofErr w:type="spellEnd"/>
      <w:r w:rsidRPr="00D10D12">
        <w:rPr>
          <w:rFonts w:cs="宋体"/>
          <w:color w:val="000000" w:themeColor="text1"/>
          <w:szCs w:val="21"/>
        </w:rPr>
        <w:t xml:space="preserve"> </w:t>
      </w:r>
      <w:r w:rsidRPr="00D10D12">
        <w:rPr>
          <w:rFonts w:cs="宋体"/>
          <w:color w:val="000000" w:themeColor="text1"/>
          <w:szCs w:val="21"/>
        </w:rPr>
        <w:t>父类，包</w:t>
      </w:r>
      <w:r w:rsidRPr="00D10D12">
        <w:rPr>
          <w:rFonts w:cs="宋体"/>
          <w:color w:val="000000" w:themeColor="text1"/>
          <w:szCs w:val="21"/>
        </w:rPr>
        <w:t xml:space="preserve"> </w:t>
      </w:r>
      <w:r w:rsidRPr="00D10D12">
        <w:rPr>
          <w:rFonts w:cs="宋体"/>
          <w:color w:val="000000" w:themeColor="text1"/>
          <w:szCs w:val="21"/>
        </w:rPr>
        <w:t>含了</w:t>
      </w:r>
      <w:r w:rsidRPr="00D10D12">
        <w:rPr>
          <w:rFonts w:cs="宋体"/>
          <w:color w:val="000000" w:themeColor="text1"/>
          <w:szCs w:val="21"/>
        </w:rPr>
        <w:t xml:space="preserve"> B+</w:t>
      </w:r>
      <w:r w:rsidRPr="00D10D12">
        <w:rPr>
          <w:rFonts w:cs="宋体"/>
          <w:color w:val="000000" w:themeColor="text1"/>
          <w:szCs w:val="21"/>
        </w:rPr>
        <w:t>树结点的基本信息和功能，比如结点类型，包含元素存储最大值以及现</w:t>
      </w:r>
      <w:r w:rsidRPr="00D10D12">
        <w:rPr>
          <w:rFonts w:cs="宋体"/>
          <w:color w:val="000000" w:themeColor="text1"/>
          <w:szCs w:val="21"/>
        </w:rPr>
        <w:t xml:space="preserve"> </w:t>
      </w:r>
      <w:r w:rsidRPr="00D10D12">
        <w:rPr>
          <w:rFonts w:cs="宋体"/>
          <w:color w:val="000000" w:themeColor="text1"/>
          <w:szCs w:val="21"/>
        </w:rPr>
        <w:t>存元素个数，父结点</w:t>
      </w:r>
      <w:r w:rsidRPr="00D10D12">
        <w:rPr>
          <w:rFonts w:cs="宋体"/>
          <w:color w:val="000000" w:themeColor="text1"/>
          <w:szCs w:val="21"/>
        </w:rPr>
        <w:t xml:space="preserve"> id</w:t>
      </w:r>
      <w:r w:rsidRPr="00D10D12">
        <w:rPr>
          <w:rFonts w:cs="宋体"/>
          <w:color w:val="000000" w:themeColor="text1"/>
          <w:szCs w:val="21"/>
        </w:rPr>
        <w:t>，当前结点</w:t>
      </w:r>
      <w:r w:rsidRPr="00D10D12">
        <w:rPr>
          <w:rFonts w:cs="宋体"/>
          <w:color w:val="000000" w:themeColor="text1"/>
          <w:szCs w:val="21"/>
        </w:rPr>
        <w:t xml:space="preserve"> id</w:t>
      </w:r>
      <w:r w:rsidRPr="00D10D12">
        <w:rPr>
          <w:rFonts w:cs="宋体"/>
          <w:color w:val="000000" w:themeColor="text1"/>
          <w:szCs w:val="21"/>
        </w:rPr>
        <w:t>，如图</w:t>
      </w:r>
      <w:r w:rsidRPr="00D10D12">
        <w:rPr>
          <w:rFonts w:cs="宋体"/>
          <w:color w:val="000000" w:themeColor="text1"/>
          <w:szCs w:val="21"/>
        </w:rPr>
        <w:t xml:space="preserve"> 2.14.1 </w:t>
      </w:r>
      <w:r w:rsidRPr="00D10D12">
        <w:rPr>
          <w:rFonts w:cs="宋体"/>
          <w:color w:val="000000" w:themeColor="text1"/>
          <w:szCs w:val="21"/>
        </w:rPr>
        <w:t>所示。</w:t>
      </w:r>
      <w:r w:rsidRPr="00D10D12">
        <w:rPr>
          <w:rFonts w:cs="宋体"/>
          <w:color w:val="000000" w:themeColor="text1"/>
          <w:szCs w:val="21"/>
        </w:rPr>
        <w:t xml:space="preserve"> </w:t>
      </w:r>
    </w:p>
    <w:p w14:paraId="00DDF748" w14:textId="42F4A8F2" w:rsidR="00676066" w:rsidRPr="00D10D12" w:rsidRDefault="00676066" w:rsidP="00676066">
      <w:pPr>
        <w:spacing w:line="360" w:lineRule="auto"/>
        <w:ind w:firstLineChars="200" w:firstLine="480"/>
        <w:jc w:val="center"/>
        <w:rPr>
          <w:rFonts w:cs="宋体"/>
          <w:color w:val="000000" w:themeColor="text1"/>
          <w:szCs w:val="21"/>
        </w:rPr>
      </w:pPr>
      <w:r>
        <w:rPr>
          <w:rFonts w:cs="宋体"/>
          <w:noProof/>
          <w:color w:val="000000" w:themeColor="text1"/>
          <w:szCs w:val="21"/>
        </w:rPr>
        <w:drawing>
          <wp:inline distT="0" distB="0" distL="0" distR="0" wp14:anchorId="1DE21B37" wp14:editId="7389A6FB">
            <wp:extent cx="4791710" cy="2188845"/>
            <wp:effectExtent l="0" t="0" r="0" b="0"/>
            <wp:docPr id="1596211171"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4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91710" cy="2188845"/>
                    </a:xfrm>
                    <a:prstGeom prst="rect">
                      <a:avLst/>
                    </a:prstGeom>
                    <a:noFill/>
                  </pic:spPr>
                </pic:pic>
              </a:graphicData>
            </a:graphic>
          </wp:inline>
        </w:drawing>
      </w:r>
    </w:p>
    <w:p w14:paraId="45DBBC1C" w14:textId="7CE2F2B4" w:rsidR="00676066" w:rsidRPr="00676066" w:rsidRDefault="00D10D12" w:rsidP="00676066">
      <w:pPr>
        <w:autoSpaceDE w:val="0"/>
        <w:autoSpaceDN w:val="0"/>
        <w:spacing w:line="240" w:lineRule="exact"/>
        <w:ind w:left="2923"/>
        <w:jc w:val="left"/>
        <w:rPr>
          <w:rFonts w:ascii="宋体" w:hAnsi="宋体" w:cs="宋体" w:hint="eastAsia"/>
          <w:color w:val="000000"/>
        </w:rPr>
      </w:pPr>
      <w:r w:rsidRPr="00676066">
        <w:rPr>
          <w:rFonts w:ascii="宋体" w:hAnsi="宋体" w:cs="宋体"/>
          <w:color w:val="000000"/>
        </w:rPr>
        <w:t xml:space="preserve">图 2.14.1 </w:t>
      </w:r>
    </w:p>
    <w:p w14:paraId="36A61157" w14:textId="77777777" w:rsidR="00D10D12" w:rsidRPr="00D10D12" w:rsidRDefault="00D10D12" w:rsidP="00EC2BD3">
      <w:pPr>
        <w:spacing w:before="60" w:after="160" w:line="240" w:lineRule="auto"/>
        <w:rPr>
          <w:rFonts w:cs="宋体"/>
          <w:color w:val="000000" w:themeColor="text1"/>
          <w:szCs w:val="21"/>
        </w:rPr>
      </w:pPr>
      <w:r w:rsidRPr="00EC2BD3">
        <w:rPr>
          <w:b/>
        </w:rPr>
        <w:t xml:space="preserve">2.14.2 </w:t>
      </w:r>
      <w:proofErr w:type="spellStart"/>
      <w:r w:rsidRPr="00EC2BD3">
        <w:rPr>
          <w:b/>
        </w:rPr>
        <w:t>BPlusTreeInternalPage</w:t>
      </w:r>
      <w:proofErr w:type="spellEnd"/>
      <w:r w:rsidRPr="00EC2BD3">
        <w:rPr>
          <w:b/>
        </w:rPr>
        <w:t xml:space="preserve"> </w:t>
      </w:r>
      <w:r w:rsidRPr="00EC2BD3">
        <w:rPr>
          <w:b/>
        </w:rPr>
        <w:t>的设计</w:t>
      </w:r>
      <w:r w:rsidRPr="00D10D12">
        <w:rPr>
          <w:rFonts w:cs="宋体"/>
          <w:color w:val="000000" w:themeColor="text1"/>
          <w:szCs w:val="21"/>
        </w:rPr>
        <w:t xml:space="preserve"> </w:t>
      </w:r>
    </w:p>
    <w:p w14:paraId="7C16A35E"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lastRenderedPageBreak/>
        <w:t>该关卡任务已完成，实施情况本报告略过。</w:t>
      </w:r>
      <w:r w:rsidRPr="00D10D12">
        <w:rPr>
          <w:rFonts w:cs="宋体"/>
          <w:color w:val="000000" w:themeColor="text1"/>
          <w:szCs w:val="21"/>
        </w:rPr>
        <w:t xml:space="preserve"> </w:t>
      </w:r>
    </w:p>
    <w:p w14:paraId="3B6EDAB7" w14:textId="77777777" w:rsidR="00D10D12" w:rsidRPr="00D10D12" w:rsidRDefault="00D10D12" w:rsidP="00EC2BD3">
      <w:pPr>
        <w:spacing w:before="60" w:after="160" w:line="240" w:lineRule="auto"/>
        <w:rPr>
          <w:rFonts w:cs="宋体"/>
          <w:color w:val="000000" w:themeColor="text1"/>
          <w:szCs w:val="21"/>
        </w:rPr>
      </w:pPr>
      <w:r w:rsidRPr="00EC2BD3">
        <w:rPr>
          <w:b/>
        </w:rPr>
        <w:t xml:space="preserve">2.14.3 </w:t>
      </w:r>
      <w:proofErr w:type="spellStart"/>
      <w:r w:rsidRPr="00EC2BD3">
        <w:rPr>
          <w:b/>
        </w:rPr>
        <w:t>BPlusTreeLeafPage</w:t>
      </w:r>
      <w:proofErr w:type="spellEnd"/>
      <w:r w:rsidRPr="00EC2BD3">
        <w:rPr>
          <w:b/>
        </w:rPr>
        <w:t xml:space="preserve"> </w:t>
      </w:r>
      <w:r w:rsidRPr="00EC2BD3">
        <w:rPr>
          <w:b/>
        </w:rPr>
        <w:t>的设计</w:t>
      </w:r>
      <w:r w:rsidRPr="00D10D12">
        <w:rPr>
          <w:rFonts w:cs="宋体"/>
          <w:color w:val="000000" w:themeColor="text1"/>
          <w:szCs w:val="21"/>
        </w:rPr>
        <w:t xml:space="preserve"> </w:t>
      </w:r>
    </w:p>
    <w:p w14:paraId="1878E637"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237937CD" w14:textId="77777777" w:rsidR="00D10D12" w:rsidRPr="00EC2BD3" w:rsidRDefault="00D10D12" w:rsidP="00EC2BD3">
      <w:pPr>
        <w:spacing w:before="60" w:after="160" w:line="240" w:lineRule="auto"/>
        <w:rPr>
          <w:b/>
        </w:rPr>
      </w:pPr>
      <w:r w:rsidRPr="00EC2BD3">
        <w:rPr>
          <w:b/>
        </w:rPr>
        <w:t>2.14.4 B+</w:t>
      </w:r>
      <w:r w:rsidRPr="00EC2BD3">
        <w:rPr>
          <w:b/>
        </w:rPr>
        <w:t>树索引：</w:t>
      </w:r>
      <w:r w:rsidRPr="00EC2BD3">
        <w:rPr>
          <w:b/>
        </w:rPr>
        <w:t xml:space="preserve">Insert </w:t>
      </w:r>
    </w:p>
    <w:p w14:paraId="520F8B5B"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7F097839" w14:textId="77777777" w:rsidR="00D10D12" w:rsidRPr="00D10D12" w:rsidRDefault="00D10D12" w:rsidP="00EC2BD3">
      <w:pPr>
        <w:spacing w:before="60" w:after="160" w:line="240" w:lineRule="auto"/>
        <w:rPr>
          <w:rFonts w:cs="宋体"/>
          <w:color w:val="000000" w:themeColor="text1"/>
          <w:szCs w:val="21"/>
        </w:rPr>
      </w:pPr>
      <w:r w:rsidRPr="00EC2BD3">
        <w:rPr>
          <w:b/>
        </w:rPr>
        <w:t>2.14.5 B+</w:t>
      </w:r>
      <w:r w:rsidRPr="00EC2BD3">
        <w:rPr>
          <w:b/>
        </w:rPr>
        <w:t>树索引：</w:t>
      </w:r>
      <w:r w:rsidRPr="00EC2BD3">
        <w:rPr>
          <w:b/>
        </w:rPr>
        <w:t>Remove</w:t>
      </w:r>
      <w:r w:rsidRPr="00D10D12">
        <w:rPr>
          <w:rFonts w:cs="宋体"/>
          <w:color w:val="000000" w:themeColor="text1"/>
          <w:szCs w:val="21"/>
        </w:rPr>
        <w:t xml:space="preserve"> </w:t>
      </w:r>
    </w:p>
    <w:p w14:paraId="6874D72A"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本关任务：实现</w:t>
      </w:r>
      <w:r w:rsidRPr="00D10D12">
        <w:rPr>
          <w:rFonts w:cs="宋体"/>
          <w:color w:val="000000" w:themeColor="text1"/>
          <w:szCs w:val="21"/>
        </w:rPr>
        <w:t xml:space="preserve"> B+</w:t>
      </w:r>
      <w:r w:rsidRPr="00D10D12">
        <w:rPr>
          <w:rFonts w:cs="宋体"/>
          <w:color w:val="000000" w:themeColor="text1"/>
          <w:szCs w:val="21"/>
        </w:rPr>
        <w:t>树索引的删除操作。</w:t>
      </w:r>
      <w:r w:rsidRPr="00D10D12">
        <w:rPr>
          <w:rFonts w:cs="宋体"/>
          <w:color w:val="000000" w:themeColor="text1"/>
          <w:szCs w:val="21"/>
        </w:rPr>
        <w:t xml:space="preserve"> </w:t>
      </w:r>
      <w:r w:rsidRPr="00D10D12">
        <w:rPr>
          <w:rFonts w:cs="宋体"/>
          <w:color w:val="000000" w:themeColor="text1"/>
          <w:szCs w:val="21"/>
        </w:rPr>
        <w:t>一颗完整的</w:t>
      </w:r>
      <w:r w:rsidRPr="00D10D12">
        <w:rPr>
          <w:rFonts w:cs="宋体"/>
          <w:color w:val="000000" w:themeColor="text1"/>
          <w:szCs w:val="21"/>
        </w:rPr>
        <w:t xml:space="preserve"> B+</w:t>
      </w:r>
      <w:r w:rsidRPr="00D10D12">
        <w:rPr>
          <w:rFonts w:cs="宋体"/>
          <w:color w:val="000000" w:themeColor="text1"/>
          <w:szCs w:val="21"/>
        </w:rPr>
        <w:t>树由内部节点和叶子节点组成，随着记录的删除，节点不断</w:t>
      </w:r>
      <w:r w:rsidRPr="00D10D12">
        <w:rPr>
          <w:rFonts w:cs="宋体"/>
          <w:color w:val="000000" w:themeColor="text1"/>
          <w:szCs w:val="21"/>
        </w:rPr>
        <w:t xml:space="preserve"> </w:t>
      </w:r>
      <w:r w:rsidRPr="00D10D12">
        <w:rPr>
          <w:rFonts w:cs="宋体"/>
          <w:color w:val="000000" w:themeColor="text1"/>
          <w:szCs w:val="21"/>
        </w:rPr>
        <w:t>合并减少，但仍需保持</w:t>
      </w:r>
      <w:r w:rsidRPr="00D10D12">
        <w:rPr>
          <w:rFonts w:cs="宋体"/>
          <w:color w:val="000000" w:themeColor="text1"/>
          <w:szCs w:val="21"/>
        </w:rPr>
        <w:t xml:space="preserve"> B+</w:t>
      </w:r>
      <w:r w:rsidRPr="00D10D12">
        <w:rPr>
          <w:rFonts w:cs="宋体"/>
          <w:color w:val="000000" w:themeColor="text1"/>
          <w:szCs w:val="21"/>
        </w:rPr>
        <w:t>树的完整性和一致性。当删除特定记录时，首先从根</w:t>
      </w:r>
      <w:r w:rsidRPr="00D10D12">
        <w:rPr>
          <w:rFonts w:cs="宋体"/>
          <w:color w:val="000000" w:themeColor="text1"/>
          <w:szCs w:val="21"/>
        </w:rPr>
        <w:t xml:space="preserve"> </w:t>
      </w:r>
      <w:r w:rsidRPr="00D10D12">
        <w:rPr>
          <w:rFonts w:cs="宋体"/>
          <w:color w:val="000000" w:themeColor="text1"/>
          <w:szCs w:val="21"/>
        </w:rPr>
        <w:t>节点进入</w:t>
      </w:r>
      <w:r w:rsidRPr="00D10D12">
        <w:rPr>
          <w:rFonts w:cs="宋体"/>
          <w:color w:val="000000" w:themeColor="text1"/>
          <w:szCs w:val="21"/>
        </w:rPr>
        <w:t xml:space="preserve"> B+</w:t>
      </w:r>
      <w:r w:rsidRPr="00D10D12">
        <w:rPr>
          <w:rFonts w:cs="宋体"/>
          <w:color w:val="000000" w:themeColor="text1"/>
          <w:szCs w:val="21"/>
        </w:rPr>
        <w:t>树，通过内部节点的索引信息不断向下遍历，直至对应的叶子节点，</w:t>
      </w:r>
      <w:r w:rsidRPr="00D10D12">
        <w:rPr>
          <w:rFonts w:cs="宋体"/>
          <w:color w:val="000000" w:themeColor="text1"/>
          <w:szCs w:val="21"/>
        </w:rPr>
        <w:t xml:space="preserve"> </w:t>
      </w:r>
      <w:r w:rsidRPr="00D10D12">
        <w:rPr>
          <w:rFonts w:cs="宋体"/>
          <w:color w:val="000000" w:themeColor="text1"/>
          <w:szCs w:val="21"/>
        </w:rPr>
        <w:t>之后删除该记录，删除</w:t>
      </w:r>
      <w:proofErr w:type="gramStart"/>
      <w:r w:rsidRPr="00D10D12">
        <w:rPr>
          <w:rFonts w:cs="宋体"/>
          <w:color w:val="000000" w:themeColor="text1"/>
          <w:szCs w:val="21"/>
        </w:rPr>
        <w:t>后判断</w:t>
      </w:r>
      <w:proofErr w:type="gramEnd"/>
      <w:r w:rsidRPr="00D10D12">
        <w:rPr>
          <w:rFonts w:cs="宋体"/>
          <w:color w:val="000000" w:themeColor="text1"/>
          <w:szCs w:val="21"/>
        </w:rPr>
        <w:t>内部记录是否已小于最小值，是则开始进行树的调</w:t>
      </w:r>
      <w:r w:rsidRPr="00D10D12">
        <w:rPr>
          <w:rFonts w:cs="宋体"/>
          <w:color w:val="000000" w:themeColor="text1"/>
          <w:szCs w:val="21"/>
        </w:rPr>
        <w:t xml:space="preserve"> </w:t>
      </w:r>
      <w:r w:rsidRPr="00D10D12">
        <w:rPr>
          <w:rFonts w:cs="宋体"/>
          <w:color w:val="000000" w:themeColor="text1"/>
          <w:szCs w:val="21"/>
        </w:rPr>
        <w:t>整。首先判断是否可以与相邻兄弟节点合并，如果可以合并兄弟节点，则合并后</w:t>
      </w:r>
      <w:r w:rsidRPr="00D10D12">
        <w:rPr>
          <w:rFonts w:cs="宋体"/>
          <w:color w:val="000000" w:themeColor="text1"/>
          <w:szCs w:val="21"/>
        </w:rPr>
        <w:t xml:space="preserve"> </w:t>
      </w:r>
      <w:r w:rsidRPr="00D10D12">
        <w:rPr>
          <w:rFonts w:cs="宋体"/>
          <w:color w:val="000000" w:themeColor="text1"/>
          <w:szCs w:val="21"/>
        </w:rPr>
        <w:t>删除其在父节点中的索引，即递归进行元素删除操作，直至不再有合并发生；否</w:t>
      </w:r>
      <w:r w:rsidRPr="00D10D12">
        <w:rPr>
          <w:rFonts w:cs="宋体"/>
          <w:color w:val="000000" w:themeColor="text1"/>
          <w:szCs w:val="21"/>
        </w:rPr>
        <w:t xml:space="preserve"> </w:t>
      </w:r>
      <w:r w:rsidRPr="00D10D12">
        <w:rPr>
          <w:rFonts w:cs="宋体"/>
          <w:color w:val="000000" w:themeColor="text1"/>
          <w:szCs w:val="21"/>
        </w:rPr>
        <w:t>则可以进行元素的调动，移动兄弟节点中一个元素补充到叶子节点中，并维持</w:t>
      </w:r>
      <w:r w:rsidRPr="00D10D12">
        <w:rPr>
          <w:rFonts w:cs="宋体"/>
          <w:color w:val="000000" w:themeColor="text1"/>
          <w:szCs w:val="21"/>
        </w:rPr>
        <w:t xml:space="preserve"> B+</w:t>
      </w:r>
      <w:r w:rsidRPr="00D10D12">
        <w:rPr>
          <w:rFonts w:cs="宋体"/>
          <w:color w:val="000000" w:themeColor="text1"/>
          <w:szCs w:val="21"/>
        </w:rPr>
        <w:t>树的索引正确。</w:t>
      </w:r>
      <w:r w:rsidRPr="00D10D12">
        <w:rPr>
          <w:rFonts w:cs="宋体"/>
          <w:color w:val="000000" w:themeColor="text1"/>
          <w:szCs w:val="21"/>
        </w:rPr>
        <w:t xml:space="preserve"> </w:t>
      </w:r>
    </w:p>
    <w:p w14:paraId="7CA97AD2"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此处进行几个关键函数的展示：</w:t>
      </w:r>
      <w:r w:rsidRPr="00D10D12">
        <w:rPr>
          <w:rFonts w:cs="宋体"/>
          <w:color w:val="000000" w:themeColor="text1"/>
          <w:szCs w:val="21"/>
        </w:rPr>
        <w:t xml:space="preserve"> </w:t>
      </w:r>
    </w:p>
    <w:p w14:paraId="0AA39A7E"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1. void BPLUSTREE_</w:t>
      </w:r>
      <w:proofErr w:type="gramStart"/>
      <w:r w:rsidRPr="00D10D12">
        <w:rPr>
          <w:rFonts w:cs="宋体"/>
          <w:color w:val="000000" w:themeColor="text1"/>
          <w:szCs w:val="21"/>
        </w:rPr>
        <w:t>TYPE::</w:t>
      </w:r>
      <w:proofErr w:type="gramEnd"/>
      <w:r w:rsidRPr="00D10D12">
        <w:rPr>
          <w:rFonts w:cs="宋体"/>
          <w:color w:val="000000" w:themeColor="text1"/>
          <w:szCs w:val="21"/>
        </w:rPr>
        <w:t xml:space="preserve">Remove(const </w:t>
      </w:r>
      <w:proofErr w:type="spellStart"/>
      <w:r w:rsidRPr="00D10D12">
        <w:rPr>
          <w:rFonts w:cs="宋体"/>
          <w:color w:val="000000" w:themeColor="text1"/>
          <w:szCs w:val="21"/>
        </w:rPr>
        <w:t>KeyType</w:t>
      </w:r>
      <w:proofErr w:type="spellEnd"/>
      <w:r w:rsidRPr="00D10D12">
        <w:rPr>
          <w:rFonts w:cs="宋体"/>
          <w:color w:val="000000" w:themeColor="text1"/>
          <w:szCs w:val="21"/>
        </w:rPr>
        <w:t xml:space="preserve"> &amp;key) </w:t>
      </w:r>
    </w:p>
    <w:p w14:paraId="2D8A77EB" w14:textId="5DC93282" w:rsid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删除功能的主函数，主要依照删除逻辑设计，当</w:t>
      </w:r>
      <w:r w:rsidRPr="00D10D12">
        <w:rPr>
          <w:rFonts w:cs="宋体"/>
          <w:color w:val="000000" w:themeColor="text1"/>
          <w:szCs w:val="21"/>
        </w:rPr>
        <w:t xml:space="preserve"> B+</w:t>
      </w:r>
      <w:r w:rsidRPr="00D10D12">
        <w:rPr>
          <w:rFonts w:cs="宋体"/>
          <w:color w:val="000000" w:themeColor="text1"/>
          <w:szCs w:val="21"/>
        </w:rPr>
        <w:t>树为空时直接返回；不</w:t>
      </w:r>
      <w:r w:rsidRPr="00D10D12">
        <w:rPr>
          <w:rFonts w:cs="宋体"/>
          <w:color w:val="000000" w:themeColor="text1"/>
          <w:szCs w:val="21"/>
        </w:rPr>
        <w:t xml:space="preserve"> </w:t>
      </w:r>
      <w:r w:rsidRPr="00D10D12">
        <w:rPr>
          <w:rFonts w:cs="宋体"/>
          <w:color w:val="000000" w:themeColor="text1"/>
          <w:szCs w:val="21"/>
        </w:rPr>
        <w:t>为空时首先调用</w:t>
      </w:r>
      <w:r w:rsidRPr="00D10D12">
        <w:rPr>
          <w:rFonts w:cs="宋体"/>
          <w:color w:val="000000" w:themeColor="text1"/>
          <w:szCs w:val="21"/>
        </w:rPr>
        <w:t xml:space="preserve"> </w:t>
      </w:r>
      <w:proofErr w:type="spellStart"/>
      <w:r w:rsidRPr="00D10D12">
        <w:rPr>
          <w:rFonts w:cs="宋体"/>
          <w:color w:val="000000" w:themeColor="text1"/>
          <w:szCs w:val="21"/>
        </w:rPr>
        <w:t>FindLeafPage</w:t>
      </w:r>
      <w:proofErr w:type="spellEnd"/>
      <w:r w:rsidRPr="00D10D12">
        <w:rPr>
          <w:rFonts w:cs="宋体"/>
          <w:color w:val="000000" w:themeColor="text1"/>
          <w:szCs w:val="21"/>
        </w:rPr>
        <w:t>（）函数找到删除</w:t>
      </w:r>
      <w:proofErr w:type="gramStart"/>
      <w:r w:rsidRPr="00D10D12">
        <w:rPr>
          <w:rFonts w:cs="宋体"/>
          <w:color w:val="000000" w:themeColor="text1"/>
          <w:szCs w:val="21"/>
        </w:rPr>
        <w:t>值所在</w:t>
      </w:r>
      <w:proofErr w:type="gramEnd"/>
      <w:r w:rsidRPr="00D10D12">
        <w:rPr>
          <w:rFonts w:cs="宋体"/>
          <w:color w:val="000000" w:themeColor="text1"/>
          <w:szCs w:val="21"/>
        </w:rPr>
        <w:t>的页；删除记录后，根据</w:t>
      </w:r>
      <w:r w:rsidRPr="00D10D12">
        <w:rPr>
          <w:rFonts w:cs="宋体"/>
          <w:color w:val="000000" w:themeColor="text1"/>
          <w:szCs w:val="21"/>
        </w:rPr>
        <w:t xml:space="preserve"> </w:t>
      </w:r>
      <w:r w:rsidRPr="00D10D12">
        <w:rPr>
          <w:rFonts w:cs="宋体"/>
          <w:color w:val="000000" w:themeColor="text1"/>
          <w:szCs w:val="21"/>
        </w:rPr>
        <w:t>不同情况，要么与兄弟节点合并，要么进行元素调动。代码如图</w:t>
      </w:r>
      <w:r w:rsidRPr="00D10D12">
        <w:rPr>
          <w:rFonts w:cs="宋体"/>
          <w:color w:val="000000" w:themeColor="text1"/>
          <w:szCs w:val="21"/>
        </w:rPr>
        <w:t xml:space="preserve"> 2.14.2 </w:t>
      </w:r>
      <w:r w:rsidRPr="00D10D12">
        <w:rPr>
          <w:rFonts w:cs="宋体"/>
          <w:color w:val="000000" w:themeColor="text1"/>
          <w:szCs w:val="21"/>
        </w:rPr>
        <w:t>所示。</w:t>
      </w:r>
      <w:r w:rsidRPr="00D10D12">
        <w:rPr>
          <w:rFonts w:cs="宋体"/>
          <w:color w:val="000000" w:themeColor="text1"/>
          <w:szCs w:val="21"/>
        </w:rPr>
        <w:t xml:space="preserve"> </w:t>
      </w:r>
    </w:p>
    <w:p w14:paraId="2852D0E9" w14:textId="7F74586B" w:rsidR="00527C42" w:rsidRPr="00D10D12" w:rsidRDefault="00527C42" w:rsidP="00527C42">
      <w:pPr>
        <w:spacing w:line="360" w:lineRule="auto"/>
        <w:ind w:firstLineChars="200" w:firstLine="480"/>
        <w:jc w:val="center"/>
        <w:rPr>
          <w:rFonts w:cs="宋体"/>
          <w:color w:val="000000" w:themeColor="text1"/>
          <w:szCs w:val="21"/>
        </w:rPr>
      </w:pPr>
      <w:r>
        <w:rPr>
          <w:noProof/>
        </w:rPr>
        <w:lastRenderedPageBreak/>
        <w:drawing>
          <wp:inline distT="0" distB="0" distL="0" distR="0" wp14:anchorId="2D710DAA" wp14:editId="07CDCF2E">
            <wp:extent cx="5274310" cy="3853180"/>
            <wp:effectExtent l="0" t="0" r="0" b="0"/>
            <wp:docPr id="1882762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2410" name=""/>
                    <pic:cNvPicPr/>
                  </pic:nvPicPr>
                  <pic:blipFill>
                    <a:blip r:embed="rId49"/>
                    <a:stretch>
                      <a:fillRect/>
                    </a:stretch>
                  </pic:blipFill>
                  <pic:spPr>
                    <a:xfrm>
                      <a:off x="0" y="0"/>
                      <a:ext cx="5274310" cy="3853180"/>
                    </a:xfrm>
                    <a:prstGeom prst="rect">
                      <a:avLst/>
                    </a:prstGeom>
                  </pic:spPr>
                </pic:pic>
              </a:graphicData>
            </a:graphic>
          </wp:inline>
        </w:drawing>
      </w:r>
    </w:p>
    <w:p w14:paraId="1B56A8CB" w14:textId="669642B8" w:rsidR="00D10D12" w:rsidRPr="00527C42" w:rsidRDefault="00D10D12" w:rsidP="00527C42">
      <w:pPr>
        <w:autoSpaceDE w:val="0"/>
        <w:autoSpaceDN w:val="0"/>
        <w:spacing w:line="240" w:lineRule="exact"/>
        <w:ind w:left="2923"/>
        <w:jc w:val="left"/>
        <w:rPr>
          <w:rFonts w:ascii="宋体" w:hAnsi="宋体" w:cs="宋体" w:hint="eastAsia"/>
          <w:color w:val="000000"/>
        </w:rPr>
      </w:pPr>
      <w:r w:rsidRPr="00527C42">
        <w:rPr>
          <w:rFonts w:ascii="宋体" w:hAnsi="宋体" w:cs="宋体"/>
          <w:color w:val="000000"/>
        </w:rPr>
        <w:t xml:space="preserve">图 2.14.2 Remove（）函数 </w:t>
      </w:r>
    </w:p>
    <w:p w14:paraId="71BF9522"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2. bool BPLUSTREE_</w:t>
      </w:r>
      <w:proofErr w:type="gramStart"/>
      <w:r w:rsidRPr="00D10D12">
        <w:rPr>
          <w:rFonts w:cs="宋体"/>
          <w:color w:val="000000" w:themeColor="text1"/>
          <w:szCs w:val="21"/>
        </w:rPr>
        <w:t>TYPE::</w:t>
      </w:r>
      <w:proofErr w:type="spellStart"/>
      <w:proofErr w:type="gramEnd"/>
      <w:r w:rsidRPr="00D10D12">
        <w:rPr>
          <w:rFonts w:cs="宋体"/>
          <w:color w:val="000000" w:themeColor="text1"/>
          <w:szCs w:val="21"/>
        </w:rPr>
        <w:t>CoalesceOrRedistribute</w:t>
      </w:r>
      <w:proofErr w:type="spellEnd"/>
      <w:r w:rsidRPr="00D10D12">
        <w:rPr>
          <w:rFonts w:cs="宋体"/>
          <w:color w:val="000000" w:themeColor="text1"/>
          <w:szCs w:val="21"/>
        </w:rPr>
        <w:t xml:space="preserve">(N *node) </w:t>
      </w:r>
    </w:p>
    <w:p w14:paraId="5E1670A6" w14:textId="15FEF9BD" w:rsid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判断是否可以合并，可以的话执行操作，如不行则改为调用相应函数进行元</w:t>
      </w:r>
      <w:r w:rsidRPr="00D10D12">
        <w:rPr>
          <w:rFonts w:cs="宋体"/>
          <w:color w:val="000000" w:themeColor="text1"/>
          <w:szCs w:val="21"/>
        </w:rPr>
        <w:t xml:space="preserve"> </w:t>
      </w:r>
      <w:r w:rsidRPr="00D10D12">
        <w:rPr>
          <w:rFonts w:cs="宋体"/>
          <w:color w:val="000000" w:themeColor="text1"/>
          <w:szCs w:val="21"/>
        </w:rPr>
        <w:t>素调动。代码如图</w:t>
      </w:r>
      <w:r w:rsidRPr="00D10D12">
        <w:rPr>
          <w:rFonts w:cs="宋体"/>
          <w:color w:val="000000" w:themeColor="text1"/>
          <w:szCs w:val="21"/>
        </w:rPr>
        <w:t xml:space="preserve"> 2.14.3 </w:t>
      </w:r>
      <w:r w:rsidRPr="00D10D12">
        <w:rPr>
          <w:rFonts w:cs="宋体"/>
          <w:color w:val="000000" w:themeColor="text1"/>
          <w:szCs w:val="21"/>
        </w:rPr>
        <w:t>所示。</w:t>
      </w:r>
      <w:r w:rsidRPr="00D10D12">
        <w:rPr>
          <w:rFonts w:cs="宋体"/>
          <w:color w:val="000000" w:themeColor="text1"/>
          <w:szCs w:val="21"/>
        </w:rPr>
        <w:t xml:space="preserve"> </w:t>
      </w:r>
    </w:p>
    <w:p w14:paraId="18763C39" w14:textId="534E87D2" w:rsidR="00D10D12" w:rsidRPr="00D10D12" w:rsidRDefault="00527C42" w:rsidP="00527C42">
      <w:pPr>
        <w:spacing w:line="360" w:lineRule="auto"/>
        <w:ind w:firstLineChars="200" w:firstLine="480"/>
        <w:jc w:val="center"/>
        <w:rPr>
          <w:rFonts w:cs="宋体"/>
          <w:color w:val="000000" w:themeColor="text1"/>
          <w:szCs w:val="21"/>
        </w:rPr>
      </w:pPr>
      <w:r>
        <w:rPr>
          <w:noProof/>
        </w:rPr>
        <w:lastRenderedPageBreak/>
        <w:drawing>
          <wp:inline distT="0" distB="0" distL="0" distR="0" wp14:anchorId="54BC7BF1" wp14:editId="6EEBCEFC">
            <wp:extent cx="5274310" cy="7489190"/>
            <wp:effectExtent l="0" t="0" r="0" b="0"/>
            <wp:docPr id="990224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24441" name=""/>
                    <pic:cNvPicPr/>
                  </pic:nvPicPr>
                  <pic:blipFill>
                    <a:blip r:embed="rId50"/>
                    <a:stretch>
                      <a:fillRect/>
                    </a:stretch>
                  </pic:blipFill>
                  <pic:spPr>
                    <a:xfrm>
                      <a:off x="0" y="0"/>
                      <a:ext cx="5274310" cy="7489190"/>
                    </a:xfrm>
                    <a:prstGeom prst="rect">
                      <a:avLst/>
                    </a:prstGeom>
                  </pic:spPr>
                </pic:pic>
              </a:graphicData>
            </a:graphic>
          </wp:inline>
        </w:drawing>
      </w:r>
      <w:r w:rsidR="00D10D12" w:rsidRPr="00527C42">
        <w:rPr>
          <w:rFonts w:ascii="宋体" w:hAnsi="宋体" w:cs="宋体"/>
          <w:color w:val="000000"/>
        </w:rPr>
        <w:t xml:space="preserve">图2.14.3 </w:t>
      </w:r>
      <w:proofErr w:type="spellStart"/>
      <w:r w:rsidR="00D10D12" w:rsidRPr="00527C42">
        <w:rPr>
          <w:rFonts w:ascii="宋体" w:hAnsi="宋体" w:cs="宋体"/>
          <w:color w:val="000000"/>
        </w:rPr>
        <w:t>CoalesceOrRedistribute</w:t>
      </w:r>
      <w:proofErr w:type="spellEnd"/>
      <w:r w:rsidR="00D10D12" w:rsidRPr="00527C42">
        <w:rPr>
          <w:rFonts w:ascii="宋体" w:hAnsi="宋体" w:cs="宋体"/>
          <w:color w:val="000000"/>
        </w:rPr>
        <w:t>（）函数</w:t>
      </w:r>
    </w:p>
    <w:p w14:paraId="305D4235"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3. bool BPLUSTREE_TYPE::Coalesce(N **</w:t>
      </w:r>
      <w:proofErr w:type="spellStart"/>
      <w:r w:rsidRPr="00D10D12">
        <w:rPr>
          <w:rFonts w:cs="宋体"/>
          <w:color w:val="000000" w:themeColor="text1"/>
          <w:szCs w:val="21"/>
        </w:rPr>
        <w:t>neighbor_node</w:t>
      </w:r>
      <w:proofErr w:type="spellEnd"/>
      <w:r w:rsidRPr="00D10D12">
        <w:rPr>
          <w:rFonts w:cs="宋体"/>
          <w:color w:val="000000" w:themeColor="text1"/>
          <w:szCs w:val="21"/>
        </w:rPr>
        <w:t xml:space="preserve">, N **node, </w:t>
      </w:r>
      <w:proofErr w:type="spellStart"/>
      <w:r w:rsidRPr="00D10D12">
        <w:rPr>
          <w:rFonts w:cs="宋体"/>
          <w:color w:val="000000" w:themeColor="text1"/>
          <w:szCs w:val="21"/>
        </w:rPr>
        <w:t>BPlusTreeInternalPage</w:t>
      </w:r>
      <w:proofErr w:type="spellEnd"/>
      <w:r w:rsidRPr="00D10D12">
        <w:rPr>
          <w:rFonts w:cs="宋体"/>
          <w:color w:val="000000" w:themeColor="text1"/>
          <w:szCs w:val="21"/>
        </w:rPr>
        <w:t xml:space="preserve"> **parent</w:t>
      </w:r>
      <w:r w:rsidRPr="00D10D12">
        <w:rPr>
          <w:rFonts w:cs="宋体"/>
          <w:color w:val="000000" w:themeColor="text1"/>
          <w:szCs w:val="21"/>
        </w:rPr>
        <w:t>，</w:t>
      </w:r>
      <w:r w:rsidRPr="00D10D12">
        <w:rPr>
          <w:rFonts w:cs="宋体"/>
          <w:color w:val="000000" w:themeColor="text1"/>
          <w:szCs w:val="21"/>
        </w:rPr>
        <w:t xml:space="preserve"> int index) </w:t>
      </w:r>
    </w:p>
    <w:p w14:paraId="5BD0025E" w14:textId="416A9184" w:rsid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本函数具体实现合并功能，并且在执行过程中，如果父节点也变得不满足</w:t>
      </w:r>
      <w:r w:rsidRPr="00D10D12">
        <w:rPr>
          <w:rFonts w:cs="宋体"/>
          <w:color w:val="000000" w:themeColor="text1"/>
          <w:szCs w:val="21"/>
        </w:rPr>
        <w:t xml:space="preserve"> </w:t>
      </w:r>
      <w:proofErr w:type="spellStart"/>
      <w:r w:rsidRPr="00D10D12">
        <w:rPr>
          <w:rFonts w:cs="宋体"/>
          <w:color w:val="000000" w:themeColor="text1"/>
          <w:szCs w:val="21"/>
        </w:rPr>
        <w:lastRenderedPageBreak/>
        <w:t>min_size</w:t>
      </w:r>
      <w:proofErr w:type="spellEnd"/>
      <w:r w:rsidRPr="00D10D12">
        <w:rPr>
          <w:rFonts w:cs="宋体"/>
          <w:color w:val="000000" w:themeColor="text1"/>
          <w:szCs w:val="21"/>
        </w:rPr>
        <w:t>_</w:t>
      </w:r>
      <w:r w:rsidRPr="00D10D12">
        <w:rPr>
          <w:rFonts w:cs="宋体"/>
          <w:color w:val="000000" w:themeColor="text1"/>
          <w:szCs w:val="21"/>
        </w:rPr>
        <w:t>的条件，则还需递归调用</w:t>
      </w:r>
      <w:r w:rsidRPr="00D10D12">
        <w:rPr>
          <w:rFonts w:cs="宋体"/>
          <w:color w:val="000000" w:themeColor="text1"/>
          <w:szCs w:val="21"/>
        </w:rPr>
        <w:t xml:space="preserve"> </w:t>
      </w:r>
      <w:proofErr w:type="spellStart"/>
      <w:r w:rsidRPr="00D10D12">
        <w:rPr>
          <w:rFonts w:cs="宋体"/>
          <w:color w:val="000000" w:themeColor="text1"/>
          <w:szCs w:val="21"/>
        </w:rPr>
        <w:t>CoalesceOrRedistribute</w:t>
      </w:r>
      <w:proofErr w:type="spellEnd"/>
      <w:r w:rsidRPr="00D10D12">
        <w:rPr>
          <w:rFonts w:cs="宋体"/>
          <w:color w:val="000000" w:themeColor="text1"/>
          <w:szCs w:val="21"/>
        </w:rPr>
        <w:t>（）函数，直到调整</w:t>
      </w:r>
      <w:r w:rsidRPr="00D10D12">
        <w:rPr>
          <w:rFonts w:cs="宋体"/>
          <w:color w:val="000000" w:themeColor="text1"/>
          <w:szCs w:val="21"/>
        </w:rPr>
        <w:t xml:space="preserve"> </w:t>
      </w:r>
      <w:r w:rsidRPr="00D10D12">
        <w:rPr>
          <w:rFonts w:cs="宋体"/>
          <w:color w:val="000000" w:themeColor="text1"/>
          <w:szCs w:val="21"/>
        </w:rPr>
        <w:t>好所有结点。代码如图</w:t>
      </w:r>
      <w:r w:rsidRPr="00D10D12">
        <w:rPr>
          <w:rFonts w:cs="宋体"/>
          <w:color w:val="000000" w:themeColor="text1"/>
          <w:szCs w:val="21"/>
        </w:rPr>
        <w:t xml:space="preserve"> 2.14.4 </w:t>
      </w:r>
      <w:r w:rsidRPr="00D10D12">
        <w:rPr>
          <w:rFonts w:cs="宋体"/>
          <w:color w:val="000000" w:themeColor="text1"/>
          <w:szCs w:val="21"/>
        </w:rPr>
        <w:t>所示。</w:t>
      </w:r>
      <w:r w:rsidRPr="00D10D12">
        <w:rPr>
          <w:rFonts w:cs="宋体"/>
          <w:color w:val="000000" w:themeColor="text1"/>
          <w:szCs w:val="21"/>
        </w:rPr>
        <w:t xml:space="preserve"> </w:t>
      </w:r>
    </w:p>
    <w:p w14:paraId="26FB82E1" w14:textId="02E3430D" w:rsidR="00527C42" w:rsidRPr="00D10D12" w:rsidRDefault="00527C42" w:rsidP="00527C42">
      <w:pPr>
        <w:spacing w:line="360" w:lineRule="auto"/>
        <w:ind w:firstLineChars="200" w:firstLine="480"/>
        <w:jc w:val="center"/>
        <w:rPr>
          <w:rFonts w:cs="宋体"/>
          <w:color w:val="000000" w:themeColor="text1"/>
          <w:szCs w:val="21"/>
        </w:rPr>
      </w:pPr>
      <w:r>
        <w:rPr>
          <w:noProof/>
        </w:rPr>
        <w:drawing>
          <wp:inline distT="0" distB="0" distL="0" distR="0" wp14:anchorId="638FED16" wp14:editId="47C896BE">
            <wp:extent cx="5274310" cy="4918710"/>
            <wp:effectExtent l="0" t="0" r="0" b="0"/>
            <wp:docPr id="1036267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67958" name=""/>
                    <pic:cNvPicPr/>
                  </pic:nvPicPr>
                  <pic:blipFill>
                    <a:blip r:embed="rId51"/>
                    <a:stretch>
                      <a:fillRect/>
                    </a:stretch>
                  </pic:blipFill>
                  <pic:spPr>
                    <a:xfrm>
                      <a:off x="0" y="0"/>
                      <a:ext cx="5274310" cy="4918710"/>
                    </a:xfrm>
                    <a:prstGeom prst="rect">
                      <a:avLst/>
                    </a:prstGeom>
                  </pic:spPr>
                </pic:pic>
              </a:graphicData>
            </a:graphic>
          </wp:inline>
        </w:drawing>
      </w:r>
    </w:p>
    <w:p w14:paraId="1BC2DD11" w14:textId="7C0A8F82" w:rsidR="00774735" w:rsidRPr="00527C42" w:rsidRDefault="00D10D12" w:rsidP="00527C42">
      <w:pPr>
        <w:autoSpaceDE w:val="0"/>
        <w:autoSpaceDN w:val="0"/>
        <w:spacing w:line="240" w:lineRule="exact"/>
        <w:ind w:left="2923"/>
        <w:jc w:val="left"/>
        <w:rPr>
          <w:rFonts w:ascii="宋体" w:hAnsi="宋体" w:cs="宋体" w:hint="eastAsia"/>
          <w:color w:val="000000"/>
        </w:rPr>
      </w:pPr>
      <w:r w:rsidRPr="00527C42">
        <w:rPr>
          <w:rFonts w:ascii="宋体" w:hAnsi="宋体" w:cs="宋体"/>
          <w:color w:val="000000"/>
        </w:rPr>
        <w:t>图 2.14.4 Coalesce（）函数</w:t>
      </w:r>
    </w:p>
    <w:p w14:paraId="1DA792EB" w14:textId="77777777" w:rsidR="005257BF" w:rsidRDefault="005257BF">
      <w:pPr>
        <w:widowControl/>
        <w:spacing w:line="240" w:lineRule="auto"/>
        <w:jc w:val="left"/>
        <w:rPr>
          <w:b/>
          <w:bCs/>
          <w:kern w:val="44"/>
          <w:sz w:val="30"/>
          <w:szCs w:val="44"/>
        </w:rPr>
      </w:pPr>
      <w:r>
        <w:br w:type="page"/>
      </w:r>
    </w:p>
    <w:p w14:paraId="40BC0E9F" w14:textId="77777777" w:rsidR="00845998" w:rsidRPr="00B276AD" w:rsidRDefault="00964210" w:rsidP="007036B0">
      <w:pPr>
        <w:pStyle w:val="1"/>
        <w:spacing w:before="156" w:after="156"/>
      </w:pPr>
      <w:bookmarkStart w:id="16" w:name="_Toc138703304"/>
      <w:r>
        <w:lastRenderedPageBreak/>
        <w:t>3</w:t>
      </w:r>
      <w:r w:rsidR="00791AFA">
        <w:rPr>
          <w:rFonts w:hint="eastAsia"/>
        </w:rPr>
        <w:t xml:space="preserve"> </w:t>
      </w:r>
      <w:r w:rsidR="00791AFA">
        <w:rPr>
          <w:rFonts w:hint="eastAsia"/>
        </w:rPr>
        <w:t>课程总结</w:t>
      </w:r>
      <w:bookmarkEnd w:id="16"/>
    </w:p>
    <w:p w14:paraId="3116A765" w14:textId="33999750" w:rsidR="00527C42" w:rsidRPr="00527C42" w:rsidRDefault="00527C42" w:rsidP="00527C42">
      <w:pPr>
        <w:spacing w:line="360" w:lineRule="auto"/>
        <w:ind w:firstLineChars="200" w:firstLine="480"/>
        <w:rPr>
          <w:rFonts w:cs="宋体"/>
          <w:color w:val="000000" w:themeColor="text1"/>
          <w:szCs w:val="21"/>
        </w:rPr>
      </w:pPr>
      <w:r w:rsidRPr="00527C42">
        <w:rPr>
          <w:rFonts w:cs="宋体"/>
          <w:color w:val="000000" w:themeColor="text1"/>
          <w:szCs w:val="21"/>
        </w:rPr>
        <w:t>在本次课程中，我完成了</w:t>
      </w:r>
      <w:r w:rsidRPr="00527C42">
        <w:rPr>
          <w:rFonts w:cs="宋体"/>
          <w:color w:val="000000" w:themeColor="text1"/>
          <w:szCs w:val="21"/>
        </w:rPr>
        <w:t>14</w:t>
      </w:r>
      <w:r w:rsidRPr="00527C42">
        <w:rPr>
          <w:rFonts w:cs="宋体"/>
          <w:color w:val="000000" w:themeColor="text1"/>
          <w:szCs w:val="21"/>
        </w:rPr>
        <w:t>个实训实验，涵盖了数据库的多个方面，包括数据库和表的定义、完整性约束的创建和修改、数据查询、数据的插入、修改和删除、视图的创建和使用、存储过程与事务、触发器、用户自定义函数、安全性控制、并发控制与事务隔离级别、数据库应用开发、数据库的备份与日志、数据库的设计与实现以及</w:t>
      </w:r>
      <w:r w:rsidRPr="00527C42">
        <w:rPr>
          <w:rFonts w:cs="宋体"/>
          <w:color w:val="000000" w:themeColor="text1"/>
          <w:szCs w:val="21"/>
        </w:rPr>
        <w:t>B+</w:t>
      </w:r>
      <w:r w:rsidRPr="00527C42">
        <w:rPr>
          <w:rFonts w:cs="宋体"/>
          <w:color w:val="000000" w:themeColor="text1"/>
          <w:szCs w:val="21"/>
        </w:rPr>
        <w:t>树实现，总计涉及</w:t>
      </w:r>
      <w:r w:rsidRPr="00527C42">
        <w:rPr>
          <w:rFonts w:cs="宋体"/>
          <w:color w:val="000000" w:themeColor="text1"/>
          <w:szCs w:val="21"/>
        </w:rPr>
        <w:t>70</w:t>
      </w:r>
      <w:r w:rsidRPr="00527C42">
        <w:rPr>
          <w:rFonts w:cs="宋体"/>
          <w:color w:val="000000" w:themeColor="text1"/>
          <w:szCs w:val="21"/>
        </w:rPr>
        <w:t>个关卡。</w:t>
      </w:r>
    </w:p>
    <w:p w14:paraId="4D209A7E" w14:textId="3436DAA7" w:rsidR="00527C42" w:rsidRPr="00527C42" w:rsidRDefault="00527C42" w:rsidP="00527C42">
      <w:pPr>
        <w:spacing w:line="360" w:lineRule="auto"/>
        <w:ind w:firstLineChars="200" w:firstLine="480"/>
        <w:rPr>
          <w:rFonts w:cs="宋体"/>
          <w:color w:val="000000" w:themeColor="text1"/>
          <w:szCs w:val="21"/>
        </w:rPr>
      </w:pPr>
      <w:r w:rsidRPr="00527C42">
        <w:rPr>
          <w:rFonts w:cs="宋体"/>
          <w:color w:val="000000" w:themeColor="text1"/>
          <w:szCs w:val="21"/>
        </w:rPr>
        <w:t>在实施课程实验的过程中，</w:t>
      </w:r>
      <w:proofErr w:type="gramStart"/>
      <w:r w:rsidRPr="00527C42">
        <w:rPr>
          <w:rFonts w:cs="宋体"/>
          <w:color w:val="000000" w:themeColor="text1"/>
          <w:szCs w:val="21"/>
        </w:rPr>
        <w:t>我合理</w:t>
      </w:r>
      <w:proofErr w:type="gramEnd"/>
      <w:r w:rsidRPr="00527C42">
        <w:rPr>
          <w:rFonts w:cs="宋体"/>
          <w:color w:val="000000" w:themeColor="text1"/>
          <w:szCs w:val="21"/>
        </w:rPr>
        <w:t>利用搜索引擎查阅相关资料，学习了</w:t>
      </w:r>
      <w:proofErr w:type="spellStart"/>
      <w:r w:rsidRPr="00527C42">
        <w:rPr>
          <w:rFonts w:cs="宋体"/>
          <w:color w:val="000000" w:themeColor="text1"/>
          <w:szCs w:val="21"/>
        </w:rPr>
        <w:t>OpenGauss</w:t>
      </w:r>
      <w:proofErr w:type="spellEnd"/>
      <w:r w:rsidRPr="00527C42">
        <w:rPr>
          <w:rFonts w:cs="宋体"/>
          <w:color w:val="000000" w:themeColor="text1"/>
          <w:szCs w:val="21"/>
        </w:rPr>
        <w:t>的一些复杂语法和一些经典问题的简单处理方法，从而简化编程过程。我们能够熟练地使用</w:t>
      </w:r>
      <w:proofErr w:type="spellStart"/>
      <w:r w:rsidRPr="00527C42">
        <w:rPr>
          <w:rFonts w:cs="宋体"/>
          <w:color w:val="000000" w:themeColor="text1"/>
          <w:szCs w:val="21"/>
        </w:rPr>
        <w:t>OpenGauss</w:t>
      </w:r>
      <w:proofErr w:type="spellEnd"/>
      <w:r w:rsidRPr="00527C42">
        <w:rPr>
          <w:rFonts w:cs="宋体"/>
          <w:color w:val="000000" w:themeColor="text1"/>
          <w:szCs w:val="21"/>
        </w:rPr>
        <w:t>实现一些复杂的查询，并且深刻感受到</w:t>
      </w:r>
      <w:proofErr w:type="spellStart"/>
      <w:r w:rsidRPr="00527C42">
        <w:rPr>
          <w:rFonts w:cs="宋体"/>
          <w:color w:val="000000" w:themeColor="text1"/>
          <w:szCs w:val="21"/>
        </w:rPr>
        <w:t>OpenGauss</w:t>
      </w:r>
      <w:proofErr w:type="spellEnd"/>
      <w:r w:rsidRPr="00527C42">
        <w:rPr>
          <w:rFonts w:cs="宋体"/>
          <w:color w:val="000000" w:themeColor="text1"/>
          <w:szCs w:val="21"/>
        </w:rPr>
        <w:t>的灵活性。在许多关卡中，实现的方法并不是固定的，熟悉内置函数有时会带来意想不到的简化。编程的关键在于逻辑设计，首先要在脑海中构建一个完整的查询框架，不能一步一步进行思考。</w:t>
      </w:r>
    </w:p>
    <w:p w14:paraId="76D3B494" w14:textId="77777777" w:rsidR="00527C42" w:rsidRPr="00527C42" w:rsidRDefault="00527C42" w:rsidP="00527C42">
      <w:pPr>
        <w:spacing w:line="360" w:lineRule="auto"/>
        <w:ind w:firstLineChars="200" w:firstLine="480"/>
        <w:rPr>
          <w:rFonts w:cs="宋体"/>
          <w:color w:val="000000" w:themeColor="text1"/>
          <w:szCs w:val="21"/>
        </w:rPr>
      </w:pPr>
      <w:r w:rsidRPr="00527C42">
        <w:rPr>
          <w:rFonts w:cs="宋体"/>
          <w:color w:val="000000" w:themeColor="text1"/>
          <w:szCs w:val="21"/>
        </w:rPr>
        <w:t>在基于</w:t>
      </w:r>
      <w:r w:rsidRPr="00527C42">
        <w:rPr>
          <w:rFonts w:cs="宋体"/>
          <w:color w:val="000000" w:themeColor="text1"/>
          <w:szCs w:val="21"/>
        </w:rPr>
        <w:t>JDBC</w:t>
      </w:r>
      <w:r w:rsidRPr="00527C42">
        <w:rPr>
          <w:rFonts w:cs="宋体"/>
          <w:color w:val="000000" w:themeColor="text1"/>
          <w:szCs w:val="21"/>
        </w:rPr>
        <w:t>的数据库应用开发中，我深刻体会到了代码安全的重要性。如果不遵守规范，就可能会面临</w:t>
      </w:r>
      <w:r w:rsidRPr="00527C42">
        <w:rPr>
          <w:rFonts w:cs="宋体"/>
          <w:color w:val="000000" w:themeColor="text1"/>
          <w:szCs w:val="21"/>
        </w:rPr>
        <w:t>SQL</w:t>
      </w:r>
      <w:r w:rsidRPr="00527C42">
        <w:rPr>
          <w:rFonts w:cs="宋体"/>
          <w:color w:val="000000" w:themeColor="text1"/>
          <w:szCs w:val="21"/>
        </w:rPr>
        <w:t>注入攻击带来的严重后果。本次课程实验内容充实而完整，具有很强的引导性，完成实验后收获颇丰。尤其是最后的</w:t>
      </w:r>
      <w:r w:rsidRPr="00527C42">
        <w:rPr>
          <w:rFonts w:cs="宋体"/>
          <w:color w:val="000000" w:themeColor="text1"/>
          <w:szCs w:val="21"/>
        </w:rPr>
        <w:t>B+</w:t>
      </w:r>
      <w:r w:rsidRPr="00527C42">
        <w:rPr>
          <w:rFonts w:cs="宋体"/>
          <w:color w:val="000000" w:themeColor="text1"/>
          <w:szCs w:val="21"/>
        </w:rPr>
        <w:t>树实现，难度较大，具有很大的挑战性，同时也让我学习了一种新的数据结构，对于学习操作系统等其他课程也有很大的帮助。</w:t>
      </w:r>
    </w:p>
    <w:p w14:paraId="32C385AE" w14:textId="77777777" w:rsidR="00527C42" w:rsidRPr="00527C42" w:rsidRDefault="00527C42" w:rsidP="00527C42">
      <w:pPr>
        <w:spacing w:line="360" w:lineRule="auto"/>
        <w:ind w:firstLineChars="200" w:firstLine="480"/>
        <w:rPr>
          <w:rFonts w:cs="宋体"/>
          <w:color w:val="000000" w:themeColor="text1"/>
          <w:szCs w:val="21"/>
        </w:rPr>
      </w:pPr>
      <w:r w:rsidRPr="00527C42">
        <w:rPr>
          <w:rFonts w:cs="宋体"/>
          <w:color w:val="000000" w:themeColor="text1"/>
          <w:szCs w:val="21"/>
        </w:rPr>
        <w:t>最后，我衷心感谢课程组的老师们对实验内容的精心打造，以及在实验过程中给予的悉心指导。他们的辛勤工作和</w:t>
      </w:r>
      <w:proofErr w:type="gramStart"/>
      <w:r w:rsidRPr="00527C42">
        <w:rPr>
          <w:rFonts w:cs="宋体"/>
          <w:color w:val="000000" w:themeColor="text1"/>
          <w:szCs w:val="21"/>
        </w:rPr>
        <w:t>指导让</w:t>
      </w:r>
      <w:proofErr w:type="gramEnd"/>
      <w:r w:rsidRPr="00527C42">
        <w:rPr>
          <w:rFonts w:cs="宋体"/>
          <w:color w:val="000000" w:themeColor="text1"/>
          <w:szCs w:val="21"/>
        </w:rPr>
        <w:t>我们能够深入理解数据库系统的原理和实践，并获得宝贵的经验和知识。</w:t>
      </w:r>
    </w:p>
    <w:p w14:paraId="5E1CA359" w14:textId="0B007AA3" w:rsidR="00AD630E" w:rsidRPr="00E112EF" w:rsidRDefault="00AD630E" w:rsidP="00E112EF">
      <w:pPr>
        <w:widowControl/>
        <w:spacing w:line="240" w:lineRule="auto"/>
        <w:jc w:val="left"/>
        <w:rPr>
          <w:b/>
          <w:bCs/>
          <w:kern w:val="44"/>
          <w:sz w:val="30"/>
          <w:szCs w:val="44"/>
        </w:rPr>
      </w:pPr>
    </w:p>
    <w:sectPr w:rsidR="00AD630E" w:rsidRPr="00E112EF" w:rsidSect="006B0BE2">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DB006" w14:textId="77777777" w:rsidR="00F5647B" w:rsidRDefault="00F5647B">
      <w:r>
        <w:separator/>
      </w:r>
    </w:p>
  </w:endnote>
  <w:endnote w:type="continuationSeparator" w:id="0">
    <w:p w14:paraId="1DE8EE3D" w14:textId="77777777" w:rsidR="00F5647B" w:rsidRDefault="00F564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仿宋_GB2312">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B1CC5" w14:textId="77777777" w:rsidR="00743DF4" w:rsidRDefault="00C913C2" w:rsidP="009A6CE5">
    <w:pPr>
      <w:pStyle w:val="a5"/>
      <w:framePr w:wrap="around" w:vAnchor="text" w:hAnchor="margin" w:xAlign="right" w:y="1"/>
      <w:rPr>
        <w:rStyle w:val="a7"/>
      </w:rPr>
    </w:pPr>
    <w:r>
      <w:rPr>
        <w:rStyle w:val="a7"/>
      </w:rPr>
      <w:fldChar w:fldCharType="begin"/>
    </w:r>
    <w:r w:rsidR="00743DF4">
      <w:rPr>
        <w:rStyle w:val="a7"/>
      </w:rPr>
      <w:instrText xml:space="preserve">PAGE  </w:instrText>
    </w:r>
    <w:r>
      <w:rPr>
        <w:rStyle w:val="a7"/>
      </w:rPr>
      <w:fldChar w:fldCharType="end"/>
    </w:r>
  </w:p>
  <w:p w14:paraId="6CEB851C" w14:textId="77777777" w:rsidR="00743DF4" w:rsidRDefault="00743DF4"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E0ADE" w14:textId="77777777" w:rsidR="00743DF4" w:rsidRDefault="00743DF4"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E1F63" w14:textId="77777777" w:rsidR="00845998" w:rsidRDefault="00957C9D" w:rsidP="0028399B">
    <w:pPr>
      <w:pStyle w:val="a5"/>
      <w:jc w:val="center"/>
    </w:pPr>
    <w:r>
      <w:fldChar w:fldCharType="begin"/>
    </w:r>
    <w:r>
      <w:instrText>PAGE   \* MERGEFORMAT</w:instrText>
    </w:r>
    <w:r>
      <w:fldChar w:fldCharType="separate"/>
    </w:r>
    <w:r w:rsidR="00257B56">
      <w:rPr>
        <w:noProof/>
      </w:rPr>
      <w:t>11</w:t>
    </w:r>
    <w:r>
      <w:rPr>
        <w:noProof/>
      </w:rPr>
      <w:fldChar w:fldCharType="end"/>
    </w:r>
  </w:p>
  <w:p w14:paraId="1B87108E" w14:textId="77777777" w:rsidR="00845998" w:rsidRDefault="00845998"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7E58DC" w14:textId="77777777" w:rsidR="00F5647B" w:rsidRDefault="00F5647B">
      <w:r>
        <w:separator/>
      </w:r>
    </w:p>
  </w:footnote>
  <w:footnote w:type="continuationSeparator" w:id="0">
    <w:p w14:paraId="488E19BF" w14:textId="77777777" w:rsidR="00F5647B" w:rsidRDefault="00F564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1"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3" w15:restartNumberingAfterBreak="0">
    <w:nsid w:val="1FEC504F"/>
    <w:multiLevelType w:val="multilevel"/>
    <w:tmpl w:val="712E8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5"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6"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8"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9"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0"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2"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4"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5"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17" w15:restartNumberingAfterBreak="0">
    <w:nsid w:val="6096191F"/>
    <w:multiLevelType w:val="hybridMultilevel"/>
    <w:tmpl w:val="33BE6BF0"/>
    <w:lvl w:ilvl="0" w:tplc="FE42BA7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2"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3"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4"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16cid:durableId="1269922872">
    <w:abstractNumId w:val="12"/>
  </w:num>
  <w:num w:numId="2" w16cid:durableId="1725251713">
    <w:abstractNumId w:val="21"/>
  </w:num>
  <w:num w:numId="3" w16cid:durableId="2116510542">
    <w:abstractNumId w:val="1"/>
  </w:num>
  <w:num w:numId="4" w16cid:durableId="880167618">
    <w:abstractNumId w:val="18"/>
  </w:num>
  <w:num w:numId="5" w16cid:durableId="300885881">
    <w:abstractNumId w:val="19"/>
  </w:num>
  <w:num w:numId="6" w16cid:durableId="723674655">
    <w:abstractNumId w:val="16"/>
  </w:num>
  <w:num w:numId="7" w16cid:durableId="499734157">
    <w:abstractNumId w:val="6"/>
  </w:num>
  <w:num w:numId="8" w16cid:durableId="404227845">
    <w:abstractNumId w:val="11"/>
  </w:num>
  <w:num w:numId="9" w16cid:durableId="272202403">
    <w:abstractNumId w:val="5"/>
  </w:num>
  <w:num w:numId="10" w16cid:durableId="387728703">
    <w:abstractNumId w:val="0"/>
  </w:num>
  <w:num w:numId="11" w16cid:durableId="1422290476">
    <w:abstractNumId w:val="24"/>
  </w:num>
  <w:num w:numId="12" w16cid:durableId="1935169594">
    <w:abstractNumId w:val="14"/>
  </w:num>
  <w:num w:numId="13" w16cid:durableId="2119643960">
    <w:abstractNumId w:val="13"/>
  </w:num>
  <w:num w:numId="14" w16cid:durableId="1492402626">
    <w:abstractNumId w:val="2"/>
  </w:num>
  <w:num w:numId="15" w16cid:durableId="792014344">
    <w:abstractNumId w:val="22"/>
  </w:num>
  <w:num w:numId="16" w16cid:durableId="146240071">
    <w:abstractNumId w:val="9"/>
  </w:num>
  <w:num w:numId="17" w16cid:durableId="1180923833">
    <w:abstractNumId w:val="7"/>
  </w:num>
  <w:num w:numId="18" w16cid:durableId="1572081021">
    <w:abstractNumId w:val="23"/>
  </w:num>
  <w:num w:numId="19" w16cid:durableId="458382667">
    <w:abstractNumId w:val="4"/>
  </w:num>
  <w:num w:numId="20" w16cid:durableId="665206776">
    <w:abstractNumId w:val="10"/>
  </w:num>
  <w:num w:numId="21" w16cid:durableId="23794393">
    <w:abstractNumId w:val="15"/>
  </w:num>
  <w:num w:numId="22" w16cid:durableId="1381827351">
    <w:abstractNumId w:val="8"/>
  </w:num>
  <w:num w:numId="23" w16cid:durableId="1681853519">
    <w:abstractNumId w:val="20"/>
  </w:num>
  <w:num w:numId="24" w16cid:durableId="1967346458">
    <w:abstractNumId w:val="3"/>
  </w:num>
  <w:num w:numId="25" w16cid:durableId="5374688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A7FA8"/>
    <w:rsid w:val="00003700"/>
    <w:rsid w:val="000077B8"/>
    <w:rsid w:val="00026CB4"/>
    <w:rsid w:val="00044587"/>
    <w:rsid w:val="000445C9"/>
    <w:rsid w:val="00044CAD"/>
    <w:rsid w:val="0005520E"/>
    <w:rsid w:val="00056A9A"/>
    <w:rsid w:val="00065711"/>
    <w:rsid w:val="00085BCC"/>
    <w:rsid w:val="00090C2D"/>
    <w:rsid w:val="00092756"/>
    <w:rsid w:val="000A18FB"/>
    <w:rsid w:val="000A1F33"/>
    <w:rsid w:val="000A3119"/>
    <w:rsid w:val="000B202F"/>
    <w:rsid w:val="000B2CF6"/>
    <w:rsid w:val="000B3259"/>
    <w:rsid w:val="000C1D9A"/>
    <w:rsid w:val="000C3306"/>
    <w:rsid w:val="000C49F9"/>
    <w:rsid w:val="000D2B65"/>
    <w:rsid w:val="000D7661"/>
    <w:rsid w:val="000E17FB"/>
    <w:rsid w:val="000E1F5D"/>
    <w:rsid w:val="000E7241"/>
    <w:rsid w:val="000F341E"/>
    <w:rsid w:val="000F4164"/>
    <w:rsid w:val="001032A8"/>
    <w:rsid w:val="00106DD9"/>
    <w:rsid w:val="00112B4F"/>
    <w:rsid w:val="00114792"/>
    <w:rsid w:val="00116BCA"/>
    <w:rsid w:val="0011708C"/>
    <w:rsid w:val="00117EF3"/>
    <w:rsid w:val="001203D1"/>
    <w:rsid w:val="001375DC"/>
    <w:rsid w:val="00137FFD"/>
    <w:rsid w:val="00146142"/>
    <w:rsid w:val="00151A25"/>
    <w:rsid w:val="0015501C"/>
    <w:rsid w:val="00170794"/>
    <w:rsid w:val="00172CD4"/>
    <w:rsid w:val="00177D38"/>
    <w:rsid w:val="00180EA8"/>
    <w:rsid w:val="00184A31"/>
    <w:rsid w:val="00192641"/>
    <w:rsid w:val="00193DFE"/>
    <w:rsid w:val="001A79F3"/>
    <w:rsid w:val="001B13E7"/>
    <w:rsid w:val="001C0939"/>
    <w:rsid w:val="001C1056"/>
    <w:rsid w:val="001C1847"/>
    <w:rsid w:val="001C1B97"/>
    <w:rsid w:val="001C1EB0"/>
    <w:rsid w:val="001D331E"/>
    <w:rsid w:val="001D56FF"/>
    <w:rsid w:val="001E0111"/>
    <w:rsid w:val="001E3335"/>
    <w:rsid w:val="001E62BF"/>
    <w:rsid w:val="002054F1"/>
    <w:rsid w:val="002055B0"/>
    <w:rsid w:val="00210D0A"/>
    <w:rsid w:val="00222BFA"/>
    <w:rsid w:val="00227ACA"/>
    <w:rsid w:val="00232FD7"/>
    <w:rsid w:val="00237AF9"/>
    <w:rsid w:val="00245ED9"/>
    <w:rsid w:val="00246372"/>
    <w:rsid w:val="00251261"/>
    <w:rsid w:val="002529A8"/>
    <w:rsid w:val="00256519"/>
    <w:rsid w:val="0025715C"/>
    <w:rsid w:val="00257B56"/>
    <w:rsid w:val="002600BD"/>
    <w:rsid w:val="00260A9A"/>
    <w:rsid w:val="002628F3"/>
    <w:rsid w:val="002713CF"/>
    <w:rsid w:val="00273347"/>
    <w:rsid w:val="00280C85"/>
    <w:rsid w:val="00280DF7"/>
    <w:rsid w:val="00281B06"/>
    <w:rsid w:val="002825C8"/>
    <w:rsid w:val="0028399B"/>
    <w:rsid w:val="00293B67"/>
    <w:rsid w:val="002A4DE5"/>
    <w:rsid w:val="002B3841"/>
    <w:rsid w:val="002B3F12"/>
    <w:rsid w:val="002B4177"/>
    <w:rsid w:val="002C0DC4"/>
    <w:rsid w:val="002D3AFC"/>
    <w:rsid w:val="002E4CF0"/>
    <w:rsid w:val="002F0086"/>
    <w:rsid w:val="002F0A63"/>
    <w:rsid w:val="00300AA7"/>
    <w:rsid w:val="00303880"/>
    <w:rsid w:val="00310A45"/>
    <w:rsid w:val="003277E3"/>
    <w:rsid w:val="00327FE9"/>
    <w:rsid w:val="00330076"/>
    <w:rsid w:val="00331BA8"/>
    <w:rsid w:val="00341824"/>
    <w:rsid w:val="00344299"/>
    <w:rsid w:val="00347016"/>
    <w:rsid w:val="003575A1"/>
    <w:rsid w:val="00364C7B"/>
    <w:rsid w:val="00371618"/>
    <w:rsid w:val="00371666"/>
    <w:rsid w:val="00371DD5"/>
    <w:rsid w:val="00374407"/>
    <w:rsid w:val="003766BB"/>
    <w:rsid w:val="00377B42"/>
    <w:rsid w:val="00384459"/>
    <w:rsid w:val="0038524A"/>
    <w:rsid w:val="003860E5"/>
    <w:rsid w:val="00387CE0"/>
    <w:rsid w:val="003901E3"/>
    <w:rsid w:val="003923EF"/>
    <w:rsid w:val="003A0176"/>
    <w:rsid w:val="003A48D9"/>
    <w:rsid w:val="003B28EC"/>
    <w:rsid w:val="003C085F"/>
    <w:rsid w:val="003D3D07"/>
    <w:rsid w:val="003D782A"/>
    <w:rsid w:val="003E2834"/>
    <w:rsid w:val="003F742E"/>
    <w:rsid w:val="00404CCD"/>
    <w:rsid w:val="00412C5E"/>
    <w:rsid w:val="00420AAB"/>
    <w:rsid w:val="00421FEE"/>
    <w:rsid w:val="00425816"/>
    <w:rsid w:val="00426325"/>
    <w:rsid w:val="0042698B"/>
    <w:rsid w:val="0043280A"/>
    <w:rsid w:val="00434C32"/>
    <w:rsid w:val="004353B9"/>
    <w:rsid w:val="00440121"/>
    <w:rsid w:val="00440896"/>
    <w:rsid w:val="00444E4E"/>
    <w:rsid w:val="00447449"/>
    <w:rsid w:val="00452DA3"/>
    <w:rsid w:val="004667FE"/>
    <w:rsid w:val="004709EE"/>
    <w:rsid w:val="00474C3A"/>
    <w:rsid w:val="00476D93"/>
    <w:rsid w:val="00484B73"/>
    <w:rsid w:val="00487EC9"/>
    <w:rsid w:val="00490118"/>
    <w:rsid w:val="00495A59"/>
    <w:rsid w:val="00495D38"/>
    <w:rsid w:val="00497DA5"/>
    <w:rsid w:val="004A106D"/>
    <w:rsid w:val="004A175F"/>
    <w:rsid w:val="004A2C0E"/>
    <w:rsid w:val="004A4C43"/>
    <w:rsid w:val="004A5EED"/>
    <w:rsid w:val="004A7EA6"/>
    <w:rsid w:val="004B0CFD"/>
    <w:rsid w:val="004B1A20"/>
    <w:rsid w:val="004B5883"/>
    <w:rsid w:val="004B5E56"/>
    <w:rsid w:val="004B61CC"/>
    <w:rsid w:val="004C596E"/>
    <w:rsid w:val="004C6D18"/>
    <w:rsid w:val="004C7177"/>
    <w:rsid w:val="004D13CD"/>
    <w:rsid w:val="004D2277"/>
    <w:rsid w:val="004E0E16"/>
    <w:rsid w:val="004F75FE"/>
    <w:rsid w:val="00507334"/>
    <w:rsid w:val="00513BC2"/>
    <w:rsid w:val="00517D4D"/>
    <w:rsid w:val="005257BF"/>
    <w:rsid w:val="005263E4"/>
    <w:rsid w:val="00527C42"/>
    <w:rsid w:val="00531100"/>
    <w:rsid w:val="00531960"/>
    <w:rsid w:val="005365E1"/>
    <w:rsid w:val="005368A8"/>
    <w:rsid w:val="005467BA"/>
    <w:rsid w:val="00546E44"/>
    <w:rsid w:val="005474E6"/>
    <w:rsid w:val="0055033F"/>
    <w:rsid w:val="005506F5"/>
    <w:rsid w:val="00566EA2"/>
    <w:rsid w:val="005705B2"/>
    <w:rsid w:val="005722F9"/>
    <w:rsid w:val="005755C4"/>
    <w:rsid w:val="00575936"/>
    <w:rsid w:val="00577268"/>
    <w:rsid w:val="0058225C"/>
    <w:rsid w:val="00582C0F"/>
    <w:rsid w:val="00584C9B"/>
    <w:rsid w:val="005A234A"/>
    <w:rsid w:val="005A2DDE"/>
    <w:rsid w:val="005A35C2"/>
    <w:rsid w:val="005A3F52"/>
    <w:rsid w:val="005B28C6"/>
    <w:rsid w:val="005B50AA"/>
    <w:rsid w:val="005C07FA"/>
    <w:rsid w:val="005C37A4"/>
    <w:rsid w:val="005C440E"/>
    <w:rsid w:val="005C4C04"/>
    <w:rsid w:val="005C543E"/>
    <w:rsid w:val="005E3576"/>
    <w:rsid w:val="005E5964"/>
    <w:rsid w:val="005E7C77"/>
    <w:rsid w:val="005F3DC2"/>
    <w:rsid w:val="005F784D"/>
    <w:rsid w:val="005F7E3B"/>
    <w:rsid w:val="00602FCD"/>
    <w:rsid w:val="006037E4"/>
    <w:rsid w:val="00604B36"/>
    <w:rsid w:val="00611D59"/>
    <w:rsid w:val="00620690"/>
    <w:rsid w:val="006217C7"/>
    <w:rsid w:val="00623775"/>
    <w:rsid w:val="00633A2B"/>
    <w:rsid w:val="00634CE5"/>
    <w:rsid w:val="00641B4B"/>
    <w:rsid w:val="00643881"/>
    <w:rsid w:val="00643A67"/>
    <w:rsid w:val="00643F18"/>
    <w:rsid w:val="0064489D"/>
    <w:rsid w:val="00645A7F"/>
    <w:rsid w:val="00652005"/>
    <w:rsid w:val="00656AA3"/>
    <w:rsid w:val="00664BFB"/>
    <w:rsid w:val="0067063E"/>
    <w:rsid w:val="0067291A"/>
    <w:rsid w:val="00673B06"/>
    <w:rsid w:val="0067541B"/>
    <w:rsid w:val="00676066"/>
    <w:rsid w:val="00681F08"/>
    <w:rsid w:val="00684556"/>
    <w:rsid w:val="0068544F"/>
    <w:rsid w:val="00694D5B"/>
    <w:rsid w:val="00695427"/>
    <w:rsid w:val="00697A4A"/>
    <w:rsid w:val="006A34FF"/>
    <w:rsid w:val="006A6846"/>
    <w:rsid w:val="006A760C"/>
    <w:rsid w:val="006B07DA"/>
    <w:rsid w:val="006B0BE2"/>
    <w:rsid w:val="006C03CB"/>
    <w:rsid w:val="006C39CF"/>
    <w:rsid w:val="006D0B24"/>
    <w:rsid w:val="006D7135"/>
    <w:rsid w:val="006E09D4"/>
    <w:rsid w:val="006E48DC"/>
    <w:rsid w:val="006E5253"/>
    <w:rsid w:val="006F18A4"/>
    <w:rsid w:val="006F70FF"/>
    <w:rsid w:val="00701598"/>
    <w:rsid w:val="007036B0"/>
    <w:rsid w:val="007054AC"/>
    <w:rsid w:val="007069E1"/>
    <w:rsid w:val="007131B9"/>
    <w:rsid w:val="00715767"/>
    <w:rsid w:val="007226A7"/>
    <w:rsid w:val="007339C2"/>
    <w:rsid w:val="00734C06"/>
    <w:rsid w:val="00735FDF"/>
    <w:rsid w:val="00740875"/>
    <w:rsid w:val="00743DF4"/>
    <w:rsid w:val="00745ABB"/>
    <w:rsid w:val="0074698B"/>
    <w:rsid w:val="007507E4"/>
    <w:rsid w:val="00753DA0"/>
    <w:rsid w:val="00756DA1"/>
    <w:rsid w:val="00761278"/>
    <w:rsid w:val="00762F08"/>
    <w:rsid w:val="00766624"/>
    <w:rsid w:val="00767B06"/>
    <w:rsid w:val="00770B8C"/>
    <w:rsid w:val="00774735"/>
    <w:rsid w:val="0077640C"/>
    <w:rsid w:val="007836C7"/>
    <w:rsid w:val="007866C6"/>
    <w:rsid w:val="00787DCB"/>
    <w:rsid w:val="00790EA2"/>
    <w:rsid w:val="00791AFA"/>
    <w:rsid w:val="007956DD"/>
    <w:rsid w:val="00795709"/>
    <w:rsid w:val="007A4560"/>
    <w:rsid w:val="007A7577"/>
    <w:rsid w:val="007C24A2"/>
    <w:rsid w:val="007C3809"/>
    <w:rsid w:val="007D7CF1"/>
    <w:rsid w:val="00802EE1"/>
    <w:rsid w:val="00815C0E"/>
    <w:rsid w:val="00817F22"/>
    <w:rsid w:val="0083085A"/>
    <w:rsid w:val="00836198"/>
    <w:rsid w:val="00840316"/>
    <w:rsid w:val="00842458"/>
    <w:rsid w:val="00845998"/>
    <w:rsid w:val="0086569E"/>
    <w:rsid w:val="008704E5"/>
    <w:rsid w:val="008823C6"/>
    <w:rsid w:val="00883C2B"/>
    <w:rsid w:val="008853D9"/>
    <w:rsid w:val="00890095"/>
    <w:rsid w:val="0089354F"/>
    <w:rsid w:val="00894109"/>
    <w:rsid w:val="00894EA7"/>
    <w:rsid w:val="008973F7"/>
    <w:rsid w:val="008A1144"/>
    <w:rsid w:val="008A47F9"/>
    <w:rsid w:val="008A7FA8"/>
    <w:rsid w:val="008B6E52"/>
    <w:rsid w:val="008C0210"/>
    <w:rsid w:val="008C1848"/>
    <w:rsid w:val="008C2040"/>
    <w:rsid w:val="008C2563"/>
    <w:rsid w:val="008C25F2"/>
    <w:rsid w:val="008D6276"/>
    <w:rsid w:val="008D651D"/>
    <w:rsid w:val="008E356C"/>
    <w:rsid w:val="008E603E"/>
    <w:rsid w:val="008E6904"/>
    <w:rsid w:val="008E6E6A"/>
    <w:rsid w:val="008E7406"/>
    <w:rsid w:val="00901BBB"/>
    <w:rsid w:val="00902CE4"/>
    <w:rsid w:val="009067EC"/>
    <w:rsid w:val="00910375"/>
    <w:rsid w:val="00911E78"/>
    <w:rsid w:val="009127EB"/>
    <w:rsid w:val="00913585"/>
    <w:rsid w:val="009137F7"/>
    <w:rsid w:val="00914D20"/>
    <w:rsid w:val="009158E0"/>
    <w:rsid w:val="00916AFC"/>
    <w:rsid w:val="00920A34"/>
    <w:rsid w:val="00921537"/>
    <w:rsid w:val="00921703"/>
    <w:rsid w:val="00922136"/>
    <w:rsid w:val="00940269"/>
    <w:rsid w:val="00946664"/>
    <w:rsid w:val="00946772"/>
    <w:rsid w:val="00946E47"/>
    <w:rsid w:val="00957C9D"/>
    <w:rsid w:val="00960B48"/>
    <w:rsid w:val="00964210"/>
    <w:rsid w:val="00967B82"/>
    <w:rsid w:val="009749BA"/>
    <w:rsid w:val="00975AED"/>
    <w:rsid w:val="00985051"/>
    <w:rsid w:val="00985ED7"/>
    <w:rsid w:val="00986C61"/>
    <w:rsid w:val="00991B81"/>
    <w:rsid w:val="00992359"/>
    <w:rsid w:val="00992E26"/>
    <w:rsid w:val="0099423B"/>
    <w:rsid w:val="00994A02"/>
    <w:rsid w:val="009A6CE5"/>
    <w:rsid w:val="009C2D66"/>
    <w:rsid w:val="009D272A"/>
    <w:rsid w:val="009D5FE6"/>
    <w:rsid w:val="009D61B5"/>
    <w:rsid w:val="009D6C2F"/>
    <w:rsid w:val="009E4310"/>
    <w:rsid w:val="009F0368"/>
    <w:rsid w:val="009F13D9"/>
    <w:rsid w:val="009F4522"/>
    <w:rsid w:val="00A07F64"/>
    <w:rsid w:val="00A11D4C"/>
    <w:rsid w:val="00A15C01"/>
    <w:rsid w:val="00A2210B"/>
    <w:rsid w:val="00A27FE9"/>
    <w:rsid w:val="00A3357F"/>
    <w:rsid w:val="00A3365C"/>
    <w:rsid w:val="00A36171"/>
    <w:rsid w:val="00A37B5F"/>
    <w:rsid w:val="00A50282"/>
    <w:rsid w:val="00A52E9D"/>
    <w:rsid w:val="00A5320B"/>
    <w:rsid w:val="00A5393F"/>
    <w:rsid w:val="00A56E53"/>
    <w:rsid w:val="00A6039E"/>
    <w:rsid w:val="00A64ED4"/>
    <w:rsid w:val="00A71A5D"/>
    <w:rsid w:val="00A72B23"/>
    <w:rsid w:val="00A736D3"/>
    <w:rsid w:val="00A73DC8"/>
    <w:rsid w:val="00A75262"/>
    <w:rsid w:val="00A849E4"/>
    <w:rsid w:val="00A84FCB"/>
    <w:rsid w:val="00A93737"/>
    <w:rsid w:val="00A9788E"/>
    <w:rsid w:val="00AA5053"/>
    <w:rsid w:val="00AA5355"/>
    <w:rsid w:val="00AA5523"/>
    <w:rsid w:val="00AA63E1"/>
    <w:rsid w:val="00AA670A"/>
    <w:rsid w:val="00AA67FD"/>
    <w:rsid w:val="00AB279A"/>
    <w:rsid w:val="00AB564C"/>
    <w:rsid w:val="00AC3204"/>
    <w:rsid w:val="00AC50C8"/>
    <w:rsid w:val="00AC7D4E"/>
    <w:rsid w:val="00AD4759"/>
    <w:rsid w:val="00AD630E"/>
    <w:rsid w:val="00AD760A"/>
    <w:rsid w:val="00AE00A2"/>
    <w:rsid w:val="00AE0DDD"/>
    <w:rsid w:val="00AE2260"/>
    <w:rsid w:val="00AE696E"/>
    <w:rsid w:val="00AE76B3"/>
    <w:rsid w:val="00AF0FDF"/>
    <w:rsid w:val="00AF423D"/>
    <w:rsid w:val="00AF4EF1"/>
    <w:rsid w:val="00B0065E"/>
    <w:rsid w:val="00B00DD3"/>
    <w:rsid w:val="00B02005"/>
    <w:rsid w:val="00B02FA5"/>
    <w:rsid w:val="00B0462B"/>
    <w:rsid w:val="00B07419"/>
    <w:rsid w:val="00B1620C"/>
    <w:rsid w:val="00B2304E"/>
    <w:rsid w:val="00B23BCA"/>
    <w:rsid w:val="00B2437E"/>
    <w:rsid w:val="00B24BEC"/>
    <w:rsid w:val="00B2526F"/>
    <w:rsid w:val="00B27049"/>
    <w:rsid w:val="00B276AD"/>
    <w:rsid w:val="00B33B00"/>
    <w:rsid w:val="00B37430"/>
    <w:rsid w:val="00B45F92"/>
    <w:rsid w:val="00B45FC2"/>
    <w:rsid w:val="00B474AB"/>
    <w:rsid w:val="00B5307F"/>
    <w:rsid w:val="00B549F5"/>
    <w:rsid w:val="00B56182"/>
    <w:rsid w:val="00B60792"/>
    <w:rsid w:val="00B63000"/>
    <w:rsid w:val="00B66F9D"/>
    <w:rsid w:val="00B7366F"/>
    <w:rsid w:val="00B74016"/>
    <w:rsid w:val="00B8357B"/>
    <w:rsid w:val="00B83EF9"/>
    <w:rsid w:val="00B87F32"/>
    <w:rsid w:val="00B92549"/>
    <w:rsid w:val="00BA1DF8"/>
    <w:rsid w:val="00BA2C9D"/>
    <w:rsid w:val="00BB00CB"/>
    <w:rsid w:val="00BB47BA"/>
    <w:rsid w:val="00BC533F"/>
    <w:rsid w:val="00BD2B0B"/>
    <w:rsid w:val="00BD2FC8"/>
    <w:rsid w:val="00BD4C63"/>
    <w:rsid w:val="00BE063E"/>
    <w:rsid w:val="00BE2C65"/>
    <w:rsid w:val="00BE38AD"/>
    <w:rsid w:val="00BE6A45"/>
    <w:rsid w:val="00BF2376"/>
    <w:rsid w:val="00BF29D6"/>
    <w:rsid w:val="00BF34C8"/>
    <w:rsid w:val="00C01E92"/>
    <w:rsid w:val="00C13F8A"/>
    <w:rsid w:val="00C15A86"/>
    <w:rsid w:val="00C24C2C"/>
    <w:rsid w:val="00C50203"/>
    <w:rsid w:val="00C51276"/>
    <w:rsid w:val="00C5263D"/>
    <w:rsid w:val="00C52FC7"/>
    <w:rsid w:val="00C55CC4"/>
    <w:rsid w:val="00C61E1D"/>
    <w:rsid w:val="00C61FBA"/>
    <w:rsid w:val="00C76E1C"/>
    <w:rsid w:val="00C775B8"/>
    <w:rsid w:val="00C86A88"/>
    <w:rsid w:val="00C907C0"/>
    <w:rsid w:val="00C913C2"/>
    <w:rsid w:val="00C94AAD"/>
    <w:rsid w:val="00CA4328"/>
    <w:rsid w:val="00CA454B"/>
    <w:rsid w:val="00CB6BE8"/>
    <w:rsid w:val="00CD2BBC"/>
    <w:rsid w:val="00CD47AC"/>
    <w:rsid w:val="00CD7FC7"/>
    <w:rsid w:val="00CE0995"/>
    <w:rsid w:val="00CE41E7"/>
    <w:rsid w:val="00CE4E4F"/>
    <w:rsid w:val="00CE7987"/>
    <w:rsid w:val="00CF087A"/>
    <w:rsid w:val="00CF14CF"/>
    <w:rsid w:val="00D01487"/>
    <w:rsid w:val="00D106CF"/>
    <w:rsid w:val="00D10D12"/>
    <w:rsid w:val="00D12DF8"/>
    <w:rsid w:val="00D245DB"/>
    <w:rsid w:val="00D25B50"/>
    <w:rsid w:val="00D3378B"/>
    <w:rsid w:val="00D34276"/>
    <w:rsid w:val="00D34AC7"/>
    <w:rsid w:val="00D35310"/>
    <w:rsid w:val="00D35366"/>
    <w:rsid w:val="00D4326F"/>
    <w:rsid w:val="00D55AA8"/>
    <w:rsid w:val="00D63CB6"/>
    <w:rsid w:val="00D65D6B"/>
    <w:rsid w:val="00D71323"/>
    <w:rsid w:val="00D7727B"/>
    <w:rsid w:val="00D82DC0"/>
    <w:rsid w:val="00D87D5F"/>
    <w:rsid w:val="00D912E6"/>
    <w:rsid w:val="00DB1C6C"/>
    <w:rsid w:val="00DB75EF"/>
    <w:rsid w:val="00DC3D01"/>
    <w:rsid w:val="00DC52C2"/>
    <w:rsid w:val="00DD025F"/>
    <w:rsid w:val="00DD04DF"/>
    <w:rsid w:val="00DD1CB7"/>
    <w:rsid w:val="00DD39CA"/>
    <w:rsid w:val="00DD550B"/>
    <w:rsid w:val="00DE0EC1"/>
    <w:rsid w:val="00DE2BB3"/>
    <w:rsid w:val="00DE2DD7"/>
    <w:rsid w:val="00DE68BA"/>
    <w:rsid w:val="00DF49EB"/>
    <w:rsid w:val="00DF6DDC"/>
    <w:rsid w:val="00E0188B"/>
    <w:rsid w:val="00E03A24"/>
    <w:rsid w:val="00E112EF"/>
    <w:rsid w:val="00E13BA5"/>
    <w:rsid w:val="00E166E5"/>
    <w:rsid w:val="00E1744F"/>
    <w:rsid w:val="00E311B5"/>
    <w:rsid w:val="00E323F7"/>
    <w:rsid w:val="00E329C8"/>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21E9"/>
    <w:rsid w:val="00E846A1"/>
    <w:rsid w:val="00E94520"/>
    <w:rsid w:val="00E9587E"/>
    <w:rsid w:val="00E96FDF"/>
    <w:rsid w:val="00EA2C7C"/>
    <w:rsid w:val="00EA4A23"/>
    <w:rsid w:val="00EA5596"/>
    <w:rsid w:val="00EB173C"/>
    <w:rsid w:val="00EB761C"/>
    <w:rsid w:val="00EC2BD3"/>
    <w:rsid w:val="00EC7197"/>
    <w:rsid w:val="00ED0D87"/>
    <w:rsid w:val="00ED1718"/>
    <w:rsid w:val="00ED3232"/>
    <w:rsid w:val="00ED4A03"/>
    <w:rsid w:val="00EE79E8"/>
    <w:rsid w:val="00EF0D62"/>
    <w:rsid w:val="00EF37BD"/>
    <w:rsid w:val="00EF4F06"/>
    <w:rsid w:val="00F02FB8"/>
    <w:rsid w:val="00F054CD"/>
    <w:rsid w:val="00F11905"/>
    <w:rsid w:val="00F12391"/>
    <w:rsid w:val="00F16772"/>
    <w:rsid w:val="00F21689"/>
    <w:rsid w:val="00F31E8A"/>
    <w:rsid w:val="00F346E3"/>
    <w:rsid w:val="00F46031"/>
    <w:rsid w:val="00F474E4"/>
    <w:rsid w:val="00F51E06"/>
    <w:rsid w:val="00F5647B"/>
    <w:rsid w:val="00F56620"/>
    <w:rsid w:val="00F62C4F"/>
    <w:rsid w:val="00F65B29"/>
    <w:rsid w:val="00F761AA"/>
    <w:rsid w:val="00F77D96"/>
    <w:rsid w:val="00F82DFB"/>
    <w:rsid w:val="00F84513"/>
    <w:rsid w:val="00F9054A"/>
    <w:rsid w:val="00F91059"/>
    <w:rsid w:val="00F925C7"/>
    <w:rsid w:val="00FA10E6"/>
    <w:rsid w:val="00FA1A2F"/>
    <w:rsid w:val="00FA2A06"/>
    <w:rsid w:val="00FB1117"/>
    <w:rsid w:val="00FB4B80"/>
    <w:rsid w:val="00FB5394"/>
    <w:rsid w:val="00FC3EFA"/>
    <w:rsid w:val="00FD0161"/>
    <w:rsid w:val="00FD0214"/>
    <w:rsid w:val="00FD0AF6"/>
    <w:rsid w:val="00FD1ACB"/>
    <w:rsid w:val="00FE3E17"/>
    <w:rsid w:val="00FE4060"/>
    <w:rsid w:val="00FE6F14"/>
    <w:rsid w:val="00FF3D75"/>
    <w:rsid w:val="00FF5A2C"/>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F685F"/>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A1144"/>
    <w:pPr>
      <w:widowControl w:val="0"/>
      <w:spacing w:line="300" w:lineRule="auto"/>
      <w:jc w:val="both"/>
    </w:pPr>
    <w:rPr>
      <w:kern w:val="2"/>
      <w:sz w:val="24"/>
      <w:szCs w:val="24"/>
    </w:rPr>
  </w:style>
  <w:style w:type="paragraph" w:styleId="1">
    <w:name w:val="heading 1"/>
    <w:basedOn w:val="a"/>
    <w:next w:val="a"/>
    <w:qFormat/>
    <w:rsid w:val="00FB111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BD2FC8"/>
    <w:pPr>
      <w:keepNext/>
      <w:keepLines/>
      <w:spacing w:before="120"/>
      <w:outlineLvl w:val="1"/>
    </w:pPr>
    <w:rPr>
      <w:rFonts w:ascii="Arial" w:hAnsi="Arial"/>
      <w:b/>
      <w:bCs/>
      <w:sz w:val="28"/>
      <w:szCs w:val="32"/>
    </w:rPr>
  </w:style>
  <w:style w:type="paragraph" w:styleId="3">
    <w:name w:val="heading 3"/>
    <w:basedOn w:val="a"/>
    <w:next w:val="a"/>
    <w:link w:val="30"/>
    <w:qFormat/>
    <w:rsid w:val="00A9788E"/>
    <w:pPr>
      <w:keepNext/>
      <w:keepLines/>
      <w:snapToGrid w:val="0"/>
      <w:spacing w:before="60" w:after="160" w:line="240" w:lineRule="auto"/>
      <w:outlineLvl w:val="2"/>
    </w:pPr>
    <w:rPr>
      <w:b/>
      <w:bCs/>
      <w:kern w:val="0"/>
      <w:szCs w:val="32"/>
    </w:rPr>
  </w:style>
  <w:style w:type="paragraph" w:styleId="4">
    <w:name w:val="heading 4"/>
    <w:basedOn w:val="a"/>
    <w:next w:val="a"/>
    <w:link w:val="40"/>
    <w:semiHidden/>
    <w:unhideWhenUsed/>
    <w:qFormat/>
    <w:rsid w:val="00FA10E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uiPriority w:val="99"/>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71576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8C1848"/>
    <w:pPr>
      <w:tabs>
        <w:tab w:val="right" w:leader="dot" w:pos="8296"/>
      </w:tabs>
      <w:jc w:val="left"/>
    </w:pPr>
    <w:rPr>
      <w:rFonts w:asciiTheme="minorHAnsi" w:hAnsiTheme="minorHAnsi"/>
      <w:smallCaps/>
      <w:noProof/>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i/>
      <w:iCs/>
      <w:sz w:val="20"/>
      <w:szCs w:val="20"/>
    </w:rPr>
  </w:style>
  <w:style w:type="paragraph" w:styleId="TOC">
    <w:name w:val="TOC Heading"/>
    <w:basedOn w:val="1"/>
    <w:next w:val="a"/>
    <w:uiPriority w:val="39"/>
    <w:semiHidden/>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sz w:val="18"/>
      <w:szCs w:val="18"/>
    </w:rPr>
  </w:style>
  <w:style w:type="paragraph" w:styleId="TOC5">
    <w:name w:val="toc 5"/>
    <w:basedOn w:val="a"/>
    <w:next w:val="a"/>
    <w:autoRedefine/>
    <w:rsid w:val="003277E3"/>
    <w:pPr>
      <w:ind w:left="960"/>
      <w:jc w:val="left"/>
    </w:pPr>
    <w:rPr>
      <w:rFonts w:asciiTheme="minorHAnsi" w:hAnsiTheme="minorHAnsi"/>
      <w:sz w:val="18"/>
      <w:szCs w:val="18"/>
    </w:rPr>
  </w:style>
  <w:style w:type="paragraph" w:styleId="TOC6">
    <w:name w:val="toc 6"/>
    <w:basedOn w:val="a"/>
    <w:next w:val="a"/>
    <w:autoRedefine/>
    <w:rsid w:val="003277E3"/>
    <w:pPr>
      <w:ind w:left="1200"/>
      <w:jc w:val="left"/>
    </w:pPr>
    <w:rPr>
      <w:rFonts w:asciiTheme="minorHAnsi" w:hAnsiTheme="minorHAnsi"/>
      <w:sz w:val="18"/>
      <w:szCs w:val="18"/>
    </w:rPr>
  </w:style>
  <w:style w:type="paragraph" w:styleId="TOC7">
    <w:name w:val="toc 7"/>
    <w:basedOn w:val="a"/>
    <w:next w:val="a"/>
    <w:autoRedefine/>
    <w:rsid w:val="003277E3"/>
    <w:pPr>
      <w:ind w:left="1440"/>
      <w:jc w:val="left"/>
    </w:pPr>
    <w:rPr>
      <w:rFonts w:asciiTheme="minorHAnsi" w:hAnsiTheme="minorHAnsi"/>
      <w:sz w:val="18"/>
      <w:szCs w:val="18"/>
    </w:rPr>
  </w:style>
  <w:style w:type="paragraph" w:styleId="TOC8">
    <w:name w:val="toc 8"/>
    <w:basedOn w:val="a"/>
    <w:next w:val="a"/>
    <w:autoRedefine/>
    <w:rsid w:val="003277E3"/>
    <w:pPr>
      <w:ind w:left="1680"/>
      <w:jc w:val="left"/>
    </w:pPr>
    <w:rPr>
      <w:rFonts w:asciiTheme="minorHAnsi" w:hAnsiTheme="minorHAnsi"/>
      <w:sz w:val="18"/>
      <w:szCs w:val="18"/>
    </w:rPr>
  </w:style>
  <w:style w:type="paragraph" w:styleId="TOC9">
    <w:name w:val="toc 9"/>
    <w:basedOn w:val="a"/>
    <w:next w:val="a"/>
    <w:autoRedefine/>
    <w:rsid w:val="003277E3"/>
    <w:pPr>
      <w:ind w:left="1920"/>
      <w:jc w:val="left"/>
    </w:pPr>
    <w:rPr>
      <w:rFonts w:asciiTheme="minorHAnsi" w:hAnsiTheme="minorHAnsi"/>
      <w:sz w:val="18"/>
      <w:szCs w:val="18"/>
    </w:rPr>
  </w:style>
  <w:style w:type="character" w:customStyle="1" w:styleId="40">
    <w:name w:val="标题 4 字符"/>
    <w:basedOn w:val="a0"/>
    <w:link w:val="4"/>
    <w:semiHidden/>
    <w:rsid w:val="00FA10E6"/>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57852573">
      <w:bodyDiv w:val="1"/>
      <w:marLeft w:val="0"/>
      <w:marRight w:val="0"/>
      <w:marTop w:val="0"/>
      <w:marBottom w:val="0"/>
      <w:divBdr>
        <w:top w:val="none" w:sz="0" w:space="0" w:color="auto"/>
        <w:left w:val="none" w:sz="0" w:space="0" w:color="auto"/>
        <w:bottom w:val="none" w:sz="0" w:space="0" w:color="auto"/>
        <w:right w:val="none" w:sz="0" w:space="0" w:color="auto"/>
      </w:divBdr>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882327188">
      <w:bodyDiv w:val="1"/>
      <w:marLeft w:val="0"/>
      <w:marRight w:val="0"/>
      <w:marTop w:val="0"/>
      <w:marBottom w:val="0"/>
      <w:divBdr>
        <w:top w:val="none" w:sz="0" w:space="0" w:color="auto"/>
        <w:left w:val="none" w:sz="0" w:space="0" w:color="auto"/>
        <w:bottom w:val="none" w:sz="0" w:space="0" w:color="auto"/>
        <w:right w:val="none" w:sz="0" w:space="0" w:color="auto"/>
      </w:divBdr>
    </w:div>
    <w:div w:id="911545694">
      <w:bodyDiv w:val="1"/>
      <w:marLeft w:val="0"/>
      <w:marRight w:val="0"/>
      <w:marTop w:val="0"/>
      <w:marBottom w:val="0"/>
      <w:divBdr>
        <w:top w:val="none" w:sz="0" w:space="0" w:color="auto"/>
        <w:left w:val="none" w:sz="0" w:space="0" w:color="auto"/>
        <w:bottom w:val="none" w:sz="0" w:space="0" w:color="auto"/>
        <w:right w:val="none" w:sz="0" w:space="0" w:color="auto"/>
      </w:divBdr>
      <w:divsChild>
        <w:div w:id="597711676">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6248">
      <w:bodyDiv w:val="1"/>
      <w:marLeft w:val="0"/>
      <w:marRight w:val="0"/>
      <w:marTop w:val="0"/>
      <w:marBottom w:val="0"/>
      <w:divBdr>
        <w:top w:val="none" w:sz="0" w:space="0" w:color="auto"/>
        <w:left w:val="none" w:sz="0" w:space="0" w:color="auto"/>
        <w:bottom w:val="none" w:sz="0" w:space="0" w:color="auto"/>
        <w:right w:val="none" w:sz="0" w:space="0" w:color="auto"/>
      </w:divBdr>
      <w:divsChild>
        <w:div w:id="1805197510">
          <w:marLeft w:val="0"/>
          <w:marRight w:val="0"/>
          <w:marTop w:val="0"/>
          <w:marBottom w:val="0"/>
          <w:divBdr>
            <w:top w:val="none" w:sz="0" w:space="0" w:color="auto"/>
            <w:left w:val="none" w:sz="0" w:space="0" w:color="auto"/>
            <w:bottom w:val="none" w:sz="0" w:space="0" w:color="auto"/>
            <w:right w:val="none" w:sz="0" w:space="0" w:color="auto"/>
          </w:divBdr>
        </w:div>
      </w:divsChild>
    </w:div>
    <w:div w:id="1450933856">
      <w:bodyDiv w:val="1"/>
      <w:marLeft w:val="0"/>
      <w:marRight w:val="0"/>
      <w:marTop w:val="0"/>
      <w:marBottom w:val="0"/>
      <w:divBdr>
        <w:top w:val="none" w:sz="0" w:space="0" w:color="auto"/>
        <w:left w:val="none" w:sz="0" w:space="0" w:color="auto"/>
        <w:bottom w:val="none" w:sz="0" w:space="0" w:color="auto"/>
        <w:right w:val="none" w:sz="0" w:space="0" w:color="auto"/>
      </w:divBdr>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1948271400">
      <w:bodyDiv w:val="1"/>
      <w:marLeft w:val="0"/>
      <w:marRight w:val="0"/>
      <w:marTop w:val="0"/>
      <w:marBottom w:val="0"/>
      <w:divBdr>
        <w:top w:val="none" w:sz="0" w:space="0" w:color="auto"/>
        <w:left w:val="none" w:sz="0" w:space="0" w:color="auto"/>
        <w:bottom w:val="none" w:sz="0" w:space="0" w:color="auto"/>
        <w:right w:val="none" w:sz="0" w:space="0" w:color="auto"/>
      </w:divBdr>
      <w:divsChild>
        <w:div w:id="1524854785">
          <w:marLeft w:val="0"/>
          <w:marRight w:val="0"/>
          <w:marTop w:val="0"/>
          <w:marBottom w:val="0"/>
          <w:divBdr>
            <w:top w:val="none" w:sz="0" w:space="0" w:color="auto"/>
            <w:left w:val="none" w:sz="0" w:space="0" w:color="auto"/>
            <w:bottom w:val="none" w:sz="0" w:space="0" w:color="auto"/>
            <w:right w:val="none" w:sz="0" w:space="0" w:color="auto"/>
          </w:divBdr>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446C4-8E42-41D6-8AED-39DA3ED8E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Pages>
  <Words>1935</Words>
  <Characters>11033</Characters>
  <Application>Microsoft Office Word</Application>
  <DocSecurity>0</DocSecurity>
  <Lines>91</Lines>
  <Paragraphs>25</Paragraphs>
  <ScaleCrop>false</ScaleCrop>
  <Company>hust</Company>
  <LinksUpToDate>false</LinksUpToDate>
  <CharactersWithSpaces>12943</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zhengzhangxiao</dc:creator>
  <cp:lastModifiedBy>马耀辉</cp:lastModifiedBy>
  <cp:revision>15</cp:revision>
  <cp:lastPrinted>2024-11-29T07:17:00Z</cp:lastPrinted>
  <dcterms:created xsi:type="dcterms:W3CDTF">2023-06-15T03:39:00Z</dcterms:created>
  <dcterms:modified xsi:type="dcterms:W3CDTF">2024-11-29T07:17:00Z</dcterms:modified>
</cp:coreProperties>
</file>