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6920" w:rsidRDefault="00776920" w:rsidP="00776920">
      <w:pPr>
        <w:pStyle w:val="ListParagraph"/>
        <w:numPr>
          <w:ilvl w:val="0"/>
          <w:numId w:val="1"/>
        </w:numPr>
        <w:rPr>
          <w:b/>
        </w:rPr>
      </w:pPr>
      <w:r w:rsidRPr="00776920">
        <w:rPr>
          <w:b/>
        </w:rPr>
        <w:t>Filters</w:t>
      </w:r>
    </w:p>
    <w:p w:rsidR="003A608F" w:rsidRDefault="003A608F" w:rsidP="003A608F">
      <w:pPr>
        <w:rPr>
          <w:b/>
        </w:rPr>
      </w:pPr>
    </w:p>
    <w:p w:rsidR="003A608F" w:rsidRPr="003A608F" w:rsidRDefault="003A608F" w:rsidP="003A608F">
      <w:pPr>
        <w:rPr>
          <w:b/>
        </w:rPr>
      </w:pPr>
    </w:p>
    <w:p w:rsidR="003A608F" w:rsidRDefault="003A608F" w:rsidP="003A608F">
      <w:pPr>
        <w:rPr>
          <w:b/>
        </w:rPr>
      </w:pPr>
    </w:p>
    <w:p w:rsidR="003A608F" w:rsidRDefault="003A608F" w:rsidP="003A608F">
      <w:pPr>
        <w:rPr>
          <w:b/>
        </w:rPr>
      </w:pPr>
    </w:p>
    <w:p w:rsidR="003A608F" w:rsidRDefault="003A608F" w:rsidP="003A608F">
      <w:pPr>
        <w:rPr>
          <w:b/>
        </w:rPr>
      </w:pPr>
    </w:p>
    <w:p w:rsidR="003A608F" w:rsidRDefault="003A608F" w:rsidP="003A608F">
      <w:pPr>
        <w:rPr>
          <w:b/>
        </w:rPr>
      </w:pPr>
    </w:p>
    <w:p w:rsidR="003A608F" w:rsidRDefault="003A608F" w:rsidP="003A608F">
      <w:pPr>
        <w:rPr>
          <w:b/>
        </w:rPr>
      </w:pPr>
    </w:p>
    <w:p w:rsidR="003A608F" w:rsidRDefault="003A608F" w:rsidP="003A608F">
      <w:pPr>
        <w:rPr>
          <w:b/>
        </w:rPr>
      </w:pPr>
    </w:p>
    <w:p w:rsidR="003A608F" w:rsidRDefault="003A608F" w:rsidP="003A608F">
      <w:pPr>
        <w:rPr>
          <w:b/>
        </w:rPr>
      </w:pPr>
    </w:p>
    <w:p w:rsidR="003A608F" w:rsidRDefault="003A608F" w:rsidP="003A608F">
      <w:pPr>
        <w:rPr>
          <w:b/>
        </w:rPr>
      </w:pPr>
    </w:p>
    <w:p w:rsidR="003A608F" w:rsidRDefault="003A608F" w:rsidP="003A608F">
      <w:pPr>
        <w:rPr>
          <w:b/>
        </w:rPr>
      </w:pPr>
    </w:p>
    <w:p w:rsidR="003A608F" w:rsidRDefault="003A608F" w:rsidP="003A608F">
      <w:pPr>
        <w:rPr>
          <w:b/>
        </w:rPr>
      </w:pPr>
    </w:p>
    <w:p w:rsidR="003A608F" w:rsidRDefault="003A608F" w:rsidP="003A608F">
      <w:pPr>
        <w:rPr>
          <w:b/>
        </w:rPr>
      </w:pPr>
    </w:p>
    <w:p w:rsidR="003A608F" w:rsidRDefault="003A608F" w:rsidP="003A608F">
      <w:pPr>
        <w:rPr>
          <w:b/>
        </w:rPr>
      </w:pPr>
    </w:p>
    <w:p w:rsidR="003A608F" w:rsidRDefault="003A608F" w:rsidP="003A608F">
      <w:pPr>
        <w:rPr>
          <w:b/>
        </w:rPr>
      </w:pPr>
    </w:p>
    <w:p w:rsidR="003A608F" w:rsidRDefault="003A608F" w:rsidP="003A608F">
      <w:pPr>
        <w:rPr>
          <w:b/>
        </w:rPr>
      </w:pPr>
    </w:p>
    <w:p w:rsidR="003A608F" w:rsidRDefault="003A608F" w:rsidP="003A608F">
      <w:pPr>
        <w:rPr>
          <w:b/>
        </w:rPr>
      </w:pPr>
    </w:p>
    <w:p w:rsidR="003A608F" w:rsidRDefault="003A608F" w:rsidP="003A608F">
      <w:pPr>
        <w:rPr>
          <w:b/>
        </w:rPr>
      </w:pPr>
    </w:p>
    <w:p w:rsidR="003A608F" w:rsidRDefault="003A608F" w:rsidP="003A608F">
      <w:pPr>
        <w:rPr>
          <w:b/>
        </w:rPr>
      </w:pPr>
    </w:p>
    <w:p w:rsidR="003A608F" w:rsidRDefault="003A608F" w:rsidP="003A608F">
      <w:pPr>
        <w:rPr>
          <w:b/>
        </w:rPr>
      </w:pPr>
    </w:p>
    <w:p w:rsidR="003A608F" w:rsidRDefault="003A608F" w:rsidP="003A608F">
      <w:pPr>
        <w:rPr>
          <w:b/>
        </w:rPr>
      </w:pPr>
    </w:p>
    <w:p w:rsidR="003A608F" w:rsidRDefault="003A608F" w:rsidP="003A608F">
      <w:pPr>
        <w:rPr>
          <w:b/>
        </w:rPr>
      </w:pPr>
    </w:p>
    <w:p w:rsidR="003A608F" w:rsidRDefault="003A608F" w:rsidP="003A608F">
      <w:pPr>
        <w:rPr>
          <w:b/>
        </w:rPr>
      </w:pPr>
    </w:p>
    <w:p w:rsidR="003A608F" w:rsidRDefault="003A608F" w:rsidP="003A608F">
      <w:pPr>
        <w:rPr>
          <w:b/>
        </w:rPr>
      </w:pPr>
    </w:p>
    <w:p w:rsidR="003A608F" w:rsidRDefault="003A608F" w:rsidP="003A608F">
      <w:pPr>
        <w:rPr>
          <w:b/>
        </w:rPr>
      </w:pPr>
    </w:p>
    <w:p w:rsidR="003A608F" w:rsidRDefault="003A608F" w:rsidP="003A608F">
      <w:pPr>
        <w:rPr>
          <w:b/>
        </w:rPr>
      </w:pPr>
    </w:p>
    <w:p w:rsidR="003A608F" w:rsidRDefault="003A608F" w:rsidP="003A608F">
      <w:pPr>
        <w:rPr>
          <w:b/>
        </w:rPr>
      </w:pPr>
    </w:p>
    <w:p w:rsidR="003A608F" w:rsidRDefault="003A608F" w:rsidP="003A608F">
      <w:pPr>
        <w:rPr>
          <w:b/>
        </w:rPr>
      </w:pPr>
    </w:p>
    <w:p w:rsidR="00D75B01" w:rsidRPr="003A608F" w:rsidRDefault="003A608F" w:rsidP="003A608F">
      <w:pPr>
        <w:jc w:val="center"/>
        <w:rPr>
          <w:b/>
          <w:sz w:val="28"/>
          <w:szCs w:val="28"/>
        </w:rPr>
      </w:pPr>
      <w:r>
        <w:rPr>
          <w:b/>
          <w:sz w:val="28"/>
          <w:szCs w:val="28"/>
        </w:rPr>
        <w:lastRenderedPageBreak/>
        <w:t>Extracting filter responses</w:t>
      </w:r>
    </w:p>
    <w:p w:rsidR="003A608F" w:rsidRPr="003A608F" w:rsidRDefault="003A608F" w:rsidP="003A608F">
      <w:pPr>
        <w:rPr>
          <w:b/>
        </w:rPr>
      </w:pPr>
    </w:p>
    <w:p w:rsidR="003A608F" w:rsidRPr="003A608F" w:rsidRDefault="003A608F" w:rsidP="003A608F">
      <w:pPr>
        <w:jc w:val="center"/>
        <w:rPr>
          <w:noProof/>
        </w:rPr>
      </w:pPr>
      <w:r>
        <w:rPr>
          <w:noProof/>
        </w:rPr>
        <w:drawing>
          <wp:inline distT="0" distB="0" distL="0" distR="0">
            <wp:extent cx="4564380" cy="3030748"/>
            <wp:effectExtent l="0" t="0" r="7620" b="0"/>
            <wp:docPr id="1" name="Picture 1" descr="C:\Users\shend\AppData\Local\Microsoft\Windows\INetCache\Content.Word\sun_aamerccwdeptadr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end\AppData\Local\Microsoft\Windows\INetCache\Content.Word\sun_aamerccwdeptadrz.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4395" cy="3037398"/>
                    </a:xfrm>
                    <a:prstGeom prst="rect">
                      <a:avLst/>
                    </a:prstGeom>
                    <a:noFill/>
                    <a:ln>
                      <a:noFill/>
                    </a:ln>
                  </pic:spPr>
                </pic:pic>
              </a:graphicData>
            </a:graphic>
          </wp:inline>
        </w:drawing>
      </w:r>
    </w:p>
    <w:p w:rsidR="003A608F" w:rsidRDefault="003A608F" w:rsidP="00776920">
      <w:r>
        <w:rPr>
          <w:b/>
        </w:rPr>
        <w:tab/>
      </w:r>
      <w:r>
        <w:rPr>
          <w:b/>
        </w:rPr>
        <w:tab/>
      </w:r>
      <w:r>
        <w:rPr>
          <w:b/>
        </w:rPr>
        <w:tab/>
      </w:r>
      <w:r>
        <w:rPr>
          <w:b/>
        </w:rPr>
        <w:tab/>
      </w:r>
      <w:r>
        <w:t xml:space="preserve">Input image of indoor ice skating </w:t>
      </w:r>
    </w:p>
    <w:p w:rsidR="003A608F" w:rsidRDefault="003A608F" w:rsidP="003A608F">
      <w:pPr>
        <w:ind w:left="1440" w:firstLine="720"/>
      </w:pPr>
      <w:r>
        <w:t>path = ../data/ice_skating/</w:t>
      </w:r>
      <w:r w:rsidRPr="003A608F">
        <w:t>sun_aamerccwdeptadrz</w:t>
      </w:r>
      <w:r>
        <w:t>.jpg</w:t>
      </w:r>
    </w:p>
    <w:p w:rsidR="003A608F" w:rsidRPr="003A608F" w:rsidRDefault="003A608F" w:rsidP="00776920"/>
    <w:p w:rsidR="003A608F" w:rsidRDefault="003A608F" w:rsidP="003A608F">
      <w:pPr>
        <w:jc w:val="center"/>
      </w:pPr>
      <w:r>
        <w:rPr>
          <w:noProof/>
        </w:rPr>
        <w:drawing>
          <wp:inline distT="0" distB="0" distL="0" distR="0">
            <wp:extent cx="6254365" cy="3383280"/>
            <wp:effectExtent l="0" t="0" r="0" b="7620"/>
            <wp:docPr id="2" name="Picture 2" descr="C:\Users\shend\AppData\Local\Microsoft\Windows\INetCache\Content.Word\mont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hend\AppData\Local\Microsoft\Windows\INetCache\Content.Word\montage.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77302" cy="3395688"/>
                    </a:xfrm>
                    <a:prstGeom prst="rect">
                      <a:avLst/>
                    </a:prstGeom>
                    <a:noFill/>
                    <a:ln>
                      <a:noFill/>
                    </a:ln>
                  </pic:spPr>
                </pic:pic>
              </a:graphicData>
            </a:graphic>
          </wp:inline>
        </w:drawing>
      </w:r>
      <w:r>
        <w:t>Filter Responses of the L*a*b version of the image using the montage function.</w:t>
      </w:r>
    </w:p>
    <w:p w:rsidR="005C6DC7" w:rsidRPr="006472DB" w:rsidRDefault="006472DB" w:rsidP="003A608F">
      <w:pPr>
        <w:jc w:val="center"/>
        <w:rPr>
          <w:b/>
          <w:sz w:val="28"/>
          <w:szCs w:val="28"/>
        </w:rPr>
      </w:pPr>
      <w:r w:rsidRPr="006472DB">
        <w:rPr>
          <w:b/>
          <w:sz w:val="28"/>
          <w:szCs w:val="28"/>
        </w:rPr>
        <w:lastRenderedPageBreak/>
        <w:t xml:space="preserve">1.3 WordMap Visualization </w:t>
      </w:r>
    </w:p>
    <w:p w:rsidR="005C6DC7" w:rsidRDefault="005C6DC7" w:rsidP="003A608F">
      <w:pPr>
        <w:jc w:val="center"/>
        <w:rPr>
          <w:b/>
        </w:rPr>
      </w:pPr>
    </w:p>
    <w:p w:rsidR="005C6DC7" w:rsidRDefault="005C6DC7" w:rsidP="003A608F">
      <w:pPr>
        <w:jc w:val="center"/>
        <w:rPr>
          <w:b/>
        </w:rPr>
      </w:pPr>
    </w:p>
    <w:p w:rsidR="005C6DC7" w:rsidRDefault="005C6DC7" w:rsidP="006472DB">
      <w:pPr>
        <w:jc w:val="center"/>
        <w:rPr>
          <w:b/>
        </w:rPr>
      </w:pPr>
      <w:r>
        <w:rPr>
          <w:noProof/>
        </w:rPr>
        <w:drawing>
          <wp:inline distT="0" distB="0" distL="0" distR="0">
            <wp:extent cx="3695242" cy="2453640"/>
            <wp:effectExtent l="0" t="0" r="635" b="3810"/>
            <wp:docPr id="4" name="Picture 4" descr="C:\Users\shend\AppData\Local\Microsoft\Windows\INetCache\Content.Word\w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hend\AppData\Local\Microsoft\Windows\INetCache\Content.Word\w00.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97897" cy="2455403"/>
                    </a:xfrm>
                    <a:prstGeom prst="rect">
                      <a:avLst/>
                    </a:prstGeom>
                    <a:noFill/>
                    <a:ln>
                      <a:noFill/>
                    </a:ln>
                  </pic:spPr>
                </pic:pic>
              </a:graphicData>
            </a:graphic>
          </wp:inline>
        </w:drawing>
      </w:r>
    </w:p>
    <w:p w:rsidR="006472DB" w:rsidRDefault="006472DB" w:rsidP="006472DB">
      <w:pPr>
        <w:jc w:val="center"/>
      </w:pPr>
      <w:r>
        <w:t>RGB image</w:t>
      </w:r>
    </w:p>
    <w:p w:rsidR="006472DB" w:rsidRPr="006472DB" w:rsidRDefault="006472DB" w:rsidP="006472DB">
      <w:pPr>
        <w:jc w:val="center"/>
      </w:pPr>
      <w:r>
        <w:t xml:space="preserve"> path = ../data/ice_skating/</w:t>
      </w:r>
      <w:r w:rsidRPr="003A608F">
        <w:t>sun_aamerccwdeptadrz</w:t>
      </w:r>
      <w:r>
        <w:t>.jpg</w:t>
      </w:r>
    </w:p>
    <w:p w:rsidR="005C6DC7" w:rsidRDefault="005C6DC7" w:rsidP="006472DB">
      <w:pPr>
        <w:jc w:val="center"/>
        <w:rPr>
          <w:b/>
        </w:rPr>
      </w:pPr>
      <w:r>
        <w:rPr>
          <w:noProof/>
        </w:rPr>
        <w:drawing>
          <wp:inline distT="0" distB="0" distL="0" distR="0">
            <wp:extent cx="4583906" cy="3436620"/>
            <wp:effectExtent l="0" t="0" r="7620" b="0"/>
            <wp:docPr id="6" name="Picture 6" descr="C:\Users\shend\AppData\Local\Microsoft\Windows\INetCache\Content.Word\w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shend\AppData\Local\Microsoft\Windows\INetCache\Content.Word\w0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83906" cy="3436620"/>
                    </a:xfrm>
                    <a:prstGeom prst="rect">
                      <a:avLst/>
                    </a:prstGeom>
                    <a:noFill/>
                    <a:ln>
                      <a:noFill/>
                    </a:ln>
                  </pic:spPr>
                </pic:pic>
              </a:graphicData>
            </a:graphic>
          </wp:inline>
        </w:drawing>
      </w:r>
    </w:p>
    <w:p w:rsidR="006472DB" w:rsidRDefault="006472DB" w:rsidP="006472DB">
      <w:pPr>
        <w:jc w:val="center"/>
      </w:pPr>
      <w:r>
        <w:t>Wordmap visualization using imagesc() function</w:t>
      </w:r>
    </w:p>
    <w:p w:rsidR="006472DB" w:rsidRDefault="006472DB" w:rsidP="006472DB">
      <w:pPr>
        <w:jc w:val="center"/>
      </w:pPr>
    </w:p>
    <w:p w:rsidR="006472DB" w:rsidRDefault="006472DB" w:rsidP="006472DB">
      <w:pPr>
        <w:jc w:val="center"/>
      </w:pPr>
      <w:r>
        <w:rPr>
          <w:noProof/>
        </w:rPr>
        <w:lastRenderedPageBreak/>
        <w:drawing>
          <wp:inline distT="0" distB="0" distL="0" distR="0">
            <wp:extent cx="4038600" cy="3030566"/>
            <wp:effectExtent l="0" t="0" r="0" b="0"/>
            <wp:docPr id="7" name="Picture 7" descr="C:\Users\shend\AppData\Local\Microsoft\Windows\INetCache\Content.Word\w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shend\AppData\Local\Microsoft\Windows\INetCache\Content.Word\w03.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58396" cy="3045421"/>
                    </a:xfrm>
                    <a:prstGeom prst="rect">
                      <a:avLst/>
                    </a:prstGeom>
                    <a:noFill/>
                    <a:ln>
                      <a:noFill/>
                    </a:ln>
                  </pic:spPr>
                </pic:pic>
              </a:graphicData>
            </a:graphic>
          </wp:inline>
        </w:drawing>
      </w:r>
    </w:p>
    <w:p w:rsidR="006472DB" w:rsidRDefault="006472DB" w:rsidP="006472DB">
      <w:pPr>
        <w:jc w:val="center"/>
      </w:pPr>
      <w:r>
        <w:t>RGB image</w:t>
      </w:r>
    </w:p>
    <w:p w:rsidR="006472DB" w:rsidRDefault="006472DB" w:rsidP="006472DB">
      <w:pPr>
        <w:jc w:val="center"/>
      </w:pPr>
      <w:r>
        <w:t>path = ../data/ice_skating/</w:t>
      </w:r>
      <w:r w:rsidRPr="006472DB">
        <w:t>sun_absxwroozitnpiwm</w:t>
      </w:r>
      <w:r>
        <w:t>.jpg</w:t>
      </w:r>
    </w:p>
    <w:p w:rsidR="006472DB" w:rsidRDefault="006472DB" w:rsidP="006472DB">
      <w:pPr>
        <w:jc w:val="center"/>
      </w:pPr>
      <w:r>
        <w:rPr>
          <w:noProof/>
        </w:rPr>
        <w:drawing>
          <wp:inline distT="0" distB="0" distL="0" distR="0" wp14:anchorId="691B3DCC" wp14:editId="551E9A1E">
            <wp:extent cx="5036820" cy="3776176"/>
            <wp:effectExtent l="0" t="0" r="0" b="0"/>
            <wp:docPr id="10" name="Picture 10" descr="C:\Users\shend\AppData\Local\Microsoft\Windows\INetCache\Content.Word\w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shend\AppData\Local\Microsoft\Windows\INetCache\Content.Word\w06.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42341" cy="3780316"/>
                    </a:xfrm>
                    <a:prstGeom prst="rect">
                      <a:avLst/>
                    </a:prstGeom>
                    <a:noFill/>
                    <a:ln>
                      <a:noFill/>
                    </a:ln>
                  </pic:spPr>
                </pic:pic>
              </a:graphicData>
            </a:graphic>
          </wp:inline>
        </w:drawing>
      </w:r>
    </w:p>
    <w:p w:rsidR="006472DB" w:rsidRDefault="006472DB" w:rsidP="006472DB">
      <w:pPr>
        <w:jc w:val="center"/>
      </w:pPr>
      <w:r>
        <w:t>Wordmap visualization using imagesc() function</w:t>
      </w:r>
    </w:p>
    <w:p w:rsidR="006472DB" w:rsidRDefault="006472DB" w:rsidP="006472DB"/>
    <w:p w:rsidR="006472DB" w:rsidRDefault="006472DB" w:rsidP="006472DB">
      <w:pPr>
        <w:jc w:val="center"/>
      </w:pPr>
      <w:r>
        <w:rPr>
          <w:noProof/>
        </w:rPr>
        <w:lastRenderedPageBreak/>
        <w:drawing>
          <wp:inline distT="0" distB="0" distL="0" distR="0">
            <wp:extent cx="3817620" cy="2864742"/>
            <wp:effectExtent l="0" t="0" r="0" b="0"/>
            <wp:docPr id="9" name="Picture 9" descr="C:\Users\shend\AppData\Local\Microsoft\Windows\INetCache\Content.Word\w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shend\AppData\Local\Microsoft\Windows\INetCache\Content.Word\w05.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69510" cy="2903680"/>
                    </a:xfrm>
                    <a:prstGeom prst="rect">
                      <a:avLst/>
                    </a:prstGeom>
                    <a:noFill/>
                    <a:ln>
                      <a:noFill/>
                    </a:ln>
                  </pic:spPr>
                </pic:pic>
              </a:graphicData>
            </a:graphic>
          </wp:inline>
        </w:drawing>
      </w:r>
    </w:p>
    <w:p w:rsidR="006472DB" w:rsidRDefault="006472DB" w:rsidP="006472DB">
      <w:pPr>
        <w:jc w:val="center"/>
      </w:pPr>
      <w:r>
        <w:t>RGB image</w:t>
      </w:r>
    </w:p>
    <w:p w:rsidR="006472DB" w:rsidRDefault="006472DB" w:rsidP="006472DB">
      <w:pPr>
        <w:jc w:val="center"/>
      </w:pPr>
      <w:r>
        <w:t>path = ../data/ice_skating/</w:t>
      </w:r>
      <w:r w:rsidRPr="006472DB">
        <w:t xml:space="preserve"> sun_abxvvrflfkhpimek</w:t>
      </w:r>
      <w:r>
        <w:t>.jpg</w:t>
      </w:r>
    </w:p>
    <w:p w:rsidR="006472DB" w:rsidRDefault="006472DB" w:rsidP="006472DB">
      <w:pPr>
        <w:jc w:val="center"/>
      </w:pPr>
      <w:r>
        <w:rPr>
          <w:noProof/>
        </w:rPr>
        <w:drawing>
          <wp:inline distT="0" distB="0" distL="0" distR="0" wp14:anchorId="6D86520F" wp14:editId="55070D52">
            <wp:extent cx="5242560" cy="3930422"/>
            <wp:effectExtent l="0" t="0" r="0" b="0"/>
            <wp:docPr id="8" name="Picture 8" descr="C:\Users\shend\AppData\Local\Microsoft\Windows\INetCache\Content.Word\w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shend\AppData\Local\Microsoft\Windows\INetCache\Content.Word\w04.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53865" cy="3938898"/>
                    </a:xfrm>
                    <a:prstGeom prst="rect">
                      <a:avLst/>
                    </a:prstGeom>
                    <a:noFill/>
                    <a:ln>
                      <a:noFill/>
                    </a:ln>
                  </pic:spPr>
                </pic:pic>
              </a:graphicData>
            </a:graphic>
          </wp:inline>
        </w:drawing>
      </w:r>
    </w:p>
    <w:p w:rsidR="006472DB" w:rsidRDefault="006472DB" w:rsidP="00AB6522">
      <w:r>
        <w:t xml:space="preserve">         </w:t>
      </w:r>
    </w:p>
    <w:p w:rsidR="006472DB" w:rsidRDefault="006472DB" w:rsidP="006472DB">
      <w:pPr>
        <w:jc w:val="center"/>
      </w:pPr>
      <w:r>
        <w:t>Wordmap visualization using imagesc() function</w:t>
      </w:r>
    </w:p>
    <w:p w:rsidR="006472DB" w:rsidRDefault="006472DB" w:rsidP="006472DB">
      <w:r>
        <w:lastRenderedPageBreak/>
        <w:t xml:space="preserve">Comments: </w:t>
      </w:r>
    </w:p>
    <w:p w:rsidR="00AB6522" w:rsidRDefault="00AB6522" w:rsidP="006472DB"/>
    <w:p w:rsidR="00AB6522" w:rsidRDefault="00AB6522" w:rsidP="006472DB"/>
    <w:p w:rsidR="00AB6522" w:rsidRDefault="00AB6522" w:rsidP="006472DB"/>
    <w:p w:rsidR="00AB6522" w:rsidRDefault="00AB6522" w:rsidP="006472DB"/>
    <w:p w:rsidR="00AB6522" w:rsidRDefault="00AB6522" w:rsidP="006472DB"/>
    <w:p w:rsidR="00AB6522" w:rsidRDefault="00AB6522" w:rsidP="006472DB"/>
    <w:p w:rsidR="00AB6522" w:rsidRDefault="00AB6522" w:rsidP="006472DB"/>
    <w:p w:rsidR="00AB6522" w:rsidRDefault="00AB6522" w:rsidP="006472DB"/>
    <w:p w:rsidR="00AB6522" w:rsidRDefault="00AB6522" w:rsidP="006472DB"/>
    <w:p w:rsidR="00AB6522" w:rsidRDefault="00AB6522" w:rsidP="006472DB"/>
    <w:p w:rsidR="00AB6522" w:rsidRDefault="00AB6522" w:rsidP="006472DB"/>
    <w:p w:rsidR="00AB6522" w:rsidRDefault="00AB6522" w:rsidP="006472DB"/>
    <w:p w:rsidR="00AB6522" w:rsidRDefault="00AB6522" w:rsidP="006472DB"/>
    <w:p w:rsidR="00AB6522" w:rsidRDefault="00AB6522" w:rsidP="006472DB"/>
    <w:p w:rsidR="00AB6522" w:rsidRDefault="00AB6522" w:rsidP="006472DB"/>
    <w:p w:rsidR="00AB6522" w:rsidRDefault="00AB6522" w:rsidP="006472DB"/>
    <w:p w:rsidR="00AB6522" w:rsidRDefault="00AB6522" w:rsidP="006472DB"/>
    <w:p w:rsidR="00AB6522" w:rsidRDefault="00AB6522" w:rsidP="006472DB"/>
    <w:p w:rsidR="00AB6522" w:rsidRDefault="00AB6522" w:rsidP="006472DB"/>
    <w:p w:rsidR="00AB6522" w:rsidRDefault="00AB6522" w:rsidP="006472DB"/>
    <w:p w:rsidR="00AB6522" w:rsidRDefault="00AB6522" w:rsidP="006472DB"/>
    <w:p w:rsidR="00AB6522" w:rsidRDefault="00AB6522" w:rsidP="006472DB"/>
    <w:p w:rsidR="00AB6522" w:rsidRDefault="00AB6522" w:rsidP="006472DB"/>
    <w:p w:rsidR="00AB6522" w:rsidRDefault="00AB6522" w:rsidP="006472DB"/>
    <w:p w:rsidR="00AB6522" w:rsidRDefault="00AB6522" w:rsidP="006472DB"/>
    <w:p w:rsidR="00AB6522" w:rsidRDefault="00AB6522" w:rsidP="006472DB"/>
    <w:p w:rsidR="00AB6522" w:rsidRDefault="00AB6522" w:rsidP="006472DB"/>
    <w:p w:rsidR="00AB6522" w:rsidRDefault="00AB6522" w:rsidP="006472DB"/>
    <w:p w:rsidR="00AB6522" w:rsidRDefault="00AB6522" w:rsidP="00AB6522">
      <w:pPr>
        <w:jc w:val="center"/>
        <w:rPr>
          <w:b/>
          <w:sz w:val="28"/>
          <w:szCs w:val="28"/>
        </w:rPr>
      </w:pPr>
      <w:r w:rsidRPr="00AB6522">
        <w:rPr>
          <w:b/>
          <w:sz w:val="28"/>
          <w:szCs w:val="28"/>
        </w:rPr>
        <w:lastRenderedPageBreak/>
        <w:t>2.5 Evaluation</w:t>
      </w:r>
    </w:p>
    <w:p w:rsidR="00AB6522" w:rsidRPr="00AB6522" w:rsidRDefault="00AB6522" w:rsidP="00AB6522">
      <w:pPr>
        <w:jc w:val="center"/>
        <w:rPr>
          <w:b/>
          <w:sz w:val="28"/>
          <w:szCs w:val="28"/>
        </w:rPr>
      </w:pPr>
    </w:p>
    <w:p w:rsidR="00AB6522" w:rsidRDefault="00AB6522" w:rsidP="00AB6522">
      <w:pPr>
        <w:pStyle w:val="ListParagraph"/>
        <w:numPr>
          <w:ilvl w:val="0"/>
          <w:numId w:val="3"/>
        </w:numPr>
      </w:pPr>
      <w:r>
        <w:t>Confusion matrix (8 x 8) :</w:t>
      </w:r>
    </w:p>
    <w:tbl>
      <w:tblPr>
        <w:tblStyle w:val="TableGrid"/>
        <w:tblW w:w="0" w:type="auto"/>
        <w:tblInd w:w="360" w:type="dxa"/>
        <w:tblLook w:val="04A0" w:firstRow="1" w:lastRow="0" w:firstColumn="1" w:lastColumn="0" w:noHBand="0" w:noVBand="1"/>
      </w:tblPr>
      <w:tblGrid>
        <w:gridCol w:w="1120"/>
        <w:gridCol w:w="1120"/>
        <w:gridCol w:w="1129"/>
        <w:gridCol w:w="1129"/>
        <w:gridCol w:w="1121"/>
        <w:gridCol w:w="1121"/>
        <w:gridCol w:w="1129"/>
        <w:gridCol w:w="1121"/>
      </w:tblGrid>
      <w:tr w:rsidR="00AB6522" w:rsidRPr="00AB6522" w:rsidTr="00AB6522">
        <w:tc>
          <w:tcPr>
            <w:tcW w:w="1168" w:type="dxa"/>
          </w:tcPr>
          <w:p w:rsidR="00AB6522" w:rsidRPr="00AB6522" w:rsidRDefault="00AB6522" w:rsidP="00D75B01">
            <w:pPr>
              <w:autoSpaceDE w:val="0"/>
              <w:autoSpaceDN w:val="0"/>
              <w:adjustRightInd w:val="0"/>
              <w:rPr>
                <w:rFonts w:ascii="Courier New" w:hAnsi="Courier New" w:cs="Courier New"/>
              </w:rPr>
            </w:pPr>
            <w:r w:rsidRPr="00AB6522">
              <w:rPr>
                <w:rFonts w:ascii="Courier New" w:hAnsi="Courier New" w:cs="Courier New"/>
              </w:rPr>
              <w:t>9</w:t>
            </w:r>
          </w:p>
        </w:tc>
        <w:tc>
          <w:tcPr>
            <w:tcW w:w="1168" w:type="dxa"/>
          </w:tcPr>
          <w:p w:rsidR="00AB6522" w:rsidRPr="00AB6522" w:rsidRDefault="00AB6522" w:rsidP="00D75B01">
            <w:pPr>
              <w:autoSpaceDE w:val="0"/>
              <w:autoSpaceDN w:val="0"/>
              <w:adjustRightInd w:val="0"/>
              <w:rPr>
                <w:rFonts w:ascii="Courier New" w:hAnsi="Courier New" w:cs="Courier New"/>
              </w:rPr>
            </w:pPr>
            <w:r w:rsidRPr="00AB6522">
              <w:rPr>
                <w:rFonts w:ascii="Courier New" w:hAnsi="Courier New" w:cs="Courier New"/>
              </w:rPr>
              <w:t>1</w:t>
            </w:r>
          </w:p>
        </w:tc>
        <w:tc>
          <w:tcPr>
            <w:tcW w:w="1169" w:type="dxa"/>
          </w:tcPr>
          <w:p w:rsidR="00AB6522" w:rsidRPr="00AB6522" w:rsidRDefault="00AB6522" w:rsidP="00D75B01">
            <w:pPr>
              <w:autoSpaceDE w:val="0"/>
              <w:autoSpaceDN w:val="0"/>
              <w:adjustRightInd w:val="0"/>
              <w:rPr>
                <w:rFonts w:ascii="Courier New" w:hAnsi="Courier New" w:cs="Courier New"/>
              </w:rPr>
            </w:pPr>
            <w:r w:rsidRPr="00AB6522">
              <w:rPr>
                <w:rFonts w:ascii="Courier New" w:hAnsi="Courier New" w:cs="Courier New"/>
              </w:rPr>
              <w:t>0</w:t>
            </w:r>
          </w:p>
        </w:tc>
        <w:tc>
          <w:tcPr>
            <w:tcW w:w="1169" w:type="dxa"/>
          </w:tcPr>
          <w:p w:rsidR="00AB6522" w:rsidRPr="00AB6522" w:rsidRDefault="00AB6522" w:rsidP="00D75B01">
            <w:pPr>
              <w:autoSpaceDE w:val="0"/>
              <w:autoSpaceDN w:val="0"/>
              <w:adjustRightInd w:val="0"/>
              <w:rPr>
                <w:rFonts w:ascii="Courier New" w:hAnsi="Courier New" w:cs="Courier New"/>
              </w:rPr>
            </w:pPr>
            <w:r w:rsidRPr="00AB6522">
              <w:rPr>
                <w:rFonts w:ascii="Courier New" w:hAnsi="Courier New" w:cs="Courier New"/>
              </w:rPr>
              <w:t>4</w:t>
            </w:r>
          </w:p>
        </w:tc>
        <w:tc>
          <w:tcPr>
            <w:tcW w:w="1169" w:type="dxa"/>
          </w:tcPr>
          <w:p w:rsidR="00AB6522" w:rsidRPr="00AB6522" w:rsidRDefault="00AB6522" w:rsidP="00D75B01">
            <w:pPr>
              <w:autoSpaceDE w:val="0"/>
              <w:autoSpaceDN w:val="0"/>
              <w:adjustRightInd w:val="0"/>
              <w:rPr>
                <w:rFonts w:ascii="Courier New" w:hAnsi="Courier New" w:cs="Courier New"/>
              </w:rPr>
            </w:pPr>
            <w:r w:rsidRPr="00AB6522">
              <w:rPr>
                <w:rFonts w:ascii="Courier New" w:hAnsi="Courier New" w:cs="Courier New"/>
              </w:rPr>
              <w:t>4</w:t>
            </w:r>
          </w:p>
        </w:tc>
        <w:tc>
          <w:tcPr>
            <w:tcW w:w="1169" w:type="dxa"/>
          </w:tcPr>
          <w:p w:rsidR="00AB6522" w:rsidRPr="00AB6522" w:rsidRDefault="00AB6522" w:rsidP="00D75B01">
            <w:pPr>
              <w:autoSpaceDE w:val="0"/>
              <w:autoSpaceDN w:val="0"/>
              <w:adjustRightInd w:val="0"/>
              <w:rPr>
                <w:rFonts w:ascii="Courier New" w:hAnsi="Courier New" w:cs="Courier New"/>
              </w:rPr>
            </w:pPr>
            <w:r w:rsidRPr="00AB6522">
              <w:rPr>
                <w:rFonts w:ascii="Courier New" w:hAnsi="Courier New" w:cs="Courier New"/>
              </w:rPr>
              <w:t>0</w:t>
            </w:r>
          </w:p>
        </w:tc>
        <w:tc>
          <w:tcPr>
            <w:tcW w:w="1169" w:type="dxa"/>
          </w:tcPr>
          <w:p w:rsidR="00AB6522" w:rsidRPr="00AB6522" w:rsidRDefault="00AB6522" w:rsidP="00D75B01">
            <w:pPr>
              <w:autoSpaceDE w:val="0"/>
              <w:autoSpaceDN w:val="0"/>
              <w:adjustRightInd w:val="0"/>
              <w:rPr>
                <w:rFonts w:ascii="Courier New" w:hAnsi="Courier New" w:cs="Courier New"/>
              </w:rPr>
            </w:pPr>
            <w:r w:rsidRPr="00AB6522">
              <w:rPr>
                <w:rFonts w:ascii="Courier New" w:hAnsi="Courier New" w:cs="Courier New"/>
              </w:rPr>
              <w:t>0</w:t>
            </w:r>
          </w:p>
        </w:tc>
        <w:tc>
          <w:tcPr>
            <w:tcW w:w="1169" w:type="dxa"/>
          </w:tcPr>
          <w:p w:rsidR="00AB6522" w:rsidRPr="00AB6522" w:rsidRDefault="00AB6522" w:rsidP="00D75B01">
            <w:pPr>
              <w:autoSpaceDE w:val="0"/>
              <w:autoSpaceDN w:val="0"/>
              <w:adjustRightInd w:val="0"/>
              <w:rPr>
                <w:rFonts w:ascii="Courier New" w:hAnsi="Courier New" w:cs="Courier New"/>
              </w:rPr>
            </w:pPr>
            <w:r w:rsidRPr="00AB6522">
              <w:rPr>
                <w:rFonts w:ascii="Courier New" w:hAnsi="Courier New" w:cs="Courier New"/>
              </w:rPr>
              <w:t>2</w:t>
            </w:r>
          </w:p>
        </w:tc>
      </w:tr>
      <w:tr w:rsidR="00AB6522" w:rsidRPr="00AB6522" w:rsidTr="00AB6522">
        <w:tc>
          <w:tcPr>
            <w:tcW w:w="1168" w:type="dxa"/>
          </w:tcPr>
          <w:p w:rsidR="00AB6522" w:rsidRPr="00AB6522" w:rsidRDefault="00AB6522" w:rsidP="00D75B01">
            <w:pPr>
              <w:pStyle w:val="ListParagraph"/>
              <w:autoSpaceDE w:val="0"/>
              <w:autoSpaceDN w:val="0"/>
              <w:adjustRightInd w:val="0"/>
              <w:ind w:left="0"/>
              <w:rPr>
                <w:rFonts w:ascii="Courier New" w:hAnsi="Courier New" w:cs="Courier New"/>
              </w:rPr>
            </w:pPr>
            <w:r w:rsidRPr="00AB6522">
              <w:rPr>
                <w:rFonts w:ascii="Courier New" w:hAnsi="Courier New" w:cs="Courier New"/>
              </w:rPr>
              <w:t>1</w:t>
            </w:r>
          </w:p>
        </w:tc>
        <w:tc>
          <w:tcPr>
            <w:tcW w:w="1168" w:type="dxa"/>
          </w:tcPr>
          <w:p w:rsidR="00AB6522" w:rsidRPr="00AB6522" w:rsidRDefault="00AB6522" w:rsidP="00D75B01">
            <w:pPr>
              <w:pStyle w:val="ListParagraph"/>
              <w:autoSpaceDE w:val="0"/>
              <w:autoSpaceDN w:val="0"/>
              <w:adjustRightInd w:val="0"/>
              <w:ind w:left="0"/>
              <w:rPr>
                <w:rFonts w:ascii="Courier New" w:hAnsi="Courier New" w:cs="Courier New"/>
              </w:rPr>
            </w:pPr>
            <w:r w:rsidRPr="00AB6522">
              <w:rPr>
                <w:rFonts w:ascii="Courier New" w:hAnsi="Courier New" w:cs="Courier New"/>
              </w:rPr>
              <w:t>8</w:t>
            </w:r>
          </w:p>
        </w:tc>
        <w:tc>
          <w:tcPr>
            <w:tcW w:w="1169" w:type="dxa"/>
          </w:tcPr>
          <w:p w:rsidR="00AB6522" w:rsidRPr="00AB6522" w:rsidRDefault="00AB6522" w:rsidP="00D75B01">
            <w:pPr>
              <w:pStyle w:val="ListParagraph"/>
              <w:autoSpaceDE w:val="0"/>
              <w:autoSpaceDN w:val="0"/>
              <w:adjustRightInd w:val="0"/>
              <w:ind w:left="0"/>
              <w:rPr>
                <w:rFonts w:ascii="Courier New" w:hAnsi="Courier New" w:cs="Courier New"/>
              </w:rPr>
            </w:pPr>
            <w:r w:rsidRPr="00AB6522">
              <w:rPr>
                <w:rFonts w:ascii="Courier New" w:hAnsi="Courier New" w:cs="Courier New"/>
              </w:rPr>
              <w:t>1</w:t>
            </w:r>
          </w:p>
        </w:tc>
        <w:tc>
          <w:tcPr>
            <w:tcW w:w="1169" w:type="dxa"/>
          </w:tcPr>
          <w:p w:rsidR="00AB6522" w:rsidRPr="00AB6522" w:rsidRDefault="00AB6522" w:rsidP="00D75B01">
            <w:pPr>
              <w:pStyle w:val="ListParagraph"/>
              <w:autoSpaceDE w:val="0"/>
              <w:autoSpaceDN w:val="0"/>
              <w:adjustRightInd w:val="0"/>
              <w:ind w:left="0"/>
              <w:rPr>
                <w:rFonts w:ascii="Courier New" w:hAnsi="Courier New" w:cs="Courier New"/>
              </w:rPr>
            </w:pPr>
            <w:r w:rsidRPr="00AB6522">
              <w:rPr>
                <w:rFonts w:ascii="Courier New" w:hAnsi="Courier New" w:cs="Courier New"/>
              </w:rPr>
              <w:t>3</w:t>
            </w:r>
          </w:p>
        </w:tc>
        <w:tc>
          <w:tcPr>
            <w:tcW w:w="1169" w:type="dxa"/>
          </w:tcPr>
          <w:p w:rsidR="00AB6522" w:rsidRPr="00AB6522" w:rsidRDefault="00AB6522" w:rsidP="00D75B01">
            <w:pPr>
              <w:pStyle w:val="ListParagraph"/>
              <w:autoSpaceDE w:val="0"/>
              <w:autoSpaceDN w:val="0"/>
              <w:adjustRightInd w:val="0"/>
              <w:ind w:left="0"/>
              <w:rPr>
                <w:rFonts w:ascii="Courier New" w:hAnsi="Courier New" w:cs="Courier New"/>
              </w:rPr>
            </w:pPr>
            <w:r w:rsidRPr="00AB6522">
              <w:rPr>
                <w:rFonts w:ascii="Courier New" w:hAnsi="Courier New" w:cs="Courier New"/>
              </w:rPr>
              <w:t>5</w:t>
            </w:r>
          </w:p>
        </w:tc>
        <w:tc>
          <w:tcPr>
            <w:tcW w:w="1169" w:type="dxa"/>
          </w:tcPr>
          <w:p w:rsidR="00AB6522" w:rsidRPr="00AB6522" w:rsidRDefault="00AB6522" w:rsidP="00D75B01">
            <w:pPr>
              <w:pStyle w:val="ListParagraph"/>
              <w:autoSpaceDE w:val="0"/>
              <w:autoSpaceDN w:val="0"/>
              <w:adjustRightInd w:val="0"/>
              <w:ind w:left="0"/>
              <w:rPr>
                <w:rFonts w:ascii="Courier New" w:hAnsi="Courier New" w:cs="Courier New"/>
              </w:rPr>
            </w:pPr>
            <w:r w:rsidRPr="00AB6522">
              <w:rPr>
                <w:rFonts w:ascii="Courier New" w:hAnsi="Courier New" w:cs="Courier New"/>
              </w:rPr>
              <w:t>1</w:t>
            </w:r>
          </w:p>
        </w:tc>
        <w:tc>
          <w:tcPr>
            <w:tcW w:w="1169" w:type="dxa"/>
          </w:tcPr>
          <w:p w:rsidR="00AB6522" w:rsidRPr="00AB6522" w:rsidRDefault="00AB6522" w:rsidP="00D75B01">
            <w:pPr>
              <w:pStyle w:val="ListParagraph"/>
              <w:autoSpaceDE w:val="0"/>
              <w:autoSpaceDN w:val="0"/>
              <w:adjustRightInd w:val="0"/>
              <w:ind w:left="0"/>
              <w:rPr>
                <w:rFonts w:ascii="Courier New" w:hAnsi="Courier New" w:cs="Courier New"/>
              </w:rPr>
            </w:pPr>
            <w:r w:rsidRPr="00AB6522">
              <w:rPr>
                <w:rFonts w:ascii="Courier New" w:hAnsi="Courier New" w:cs="Courier New"/>
              </w:rPr>
              <w:t>0</w:t>
            </w:r>
          </w:p>
        </w:tc>
        <w:tc>
          <w:tcPr>
            <w:tcW w:w="1169" w:type="dxa"/>
          </w:tcPr>
          <w:p w:rsidR="00AB6522" w:rsidRPr="00AB6522" w:rsidRDefault="00AB6522" w:rsidP="00D75B01">
            <w:pPr>
              <w:pStyle w:val="ListParagraph"/>
              <w:autoSpaceDE w:val="0"/>
              <w:autoSpaceDN w:val="0"/>
              <w:adjustRightInd w:val="0"/>
              <w:ind w:left="0"/>
              <w:rPr>
                <w:rFonts w:ascii="Courier New" w:hAnsi="Courier New" w:cs="Courier New"/>
              </w:rPr>
            </w:pPr>
            <w:r w:rsidRPr="00AB6522">
              <w:rPr>
                <w:rFonts w:ascii="Courier New" w:hAnsi="Courier New" w:cs="Courier New"/>
              </w:rPr>
              <w:t>1</w:t>
            </w:r>
          </w:p>
        </w:tc>
      </w:tr>
      <w:tr w:rsidR="00AB6522" w:rsidRPr="00AB6522" w:rsidTr="00AB6522">
        <w:tc>
          <w:tcPr>
            <w:tcW w:w="1168" w:type="dxa"/>
          </w:tcPr>
          <w:p w:rsidR="00AB6522" w:rsidRPr="00AB6522" w:rsidRDefault="00AB6522" w:rsidP="00D75B01">
            <w:pPr>
              <w:pStyle w:val="ListParagraph"/>
              <w:autoSpaceDE w:val="0"/>
              <w:autoSpaceDN w:val="0"/>
              <w:adjustRightInd w:val="0"/>
              <w:ind w:left="0"/>
              <w:rPr>
                <w:rFonts w:ascii="Courier New" w:hAnsi="Courier New" w:cs="Courier New"/>
              </w:rPr>
            </w:pPr>
            <w:r w:rsidRPr="00AB6522">
              <w:rPr>
                <w:rFonts w:ascii="Courier New" w:hAnsi="Courier New" w:cs="Courier New"/>
              </w:rPr>
              <w:t>0</w:t>
            </w:r>
          </w:p>
        </w:tc>
        <w:tc>
          <w:tcPr>
            <w:tcW w:w="1168" w:type="dxa"/>
          </w:tcPr>
          <w:p w:rsidR="00AB6522" w:rsidRPr="00AB6522" w:rsidRDefault="00AB6522" w:rsidP="00D75B01">
            <w:pPr>
              <w:pStyle w:val="ListParagraph"/>
              <w:autoSpaceDE w:val="0"/>
              <w:autoSpaceDN w:val="0"/>
              <w:adjustRightInd w:val="0"/>
              <w:ind w:left="0"/>
              <w:rPr>
                <w:rFonts w:ascii="Courier New" w:hAnsi="Courier New" w:cs="Courier New"/>
              </w:rPr>
            </w:pPr>
            <w:r w:rsidRPr="00AB6522">
              <w:rPr>
                <w:rFonts w:ascii="Courier New" w:hAnsi="Courier New" w:cs="Courier New"/>
              </w:rPr>
              <w:t>0</w:t>
            </w:r>
          </w:p>
        </w:tc>
        <w:tc>
          <w:tcPr>
            <w:tcW w:w="1169" w:type="dxa"/>
          </w:tcPr>
          <w:p w:rsidR="00AB6522" w:rsidRPr="00AB6522" w:rsidRDefault="00AB6522" w:rsidP="00D75B01">
            <w:pPr>
              <w:pStyle w:val="ListParagraph"/>
              <w:autoSpaceDE w:val="0"/>
              <w:autoSpaceDN w:val="0"/>
              <w:adjustRightInd w:val="0"/>
              <w:ind w:left="0"/>
              <w:rPr>
                <w:rFonts w:ascii="Courier New" w:hAnsi="Courier New" w:cs="Courier New"/>
              </w:rPr>
            </w:pPr>
            <w:r w:rsidRPr="00AB6522">
              <w:rPr>
                <w:rFonts w:ascii="Courier New" w:hAnsi="Courier New" w:cs="Courier New"/>
              </w:rPr>
              <w:t>19</w:t>
            </w:r>
          </w:p>
        </w:tc>
        <w:tc>
          <w:tcPr>
            <w:tcW w:w="1169" w:type="dxa"/>
          </w:tcPr>
          <w:p w:rsidR="00AB6522" w:rsidRPr="00AB6522" w:rsidRDefault="00AB6522" w:rsidP="00D75B01">
            <w:pPr>
              <w:pStyle w:val="ListParagraph"/>
              <w:autoSpaceDE w:val="0"/>
              <w:autoSpaceDN w:val="0"/>
              <w:adjustRightInd w:val="0"/>
              <w:ind w:left="0"/>
              <w:rPr>
                <w:rFonts w:ascii="Courier New" w:hAnsi="Courier New" w:cs="Courier New"/>
              </w:rPr>
            </w:pPr>
            <w:r w:rsidRPr="00AB6522">
              <w:rPr>
                <w:rFonts w:ascii="Courier New" w:hAnsi="Courier New" w:cs="Courier New"/>
              </w:rPr>
              <w:t>0</w:t>
            </w:r>
          </w:p>
        </w:tc>
        <w:tc>
          <w:tcPr>
            <w:tcW w:w="1169" w:type="dxa"/>
          </w:tcPr>
          <w:p w:rsidR="00AB6522" w:rsidRPr="00AB6522" w:rsidRDefault="00AB6522" w:rsidP="00D75B01">
            <w:pPr>
              <w:pStyle w:val="ListParagraph"/>
              <w:autoSpaceDE w:val="0"/>
              <w:autoSpaceDN w:val="0"/>
              <w:adjustRightInd w:val="0"/>
              <w:ind w:left="0"/>
              <w:rPr>
                <w:rFonts w:ascii="Courier New" w:hAnsi="Courier New" w:cs="Courier New"/>
              </w:rPr>
            </w:pPr>
            <w:r w:rsidRPr="00AB6522">
              <w:rPr>
                <w:rFonts w:ascii="Courier New" w:hAnsi="Courier New" w:cs="Courier New"/>
              </w:rPr>
              <w:t>0</w:t>
            </w:r>
          </w:p>
        </w:tc>
        <w:tc>
          <w:tcPr>
            <w:tcW w:w="1169" w:type="dxa"/>
          </w:tcPr>
          <w:p w:rsidR="00AB6522" w:rsidRPr="00AB6522" w:rsidRDefault="00AB6522" w:rsidP="00D75B01">
            <w:pPr>
              <w:pStyle w:val="ListParagraph"/>
              <w:autoSpaceDE w:val="0"/>
              <w:autoSpaceDN w:val="0"/>
              <w:adjustRightInd w:val="0"/>
              <w:ind w:left="0"/>
              <w:rPr>
                <w:rFonts w:ascii="Courier New" w:hAnsi="Courier New" w:cs="Courier New"/>
              </w:rPr>
            </w:pPr>
            <w:r w:rsidRPr="00AB6522">
              <w:rPr>
                <w:rFonts w:ascii="Courier New" w:hAnsi="Courier New" w:cs="Courier New"/>
              </w:rPr>
              <w:t>1</w:t>
            </w:r>
          </w:p>
        </w:tc>
        <w:tc>
          <w:tcPr>
            <w:tcW w:w="1169" w:type="dxa"/>
          </w:tcPr>
          <w:p w:rsidR="00AB6522" w:rsidRPr="00AB6522" w:rsidRDefault="00AB6522" w:rsidP="00D75B01">
            <w:pPr>
              <w:pStyle w:val="ListParagraph"/>
              <w:autoSpaceDE w:val="0"/>
              <w:autoSpaceDN w:val="0"/>
              <w:adjustRightInd w:val="0"/>
              <w:ind w:left="0"/>
              <w:rPr>
                <w:rFonts w:ascii="Courier New" w:hAnsi="Courier New" w:cs="Courier New"/>
              </w:rPr>
            </w:pPr>
            <w:r w:rsidRPr="00AB6522">
              <w:rPr>
                <w:rFonts w:ascii="Courier New" w:hAnsi="Courier New" w:cs="Courier New"/>
              </w:rPr>
              <w:t>0</w:t>
            </w:r>
          </w:p>
        </w:tc>
        <w:tc>
          <w:tcPr>
            <w:tcW w:w="1169" w:type="dxa"/>
          </w:tcPr>
          <w:p w:rsidR="00AB6522" w:rsidRPr="00AB6522" w:rsidRDefault="00AB6522" w:rsidP="00D75B01">
            <w:pPr>
              <w:pStyle w:val="ListParagraph"/>
              <w:autoSpaceDE w:val="0"/>
              <w:autoSpaceDN w:val="0"/>
              <w:adjustRightInd w:val="0"/>
              <w:ind w:left="0"/>
              <w:rPr>
                <w:rFonts w:ascii="Courier New" w:hAnsi="Courier New" w:cs="Courier New"/>
              </w:rPr>
            </w:pPr>
            <w:r w:rsidRPr="00AB6522">
              <w:rPr>
                <w:rFonts w:ascii="Courier New" w:hAnsi="Courier New" w:cs="Courier New"/>
              </w:rPr>
              <w:t>0</w:t>
            </w:r>
          </w:p>
        </w:tc>
      </w:tr>
      <w:tr w:rsidR="00AB6522" w:rsidRPr="00AB6522" w:rsidTr="00AB6522">
        <w:tc>
          <w:tcPr>
            <w:tcW w:w="1168" w:type="dxa"/>
          </w:tcPr>
          <w:p w:rsidR="00AB6522" w:rsidRPr="00AB6522" w:rsidRDefault="00AB6522" w:rsidP="00D75B01">
            <w:pPr>
              <w:pStyle w:val="ListParagraph"/>
              <w:autoSpaceDE w:val="0"/>
              <w:autoSpaceDN w:val="0"/>
              <w:adjustRightInd w:val="0"/>
              <w:ind w:left="0"/>
              <w:rPr>
                <w:rFonts w:ascii="Courier New" w:hAnsi="Courier New" w:cs="Courier New"/>
              </w:rPr>
            </w:pPr>
            <w:r w:rsidRPr="00AB6522">
              <w:rPr>
                <w:rFonts w:ascii="Courier New" w:hAnsi="Courier New" w:cs="Courier New"/>
              </w:rPr>
              <w:t>0</w:t>
            </w:r>
          </w:p>
        </w:tc>
        <w:tc>
          <w:tcPr>
            <w:tcW w:w="1168" w:type="dxa"/>
          </w:tcPr>
          <w:p w:rsidR="00AB6522" w:rsidRPr="00AB6522" w:rsidRDefault="00AB6522" w:rsidP="00D75B01">
            <w:pPr>
              <w:pStyle w:val="ListParagraph"/>
              <w:autoSpaceDE w:val="0"/>
              <w:autoSpaceDN w:val="0"/>
              <w:adjustRightInd w:val="0"/>
              <w:ind w:left="0"/>
              <w:rPr>
                <w:rFonts w:ascii="Courier New" w:hAnsi="Courier New" w:cs="Courier New"/>
              </w:rPr>
            </w:pPr>
            <w:r w:rsidRPr="00AB6522">
              <w:rPr>
                <w:rFonts w:ascii="Courier New" w:hAnsi="Courier New" w:cs="Courier New"/>
              </w:rPr>
              <w:t>1</w:t>
            </w:r>
          </w:p>
        </w:tc>
        <w:tc>
          <w:tcPr>
            <w:tcW w:w="1169" w:type="dxa"/>
          </w:tcPr>
          <w:p w:rsidR="00AB6522" w:rsidRPr="00AB6522" w:rsidRDefault="00AB6522" w:rsidP="00D75B01">
            <w:pPr>
              <w:pStyle w:val="ListParagraph"/>
              <w:autoSpaceDE w:val="0"/>
              <w:autoSpaceDN w:val="0"/>
              <w:adjustRightInd w:val="0"/>
              <w:ind w:left="0"/>
              <w:rPr>
                <w:rFonts w:ascii="Courier New" w:hAnsi="Courier New" w:cs="Courier New"/>
              </w:rPr>
            </w:pPr>
            <w:r w:rsidRPr="00AB6522">
              <w:rPr>
                <w:rFonts w:ascii="Courier New" w:hAnsi="Courier New" w:cs="Courier New"/>
              </w:rPr>
              <w:t>0</w:t>
            </w:r>
          </w:p>
        </w:tc>
        <w:tc>
          <w:tcPr>
            <w:tcW w:w="1169" w:type="dxa"/>
          </w:tcPr>
          <w:p w:rsidR="00AB6522" w:rsidRPr="00AB6522" w:rsidRDefault="00AB6522" w:rsidP="00D75B01">
            <w:pPr>
              <w:pStyle w:val="ListParagraph"/>
              <w:autoSpaceDE w:val="0"/>
              <w:autoSpaceDN w:val="0"/>
              <w:adjustRightInd w:val="0"/>
              <w:ind w:left="0"/>
              <w:rPr>
                <w:rFonts w:ascii="Courier New" w:hAnsi="Courier New" w:cs="Courier New"/>
              </w:rPr>
            </w:pPr>
            <w:r w:rsidRPr="00AB6522">
              <w:rPr>
                <w:rFonts w:ascii="Courier New" w:hAnsi="Courier New" w:cs="Courier New"/>
              </w:rPr>
              <w:t>18</w:t>
            </w:r>
          </w:p>
        </w:tc>
        <w:tc>
          <w:tcPr>
            <w:tcW w:w="1169" w:type="dxa"/>
          </w:tcPr>
          <w:p w:rsidR="00AB6522" w:rsidRPr="00AB6522" w:rsidRDefault="00AB6522" w:rsidP="00D75B01">
            <w:pPr>
              <w:pStyle w:val="ListParagraph"/>
              <w:autoSpaceDE w:val="0"/>
              <w:autoSpaceDN w:val="0"/>
              <w:adjustRightInd w:val="0"/>
              <w:ind w:left="0"/>
              <w:rPr>
                <w:rFonts w:ascii="Courier New" w:hAnsi="Courier New" w:cs="Courier New"/>
              </w:rPr>
            </w:pPr>
            <w:r w:rsidRPr="00AB6522">
              <w:rPr>
                <w:rFonts w:ascii="Courier New" w:hAnsi="Courier New" w:cs="Courier New"/>
              </w:rPr>
              <w:t>0</w:t>
            </w:r>
          </w:p>
        </w:tc>
        <w:tc>
          <w:tcPr>
            <w:tcW w:w="1169" w:type="dxa"/>
          </w:tcPr>
          <w:p w:rsidR="00AB6522" w:rsidRPr="00AB6522" w:rsidRDefault="00AB6522" w:rsidP="00D75B01">
            <w:pPr>
              <w:pStyle w:val="ListParagraph"/>
              <w:autoSpaceDE w:val="0"/>
              <w:autoSpaceDN w:val="0"/>
              <w:adjustRightInd w:val="0"/>
              <w:ind w:left="0"/>
              <w:rPr>
                <w:rFonts w:ascii="Courier New" w:hAnsi="Courier New" w:cs="Courier New"/>
              </w:rPr>
            </w:pPr>
            <w:r w:rsidRPr="00AB6522">
              <w:rPr>
                <w:rFonts w:ascii="Courier New" w:hAnsi="Courier New" w:cs="Courier New"/>
              </w:rPr>
              <w:t>0</w:t>
            </w:r>
          </w:p>
        </w:tc>
        <w:tc>
          <w:tcPr>
            <w:tcW w:w="1169" w:type="dxa"/>
          </w:tcPr>
          <w:p w:rsidR="00AB6522" w:rsidRPr="00AB6522" w:rsidRDefault="00AB6522" w:rsidP="00D75B01">
            <w:pPr>
              <w:pStyle w:val="ListParagraph"/>
              <w:autoSpaceDE w:val="0"/>
              <w:autoSpaceDN w:val="0"/>
              <w:adjustRightInd w:val="0"/>
              <w:ind w:left="0"/>
              <w:rPr>
                <w:rFonts w:ascii="Courier New" w:hAnsi="Courier New" w:cs="Courier New"/>
              </w:rPr>
            </w:pPr>
            <w:r w:rsidRPr="00AB6522">
              <w:rPr>
                <w:rFonts w:ascii="Courier New" w:hAnsi="Courier New" w:cs="Courier New"/>
              </w:rPr>
              <w:t>0</w:t>
            </w:r>
          </w:p>
        </w:tc>
        <w:tc>
          <w:tcPr>
            <w:tcW w:w="1169" w:type="dxa"/>
          </w:tcPr>
          <w:p w:rsidR="00AB6522" w:rsidRPr="00AB6522" w:rsidRDefault="00AB6522" w:rsidP="00D75B01">
            <w:pPr>
              <w:pStyle w:val="ListParagraph"/>
              <w:autoSpaceDE w:val="0"/>
              <w:autoSpaceDN w:val="0"/>
              <w:adjustRightInd w:val="0"/>
              <w:ind w:left="0"/>
              <w:rPr>
                <w:rFonts w:ascii="Courier New" w:hAnsi="Courier New" w:cs="Courier New"/>
              </w:rPr>
            </w:pPr>
            <w:r w:rsidRPr="00AB6522">
              <w:rPr>
                <w:rFonts w:ascii="Courier New" w:hAnsi="Courier New" w:cs="Courier New"/>
              </w:rPr>
              <w:t>1</w:t>
            </w:r>
          </w:p>
        </w:tc>
      </w:tr>
      <w:tr w:rsidR="00AB6522" w:rsidRPr="00AB6522" w:rsidTr="00AB6522">
        <w:tc>
          <w:tcPr>
            <w:tcW w:w="1168" w:type="dxa"/>
          </w:tcPr>
          <w:p w:rsidR="00AB6522" w:rsidRPr="00AB6522" w:rsidRDefault="00AB6522" w:rsidP="00D75B01">
            <w:pPr>
              <w:pStyle w:val="ListParagraph"/>
              <w:autoSpaceDE w:val="0"/>
              <w:autoSpaceDN w:val="0"/>
              <w:adjustRightInd w:val="0"/>
              <w:ind w:left="0"/>
              <w:rPr>
                <w:rFonts w:ascii="Courier New" w:hAnsi="Courier New" w:cs="Courier New"/>
              </w:rPr>
            </w:pPr>
            <w:r w:rsidRPr="00AB6522">
              <w:rPr>
                <w:rFonts w:ascii="Courier New" w:hAnsi="Courier New" w:cs="Courier New"/>
              </w:rPr>
              <w:t>3</w:t>
            </w:r>
          </w:p>
        </w:tc>
        <w:tc>
          <w:tcPr>
            <w:tcW w:w="1168" w:type="dxa"/>
          </w:tcPr>
          <w:p w:rsidR="00AB6522" w:rsidRPr="00AB6522" w:rsidRDefault="00AB6522" w:rsidP="00D75B01">
            <w:pPr>
              <w:pStyle w:val="ListParagraph"/>
              <w:autoSpaceDE w:val="0"/>
              <w:autoSpaceDN w:val="0"/>
              <w:adjustRightInd w:val="0"/>
              <w:ind w:left="0"/>
              <w:rPr>
                <w:rFonts w:ascii="Courier New" w:hAnsi="Courier New" w:cs="Courier New"/>
              </w:rPr>
            </w:pPr>
            <w:r w:rsidRPr="00AB6522">
              <w:rPr>
                <w:rFonts w:ascii="Courier New" w:hAnsi="Courier New" w:cs="Courier New"/>
              </w:rPr>
              <w:t>4</w:t>
            </w:r>
          </w:p>
        </w:tc>
        <w:tc>
          <w:tcPr>
            <w:tcW w:w="1169" w:type="dxa"/>
          </w:tcPr>
          <w:p w:rsidR="00AB6522" w:rsidRPr="00AB6522" w:rsidRDefault="00AB6522" w:rsidP="00D75B01">
            <w:pPr>
              <w:pStyle w:val="ListParagraph"/>
              <w:autoSpaceDE w:val="0"/>
              <w:autoSpaceDN w:val="0"/>
              <w:adjustRightInd w:val="0"/>
              <w:ind w:left="0"/>
              <w:rPr>
                <w:rFonts w:ascii="Courier New" w:hAnsi="Courier New" w:cs="Courier New"/>
              </w:rPr>
            </w:pPr>
            <w:r w:rsidRPr="00AB6522">
              <w:rPr>
                <w:rFonts w:ascii="Courier New" w:hAnsi="Courier New" w:cs="Courier New"/>
              </w:rPr>
              <w:t>0</w:t>
            </w:r>
          </w:p>
        </w:tc>
        <w:tc>
          <w:tcPr>
            <w:tcW w:w="1169" w:type="dxa"/>
          </w:tcPr>
          <w:p w:rsidR="00AB6522" w:rsidRPr="00AB6522" w:rsidRDefault="00AB6522" w:rsidP="00D75B01">
            <w:pPr>
              <w:pStyle w:val="ListParagraph"/>
              <w:autoSpaceDE w:val="0"/>
              <w:autoSpaceDN w:val="0"/>
              <w:adjustRightInd w:val="0"/>
              <w:ind w:left="0"/>
              <w:rPr>
                <w:rFonts w:ascii="Courier New" w:hAnsi="Courier New" w:cs="Courier New"/>
              </w:rPr>
            </w:pPr>
            <w:r w:rsidRPr="00AB6522">
              <w:rPr>
                <w:rFonts w:ascii="Courier New" w:hAnsi="Courier New" w:cs="Courier New"/>
              </w:rPr>
              <w:t>3</w:t>
            </w:r>
          </w:p>
        </w:tc>
        <w:tc>
          <w:tcPr>
            <w:tcW w:w="1169" w:type="dxa"/>
          </w:tcPr>
          <w:p w:rsidR="00AB6522" w:rsidRPr="00AB6522" w:rsidRDefault="00AB6522" w:rsidP="00D75B01">
            <w:pPr>
              <w:pStyle w:val="ListParagraph"/>
              <w:autoSpaceDE w:val="0"/>
              <w:autoSpaceDN w:val="0"/>
              <w:adjustRightInd w:val="0"/>
              <w:ind w:left="0"/>
              <w:rPr>
                <w:rFonts w:ascii="Courier New" w:hAnsi="Courier New" w:cs="Courier New"/>
              </w:rPr>
            </w:pPr>
            <w:r w:rsidRPr="00AB6522">
              <w:rPr>
                <w:rFonts w:ascii="Courier New" w:hAnsi="Courier New" w:cs="Courier New"/>
              </w:rPr>
              <w:t>9</w:t>
            </w:r>
          </w:p>
        </w:tc>
        <w:tc>
          <w:tcPr>
            <w:tcW w:w="1169" w:type="dxa"/>
          </w:tcPr>
          <w:p w:rsidR="00AB6522" w:rsidRPr="00AB6522" w:rsidRDefault="00AB6522" w:rsidP="00D75B01">
            <w:pPr>
              <w:pStyle w:val="ListParagraph"/>
              <w:autoSpaceDE w:val="0"/>
              <w:autoSpaceDN w:val="0"/>
              <w:adjustRightInd w:val="0"/>
              <w:ind w:left="0"/>
              <w:rPr>
                <w:rFonts w:ascii="Courier New" w:hAnsi="Courier New" w:cs="Courier New"/>
              </w:rPr>
            </w:pPr>
            <w:r w:rsidRPr="00AB6522">
              <w:rPr>
                <w:rFonts w:ascii="Courier New" w:hAnsi="Courier New" w:cs="Courier New"/>
              </w:rPr>
              <w:t>1</w:t>
            </w:r>
          </w:p>
        </w:tc>
        <w:tc>
          <w:tcPr>
            <w:tcW w:w="1169" w:type="dxa"/>
          </w:tcPr>
          <w:p w:rsidR="00AB6522" w:rsidRPr="00AB6522" w:rsidRDefault="00AB6522" w:rsidP="00D75B01">
            <w:pPr>
              <w:pStyle w:val="ListParagraph"/>
              <w:autoSpaceDE w:val="0"/>
              <w:autoSpaceDN w:val="0"/>
              <w:adjustRightInd w:val="0"/>
              <w:ind w:left="0"/>
              <w:rPr>
                <w:rFonts w:ascii="Courier New" w:hAnsi="Courier New" w:cs="Courier New"/>
              </w:rPr>
            </w:pPr>
            <w:r w:rsidRPr="00AB6522">
              <w:rPr>
                <w:rFonts w:ascii="Courier New" w:hAnsi="Courier New" w:cs="Courier New"/>
              </w:rPr>
              <w:t>0</w:t>
            </w:r>
          </w:p>
        </w:tc>
        <w:tc>
          <w:tcPr>
            <w:tcW w:w="1169" w:type="dxa"/>
          </w:tcPr>
          <w:p w:rsidR="00AB6522" w:rsidRPr="00AB6522" w:rsidRDefault="00AB6522" w:rsidP="00D75B01">
            <w:pPr>
              <w:pStyle w:val="ListParagraph"/>
              <w:autoSpaceDE w:val="0"/>
              <w:autoSpaceDN w:val="0"/>
              <w:adjustRightInd w:val="0"/>
              <w:ind w:left="0"/>
              <w:rPr>
                <w:rFonts w:ascii="Courier New" w:hAnsi="Courier New" w:cs="Courier New"/>
              </w:rPr>
            </w:pPr>
            <w:r w:rsidRPr="00AB6522">
              <w:rPr>
                <w:rFonts w:ascii="Courier New" w:hAnsi="Courier New" w:cs="Courier New"/>
              </w:rPr>
              <w:t>0</w:t>
            </w:r>
          </w:p>
        </w:tc>
      </w:tr>
      <w:tr w:rsidR="00AB6522" w:rsidRPr="00AB6522" w:rsidTr="00AB6522">
        <w:tc>
          <w:tcPr>
            <w:tcW w:w="1168" w:type="dxa"/>
          </w:tcPr>
          <w:p w:rsidR="00AB6522" w:rsidRPr="00AB6522" w:rsidRDefault="00AB6522" w:rsidP="00D75B01">
            <w:pPr>
              <w:pStyle w:val="ListParagraph"/>
              <w:autoSpaceDE w:val="0"/>
              <w:autoSpaceDN w:val="0"/>
              <w:adjustRightInd w:val="0"/>
              <w:ind w:left="0"/>
              <w:rPr>
                <w:rFonts w:ascii="Courier New" w:hAnsi="Courier New" w:cs="Courier New"/>
              </w:rPr>
            </w:pPr>
            <w:r w:rsidRPr="00AB6522">
              <w:rPr>
                <w:rFonts w:ascii="Courier New" w:hAnsi="Courier New" w:cs="Courier New"/>
              </w:rPr>
              <w:t>1</w:t>
            </w:r>
          </w:p>
        </w:tc>
        <w:tc>
          <w:tcPr>
            <w:tcW w:w="1168" w:type="dxa"/>
          </w:tcPr>
          <w:p w:rsidR="00AB6522" w:rsidRPr="00AB6522" w:rsidRDefault="00AB6522" w:rsidP="00D75B01">
            <w:pPr>
              <w:pStyle w:val="ListParagraph"/>
              <w:autoSpaceDE w:val="0"/>
              <w:autoSpaceDN w:val="0"/>
              <w:adjustRightInd w:val="0"/>
              <w:ind w:left="0"/>
              <w:rPr>
                <w:rFonts w:ascii="Courier New" w:hAnsi="Courier New" w:cs="Courier New"/>
              </w:rPr>
            </w:pPr>
            <w:r w:rsidRPr="00AB6522">
              <w:rPr>
                <w:rFonts w:ascii="Courier New" w:hAnsi="Courier New" w:cs="Courier New"/>
              </w:rPr>
              <w:t>0</w:t>
            </w:r>
          </w:p>
        </w:tc>
        <w:tc>
          <w:tcPr>
            <w:tcW w:w="1169" w:type="dxa"/>
          </w:tcPr>
          <w:p w:rsidR="00AB6522" w:rsidRPr="00AB6522" w:rsidRDefault="00AB6522" w:rsidP="00D75B01">
            <w:pPr>
              <w:pStyle w:val="ListParagraph"/>
              <w:autoSpaceDE w:val="0"/>
              <w:autoSpaceDN w:val="0"/>
              <w:adjustRightInd w:val="0"/>
              <w:ind w:left="0"/>
              <w:rPr>
                <w:rFonts w:ascii="Courier New" w:hAnsi="Courier New" w:cs="Courier New"/>
              </w:rPr>
            </w:pPr>
            <w:r w:rsidRPr="00AB6522">
              <w:rPr>
                <w:rFonts w:ascii="Courier New" w:hAnsi="Courier New" w:cs="Courier New"/>
              </w:rPr>
              <w:t>3</w:t>
            </w:r>
          </w:p>
        </w:tc>
        <w:tc>
          <w:tcPr>
            <w:tcW w:w="1169" w:type="dxa"/>
          </w:tcPr>
          <w:p w:rsidR="00AB6522" w:rsidRPr="00AB6522" w:rsidRDefault="00AB6522" w:rsidP="00D75B01">
            <w:pPr>
              <w:pStyle w:val="ListParagraph"/>
              <w:autoSpaceDE w:val="0"/>
              <w:autoSpaceDN w:val="0"/>
              <w:adjustRightInd w:val="0"/>
              <w:ind w:left="0"/>
              <w:rPr>
                <w:rFonts w:ascii="Courier New" w:hAnsi="Courier New" w:cs="Courier New"/>
              </w:rPr>
            </w:pPr>
            <w:r w:rsidRPr="00AB6522">
              <w:rPr>
                <w:rFonts w:ascii="Courier New" w:hAnsi="Courier New" w:cs="Courier New"/>
              </w:rPr>
              <w:t>0</w:t>
            </w:r>
          </w:p>
        </w:tc>
        <w:tc>
          <w:tcPr>
            <w:tcW w:w="1169" w:type="dxa"/>
          </w:tcPr>
          <w:p w:rsidR="00AB6522" w:rsidRPr="00AB6522" w:rsidRDefault="00AB6522" w:rsidP="00D75B01">
            <w:pPr>
              <w:pStyle w:val="ListParagraph"/>
              <w:autoSpaceDE w:val="0"/>
              <w:autoSpaceDN w:val="0"/>
              <w:adjustRightInd w:val="0"/>
              <w:ind w:left="0"/>
              <w:rPr>
                <w:rFonts w:ascii="Courier New" w:hAnsi="Courier New" w:cs="Courier New"/>
              </w:rPr>
            </w:pPr>
            <w:r w:rsidRPr="00AB6522">
              <w:rPr>
                <w:rFonts w:ascii="Courier New" w:hAnsi="Courier New" w:cs="Courier New"/>
              </w:rPr>
              <w:t>2</w:t>
            </w:r>
          </w:p>
        </w:tc>
        <w:tc>
          <w:tcPr>
            <w:tcW w:w="1169" w:type="dxa"/>
          </w:tcPr>
          <w:p w:rsidR="00AB6522" w:rsidRPr="00AB6522" w:rsidRDefault="00AB6522" w:rsidP="00D75B01">
            <w:pPr>
              <w:pStyle w:val="ListParagraph"/>
              <w:autoSpaceDE w:val="0"/>
              <w:autoSpaceDN w:val="0"/>
              <w:adjustRightInd w:val="0"/>
              <w:ind w:left="0"/>
              <w:rPr>
                <w:rFonts w:ascii="Courier New" w:hAnsi="Courier New" w:cs="Courier New"/>
              </w:rPr>
            </w:pPr>
            <w:r w:rsidRPr="00AB6522">
              <w:rPr>
                <w:rFonts w:ascii="Courier New" w:hAnsi="Courier New" w:cs="Courier New"/>
              </w:rPr>
              <w:t>8</w:t>
            </w:r>
          </w:p>
        </w:tc>
        <w:tc>
          <w:tcPr>
            <w:tcW w:w="1169" w:type="dxa"/>
          </w:tcPr>
          <w:p w:rsidR="00AB6522" w:rsidRPr="00AB6522" w:rsidRDefault="00AB6522" w:rsidP="00D75B01">
            <w:pPr>
              <w:pStyle w:val="ListParagraph"/>
              <w:autoSpaceDE w:val="0"/>
              <w:autoSpaceDN w:val="0"/>
              <w:adjustRightInd w:val="0"/>
              <w:ind w:left="0"/>
              <w:rPr>
                <w:rFonts w:ascii="Courier New" w:hAnsi="Courier New" w:cs="Courier New"/>
              </w:rPr>
            </w:pPr>
            <w:r w:rsidRPr="00AB6522">
              <w:rPr>
                <w:rFonts w:ascii="Courier New" w:hAnsi="Courier New" w:cs="Courier New"/>
              </w:rPr>
              <w:t>5</w:t>
            </w:r>
          </w:p>
        </w:tc>
        <w:tc>
          <w:tcPr>
            <w:tcW w:w="1169" w:type="dxa"/>
          </w:tcPr>
          <w:p w:rsidR="00AB6522" w:rsidRPr="00AB6522" w:rsidRDefault="00AB6522" w:rsidP="00D75B01">
            <w:pPr>
              <w:pStyle w:val="ListParagraph"/>
              <w:autoSpaceDE w:val="0"/>
              <w:autoSpaceDN w:val="0"/>
              <w:adjustRightInd w:val="0"/>
              <w:ind w:left="0"/>
              <w:rPr>
                <w:rFonts w:ascii="Courier New" w:hAnsi="Courier New" w:cs="Courier New"/>
              </w:rPr>
            </w:pPr>
            <w:r w:rsidRPr="00AB6522">
              <w:rPr>
                <w:rFonts w:ascii="Courier New" w:hAnsi="Courier New" w:cs="Courier New"/>
              </w:rPr>
              <w:t>1</w:t>
            </w:r>
          </w:p>
        </w:tc>
      </w:tr>
      <w:tr w:rsidR="00AB6522" w:rsidRPr="00AB6522" w:rsidTr="00AB6522">
        <w:tc>
          <w:tcPr>
            <w:tcW w:w="1168" w:type="dxa"/>
          </w:tcPr>
          <w:p w:rsidR="00AB6522" w:rsidRPr="00AB6522" w:rsidRDefault="00AB6522" w:rsidP="00D75B01">
            <w:pPr>
              <w:pStyle w:val="ListParagraph"/>
              <w:autoSpaceDE w:val="0"/>
              <w:autoSpaceDN w:val="0"/>
              <w:adjustRightInd w:val="0"/>
              <w:ind w:left="0"/>
              <w:rPr>
                <w:rFonts w:ascii="Courier New" w:hAnsi="Courier New" w:cs="Courier New"/>
              </w:rPr>
            </w:pPr>
            <w:r w:rsidRPr="00AB6522">
              <w:rPr>
                <w:rFonts w:ascii="Courier New" w:hAnsi="Courier New" w:cs="Courier New"/>
              </w:rPr>
              <w:t>0</w:t>
            </w:r>
          </w:p>
        </w:tc>
        <w:tc>
          <w:tcPr>
            <w:tcW w:w="1168" w:type="dxa"/>
          </w:tcPr>
          <w:p w:rsidR="00AB6522" w:rsidRPr="00AB6522" w:rsidRDefault="00AB6522" w:rsidP="00D75B01">
            <w:pPr>
              <w:pStyle w:val="ListParagraph"/>
              <w:autoSpaceDE w:val="0"/>
              <w:autoSpaceDN w:val="0"/>
              <w:adjustRightInd w:val="0"/>
              <w:ind w:left="0"/>
              <w:rPr>
                <w:rFonts w:ascii="Courier New" w:hAnsi="Courier New" w:cs="Courier New"/>
              </w:rPr>
            </w:pPr>
            <w:r w:rsidRPr="00AB6522">
              <w:rPr>
                <w:rFonts w:ascii="Courier New" w:hAnsi="Courier New" w:cs="Courier New"/>
              </w:rPr>
              <w:t>1</w:t>
            </w:r>
          </w:p>
        </w:tc>
        <w:tc>
          <w:tcPr>
            <w:tcW w:w="1169" w:type="dxa"/>
          </w:tcPr>
          <w:p w:rsidR="00AB6522" w:rsidRPr="00AB6522" w:rsidRDefault="00AB6522" w:rsidP="00D75B01">
            <w:pPr>
              <w:pStyle w:val="ListParagraph"/>
              <w:autoSpaceDE w:val="0"/>
              <w:autoSpaceDN w:val="0"/>
              <w:adjustRightInd w:val="0"/>
              <w:ind w:left="0"/>
              <w:rPr>
                <w:rFonts w:ascii="Courier New" w:hAnsi="Courier New" w:cs="Courier New"/>
              </w:rPr>
            </w:pPr>
            <w:r w:rsidRPr="00AB6522">
              <w:rPr>
                <w:rFonts w:ascii="Courier New" w:hAnsi="Courier New" w:cs="Courier New"/>
              </w:rPr>
              <w:t>0</w:t>
            </w:r>
          </w:p>
        </w:tc>
        <w:tc>
          <w:tcPr>
            <w:tcW w:w="1169" w:type="dxa"/>
          </w:tcPr>
          <w:p w:rsidR="00AB6522" w:rsidRPr="00AB6522" w:rsidRDefault="00AB6522" w:rsidP="00D75B01">
            <w:pPr>
              <w:pStyle w:val="ListParagraph"/>
              <w:autoSpaceDE w:val="0"/>
              <w:autoSpaceDN w:val="0"/>
              <w:adjustRightInd w:val="0"/>
              <w:ind w:left="0"/>
              <w:rPr>
                <w:rFonts w:ascii="Courier New" w:hAnsi="Courier New" w:cs="Courier New"/>
              </w:rPr>
            </w:pPr>
            <w:r w:rsidRPr="00AB6522">
              <w:rPr>
                <w:rFonts w:ascii="Courier New" w:hAnsi="Courier New" w:cs="Courier New"/>
              </w:rPr>
              <w:t>0</w:t>
            </w:r>
          </w:p>
        </w:tc>
        <w:tc>
          <w:tcPr>
            <w:tcW w:w="1169" w:type="dxa"/>
          </w:tcPr>
          <w:p w:rsidR="00AB6522" w:rsidRPr="00AB6522" w:rsidRDefault="00AB6522" w:rsidP="00D75B01">
            <w:pPr>
              <w:pStyle w:val="ListParagraph"/>
              <w:autoSpaceDE w:val="0"/>
              <w:autoSpaceDN w:val="0"/>
              <w:adjustRightInd w:val="0"/>
              <w:ind w:left="0"/>
              <w:rPr>
                <w:rFonts w:ascii="Courier New" w:hAnsi="Courier New" w:cs="Courier New"/>
              </w:rPr>
            </w:pPr>
            <w:r w:rsidRPr="00AB6522">
              <w:rPr>
                <w:rFonts w:ascii="Courier New" w:hAnsi="Courier New" w:cs="Courier New"/>
              </w:rPr>
              <w:t>3</w:t>
            </w:r>
          </w:p>
        </w:tc>
        <w:tc>
          <w:tcPr>
            <w:tcW w:w="1169" w:type="dxa"/>
          </w:tcPr>
          <w:p w:rsidR="00AB6522" w:rsidRPr="00AB6522" w:rsidRDefault="00AB6522" w:rsidP="00D75B01">
            <w:pPr>
              <w:pStyle w:val="ListParagraph"/>
              <w:autoSpaceDE w:val="0"/>
              <w:autoSpaceDN w:val="0"/>
              <w:adjustRightInd w:val="0"/>
              <w:ind w:left="0"/>
              <w:rPr>
                <w:rFonts w:ascii="Courier New" w:hAnsi="Courier New" w:cs="Courier New"/>
              </w:rPr>
            </w:pPr>
            <w:r w:rsidRPr="00AB6522">
              <w:rPr>
                <w:rFonts w:ascii="Courier New" w:hAnsi="Courier New" w:cs="Courier New"/>
              </w:rPr>
              <w:t>1</w:t>
            </w:r>
          </w:p>
        </w:tc>
        <w:tc>
          <w:tcPr>
            <w:tcW w:w="1169" w:type="dxa"/>
          </w:tcPr>
          <w:p w:rsidR="00AB6522" w:rsidRPr="00AB6522" w:rsidRDefault="00AB6522" w:rsidP="00D75B01">
            <w:pPr>
              <w:pStyle w:val="ListParagraph"/>
              <w:autoSpaceDE w:val="0"/>
              <w:autoSpaceDN w:val="0"/>
              <w:adjustRightInd w:val="0"/>
              <w:ind w:left="0"/>
              <w:rPr>
                <w:rFonts w:ascii="Courier New" w:hAnsi="Courier New" w:cs="Courier New"/>
              </w:rPr>
            </w:pPr>
            <w:r w:rsidRPr="00AB6522">
              <w:rPr>
                <w:rFonts w:ascii="Courier New" w:hAnsi="Courier New" w:cs="Courier New"/>
              </w:rPr>
              <w:t>14</w:t>
            </w:r>
          </w:p>
        </w:tc>
        <w:tc>
          <w:tcPr>
            <w:tcW w:w="1169" w:type="dxa"/>
          </w:tcPr>
          <w:p w:rsidR="00AB6522" w:rsidRPr="00AB6522" w:rsidRDefault="00AB6522" w:rsidP="00D75B01">
            <w:pPr>
              <w:pStyle w:val="ListParagraph"/>
              <w:autoSpaceDE w:val="0"/>
              <w:autoSpaceDN w:val="0"/>
              <w:adjustRightInd w:val="0"/>
              <w:ind w:left="0"/>
              <w:rPr>
                <w:rFonts w:ascii="Courier New" w:hAnsi="Courier New" w:cs="Courier New"/>
              </w:rPr>
            </w:pPr>
            <w:r w:rsidRPr="00AB6522">
              <w:rPr>
                <w:rFonts w:ascii="Courier New" w:hAnsi="Courier New" w:cs="Courier New"/>
              </w:rPr>
              <w:t>1</w:t>
            </w:r>
          </w:p>
        </w:tc>
      </w:tr>
      <w:tr w:rsidR="00AB6522" w:rsidRPr="00AB6522" w:rsidTr="00AB6522">
        <w:tc>
          <w:tcPr>
            <w:tcW w:w="1168" w:type="dxa"/>
          </w:tcPr>
          <w:p w:rsidR="00AB6522" w:rsidRPr="00AB6522" w:rsidRDefault="00AB6522" w:rsidP="00D75B01">
            <w:pPr>
              <w:pStyle w:val="ListParagraph"/>
              <w:autoSpaceDE w:val="0"/>
              <w:autoSpaceDN w:val="0"/>
              <w:adjustRightInd w:val="0"/>
              <w:ind w:left="0"/>
              <w:rPr>
                <w:rFonts w:ascii="Courier New" w:hAnsi="Courier New" w:cs="Courier New"/>
              </w:rPr>
            </w:pPr>
            <w:r w:rsidRPr="00AB6522">
              <w:rPr>
                <w:rFonts w:ascii="Courier New" w:hAnsi="Courier New" w:cs="Courier New"/>
              </w:rPr>
              <w:t>1</w:t>
            </w:r>
          </w:p>
        </w:tc>
        <w:tc>
          <w:tcPr>
            <w:tcW w:w="1168" w:type="dxa"/>
          </w:tcPr>
          <w:p w:rsidR="00AB6522" w:rsidRPr="00AB6522" w:rsidRDefault="00AB6522" w:rsidP="00D75B01">
            <w:pPr>
              <w:pStyle w:val="ListParagraph"/>
              <w:autoSpaceDE w:val="0"/>
              <w:autoSpaceDN w:val="0"/>
              <w:adjustRightInd w:val="0"/>
              <w:ind w:left="0"/>
              <w:rPr>
                <w:rFonts w:ascii="Courier New" w:hAnsi="Courier New" w:cs="Courier New"/>
              </w:rPr>
            </w:pPr>
            <w:r w:rsidRPr="00AB6522">
              <w:rPr>
                <w:rFonts w:ascii="Courier New" w:hAnsi="Courier New" w:cs="Courier New"/>
              </w:rPr>
              <w:t>2</w:t>
            </w:r>
          </w:p>
        </w:tc>
        <w:tc>
          <w:tcPr>
            <w:tcW w:w="1169" w:type="dxa"/>
          </w:tcPr>
          <w:p w:rsidR="00AB6522" w:rsidRPr="00AB6522" w:rsidRDefault="00AB6522" w:rsidP="00D75B01">
            <w:pPr>
              <w:pStyle w:val="ListParagraph"/>
              <w:autoSpaceDE w:val="0"/>
              <w:autoSpaceDN w:val="0"/>
              <w:adjustRightInd w:val="0"/>
              <w:ind w:left="0"/>
              <w:rPr>
                <w:rFonts w:ascii="Courier New" w:hAnsi="Courier New" w:cs="Courier New"/>
              </w:rPr>
            </w:pPr>
            <w:r w:rsidRPr="00AB6522">
              <w:rPr>
                <w:rFonts w:ascii="Courier New" w:hAnsi="Courier New" w:cs="Courier New"/>
              </w:rPr>
              <w:t>1</w:t>
            </w:r>
          </w:p>
        </w:tc>
        <w:tc>
          <w:tcPr>
            <w:tcW w:w="1169" w:type="dxa"/>
          </w:tcPr>
          <w:p w:rsidR="00AB6522" w:rsidRPr="00AB6522" w:rsidRDefault="00AB6522" w:rsidP="00D75B01">
            <w:pPr>
              <w:pStyle w:val="ListParagraph"/>
              <w:autoSpaceDE w:val="0"/>
              <w:autoSpaceDN w:val="0"/>
              <w:adjustRightInd w:val="0"/>
              <w:ind w:left="0"/>
              <w:rPr>
                <w:rFonts w:ascii="Courier New" w:hAnsi="Courier New" w:cs="Courier New"/>
              </w:rPr>
            </w:pPr>
            <w:r w:rsidRPr="00AB6522">
              <w:rPr>
                <w:rFonts w:ascii="Courier New" w:hAnsi="Courier New" w:cs="Courier New"/>
              </w:rPr>
              <w:t>3</w:t>
            </w:r>
          </w:p>
        </w:tc>
        <w:tc>
          <w:tcPr>
            <w:tcW w:w="1169" w:type="dxa"/>
          </w:tcPr>
          <w:p w:rsidR="00AB6522" w:rsidRPr="00AB6522" w:rsidRDefault="00AB6522" w:rsidP="00D75B01">
            <w:pPr>
              <w:pStyle w:val="ListParagraph"/>
              <w:autoSpaceDE w:val="0"/>
              <w:autoSpaceDN w:val="0"/>
              <w:adjustRightInd w:val="0"/>
              <w:ind w:left="0"/>
              <w:rPr>
                <w:rFonts w:ascii="Courier New" w:hAnsi="Courier New" w:cs="Courier New"/>
              </w:rPr>
            </w:pPr>
            <w:r w:rsidRPr="00AB6522">
              <w:rPr>
                <w:rFonts w:ascii="Courier New" w:hAnsi="Courier New" w:cs="Courier New"/>
              </w:rPr>
              <w:t>2</w:t>
            </w:r>
          </w:p>
        </w:tc>
        <w:tc>
          <w:tcPr>
            <w:tcW w:w="1169" w:type="dxa"/>
          </w:tcPr>
          <w:p w:rsidR="00AB6522" w:rsidRPr="00AB6522" w:rsidRDefault="00AB6522" w:rsidP="00D75B01">
            <w:pPr>
              <w:pStyle w:val="ListParagraph"/>
              <w:autoSpaceDE w:val="0"/>
              <w:autoSpaceDN w:val="0"/>
              <w:adjustRightInd w:val="0"/>
              <w:ind w:left="0"/>
              <w:rPr>
                <w:rFonts w:ascii="Courier New" w:hAnsi="Courier New" w:cs="Courier New"/>
              </w:rPr>
            </w:pPr>
            <w:r w:rsidRPr="00AB6522">
              <w:rPr>
                <w:rFonts w:ascii="Courier New" w:hAnsi="Courier New" w:cs="Courier New"/>
              </w:rPr>
              <w:t>1</w:t>
            </w:r>
          </w:p>
        </w:tc>
        <w:tc>
          <w:tcPr>
            <w:tcW w:w="1169" w:type="dxa"/>
          </w:tcPr>
          <w:p w:rsidR="00AB6522" w:rsidRPr="00AB6522" w:rsidRDefault="00AB6522" w:rsidP="00D75B01">
            <w:pPr>
              <w:pStyle w:val="ListParagraph"/>
              <w:autoSpaceDE w:val="0"/>
              <w:autoSpaceDN w:val="0"/>
              <w:adjustRightInd w:val="0"/>
              <w:ind w:left="0"/>
              <w:rPr>
                <w:rFonts w:ascii="Courier New" w:hAnsi="Courier New" w:cs="Courier New"/>
              </w:rPr>
            </w:pPr>
            <w:r w:rsidRPr="00AB6522">
              <w:rPr>
                <w:rFonts w:ascii="Courier New" w:hAnsi="Courier New" w:cs="Courier New"/>
              </w:rPr>
              <w:t>2</w:t>
            </w:r>
          </w:p>
        </w:tc>
        <w:tc>
          <w:tcPr>
            <w:tcW w:w="1169" w:type="dxa"/>
          </w:tcPr>
          <w:p w:rsidR="00AB6522" w:rsidRPr="00AB6522" w:rsidRDefault="00AB6522" w:rsidP="00D75B01">
            <w:pPr>
              <w:pStyle w:val="ListParagraph"/>
              <w:autoSpaceDE w:val="0"/>
              <w:autoSpaceDN w:val="0"/>
              <w:adjustRightInd w:val="0"/>
              <w:ind w:left="0"/>
              <w:rPr>
                <w:rFonts w:ascii="Courier New" w:hAnsi="Courier New" w:cs="Courier New"/>
              </w:rPr>
            </w:pPr>
            <w:r w:rsidRPr="00AB6522">
              <w:rPr>
                <w:rFonts w:ascii="Courier New" w:hAnsi="Courier New" w:cs="Courier New"/>
              </w:rPr>
              <w:t>8</w:t>
            </w:r>
          </w:p>
        </w:tc>
      </w:tr>
    </w:tbl>
    <w:p w:rsidR="00AB6522" w:rsidRDefault="00AB6522" w:rsidP="00AB6522">
      <w:pPr>
        <w:ind w:left="360"/>
      </w:pPr>
    </w:p>
    <w:p w:rsidR="00AB6522" w:rsidRDefault="00AB6522" w:rsidP="00AB6522">
      <w:pPr>
        <w:pStyle w:val="ListParagraph"/>
        <w:numPr>
          <w:ilvl w:val="0"/>
          <w:numId w:val="3"/>
        </w:numPr>
      </w:pPr>
      <w:r>
        <w:t xml:space="preserve">Accuracy = trace (conf) / sum (conf( : ) = 93/160 = </w:t>
      </w:r>
      <w:r w:rsidRPr="00AB6522">
        <w:rPr>
          <w:b/>
        </w:rPr>
        <w:t>0.58125</w:t>
      </w:r>
      <w:r>
        <w:t xml:space="preserve"> </w:t>
      </w:r>
    </w:p>
    <w:p w:rsidR="00AB6522" w:rsidRDefault="00AB6522" w:rsidP="00AB6522">
      <w:pPr>
        <w:pStyle w:val="ListParagraph"/>
        <w:ind w:left="1440"/>
      </w:pPr>
    </w:p>
    <w:p w:rsidR="002E5E5D" w:rsidRDefault="002E5E5D" w:rsidP="002E5E5D"/>
    <w:p w:rsidR="002E5E5D" w:rsidRDefault="002E5E5D" w:rsidP="002E5E5D"/>
    <w:p w:rsidR="002E5E5D" w:rsidRDefault="002E5E5D" w:rsidP="002E5E5D"/>
    <w:p w:rsidR="002E5E5D" w:rsidRDefault="002E5E5D" w:rsidP="002E5E5D"/>
    <w:p w:rsidR="002E5E5D" w:rsidRDefault="002E5E5D" w:rsidP="002E5E5D"/>
    <w:p w:rsidR="002E5E5D" w:rsidRDefault="002E5E5D" w:rsidP="002E5E5D"/>
    <w:p w:rsidR="002E5E5D" w:rsidRDefault="002E5E5D" w:rsidP="002E5E5D"/>
    <w:p w:rsidR="002E5E5D" w:rsidRDefault="002E5E5D" w:rsidP="002E5E5D"/>
    <w:p w:rsidR="002E5E5D" w:rsidRDefault="002E5E5D" w:rsidP="002E5E5D"/>
    <w:p w:rsidR="002E5E5D" w:rsidRDefault="002E5E5D" w:rsidP="002E5E5D"/>
    <w:p w:rsidR="002E5E5D" w:rsidRDefault="002E5E5D" w:rsidP="002E5E5D"/>
    <w:p w:rsidR="002E5E5D" w:rsidRDefault="002E5E5D" w:rsidP="002E5E5D"/>
    <w:p w:rsidR="002E5E5D" w:rsidRDefault="002E5E5D" w:rsidP="002E5E5D"/>
    <w:p w:rsidR="002E5E5D" w:rsidRDefault="002E5E5D" w:rsidP="002E5E5D"/>
    <w:p w:rsidR="002E5E5D" w:rsidRDefault="002E5E5D" w:rsidP="002E5E5D"/>
    <w:p w:rsidR="002E5E5D" w:rsidRDefault="002E5E5D" w:rsidP="002E5E5D"/>
    <w:p w:rsidR="002E5E5D" w:rsidRDefault="002E5E5D" w:rsidP="002E5E5D"/>
    <w:p w:rsidR="002E5E5D" w:rsidRDefault="002E5E5D" w:rsidP="002E5E5D"/>
    <w:p w:rsidR="00705D22" w:rsidRDefault="00705D22" w:rsidP="002E5E5D">
      <w:r>
        <w:lastRenderedPageBreak/>
        <w:t>2.6</w:t>
      </w:r>
    </w:p>
    <w:p w:rsidR="00467658" w:rsidRDefault="00467658" w:rsidP="002E5E5D"/>
    <w:p w:rsidR="00467658" w:rsidRDefault="00467658" w:rsidP="002E5E5D">
      <w:r>
        <w:t>In the observed confusion matrix, there are some general misclassifications in the testing set however some of them are more prominent than others. One such example is the library vs computer room pair.</w:t>
      </w:r>
    </w:p>
    <w:p w:rsidR="00467658" w:rsidRDefault="00467658" w:rsidP="002E5E5D"/>
    <w:p w:rsidR="002E5E5D" w:rsidRDefault="002E5E5D" w:rsidP="002E5E5D">
      <w:pPr>
        <w:pStyle w:val="ListParagraph"/>
        <w:ind w:left="1440"/>
      </w:pPr>
      <w:r>
        <w:rPr>
          <w:noProof/>
        </w:rPr>
        <w:drawing>
          <wp:anchor distT="0" distB="0" distL="114300" distR="114300" simplePos="0" relativeHeight="251658240" behindDoc="0" locked="0" layoutInCell="1" allowOverlap="1">
            <wp:simplePos x="0" y="0"/>
            <wp:positionH relativeFrom="margin">
              <wp:align>left</wp:align>
            </wp:positionH>
            <wp:positionV relativeFrom="paragraph">
              <wp:posOffset>4445</wp:posOffset>
            </wp:positionV>
            <wp:extent cx="2689860" cy="2071370"/>
            <wp:effectExtent l="0" t="0" r="0" b="5080"/>
            <wp:wrapSquare wrapText="bothSides"/>
            <wp:docPr id="11" name="Picture 11" descr="C:\Users\shend\AppData\Local\Microsoft\Windows\INetCache\Content.Word\sun_btycuajkktsgmgoq.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shend\AppData\Local\Microsoft\Windows\INetCache\Content.Word\sun_btycuajkktsgmgoq.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89860" cy="207137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inline distT="0" distB="0" distL="0" distR="0">
            <wp:extent cx="2628696" cy="2042160"/>
            <wp:effectExtent l="0" t="0" r="635" b="0"/>
            <wp:docPr id="13" name="Picture 13" descr="C:\Users\shend\AppData\Local\Microsoft\Windows\INetCache\Content.Word\sun_budcjrdshrtqxxd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shend\AppData\Local\Microsoft\Windows\INetCache\Content.Word\sun_budcjrdshrtqxxda.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2803" cy="2068656"/>
                    </a:xfrm>
                    <a:prstGeom prst="rect">
                      <a:avLst/>
                    </a:prstGeom>
                    <a:noFill/>
                    <a:ln>
                      <a:noFill/>
                    </a:ln>
                  </pic:spPr>
                </pic:pic>
              </a:graphicData>
            </a:graphic>
          </wp:inline>
        </w:drawing>
      </w:r>
    </w:p>
    <w:p w:rsidR="00467658" w:rsidRDefault="00467658" w:rsidP="002E5E5D">
      <w:pPr>
        <w:pStyle w:val="ListParagraph"/>
        <w:ind w:left="1440"/>
      </w:pPr>
    </w:p>
    <w:p w:rsidR="002E5E5D" w:rsidRDefault="002E5E5D" w:rsidP="002E5E5D">
      <w:r>
        <w:rPr>
          <w:noProof/>
        </w:rPr>
        <w:drawing>
          <wp:inline distT="0" distB="0" distL="0" distR="0">
            <wp:extent cx="2689860" cy="2018471"/>
            <wp:effectExtent l="0" t="0" r="0" b="1270"/>
            <wp:docPr id="12" name="Picture 12" descr="C:\Users\shend\AppData\Local\Microsoft\Windows\INetCache\Content.Word\sun_bubmkqgqoyeamhv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shend\AppData\Local\Microsoft\Windows\INetCache\Content.Word\sun_bubmkqgqoyeamhvn.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28865" cy="2047740"/>
                    </a:xfrm>
                    <a:prstGeom prst="rect">
                      <a:avLst/>
                    </a:prstGeom>
                    <a:noFill/>
                    <a:ln>
                      <a:noFill/>
                    </a:ln>
                  </pic:spPr>
                </pic:pic>
              </a:graphicData>
            </a:graphic>
          </wp:inline>
        </w:drawing>
      </w:r>
      <w:r>
        <w:t xml:space="preserve">   </w:t>
      </w:r>
      <w:r>
        <w:rPr>
          <w:noProof/>
        </w:rPr>
        <w:drawing>
          <wp:inline distT="0" distB="0" distL="0" distR="0">
            <wp:extent cx="2666423" cy="2000885"/>
            <wp:effectExtent l="0" t="0" r="635" b="0"/>
            <wp:docPr id="14" name="Picture 14" descr="C:\Users\shend\AppData\Local\Microsoft\Windows\INetCache\Content.Word\sun_bvnavqltruyiycy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shend\AppData\Local\Microsoft\Windows\INetCache\Content.Word\sun_bvnavqltruyiycyl.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20485" cy="2041453"/>
                    </a:xfrm>
                    <a:prstGeom prst="rect">
                      <a:avLst/>
                    </a:prstGeom>
                    <a:noFill/>
                    <a:ln>
                      <a:noFill/>
                    </a:ln>
                  </pic:spPr>
                </pic:pic>
              </a:graphicData>
            </a:graphic>
          </wp:inline>
        </w:drawing>
      </w:r>
    </w:p>
    <w:p w:rsidR="007A7122" w:rsidRDefault="007A7122" w:rsidP="007A7122">
      <w:pPr>
        <w:jc w:val="center"/>
      </w:pPr>
      <w:r>
        <w:t xml:space="preserve">Some Computer Rooms </w:t>
      </w:r>
      <w:r w:rsidR="00467658">
        <w:t xml:space="preserve">wrongly </w:t>
      </w:r>
      <w:r>
        <w:t>classified as library</w:t>
      </w:r>
    </w:p>
    <w:p w:rsidR="007A7122" w:rsidRDefault="007A7122" w:rsidP="002E5E5D"/>
    <w:p w:rsidR="00467658" w:rsidRDefault="00467658" w:rsidP="007A7122">
      <w:pPr>
        <w:jc w:val="center"/>
      </w:pPr>
    </w:p>
    <w:p w:rsidR="00467658" w:rsidRDefault="00467658" w:rsidP="007A7122">
      <w:pPr>
        <w:jc w:val="center"/>
      </w:pPr>
    </w:p>
    <w:p w:rsidR="00467658" w:rsidRDefault="00467658" w:rsidP="007A7122">
      <w:pPr>
        <w:jc w:val="center"/>
      </w:pPr>
    </w:p>
    <w:p w:rsidR="00467658" w:rsidRDefault="00467658" w:rsidP="007A7122">
      <w:pPr>
        <w:jc w:val="center"/>
      </w:pPr>
    </w:p>
    <w:p w:rsidR="00705D22" w:rsidRDefault="002E5E5D" w:rsidP="007A7122">
      <w:pPr>
        <w:jc w:val="center"/>
      </w:pPr>
      <w:r>
        <w:br w:type="textWrapping" w:clear="all"/>
      </w:r>
    </w:p>
    <w:p w:rsidR="001C3B66" w:rsidRDefault="001C3B66" w:rsidP="00705D22">
      <w:r>
        <w:rPr>
          <w:noProof/>
        </w:rPr>
        <w:lastRenderedPageBreak/>
        <w:drawing>
          <wp:inline distT="0" distB="0" distL="0" distR="0">
            <wp:extent cx="2917751" cy="2075180"/>
            <wp:effectExtent l="0" t="0" r="0" b="1270"/>
            <wp:docPr id="15" name="Picture 15" descr="C:\Users\shend\AppData\Local\Microsoft\Windows\INetCache\Content.Word\sun_bihhspatfwqflbq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shend\AppData\Local\Microsoft\Windows\INetCache\Content.Word\sun_bihhspatfwqflbqa.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30540" cy="2084276"/>
                    </a:xfrm>
                    <a:prstGeom prst="rect">
                      <a:avLst/>
                    </a:prstGeom>
                    <a:noFill/>
                    <a:ln>
                      <a:noFill/>
                    </a:ln>
                  </pic:spPr>
                </pic:pic>
              </a:graphicData>
            </a:graphic>
          </wp:inline>
        </w:drawing>
      </w:r>
      <w:r>
        <w:t xml:space="preserve"> </w:t>
      </w:r>
      <w:r>
        <w:rPr>
          <w:noProof/>
        </w:rPr>
        <w:drawing>
          <wp:inline distT="0" distB="0" distL="0" distR="0">
            <wp:extent cx="2929255" cy="2064649"/>
            <wp:effectExtent l="0" t="0" r="4445" b="0"/>
            <wp:docPr id="16" name="Picture 16" descr="C:\Users\shend\AppData\Local\Microsoft\Windows\INetCache\Content.Word\sun_biavoeawarikcqt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shend\AppData\Local\Microsoft\Windows\INetCache\Content.Word\sun_biavoeawarikcqth.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80432" cy="2100721"/>
                    </a:xfrm>
                    <a:prstGeom prst="rect">
                      <a:avLst/>
                    </a:prstGeom>
                    <a:noFill/>
                    <a:ln>
                      <a:noFill/>
                    </a:ln>
                  </pic:spPr>
                </pic:pic>
              </a:graphicData>
            </a:graphic>
          </wp:inline>
        </w:drawing>
      </w:r>
    </w:p>
    <w:p w:rsidR="00A6794F" w:rsidRDefault="00A6794F" w:rsidP="00705D22"/>
    <w:p w:rsidR="00A6794F" w:rsidRDefault="00A6794F" w:rsidP="00705D22">
      <w:r>
        <w:rPr>
          <w:noProof/>
        </w:rPr>
        <w:drawing>
          <wp:inline distT="0" distB="0" distL="0" distR="0">
            <wp:extent cx="2865120" cy="2590556"/>
            <wp:effectExtent l="0" t="0" r="0" b="635"/>
            <wp:docPr id="17" name="Picture 17" descr="C:\Users\shend\AppData\Local\Microsoft\Windows\INetCache\Content.Word\sun_bhrrzhbrwqtsfom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shend\AppData\Local\Microsoft\Windows\INetCache\Content.Word\sun_bhrrzhbrwqtsfomc.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89277" cy="2612398"/>
                    </a:xfrm>
                    <a:prstGeom prst="rect">
                      <a:avLst/>
                    </a:prstGeom>
                    <a:noFill/>
                    <a:ln>
                      <a:noFill/>
                    </a:ln>
                  </pic:spPr>
                </pic:pic>
              </a:graphicData>
            </a:graphic>
          </wp:inline>
        </w:drawing>
      </w:r>
      <w:r>
        <w:t xml:space="preserve">  </w:t>
      </w:r>
      <w:r>
        <w:rPr>
          <w:noProof/>
        </w:rPr>
        <w:drawing>
          <wp:inline distT="0" distB="0" distL="0" distR="0">
            <wp:extent cx="3002915" cy="2582420"/>
            <wp:effectExtent l="0" t="0" r="6985" b="8890"/>
            <wp:docPr id="18" name="Picture 18" descr="C:\Users\shend\AppData\Local\Microsoft\Windows\INetCache\Content.Word\sun_bgwjqoscpmxnxkh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shend\AppData\Local\Microsoft\Windows\INetCache\Content.Word\sun_bgwjqoscpmxnxkhs.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78584" cy="2647493"/>
                    </a:xfrm>
                    <a:prstGeom prst="rect">
                      <a:avLst/>
                    </a:prstGeom>
                    <a:noFill/>
                    <a:ln>
                      <a:noFill/>
                    </a:ln>
                  </pic:spPr>
                </pic:pic>
              </a:graphicData>
            </a:graphic>
          </wp:inline>
        </w:drawing>
      </w:r>
    </w:p>
    <w:p w:rsidR="00467658" w:rsidRDefault="00467658" w:rsidP="00705D22"/>
    <w:p w:rsidR="00467658" w:rsidRDefault="00467658" w:rsidP="00467658">
      <w:pPr>
        <w:jc w:val="center"/>
      </w:pPr>
      <w:r>
        <w:t>Some libraries wrongly classified as compute</w:t>
      </w:r>
      <w:r>
        <w:t>r room</w:t>
      </w:r>
    </w:p>
    <w:p w:rsidR="00467658" w:rsidRDefault="00467658" w:rsidP="00705D22">
      <w:r>
        <w:t xml:space="preserve">Since the libraries and computer rooms have a lot of things in common like desks, chairs, indoor lighting conditions and many other features, the model fails to </w:t>
      </w:r>
      <w:r w:rsidR="001B5C8A">
        <w:t xml:space="preserve">efficiently distinguish between the two classes. </w:t>
      </w:r>
    </w:p>
    <w:p w:rsidR="001B5C8A" w:rsidRPr="006472DB" w:rsidRDefault="001B5C8A" w:rsidP="00705D22">
      <w:r>
        <w:t xml:space="preserve">From algorithmic perspective, our algorithm </w:t>
      </w:r>
      <w:r w:rsidR="00967ED1">
        <w:t xml:space="preserve">makes comparable histograms in the train_features matrix for both library and computer room images. </w:t>
      </w:r>
      <w:bookmarkStart w:id="0" w:name="_GoBack"/>
      <w:bookmarkEnd w:id="0"/>
      <w:r w:rsidR="00967ED1">
        <w:t xml:space="preserve"> </w:t>
      </w:r>
    </w:p>
    <w:sectPr w:rsidR="001B5C8A" w:rsidRPr="006472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7D13D8"/>
    <w:multiLevelType w:val="multilevel"/>
    <w:tmpl w:val="C0E49EE6"/>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486B03B0"/>
    <w:multiLevelType w:val="hybridMultilevel"/>
    <w:tmpl w:val="9124BA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E6C19CE"/>
    <w:multiLevelType w:val="hybridMultilevel"/>
    <w:tmpl w:val="0DEA4B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6920"/>
    <w:rsid w:val="000B5815"/>
    <w:rsid w:val="001B5C8A"/>
    <w:rsid w:val="001C3B66"/>
    <w:rsid w:val="002E5E5D"/>
    <w:rsid w:val="003A608F"/>
    <w:rsid w:val="00467658"/>
    <w:rsid w:val="005C6DC7"/>
    <w:rsid w:val="006472DB"/>
    <w:rsid w:val="00705D22"/>
    <w:rsid w:val="007313C8"/>
    <w:rsid w:val="00776920"/>
    <w:rsid w:val="007A7122"/>
    <w:rsid w:val="007C1975"/>
    <w:rsid w:val="008668F0"/>
    <w:rsid w:val="00967ED1"/>
    <w:rsid w:val="00A6794F"/>
    <w:rsid w:val="00AB6522"/>
    <w:rsid w:val="00CE003A"/>
    <w:rsid w:val="00D75B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466EB"/>
  <w15:chartTrackingRefBased/>
  <w15:docId w15:val="{031C8B95-DEC2-48BB-9C05-B44664BDF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6920"/>
    <w:pPr>
      <w:ind w:left="720"/>
      <w:contextualSpacing/>
    </w:pPr>
  </w:style>
  <w:style w:type="table" w:styleId="TableGrid">
    <w:name w:val="Table Grid"/>
    <w:basedOn w:val="TableNormal"/>
    <w:uiPriority w:val="39"/>
    <w:rsid w:val="00AB65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321</TotalTime>
  <Pages>9</Pages>
  <Words>241</Words>
  <Characters>1377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Gautam Shende</dc:creator>
  <cp:keywords/>
  <dc:description/>
  <cp:lastModifiedBy>Gautam Shende</cp:lastModifiedBy>
  <cp:revision>7</cp:revision>
  <dcterms:created xsi:type="dcterms:W3CDTF">2017-09-24T03:40:00Z</dcterms:created>
  <dcterms:modified xsi:type="dcterms:W3CDTF">2017-09-24T09:01:00Z</dcterms:modified>
</cp:coreProperties>
</file>