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0AE4" w14:textId="77777777" w:rsidR="00A76660" w:rsidRPr="00A76660" w:rsidRDefault="00EA6992" w:rsidP="00A76660">
      <w:pPr>
        <w:rPr>
          <w:sz w:val="24"/>
          <w:szCs w:val="28"/>
        </w:rPr>
      </w:pPr>
      <w:r>
        <w:rPr>
          <w:sz w:val="24"/>
          <w:szCs w:val="28"/>
        </w:rPr>
        <w:pict w14:anchorId="7CE12A4C">
          <v:rect id="_x0000_i1025" style="width:0;height:0" o:hralign="center" o:hrstd="t" o:hrnoshade="t" o:hr="t" fillcolor="#05073b" stroked="f"/>
        </w:pict>
      </w:r>
    </w:p>
    <w:p w14:paraId="5AE572F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作业1：用numpy实现训练MLP网络识别手写数字MNIST数据集</w:t>
      </w:r>
    </w:p>
    <w:p w14:paraId="2F78590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任务描述：</w:t>
      </w:r>
    </w:p>
    <w:p w14:paraId="36FC3F94" w14:textId="77777777" w:rsidR="00A76660" w:rsidRPr="00A76660" w:rsidRDefault="00A76660" w:rsidP="00A76660">
      <w:pPr>
        <w:numPr>
          <w:ilvl w:val="0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运行、阅读并理解反向传播算法示例bp_np.py，确保理解其工作原理。</w:t>
      </w:r>
    </w:p>
    <w:p w14:paraId="061FE909" w14:textId="77777777" w:rsidR="00A76660" w:rsidRPr="00A76660" w:rsidRDefault="00A76660" w:rsidP="00A76660">
      <w:pPr>
        <w:numPr>
          <w:ilvl w:val="0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复制np_mnist_template.py至np_mnist.py，并根据以下要求对其进行修改：</w:t>
      </w:r>
    </w:p>
    <w:p w14:paraId="113BB0B3" w14:textId="7B57F06C" w:rsidR="00A76660" w:rsidRPr="00A76660" w:rsidRDefault="00A76660" w:rsidP="00A76660">
      <w:pPr>
        <w:numPr>
          <w:ilvl w:val="1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更改损失函数（例如，可以尝试使用交叉熵损失函数）。</w:t>
      </w:r>
      <w:r w:rsidR="001257EC">
        <w:rPr>
          <w:rFonts w:hint="eastAsia"/>
          <w:sz w:val="24"/>
          <w:szCs w:val="28"/>
        </w:rPr>
        <w:t>（1分）</w:t>
      </w:r>
    </w:p>
    <w:p w14:paraId="39F67FDF" w14:textId="258015E2" w:rsidR="00A76660" w:rsidRPr="00A76660" w:rsidRDefault="00A76660" w:rsidP="00A76660">
      <w:pPr>
        <w:numPr>
          <w:ilvl w:val="1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调整网络结构，包括但不限于更改隐藏层数量、神经元数量。</w:t>
      </w:r>
      <w:r w:rsidR="001257EC">
        <w:rPr>
          <w:rFonts w:hint="eastAsia"/>
          <w:sz w:val="24"/>
          <w:szCs w:val="28"/>
        </w:rPr>
        <w:t>（1分）</w:t>
      </w:r>
    </w:p>
    <w:p w14:paraId="4094545F" w14:textId="3DD455F2" w:rsidR="00A76660" w:rsidRPr="00A76660" w:rsidRDefault="00A76660" w:rsidP="00A76660">
      <w:pPr>
        <w:numPr>
          <w:ilvl w:val="1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尝试不同的激活函数（如ReLU、sigmoid、tanh等）。</w:t>
      </w:r>
      <w:r w:rsidR="001257EC">
        <w:rPr>
          <w:rFonts w:hint="eastAsia"/>
          <w:sz w:val="24"/>
          <w:szCs w:val="28"/>
        </w:rPr>
        <w:t>（1分）</w:t>
      </w:r>
    </w:p>
    <w:p w14:paraId="1575897F" w14:textId="15F1EC66" w:rsidR="00A76660" w:rsidRPr="00A76660" w:rsidRDefault="00A76660" w:rsidP="00A76660">
      <w:pPr>
        <w:numPr>
          <w:ilvl w:val="0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使用修改后的np_mnist.py完成训练MLP网络以识别手写数字MNIST数据集。</w:t>
      </w:r>
      <w:r w:rsidR="001257EC">
        <w:rPr>
          <w:rFonts w:hint="eastAsia"/>
          <w:sz w:val="24"/>
          <w:szCs w:val="28"/>
        </w:rPr>
        <w:t>（1分）</w:t>
      </w:r>
    </w:p>
    <w:p w14:paraId="59287D7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要求：</w:t>
      </w:r>
    </w:p>
    <w:p w14:paraId="01621E25" w14:textId="7D06C377" w:rsidR="00A76660" w:rsidRPr="00A76660" w:rsidRDefault="00A76660" w:rsidP="00A76660">
      <w:pPr>
        <w:numPr>
          <w:ilvl w:val="0"/>
          <w:numId w:val="3"/>
        </w:numPr>
        <w:rPr>
          <w:sz w:val="24"/>
          <w:szCs w:val="28"/>
        </w:rPr>
      </w:pPr>
      <w:r w:rsidRPr="00A76660">
        <w:rPr>
          <w:sz w:val="24"/>
          <w:szCs w:val="28"/>
        </w:rPr>
        <w:t>在10个epoch后，测试集的准确率需达到94%以上。</w:t>
      </w:r>
      <w:r w:rsidR="001257EC">
        <w:rPr>
          <w:rFonts w:hint="eastAsia"/>
          <w:sz w:val="24"/>
          <w:szCs w:val="28"/>
        </w:rPr>
        <w:t>（1分）</w:t>
      </w:r>
    </w:p>
    <w:p w14:paraId="2C2B11BD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提交方式：</w:t>
      </w:r>
    </w:p>
    <w:p w14:paraId="0B543E28" w14:textId="77777777" w:rsidR="00A76660" w:rsidRPr="00A76660" w:rsidRDefault="00A76660" w:rsidP="00A76660">
      <w:pPr>
        <w:numPr>
          <w:ilvl w:val="0"/>
          <w:numId w:val="4"/>
        </w:numPr>
        <w:rPr>
          <w:sz w:val="24"/>
          <w:szCs w:val="28"/>
        </w:rPr>
      </w:pPr>
      <w:r w:rsidRPr="00A76660">
        <w:rPr>
          <w:sz w:val="24"/>
          <w:szCs w:val="28"/>
        </w:rPr>
        <w:t>提交np_mnist.py代码文件。</w:t>
      </w:r>
    </w:p>
    <w:p w14:paraId="39E12FE1" w14:textId="4079CD43" w:rsidR="00A76660" w:rsidRDefault="001643C9" w:rsidP="00A76660">
      <w:pPr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提交一份实验报告，内容包括</w:t>
      </w:r>
      <w:r w:rsidR="00A76660" w:rsidRPr="00A76660">
        <w:rPr>
          <w:sz w:val="24"/>
          <w:szCs w:val="28"/>
        </w:rPr>
        <w:t>训练过程中打印的准确率截图</w:t>
      </w:r>
      <w:r>
        <w:rPr>
          <w:rFonts w:hint="eastAsia"/>
          <w:sz w:val="24"/>
          <w:szCs w:val="28"/>
        </w:rPr>
        <w:t>（</w:t>
      </w:r>
      <w:r w:rsidRPr="00A76660">
        <w:rPr>
          <w:sz w:val="24"/>
          <w:szCs w:val="28"/>
        </w:rPr>
        <w:t>确保截图中展示了每个epoch结束时的准确率</w:t>
      </w:r>
      <w:r>
        <w:rPr>
          <w:rFonts w:hint="eastAsia"/>
          <w:sz w:val="24"/>
          <w:szCs w:val="28"/>
        </w:rPr>
        <w:t>）</w:t>
      </w:r>
      <w:r w:rsidR="00A76660" w:rsidRPr="00A76660"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所做的修改描述。实验报告格式不限，勿长篇大论。</w:t>
      </w:r>
    </w:p>
    <w:p w14:paraId="7186AE4D" w14:textId="77777777" w:rsidR="000D1D75" w:rsidRPr="00A76660" w:rsidRDefault="000D1D75" w:rsidP="006E0B40">
      <w:pPr>
        <w:ind w:left="720"/>
        <w:rPr>
          <w:sz w:val="24"/>
          <w:szCs w:val="28"/>
        </w:rPr>
      </w:pPr>
    </w:p>
    <w:p w14:paraId="0EF6946F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作业2：使用Pytorch训练MNIST数据集的MLP模型</w:t>
      </w:r>
    </w:p>
    <w:p w14:paraId="24A91F46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任务描述：</w:t>
      </w:r>
    </w:p>
    <w:p w14:paraId="072175B5" w14:textId="77777777" w:rsidR="00A76660" w:rsidRPr="00A76660" w:rsidRDefault="00A76660" w:rsidP="00A76660">
      <w:pPr>
        <w:numPr>
          <w:ilvl w:val="0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运行、阅读并理解mnist_mlp_template.py，了解其网络结构和训练流程。</w:t>
      </w:r>
    </w:p>
    <w:p w14:paraId="29AD59DA" w14:textId="77777777" w:rsidR="00A76660" w:rsidRPr="00A76660" w:rsidRDefault="00A76660" w:rsidP="00A76660">
      <w:pPr>
        <w:numPr>
          <w:ilvl w:val="0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复制mnist_mlp_template.py至mnist_mlp.py，并根据以下要求对其进行</w:t>
      </w:r>
      <w:r w:rsidRPr="00A76660">
        <w:rPr>
          <w:sz w:val="24"/>
          <w:szCs w:val="28"/>
        </w:rPr>
        <w:lastRenderedPageBreak/>
        <w:t>修改：</w:t>
      </w:r>
    </w:p>
    <w:p w14:paraId="7A5CC367" w14:textId="1B3B2C23" w:rsidR="00A76660" w:rsidRPr="00A76660" w:rsidRDefault="00A76660" w:rsidP="00A76660">
      <w:pPr>
        <w:numPr>
          <w:ilvl w:val="1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修改网络结构，增加隐藏层，调整神经元数量。</w:t>
      </w:r>
      <w:r w:rsidR="001643C9">
        <w:rPr>
          <w:rFonts w:hint="eastAsia"/>
          <w:sz w:val="24"/>
          <w:szCs w:val="28"/>
        </w:rPr>
        <w:t>（1分）</w:t>
      </w:r>
    </w:p>
    <w:p w14:paraId="53C143FF" w14:textId="793F5550" w:rsidR="00A76660" w:rsidRPr="00A76660" w:rsidRDefault="00A76660" w:rsidP="00A76660">
      <w:pPr>
        <w:numPr>
          <w:ilvl w:val="1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尝试使用不同的优化器，如Adam、SGD等，观察其对训练效果的影响。</w:t>
      </w:r>
      <w:r w:rsidR="001643C9">
        <w:rPr>
          <w:rFonts w:hint="eastAsia"/>
          <w:sz w:val="24"/>
          <w:szCs w:val="28"/>
        </w:rPr>
        <w:t>（1分）</w:t>
      </w:r>
    </w:p>
    <w:p w14:paraId="385A77F6" w14:textId="0DB8D846" w:rsidR="00A76660" w:rsidRPr="00A76660" w:rsidRDefault="00A76660" w:rsidP="00A76660">
      <w:pPr>
        <w:numPr>
          <w:ilvl w:val="1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添加Dropout层，以减少过拟合，并观察其对训练效果的影响。</w:t>
      </w:r>
      <w:r w:rsidR="001643C9">
        <w:rPr>
          <w:rFonts w:hint="eastAsia"/>
          <w:sz w:val="24"/>
          <w:szCs w:val="28"/>
        </w:rPr>
        <w:t>（1分）</w:t>
      </w:r>
    </w:p>
    <w:p w14:paraId="01B8E88B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要求：</w:t>
      </w:r>
    </w:p>
    <w:p w14:paraId="2DBDDD9C" w14:textId="50E80C99" w:rsidR="00A76660" w:rsidRPr="00A76660" w:rsidRDefault="00A76660" w:rsidP="00A76660">
      <w:pPr>
        <w:numPr>
          <w:ilvl w:val="0"/>
          <w:numId w:val="6"/>
        </w:numPr>
        <w:rPr>
          <w:sz w:val="24"/>
          <w:szCs w:val="28"/>
        </w:rPr>
      </w:pPr>
      <w:r w:rsidRPr="00A76660">
        <w:rPr>
          <w:sz w:val="24"/>
          <w:szCs w:val="28"/>
        </w:rPr>
        <w:t>在10个epoch后，测试集的准确率需达到97%以上。</w:t>
      </w:r>
      <w:r w:rsidR="001643C9">
        <w:rPr>
          <w:rFonts w:hint="eastAsia"/>
          <w:sz w:val="24"/>
          <w:szCs w:val="28"/>
        </w:rPr>
        <w:t>（</w:t>
      </w:r>
      <w:r w:rsidR="001643C9">
        <w:rPr>
          <w:sz w:val="24"/>
          <w:szCs w:val="28"/>
        </w:rPr>
        <w:t>2</w:t>
      </w:r>
      <w:r w:rsidR="001643C9">
        <w:rPr>
          <w:rFonts w:hint="eastAsia"/>
          <w:sz w:val="24"/>
          <w:szCs w:val="28"/>
        </w:rPr>
        <w:t>分）</w:t>
      </w:r>
    </w:p>
    <w:p w14:paraId="67EB7D9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提交方式：</w:t>
      </w:r>
    </w:p>
    <w:p w14:paraId="503E0B7B" w14:textId="77777777" w:rsidR="00A76660" w:rsidRPr="00A76660" w:rsidRDefault="00A76660" w:rsidP="00A76660">
      <w:pPr>
        <w:numPr>
          <w:ilvl w:val="0"/>
          <w:numId w:val="7"/>
        </w:numPr>
        <w:rPr>
          <w:sz w:val="24"/>
          <w:szCs w:val="28"/>
        </w:rPr>
      </w:pPr>
      <w:r w:rsidRPr="00A76660">
        <w:rPr>
          <w:sz w:val="24"/>
          <w:szCs w:val="28"/>
        </w:rPr>
        <w:t>提交mnist_mlp.py代码文件。</w:t>
      </w:r>
    </w:p>
    <w:p w14:paraId="08A8BF86" w14:textId="1087B857" w:rsidR="00EA6992" w:rsidRDefault="00B512E2" w:rsidP="00EA6992"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提交一份实验报告，内容包括</w:t>
      </w:r>
      <w:r w:rsidRPr="00A76660">
        <w:rPr>
          <w:sz w:val="24"/>
          <w:szCs w:val="28"/>
        </w:rPr>
        <w:t>训练过程中打印的准确率截图</w:t>
      </w:r>
      <w:r>
        <w:rPr>
          <w:rFonts w:hint="eastAsia"/>
          <w:sz w:val="24"/>
          <w:szCs w:val="28"/>
        </w:rPr>
        <w:t>（</w:t>
      </w:r>
      <w:r w:rsidRPr="00A76660">
        <w:rPr>
          <w:sz w:val="24"/>
          <w:szCs w:val="28"/>
        </w:rPr>
        <w:t>确保截图中展示了每个epoch结束时的准确率</w:t>
      </w:r>
      <w:r w:rsidRPr="00B512E2">
        <w:rPr>
          <w:rFonts w:hint="eastAsia"/>
          <w:sz w:val="24"/>
          <w:szCs w:val="28"/>
        </w:rPr>
        <w:t>）</w:t>
      </w:r>
      <w:r w:rsidRPr="00B512E2">
        <w:rPr>
          <w:sz w:val="24"/>
          <w:szCs w:val="28"/>
        </w:rPr>
        <w:t>，</w:t>
      </w:r>
      <w:r w:rsidRPr="00B512E2">
        <w:rPr>
          <w:rFonts w:hint="eastAsia"/>
          <w:sz w:val="24"/>
          <w:szCs w:val="28"/>
        </w:rPr>
        <w:t>所做的修改描述。实验报告格式不限，勿长篇大论</w:t>
      </w:r>
      <w:r w:rsidR="00EA6992">
        <w:rPr>
          <w:rFonts w:hint="eastAsia"/>
          <w:sz w:val="24"/>
          <w:szCs w:val="28"/>
        </w:rPr>
        <w:t>。</w:t>
      </w:r>
    </w:p>
    <w:p w14:paraId="41B79109" w14:textId="3A43DF49" w:rsidR="00EA6992" w:rsidRDefault="00EA6992" w:rsidP="00EA6992">
      <w:pPr>
        <w:rPr>
          <w:sz w:val="24"/>
          <w:szCs w:val="28"/>
        </w:rPr>
      </w:pPr>
    </w:p>
    <w:p w14:paraId="58D9C544" w14:textId="3571A210" w:rsidR="00EA6992" w:rsidRDefault="00EA6992" w:rsidP="00EA6992">
      <w:pPr>
        <w:rPr>
          <w:sz w:val="24"/>
          <w:szCs w:val="28"/>
        </w:rPr>
      </w:pPr>
    </w:p>
    <w:p w14:paraId="796A1EF4" w14:textId="4076D2A3" w:rsidR="00EA6992" w:rsidRPr="00EA6992" w:rsidRDefault="00EA6992" w:rsidP="00EA699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分数并非总评，而是本次作业的单独分数。</w:t>
      </w:r>
    </w:p>
    <w:p w14:paraId="1F626193" w14:textId="77777777" w:rsidR="00A76660" w:rsidRPr="00A76660" w:rsidRDefault="00EA6992" w:rsidP="00A76660">
      <w:pPr>
        <w:rPr>
          <w:sz w:val="24"/>
          <w:szCs w:val="28"/>
        </w:rPr>
      </w:pPr>
      <w:r>
        <w:rPr>
          <w:sz w:val="24"/>
          <w:szCs w:val="28"/>
        </w:rPr>
        <w:pict w14:anchorId="65209DCB">
          <v:rect id="_x0000_i1026" style="width:0;height:0" o:hralign="center" o:hrstd="t" o:hrnoshade="t" o:hr="t" fillcolor="#05073b" stroked="f"/>
        </w:pict>
      </w:r>
    </w:p>
    <w:p w14:paraId="006680DD" w14:textId="77777777" w:rsidR="00937B43" w:rsidRPr="00A76660" w:rsidRDefault="00937B43" w:rsidP="00A76660"/>
    <w:sectPr w:rsidR="00937B43" w:rsidRPr="00A7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861"/>
    <w:multiLevelType w:val="multilevel"/>
    <w:tmpl w:val="5A30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12E58"/>
    <w:multiLevelType w:val="hybridMultilevel"/>
    <w:tmpl w:val="3E62B54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7A4621"/>
    <w:multiLevelType w:val="multilevel"/>
    <w:tmpl w:val="2EF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E075D"/>
    <w:multiLevelType w:val="multilevel"/>
    <w:tmpl w:val="7B8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871AF"/>
    <w:multiLevelType w:val="multilevel"/>
    <w:tmpl w:val="4438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E579F"/>
    <w:multiLevelType w:val="multilevel"/>
    <w:tmpl w:val="529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B2BB1"/>
    <w:multiLevelType w:val="multilevel"/>
    <w:tmpl w:val="ACF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D1D75"/>
    <w:rsid w:val="001257EC"/>
    <w:rsid w:val="001643C9"/>
    <w:rsid w:val="00572CDC"/>
    <w:rsid w:val="006E0B40"/>
    <w:rsid w:val="007F124C"/>
    <w:rsid w:val="008B44E0"/>
    <w:rsid w:val="00937B43"/>
    <w:rsid w:val="009718A8"/>
    <w:rsid w:val="00A76660"/>
    <w:rsid w:val="00B512E2"/>
    <w:rsid w:val="00E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Hongcheng Wang</cp:lastModifiedBy>
  <cp:revision>11</cp:revision>
  <dcterms:created xsi:type="dcterms:W3CDTF">2023-03-26T09:52:00Z</dcterms:created>
  <dcterms:modified xsi:type="dcterms:W3CDTF">2024-03-09T04:35:00Z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