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D3B91" w14:textId="77777777" w:rsidR="00A926CA" w:rsidRDefault="00000000">
      <w:pPr>
        <w:spacing w:before="600"/>
        <w:jc w:val="center"/>
      </w:pPr>
      <w:r>
        <w:rPr>
          <w:b/>
          <w:color w:val="1F497D"/>
          <w:sz w:val="44"/>
        </w:rPr>
        <w:t>PAIR Platform</w:t>
      </w:r>
    </w:p>
    <w:p w14:paraId="4B230038" w14:textId="77777777" w:rsidR="00A926CA" w:rsidRDefault="00000000">
      <w:pPr>
        <w:jc w:val="center"/>
      </w:pPr>
      <w:r>
        <w:rPr>
          <w:color w:val="2E74B5"/>
          <w:sz w:val="26"/>
        </w:rPr>
        <w:t>Business Requirements Document (BRD)</w:t>
      </w:r>
    </w:p>
    <w:p w14:paraId="18CC3651" w14:textId="77777777" w:rsidR="00A926CA" w:rsidRDefault="00A926CA"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92"/>
        <w:gridCol w:w="4392"/>
      </w:tblGrid>
      <w:tr w:rsidR="00A926CA" w14:paraId="7D2F4539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C9053" w14:textId="77777777" w:rsidR="00A926CA" w:rsidRDefault="00000000">
            <w:r>
              <w:rPr>
                <w:b/>
                <w:color w:val="1F497D"/>
              </w:rPr>
              <w:t>Project Name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9A442" w14:textId="77777777" w:rsidR="00A926CA" w:rsidRDefault="00000000">
            <w:r>
              <w:t>PAIR – TalentBridge Platform</w:t>
            </w:r>
          </w:p>
        </w:tc>
      </w:tr>
      <w:tr w:rsidR="00A926CA" w14:paraId="51393A5C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FA654" w14:textId="77777777" w:rsidR="00A926CA" w:rsidRDefault="00000000">
            <w:r>
              <w:rPr>
                <w:b/>
                <w:color w:val="1F497D"/>
              </w:rPr>
              <w:t>Document Type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C997D" w14:textId="77777777" w:rsidR="00A926CA" w:rsidRDefault="00000000">
            <w:r>
              <w:t>Business Requirements Document</w:t>
            </w:r>
          </w:p>
        </w:tc>
      </w:tr>
      <w:tr w:rsidR="00A926CA" w14:paraId="2D246A72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0AF1F" w14:textId="77777777" w:rsidR="00A926CA" w:rsidRDefault="00000000">
            <w:r>
              <w:rPr>
                <w:b/>
                <w:color w:val="1F497D"/>
              </w:rPr>
              <w:t>Version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AE79E" w14:textId="77777777" w:rsidR="00A926CA" w:rsidRDefault="00000000">
            <w:r>
              <w:t>v1.0</w:t>
            </w:r>
          </w:p>
        </w:tc>
      </w:tr>
      <w:tr w:rsidR="00A926CA" w14:paraId="5E6989B4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46D48" w14:textId="77777777" w:rsidR="00A926CA" w:rsidRDefault="00000000">
            <w:r>
              <w:rPr>
                <w:b/>
                <w:color w:val="1F497D"/>
              </w:rPr>
              <w:t>Status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14324" w14:textId="77777777" w:rsidR="00A926CA" w:rsidRDefault="00000000">
            <w:r>
              <w:t>Draft – To be reviewed and validated with client/stakeholders</w:t>
            </w:r>
          </w:p>
        </w:tc>
      </w:tr>
      <w:tr w:rsidR="00A926CA" w14:paraId="2676B024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49F20" w14:textId="77777777" w:rsidR="00A926CA" w:rsidRDefault="00000000">
            <w:r>
              <w:rPr>
                <w:b/>
                <w:color w:val="1F497D"/>
              </w:rPr>
              <w:t>Date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95536" w14:textId="77777777" w:rsidR="00A926CA" w:rsidRDefault="00000000">
            <w:r>
              <w:t>April 2026</w:t>
            </w:r>
          </w:p>
        </w:tc>
      </w:tr>
    </w:tbl>
    <w:p w14:paraId="32501F68" w14:textId="77777777" w:rsidR="00A926CA" w:rsidRDefault="00A926CA"/>
    <w:p w14:paraId="46D1B9D0" w14:textId="77777777" w:rsidR="00A926CA" w:rsidRDefault="00000000">
      <w:r>
        <w:br w:type="page"/>
      </w:r>
    </w:p>
    <w:p w14:paraId="76D24304" w14:textId="77777777" w:rsidR="00A926CA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1. Business Requirements</w:t>
      </w:r>
    </w:p>
    <w:p w14:paraId="7B61E437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1.1 Goal</w:t>
      </w:r>
    </w:p>
    <w:p w14:paraId="757D043E" w14:textId="77777777" w:rsidR="00A926CA" w:rsidRDefault="00000000">
      <w:pPr>
        <w:spacing w:after="120"/>
      </w:pPr>
      <w:r>
        <w:t>Building a platform which provides a structured digital space where talents can present verified work artifacts, and recruiters can search and evaluate candidates based on demonstrated competencies.</w:t>
      </w:r>
    </w:p>
    <w:p w14:paraId="5818BEE0" w14:textId="77777777" w:rsidR="00A926CA" w:rsidRDefault="00000000">
      <w:pPr>
        <w:spacing w:after="120"/>
      </w:pPr>
      <w:r>
        <w:t>The platform, named PAIR, focuses on project-based evidence of skills rather than traditional CV-based profiles, enabling more transparent and practical talent assessment.</w:t>
      </w:r>
    </w:p>
    <w:p w14:paraId="485F770F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1.2 Objectives</w:t>
      </w:r>
    </w:p>
    <w:p w14:paraId="11675291" w14:textId="77777777" w:rsidR="00A926CA" w:rsidRDefault="00000000">
      <w:pPr>
        <w:pStyle w:val="ListBullet"/>
        <w:spacing w:after="60"/>
      </w:pPr>
      <w:r>
        <w:t>Develop a secure web-based platform within the 2-month capstone timeframe that supports talent profile creation and recruiter search functionality.</w:t>
      </w:r>
    </w:p>
    <w:p w14:paraId="43D74F87" w14:textId="77777777" w:rsidR="00A926CA" w:rsidRDefault="00000000">
      <w:pPr>
        <w:pStyle w:val="ListBullet"/>
        <w:spacing w:after="60"/>
      </w:pPr>
      <w:r>
        <w:t>Enable talents to upload, edit and manage PDF verified work artifacts, including academic projects, industry projects, and certifications.</w:t>
      </w:r>
    </w:p>
    <w:p w14:paraId="3612D97E" w14:textId="77777777" w:rsidR="00A926CA" w:rsidRDefault="00000000">
      <w:pPr>
        <w:pStyle w:val="ListBullet"/>
        <w:spacing w:after="60"/>
      </w:pPr>
      <w:r>
        <w:t>Implement a search and filtering system that allows recruiters to search by skills, filter by project types, view verified artifacts, and access structured candidate profiles.</w:t>
      </w:r>
    </w:p>
    <w:p w14:paraId="0C2E7C63" w14:textId="77777777" w:rsidR="00A926CA" w:rsidRDefault="00000000">
      <w:pPr>
        <w:pStyle w:val="ListBullet"/>
        <w:spacing w:after="60"/>
      </w:pPr>
      <w:r>
        <w:t>Design a manual artifact verification mechanism where an Admin reviews uploaded artifacts before marking them as verified. Approved artifacts will display a "Verified" badge on the talent's profile.</w:t>
      </w:r>
    </w:p>
    <w:p w14:paraId="6E668B9F" w14:textId="77777777" w:rsidR="00A926CA" w:rsidRDefault="00000000">
      <w:pPr>
        <w:pStyle w:val="ListBullet"/>
        <w:spacing w:after="60"/>
      </w:pPr>
      <w:r>
        <w:t>Ensure a user-friendly interface and usability, applying basic UX principles suitable for both talents and recruiters.</w:t>
      </w:r>
    </w:p>
    <w:p w14:paraId="6F0752A9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1.3 Measurable Success Criteria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92"/>
        <w:gridCol w:w="4392"/>
      </w:tblGrid>
      <w:tr w:rsidR="00A926CA" w14:paraId="10CFDB61" w14:textId="77777777">
        <w:tc>
          <w:tcPr>
            <w:tcW w:w="4392" w:type="dxa"/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B2000" w14:textId="77777777" w:rsidR="00A926CA" w:rsidRDefault="00000000">
            <w:r>
              <w:rPr>
                <w:b/>
                <w:color w:val="FFFFFF"/>
              </w:rPr>
              <w:t>Criteria</w:t>
            </w:r>
          </w:p>
        </w:tc>
        <w:tc>
          <w:tcPr>
            <w:tcW w:w="4392" w:type="dxa"/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74430" w14:textId="77777777" w:rsidR="00A926CA" w:rsidRDefault="00000000">
            <w:r>
              <w:rPr>
                <w:b/>
                <w:color w:val="FFFFFF"/>
              </w:rPr>
              <w:t>Measure</w:t>
            </w:r>
          </w:p>
        </w:tc>
      </w:tr>
      <w:tr w:rsidR="00A926CA" w14:paraId="2486BFCF" w14:textId="77777777">
        <w:tc>
          <w:tcPr>
            <w:tcW w:w="4392" w:type="dxa"/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1FC81F" w14:textId="77777777" w:rsidR="00A926CA" w:rsidRDefault="00000000">
            <w:r>
              <w:rPr>
                <w:b/>
                <w:sz w:val="20"/>
              </w:rPr>
              <w:t>Profile Creation</w:t>
            </w:r>
          </w:p>
        </w:tc>
        <w:tc>
          <w:tcPr>
            <w:tcW w:w="4392" w:type="dxa"/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D035D" w14:textId="77777777" w:rsidR="00A926CA" w:rsidRDefault="00000000">
            <w:r>
              <w:rPr>
                <w:sz w:val="20"/>
              </w:rPr>
              <w:t>At least X graduate profiles can be created successfully</w:t>
            </w:r>
          </w:p>
        </w:tc>
      </w:tr>
      <w:tr w:rsidR="00A926CA" w14:paraId="6B9B65E9" w14:textId="77777777"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92471" w14:textId="77777777" w:rsidR="00A926CA" w:rsidRDefault="00000000">
            <w:r>
              <w:rPr>
                <w:b/>
                <w:sz w:val="20"/>
              </w:rPr>
              <w:t>Search Functionality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7DE64" w14:textId="77777777" w:rsidR="00A926CA" w:rsidRDefault="00000000">
            <w:r>
              <w:rPr>
                <w:sz w:val="20"/>
              </w:rPr>
              <w:t>Recruiters can search and filter talent profiles by skills and project categories</w:t>
            </w:r>
          </w:p>
        </w:tc>
      </w:tr>
      <w:tr w:rsidR="00A926CA" w14:paraId="71231416" w14:textId="77777777">
        <w:tc>
          <w:tcPr>
            <w:tcW w:w="4392" w:type="dxa"/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195B4" w14:textId="77777777" w:rsidR="00A926CA" w:rsidRDefault="00000000">
            <w:r>
              <w:rPr>
                <w:b/>
                <w:sz w:val="20"/>
              </w:rPr>
              <w:t>Verification Workflow</w:t>
            </w:r>
          </w:p>
        </w:tc>
        <w:tc>
          <w:tcPr>
            <w:tcW w:w="4392" w:type="dxa"/>
            <w:shd w:val="clear" w:color="auto" w:fill="F2F7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8F02F" w14:textId="77777777" w:rsidR="00A926CA" w:rsidRDefault="00000000">
            <w:r>
              <w:rPr>
                <w:sz w:val="20"/>
              </w:rPr>
              <w:t>All uploaded artifacts go through the admin verification workflow before being marked as verified</w:t>
            </w:r>
          </w:p>
        </w:tc>
      </w:tr>
      <w:tr w:rsidR="00A926CA" w14:paraId="04CCE1D1" w14:textId="77777777"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6881A" w14:textId="77777777" w:rsidR="00A926CA" w:rsidRDefault="00000000">
            <w:r>
              <w:rPr>
                <w:b/>
                <w:sz w:val="20"/>
              </w:rPr>
              <w:t>UAT Satisfaction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02DE2" w14:textId="77777777" w:rsidR="00A926CA" w:rsidRDefault="00000000">
            <w:r>
              <w:rPr>
                <w:sz w:val="20"/>
              </w:rPr>
              <w:t>User Acceptance Testing (UAT) achieves at least 80% user satisfaction based on tester feedback</w:t>
            </w:r>
          </w:p>
        </w:tc>
      </w:tr>
    </w:tbl>
    <w:p w14:paraId="42FFB092" w14:textId="77777777" w:rsidR="00A926CA" w:rsidRDefault="00A926CA"/>
    <w:p w14:paraId="6625A83D" w14:textId="77777777" w:rsidR="00A926CA" w:rsidRDefault="00000000">
      <w:r>
        <w:br w:type="page"/>
      </w:r>
    </w:p>
    <w:p w14:paraId="4DB425FE" w14:textId="77777777" w:rsidR="00A926CA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2. Functional Requirements</w:t>
      </w:r>
    </w:p>
    <w:p w14:paraId="13226874" w14:textId="77777777" w:rsidR="00A926CA" w:rsidRDefault="00000000">
      <w:pPr>
        <w:spacing w:after="120"/>
      </w:pPr>
      <w:r>
        <w:t>Functional requirements are specified in accordance with IEEE 830 recommended practice for software requirements specifications (IEEE, 1998), ensuring each requirement is uniquely identifiable, verifiable, and traceable to business objectives.</w:t>
      </w:r>
    </w:p>
    <w:p w14:paraId="2A0DE230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2.1 User Registration &amp; Authentication</w:t>
      </w:r>
    </w:p>
    <w:p w14:paraId="71AB202E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FR1.1  </w:t>
      </w:r>
      <w:r>
        <w:t>The system shall allow talents to register an account using email and password. The system also allows talents to log in using their Google account via Google OAuth 2.0.</w:t>
      </w:r>
    </w:p>
    <w:p w14:paraId="4CFE6F42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FR1.2  </w:t>
      </w:r>
      <w:r>
        <w:t>The system shall allow recruiters to register an account using email and password. The system shall also allow recruiters to log in using their Google account via Google OAuth 2.0.</w:t>
      </w:r>
    </w:p>
    <w:p w14:paraId="57FF1C34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FR1.3  </w:t>
      </w:r>
      <w:r>
        <w:t>The system shall allow users to log in and log out securely.</w:t>
      </w:r>
    </w:p>
    <w:p w14:paraId="70E9DFF0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FR1.4  </w:t>
      </w:r>
      <w:r>
        <w:t>The system shall allow users to reset their password by sending a secure reset link to their registered email address.</w:t>
      </w:r>
    </w:p>
    <w:p w14:paraId="5740ED5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FR1.5  </w:t>
      </w:r>
      <w:r>
        <w:t>The system shall differentiate user roles (Talent, Recruiter).</w:t>
      </w:r>
    </w:p>
    <w:p w14:paraId="70DE7693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FR1.6  </w:t>
      </w:r>
      <w:r>
        <w:t>The system shall allow users (Talents and Recruiters) to delete their account from the profile settings.</w:t>
      </w:r>
    </w:p>
    <w:p w14:paraId="2177E049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FR1.7  </w:t>
      </w:r>
      <w:r>
        <w:t>The system shall retain user data for 30 days after account deletion, after which the data shall be permanently removed.</w:t>
      </w:r>
    </w:p>
    <w:p w14:paraId="0EE4262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FR1.8  </w:t>
      </w:r>
      <w:r>
        <w:t>The system shall require users to provide consent before their personal information is published on the platform.</w:t>
      </w:r>
    </w:p>
    <w:p w14:paraId="6198E456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FR1.9  </w:t>
      </w:r>
      <w:r>
        <w:t>The system shall set the default gender value to "Prefer not to say" during talent account creation.</w:t>
      </w:r>
    </w:p>
    <w:p w14:paraId="417C913B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2.2 Talent Profile Management</w:t>
      </w:r>
    </w:p>
    <w:p w14:paraId="62DC640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FR2.1  </w:t>
      </w:r>
      <w:r>
        <w:t>The system shall allow talents to create and edit a personal profile.</w:t>
      </w:r>
    </w:p>
    <w:p w14:paraId="3BF6CB25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FR2.2  </w:t>
      </w:r>
      <w:r>
        <w:t>The profile shall include:</w:t>
      </w:r>
    </w:p>
    <w:p w14:paraId="05DC196B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Full name</w:t>
      </w:r>
    </w:p>
    <w:p w14:paraId="67C7E294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Education details</w:t>
      </w:r>
    </w:p>
    <w:p w14:paraId="7A4C3741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Skills (tag-based system)</w:t>
      </w:r>
    </w:p>
    <w:p w14:paraId="58F0C39B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LinkedIn profile link (visibility controlled)</w:t>
      </w:r>
    </w:p>
    <w:p w14:paraId="278CE90D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Short professional summary</w:t>
      </w:r>
    </w:p>
    <w:p w14:paraId="63D56619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Contact information – email (visibility controlled)</w:t>
      </w:r>
    </w:p>
    <w:p w14:paraId="0CBAA6C6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FR2.3  </w:t>
      </w:r>
      <w:r>
        <w:t>The system shall allow users to manually enter both skills and certification information, in addition to selecting from predefined options where available.</w:t>
      </w:r>
    </w:p>
    <w:p w14:paraId="6F9CBDA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FR2.4  </w:t>
      </w:r>
      <w:r>
        <w:t>The system shall allow talents to upload work artifacts (PDF), with file size limits and storage location defined in consultation with the client.</w:t>
      </w:r>
    </w:p>
    <w:p w14:paraId="6B250463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For the first phase, the system shall allow one PDF per artifact.</w:t>
      </w:r>
    </w:p>
    <w:p w14:paraId="06263DE2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Uploaded files shall be stored securely, with the database storing references to the files rather than the files themselves.</w:t>
      </w:r>
    </w:p>
    <w:p w14:paraId="0420BA95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lastRenderedPageBreak/>
        <w:t>The system shall validate uploaded artifacts against predefined upload and content rules (e.g., file type, required fields, and naming requirements), and display appropriate error messages when validation fails.</w:t>
      </w:r>
    </w:p>
    <w:p w14:paraId="76A2916F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FR2.5  </w:t>
      </w:r>
      <w:r>
        <w:t>The system shall allow talents to assign a project classification category to each artifact from a predefined dropdown list (e.g., Accounting, Technology, Business, Design), which appears next to the project name for structured categorisation and filtering.</w:t>
      </w:r>
    </w:p>
    <w:p w14:paraId="55B24F13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FR2.6  </w:t>
      </w:r>
      <w:r>
        <w:t>The system shall allow talents to edit or delete uploaded artifacts.</w:t>
      </w:r>
    </w:p>
    <w:p w14:paraId="34908091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FR2.7  </w:t>
      </w:r>
      <w:r>
        <w:t>The system shall allow talents to control the visibility of their contact information (email and LinkedIn). Based on user settings, this information may be hidden or displayed when a recruiter views the talent's profile.</w:t>
      </w:r>
    </w:p>
    <w:p w14:paraId="26A10D66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FR2.8  </w:t>
      </w:r>
      <w:r>
        <w:t>The system shall display a summary view of project artifacts, requiring users to click to view full details.</w:t>
      </w:r>
    </w:p>
    <w:p w14:paraId="0B8BC9EA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2.3 Talent Project Participants Management</w:t>
      </w:r>
    </w:p>
    <w:p w14:paraId="0CCDD0E8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FR2.9  </w:t>
      </w:r>
      <w:r>
        <w:t>The system shall allow talents to add participants to a project using email only.</w:t>
      </w:r>
    </w:p>
    <w:p w14:paraId="4ED3FEE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FR2.10  </w:t>
      </w:r>
      <w:r>
        <w:t>The system shall only allow participants to be added if their email already exists as a registered user on the platform.</w:t>
      </w:r>
    </w:p>
    <w:p w14:paraId="35E73E69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FR2.11  </w:t>
      </w:r>
      <w:r>
        <w:t>The system shall allow a maximum of 7 participants per project, including the project owner.</w:t>
      </w:r>
    </w:p>
    <w:p w14:paraId="03520F1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FR2.12  </w:t>
      </w:r>
      <w:r>
        <w:t>The system shall display all participants associated with a project within the project detail view.</w:t>
      </w:r>
    </w:p>
    <w:p w14:paraId="7E19FA76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FR2.13  </w:t>
      </w:r>
      <w:r>
        <w:t>The system shall allow recruiters to click on each participant's name to view their profile.</w:t>
      </w:r>
    </w:p>
    <w:p w14:paraId="45AA6C8B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2.4 Artifact Verification</w:t>
      </w:r>
    </w:p>
    <w:p w14:paraId="3612DBA6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FR3.1  </w:t>
      </w:r>
      <w:r>
        <w:t>The system shall allow uploaded artifacts to be marked as "Pending Verification."</w:t>
      </w:r>
    </w:p>
    <w:p w14:paraId="0C815044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FR3.2  </w:t>
      </w:r>
      <w:r>
        <w:t>The system shall allow Admin to review and approve or reject artifacts.</w:t>
      </w:r>
    </w:p>
    <w:p w14:paraId="57F0F5D3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FR3.3  </w:t>
      </w:r>
      <w:r>
        <w:t>The system shall indicate approved artifacts as "Verified" through a manual admin verification process.</w:t>
      </w:r>
    </w:p>
    <w:p w14:paraId="52139789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FR3.4  </w:t>
      </w:r>
      <w:r>
        <w:t>The system shall notify talents of approval or rejection status by email.</w:t>
      </w:r>
    </w:p>
    <w:p w14:paraId="54A95496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2.5 Recruiter Search &amp; Filtering</w:t>
      </w:r>
    </w:p>
    <w:p w14:paraId="7F1ED4F5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  </w:t>
      </w:r>
      <w:r>
        <w:t>The system shall allow recruiters to search projects associated with talents using a keyword.</w:t>
      </w:r>
    </w:p>
    <w:p w14:paraId="5CDCAC5E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FR4.2  </w:t>
      </w:r>
      <w:r>
        <w:t>The system shall allow recruiters to filter search results by:</w:t>
      </w:r>
    </w:p>
    <w:p w14:paraId="18CD8B9C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Name</w:t>
      </w:r>
    </w:p>
    <w:p w14:paraId="2071A402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Project classification category (e.g., Accounting, Technology, Business, Design)</w:t>
      </w:r>
    </w:p>
    <w:p w14:paraId="42ADAD61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Favorite status (All / Favorite)</w:t>
      </w:r>
    </w:p>
    <w:p w14:paraId="1BE1351D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FR4.3  </w:t>
      </w:r>
      <w:r>
        <w:t>The system shall display search results as a list of projects, showing:</w:t>
      </w:r>
    </w:p>
    <w:p w14:paraId="29BF48F7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Project name</w:t>
      </w:r>
    </w:p>
    <w:p w14:paraId="2A5F04BF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Short project summary description</w:t>
      </w:r>
    </w:p>
    <w:p w14:paraId="1A45E523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FR4.4  </w:t>
      </w:r>
      <w:r>
        <w:t>When a recruiter selects a project from the search results, the system shall display a detailed view containing:</w:t>
      </w:r>
    </w:p>
    <w:p w14:paraId="067429B7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lastRenderedPageBreak/>
        <w:t>Talent name (project owner)</w:t>
      </w:r>
    </w:p>
    <w:p w14:paraId="3170F539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Project details and full description</w:t>
      </w:r>
    </w:p>
    <w:p w14:paraId="557C57D5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List of project participants</w:t>
      </w:r>
    </w:p>
    <w:p w14:paraId="1E427533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"Interested" button to express interest in the talent</w:t>
      </w:r>
    </w:p>
    <w:p w14:paraId="7696F1CD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Star-shaped button to save (Favorite) the project</w:t>
      </w:r>
    </w:p>
    <w:p w14:paraId="17C7423B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Recruiter Interaction Functions</w:t>
      </w:r>
    </w:p>
    <w:p w14:paraId="5244958B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FR4.5  </w:t>
      </w:r>
      <w:r>
        <w:t>The system shall allow recruiters to express interest in a talent using an "Interested" button.</w:t>
      </w:r>
    </w:p>
    <w:p w14:paraId="2C29D39C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FR4.6  </w:t>
      </w:r>
      <w:r>
        <w:t>The system shall allow recruiters to save (Favorite) projects using a star-shaped button.</w:t>
      </w:r>
    </w:p>
    <w:p w14:paraId="5BA7C08B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Notification &amp; System Response</w:t>
      </w:r>
    </w:p>
    <w:p w14:paraId="4D92692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FR4.7  </w:t>
      </w:r>
      <w:r>
        <w:t>When a recruiter clicks the "Interested" button, the system shall send a notification to the respective talent.</w:t>
      </w:r>
    </w:p>
    <w:p w14:paraId="04D953D7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FR4.8  </w:t>
      </w:r>
      <w:r>
        <w:t>The notification shall include recruiter and company information, including:</w:t>
      </w:r>
    </w:p>
    <w:p w14:paraId="207221F2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Recruiter name</w:t>
      </w:r>
    </w:p>
    <w:p w14:paraId="558CF54A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Company name</w:t>
      </w:r>
    </w:p>
    <w:p w14:paraId="1BAAF073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Recruiter email</w:t>
      </w:r>
    </w:p>
    <w:p w14:paraId="07D73A15" w14:textId="77777777" w:rsidR="00A926CA" w:rsidRDefault="00000000">
      <w:pPr>
        <w:pStyle w:val="ListBullet"/>
        <w:spacing w:after="40"/>
        <w:ind w:left="720"/>
      </w:pPr>
      <w:r>
        <w:rPr>
          <w:sz w:val="20"/>
        </w:rPr>
        <w:t>Timestamp of the action</w:t>
      </w:r>
    </w:p>
    <w:p w14:paraId="66DBE3FC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FR4.9  </w:t>
      </w:r>
      <w:r>
        <w:t>The system shall provide a notification interface where talents can view notifications triggered by recruiter interactions.</w:t>
      </w:r>
    </w:p>
    <w:p w14:paraId="1CC628C5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FR4.10  </w:t>
      </w:r>
      <w:r>
        <w:t>The system shall store all "Interested" interactions in the database for both recruiter and talent history tracking.</w:t>
      </w:r>
    </w:p>
    <w:p w14:paraId="7916C875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FR4.11  </w:t>
      </w:r>
      <w:r>
        <w:t>The system shall store recruiter "Favorite" selections for later retrieval.</w:t>
      </w:r>
    </w:p>
    <w:p w14:paraId="7A1527DD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FR4.12  </w:t>
      </w:r>
      <w:r>
        <w:t>The system shall prevent duplicate "Interested" invitations from the same recruiter to the same talent.</w:t>
      </w:r>
    </w:p>
    <w:p w14:paraId="18A730C4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FR4.13  </w:t>
      </w:r>
      <w:r>
        <w:t>The system shall allow talents to delete an individual notification by hovering over it to reveal a delete icon and clicking it.</w:t>
      </w:r>
    </w:p>
    <w:p w14:paraId="61067CD5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FR4.14  </w:t>
      </w:r>
      <w:r>
        <w:t>The system shall provide a "Delete All" button in the notification interface that allows talents to delete all notifications at once.</w:t>
      </w:r>
    </w:p>
    <w:p w14:paraId="50EFE8F8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Project Quick Summary</w:t>
      </w:r>
    </w:p>
    <w:p w14:paraId="1EC95A06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FR4.15  </w:t>
      </w:r>
      <w:r>
        <w:t>The system shall provide a "Quick Summary" button that when clicked, opens a side panel displaying an AI-generated summary of the uploaded PDF artifact.</w:t>
      </w:r>
    </w:p>
    <w:p w14:paraId="2D8F492F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FR4.16  </w:t>
      </w:r>
      <w:r>
        <w:t>The summary shall be generated automatically upon clicking the "AI" button and displayed to the recruiter without requiring them to read the full PDF.</w:t>
      </w:r>
    </w:p>
    <w:p w14:paraId="6CF761F8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FR4.17  </w:t>
      </w:r>
      <w:r>
        <w:t>The summary shall be generated based on the content of the uploaded project PDF only.</w:t>
      </w:r>
    </w:p>
    <w:p w14:paraId="69765563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2.6 Admin Management</w:t>
      </w:r>
    </w:p>
    <w:p w14:paraId="7BB69F30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FR5.1  </w:t>
      </w:r>
      <w:r>
        <w:t>The system shall allow Admin to manage user accounts (activate, deactivate).</w:t>
      </w:r>
    </w:p>
    <w:p w14:paraId="2805E7AE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lastRenderedPageBreak/>
        <w:t xml:space="preserve">FR5.2  </w:t>
      </w:r>
      <w:r>
        <w:t>The system shall allow Admin to securely log in and access the admin dashboard.</w:t>
      </w:r>
    </w:p>
    <w:p w14:paraId="0595BFC7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2.7 Infrastructure &amp; Environment</w:t>
      </w:r>
    </w:p>
    <w:p w14:paraId="5CEAE64B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FR6.1  </w:t>
      </w:r>
      <w:r>
        <w:t>The system shall be hosted on Microsoft Azure.</w:t>
      </w:r>
    </w:p>
    <w:p w14:paraId="3A91C382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FR6.2  </w:t>
      </w:r>
      <w:r>
        <w:t>The system shall maintain a dedicated Dev/Test environment on Azure for development and testing purposes, separate from the production environment.</w:t>
      </w:r>
    </w:p>
    <w:p w14:paraId="05061A29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FR6.3  </w:t>
      </w:r>
      <w:r>
        <w:t>The production/live environment shall be set up separately on Azure before onboarding real users.</w:t>
      </w:r>
    </w:p>
    <w:p w14:paraId="562658C1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FR6.4  </w:t>
      </w:r>
      <w:r>
        <w:t>During the Dev/Test phase, Google OAuth access shall be restricted to a whitelisted set of Google accounts.</w:t>
      </w:r>
    </w:p>
    <w:p w14:paraId="1827D75B" w14:textId="77777777" w:rsidR="00A926CA" w:rsidRDefault="00000000">
      <w:r>
        <w:br w:type="page"/>
      </w:r>
    </w:p>
    <w:p w14:paraId="4B7D7F78" w14:textId="77777777" w:rsidR="00A926CA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3. Non-Functional Requirements</w:t>
      </w:r>
    </w:p>
    <w:p w14:paraId="28900E63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3.1 Performance Requirements</w:t>
      </w:r>
    </w:p>
    <w:p w14:paraId="3984C61B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NFR1.1  </w:t>
      </w:r>
      <w:r>
        <w:t>The system shall load all main pages within 3 seconds under normal load conditions.</w:t>
      </w:r>
    </w:p>
    <w:p w14:paraId="35B0C0FE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NFR1.2  </w:t>
      </w:r>
      <w:r>
        <w:t>The system shall support at least 100 concurrent users during testing phase.</w:t>
      </w:r>
    </w:p>
    <w:p w14:paraId="58E8992D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NFR1.3  </w:t>
      </w:r>
      <w:r>
        <w:t>Search results shall be returned within 3 seconds.</w:t>
      </w:r>
    </w:p>
    <w:p w14:paraId="6E49496F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3.2 Security Requirements</w:t>
      </w:r>
    </w:p>
    <w:p w14:paraId="0C930B5B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NFR2.1  </w:t>
      </w:r>
      <w:r>
        <w:t>The system shall store all user passwords using encryption (hashed format) in the database.</w:t>
      </w:r>
    </w:p>
    <w:p w14:paraId="0027686C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NFR2.2  </w:t>
      </w:r>
      <w:r>
        <w:t>The system shall implement role-based access control for Talent, Recruiter, and Admin users.</w:t>
      </w:r>
    </w:p>
    <w:p w14:paraId="02DD99DB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NFR2.3  </w:t>
      </w:r>
      <w:r>
        <w:t>Only authorized Admin users shall access artifact verification functions.</w:t>
      </w:r>
    </w:p>
    <w:p w14:paraId="0A6416E4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NFR2.4  </w:t>
      </w:r>
      <w:r>
        <w:t>The system shall protect user personal data through controlled access and visibility settings.</w:t>
      </w:r>
    </w:p>
    <w:p w14:paraId="3CCEF0C0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NFR2.5  </w:t>
      </w:r>
      <w:r>
        <w:t>The system shall require users to provide consent before their personal information is published on the platform.</w:t>
      </w:r>
    </w:p>
    <w:p w14:paraId="69F6B7B9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3.3 Usability Requirements</w:t>
      </w:r>
    </w:p>
    <w:p w14:paraId="38F31EC1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NFR3.1  </w:t>
      </w:r>
      <w:r>
        <w:t>The system interface shall be simple and intuitive for non-technical users.</w:t>
      </w:r>
    </w:p>
    <w:p w14:paraId="61EFB731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NFR3.2  </w:t>
      </w:r>
      <w:r>
        <w:t>The system shall be accessible via modern web browsers (Chrome, Edge, Safari).</w:t>
      </w:r>
    </w:p>
    <w:p w14:paraId="4453ADEA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NFR3.4  </w:t>
      </w:r>
      <w:r>
        <w:t>The interface shall be responsive and usable on desktop.</w:t>
      </w:r>
    </w:p>
    <w:p w14:paraId="5943BF0D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3.4 Reliability &amp; Availability</w:t>
      </w:r>
    </w:p>
    <w:p w14:paraId="170535C9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NFR4.1  </w:t>
      </w:r>
      <w:r>
        <w:t>The system shall have 95% availability during the testing period.</w:t>
      </w:r>
    </w:p>
    <w:p w14:paraId="3DED0E40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NFR4.2  </w:t>
      </w:r>
      <w:r>
        <w:t>The system shall prevent data loss in case of unexpected failure.</w:t>
      </w:r>
    </w:p>
    <w:p w14:paraId="4A4889DC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NFR4.3  </w:t>
      </w:r>
      <w:r>
        <w:t>The system shall perform regular data backups (manual or scheduled).</w:t>
      </w:r>
    </w:p>
    <w:p w14:paraId="5BDDAA3E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3.5 Maintainability</w:t>
      </w:r>
    </w:p>
    <w:p w14:paraId="61D8E6E3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NFR5.1  </w:t>
      </w:r>
      <w:r>
        <w:t>The system shall follow modular design principles to allow future enhancement.</w:t>
      </w:r>
    </w:p>
    <w:p w14:paraId="591E6E8D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NFR5.2  </w:t>
      </w:r>
      <w:r>
        <w:t>Source code shall be documented for future maintenance.</w:t>
      </w:r>
    </w:p>
    <w:p w14:paraId="7F83FA20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NFR5.3  </w:t>
      </w:r>
      <w:r>
        <w:t>The database design shall follow normalization principles to reduce redundancy.</w:t>
      </w:r>
    </w:p>
    <w:p w14:paraId="051F94D7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3.6 Scalability</w:t>
      </w:r>
    </w:p>
    <w:p w14:paraId="279DAF49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NFR6.1  </w:t>
      </w:r>
      <w:r>
        <w:t>The system architecture shall be designed to support future growth in user numbers and system features.</w:t>
      </w:r>
    </w:p>
    <w:p w14:paraId="675A3951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3.7 Legal &amp; Compliance</w:t>
      </w:r>
    </w:p>
    <w:p w14:paraId="0B55C24E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NFR7.1  </w:t>
      </w:r>
      <w:r>
        <w:t>The system shall comply with Australian Privacy Principles (APPs) and relevant data protection regulations.</w:t>
      </w:r>
    </w:p>
    <w:p w14:paraId="740BD0B2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lastRenderedPageBreak/>
        <w:t xml:space="preserve">NFR7.2  </w:t>
      </w:r>
      <w:r>
        <w:t>The system shall require user consent before publishing personal information such as email or profile visibility.</w:t>
      </w:r>
    </w:p>
    <w:p w14:paraId="04523CDF" w14:textId="77777777" w:rsidR="00A926CA" w:rsidRDefault="00000000">
      <w:pPr>
        <w:pStyle w:val="ListBullet"/>
        <w:spacing w:after="80"/>
      </w:pPr>
      <w:r>
        <w:rPr>
          <w:b/>
          <w:color w:val="1F497D"/>
        </w:rPr>
        <w:t xml:space="preserve">NFR7.3  </w:t>
      </w:r>
      <w:r>
        <w:t>The system shall record and store user consent for compliance purposes.</w:t>
      </w:r>
    </w:p>
    <w:p w14:paraId="61F5E265" w14:textId="77777777" w:rsidR="00A926CA" w:rsidRDefault="00000000">
      <w:r>
        <w:br w:type="page"/>
      </w:r>
    </w:p>
    <w:p w14:paraId="30FB1D0D" w14:textId="77777777" w:rsidR="00A926CA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4. Priority (MoSCoW)</w:t>
      </w:r>
    </w:p>
    <w:p w14:paraId="2C9645D4" w14:textId="77777777" w:rsidR="00A926CA" w:rsidRDefault="00000000">
      <w:pPr>
        <w:spacing w:after="120"/>
      </w:pPr>
      <w:r>
        <w:t>Requirements are prioritised using the MoSCoW framework (Clegg &amp; Barker, 1994), which classifies requirements into Must-Have, Should-Have, Could-Have, and Won't-Have categories to support scope management and delivery planning.</w:t>
      </w:r>
    </w:p>
    <w:p w14:paraId="1C01A225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Must-Have</w:t>
      </w:r>
    </w:p>
    <w:p w14:paraId="05B62DE7" w14:textId="77777777" w:rsidR="00A926CA" w:rsidRDefault="00000000">
      <w:pPr>
        <w:pStyle w:val="ListBullet"/>
        <w:spacing w:after="60"/>
      </w:pPr>
      <w:r>
        <w:t>User registration, login, logout, and password reset functionality (FR1.1 – FR1.5)</w:t>
      </w:r>
    </w:p>
    <w:p w14:paraId="390B9CD5" w14:textId="77777777" w:rsidR="00A926CA" w:rsidRDefault="00000000">
      <w:pPr>
        <w:pStyle w:val="ListBullet"/>
        <w:spacing w:after="60"/>
      </w:pPr>
      <w:r>
        <w:t>Google OAuth 2.0 login for Talent and Recruiter (FR1.1, FR1.2)</w:t>
      </w:r>
    </w:p>
    <w:p w14:paraId="0D8C6DC6" w14:textId="77777777" w:rsidR="00A926CA" w:rsidRDefault="00000000">
      <w:pPr>
        <w:pStyle w:val="ListBullet"/>
        <w:spacing w:after="60"/>
      </w:pPr>
      <w:r>
        <w:t>Account deletion and 30-day data retention (FR1.6 – FR1.7)</w:t>
      </w:r>
    </w:p>
    <w:p w14:paraId="5F5C08F7" w14:textId="77777777" w:rsidR="00A926CA" w:rsidRDefault="00000000">
      <w:pPr>
        <w:pStyle w:val="ListBullet"/>
        <w:spacing w:after="60"/>
      </w:pPr>
      <w:r>
        <w:t>User consent before publishing personal information (FR1.8)</w:t>
      </w:r>
    </w:p>
    <w:p w14:paraId="68D0C2DF" w14:textId="77777777" w:rsidR="00A926CA" w:rsidRDefault="00000000">
      <w:pPr>
        <w:pStyle w:val="ListBullet"/>
        <w:spacing w:after="60"/>
      </w:pPr>
      <w:r>
        <w:t>Talent profile creation and management, including personal details, skills, and LinkedIn (FR2.1 – FR2.2)</w:t>
      </w:r>
    </w:p>
    <w:p w14:paraId="2BD0C85E" w14:textId="77777777" w:rsidR="00A926CA" w:rsidRDefault="00000000">
      <w:pPr>
        <w:pStyle w:val="ListBullet"/>
        <w:spacing w:after="60"/>
      </w:pPr>
      <w:r>
        <w:t>Upload and management of PDF artifacts (add, edit, delete) (FR2.3 – FR2.6)</w:t>
      </w:r>
    </w:p>
    <w:p w14:paraId="03A39272" w14:textId="77777777" w:rsidR="00A926CA" w:rsidRDefault="00000000">
      <w:pPr>
        <w:pStyle w:val="ListBullet"/>
        <w:spacing w:after="60"/>
      </w:pPr>
      <w:r>
        <w:t>Control of contact information visibility (email and LinkedIn) (FR2.7)</w:t>
      </w:r>
    </w:p>
    <w:p w14:paraId="3535E027" w14:textId="77777777" w:rsidR="00A926CA" w:rsidRDefault="00000000">
      <w:pPr>
        <w:pStyle w:val="ListBullet"/>
        <w:spacing w:after="60"/>
      </w:pPr>
      <w:r>
        <w:t>Project/artifact summary view with detailed view on selection (FR2.8)</w:t>
      </w:r>
    </w:p>
    <w:p w14:paraId="6EE50F9B" w14:textId="77777777" w:rsidR="00A926CA" w:rsidRDefault="00000000">
      <w:pPr>
        <w:pStyle w:val="ListBullet"/>
        <w:spacing w:after="60"/>
      </w:pPr>
      <w:r>
        <w:t>Project participants management (add participants, validation, display, and profile access) (FR2.9 – FR2.13)</w:t>
      </w:r>
    </w:p>
    <w:p w14:paraId="6494AC89" w14:textId="77777777" w:rsidR="00A926CA" w:rsidRDefault="00000000">
      <w:pPr>
        <w:pStyle w:val="ListBullet"/>
        <w:spacing w:after="60"/>
      </w:pPr>
      <w:r>
        <w:t>Artifact verification workflow (approve/reject, verified status, and email notification to talents) (FR3.1 – FR3.4)</w:t>
      </w:r>
    </w:p>
    <w:p w14:paraId="36ABEE18" w14:textId="77777777" w:rsidR="00A926CA" w:rsidRDefault="00000000">
      <w:pPr>
        <w:pStyle w:val="ListBullet"/>
        <w:spacing w:after="60"/>
      </w:pPr>
      <w:r>
        <w:t>Recruiter search and filtering functionality (project-based search) (FR4.1 – FR4.2)</w:t>
      </w:r>
    </w:p>
    <w:p w14:paraId="7CD9DEE3" w14:textId="77777777" w:rsidR="00A926CA" w:rsidRDefault="00000000">
      <w:pPr>
        <w:pStyle w:val="ListBullet"/>
        <w:spacing w:after="60"/>
      </w:pPr>
      <w:r>
        <w:t>Viewing project details, including talent information, artifacts, and participants (FR4.3 – FR4.4)</w:t>
      </w:r>
    </w:p>
    <w:p w14:paraId="4D48B84E" w14:textId="77777777" w:rsidR="00A926CA" w:rsidRDefault="00000000">
      <w:pPr>
        <w:pStyle w:val="ListBullet"/>
        <w:spacing w:after="60"/>
      </w:pPr>
      <w:r>
        <w:t>Recruiter interaction features: express interest and save favorites (FR4.5 – FR4.6)</w:t>
      </w:r>
    </w:p>
    <w:p w14:paraId="79D35C54" w14:textId="77777777" w:rsidR="00A926CA" w:rsidRDefault="00000000">
      <w:pPr>
        <w:pStyle w:val="ListBullet"/>
        <w:spacing w:after="60"/>
      </w:pPr>
      <w:r>
        <w:t>Notification system for recruiter interest, including storage, duplicate prevention, individual notification deletion, and delete all functionality (FR4.7 – FR4.14)</w:t>
      </w:r>
    </w:p>
    <w:p w14:paraId="3C89F41C" w14:textId="77777777" w:rsidR="00A926CA" w:rsidRDefault="00000000">
      <w:pPr>
        <w:pStyle w:val="ListBullet"/>
        <w:spacing w:after="60"/>
      </w:pPr>
      <w:r>
        <w:t>AI-powered Quick Summary side panel for recruiter PDF review (FR4.15 – FR4.17)</w:t>
      </w:r>
    </w:p>
    <w:p w14:paraId="136697BD" w14:textId="77777777" w:rsidR="00A926CA" w:rsidRDefault="00000000">
      <w:pPr>
        <w:pStyle w:val="ListBullet"/>
        <w:spacing w:after="60"/>
      </w:pPr>
      <w:r>
        <w:t>Admin management of user accounts (FR5.1 – FR5.2)</w:t>
      </w:r>
    </w:p>
    <w:p w14:paraId="61D7DEA9" w14:textId="77777777" w:rsidR="00A926CA" w:rsidRDefault="00000000">
      <w:pPr>
        <w:pStyle w:val="ListBullet"/>
        <w:spacing w:after="60"/>
      </w:pPr>
      <w:r>
        <w:t>Azure cloud hosting with separate Dev/Test and Live environments (FR6.1 – FR6.4)</w:t>
      </w:r>
    </w:p>
    <w:p w14:paraId="3185F1A8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Should-Have</w:t>
      </w:r>
    </w:p>
    <w:p w14:paraId="7A9481F6" w14:textId="77777777" w:rsidR="00A926CA" w:rsidRDefault="00000000">
      <w:pPr>
        <w:pStyle w:val="ListBullet"/>
        <w:spacing w:after="60"/>
      </w:pPr>
      <w:r>
        <w:t>Recruiter profile page (company name, job title, about section) so talents can learn more about who is interested in them</w:t>
      </w:r>
    </w:p>
    <w:p w14:paraId="2E4AA298" w14:textId="77777777" w:rsidR="00A926CA" w:rsidRDefault="00000000">
      <w:pPr>
        <w:pStyle w:val="ListBullet"/>
        <w:spacing w:after="60"/>
      </w:pPr>
      <w:r>
        <w:t>Admin dashboard with basic platform statistics (e.g., total users, pending verifications, active projects) to support platform monitoring</w:t>
      </w:r>
    </w:p>
    <w:p w14:paraId="004C6E2D" w14:textId="77777777" w:rsidR="00A926CA" w:rsidRDefault="00000000">
      <w:pPr>
        <w:pStyle w:val="ListBullet"/>
        <w:spacing w:after="60"/>
      </w:pPr>
      <w:r>
        <w:t>Profile completion progress indicator to guide talents in completing their profile effectively</w:t>
      </w:r>
    </w:p>
    <w:p w14:paraId="0F2B565E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Could-Have</w:t>
      </w:r>
    </w:p>
    <w:p w14:paraId="0C9D1976" w14:textId="77777777" w:rsidR="00A926CA" w:rsidRDefault="00000000">
      <w:pPr>
        <w:pStyle w:val="ListBullet"/>
        <w:spacing w:after="60"/>
      </w:pPr>
      <w:r>
        <w:t>Contact requests between talents and recruiters</w:t>
      </w:r>
    </w:p>
    <w:p w14:paraId="01E68664" w14:textId="77777777" w:rsidR="00A926CA" w:rsidRDefault="00000000">
      <w:pPr>
        <w:pStyle w:val="ListBullet"/>
        <w:spacing w:after="60"/>
      </w:pPr>
      <w:r>
        <w:t>Basic messaging/chat functionality between talents and recruiters</w:t>
      </w:r>
    </w:p>
    <w:p w14:paraId="03BE4AAF" w14:textId="77777777" w:rsidR="00A926CA" w:rsidRDefault="00000000">
      <w:pPr>
        <w:pStyle w:val="ListBullet"/>
        <w:spacing w:after="60"/>
      </w:pPr>
      <w:r>
        <w:t>Mobile-optimised interface / fully responsive design improvements</w:t>
      </w:r>
    </w:p>
    <w:p w14:paraId="3643C285" w14:textId="77777777" w:rsidR="00A926CA" w:rsidRDefault="00000000">
      <w:pPr>
        <w:pStyle w:val="ListBullet"/>
        <w:spacing w:after="60"/>
      </w:pPr>
      <w:r>
        <w:lastRenderedPageBreak/>
        <w:t>Advanced filtering (e.g., location, expanded project categories, experience level)</w:t>
      </w:r>
    </w:p>
    <w:p w14:paraId="608A4C04" w14:textId="77777777" w:rsidR="00A926CA" w:rsidRDefault="00000000">
      <w:pPr>
        <w:spacing w:before="200" w:after="80"/>
      </w:pPr>
      <w:r>
        <w:rPr>
          <w:b/>
          <w:color w:val="2E74B5"/>
          <w:sz w:val="24"/>
        </w:rPr>
        <w:t>Won't-Have (for now)</w:t>
      </w:r>
    </w:p>
    <w:p w14:paraId="3493252C" w14:textId="77777777" w:rsidR="00A926CA" w:rsidRDefault="00000000">
      <w:pPr>
        <w:pStyle w:val="ListBullet"/>
        <w:spacing w:after="60"/>
      </w:pPr>
      <w:r>
        <w:t>AI-based matching / recommendation engine</w:t>
      </w:r>
    </w:p>
    <w:p w14:paraId="0C05DC29" w14:textId="77777777" w:rsidR="00A926CA" w:rsidRDefault="00000000">
      <w:pPr>
        <w:pStyle w:val="ListBullet"/>
        <w:spacing w:after="60"/>
      </w:pPr>
      <w:r>
        <w:t>Analytics dashboard for admin</w:t>
      </w:r>
    </w:p>
    <w:p w14:paraId="57DBB5D5" w14:textId="77777777" w:rsidR="00A926CA" w:rsidRDefault="00000000">
      <w:pPr>
        <w:pStyle w:val="ListBullet"/>
        <w:spacing w:after="60"/>
      </w:pPr>
      <w:r>
        <w:t>Integration with external job portals or LinkedIn APIs</w:t>
      </w:r>
    </w:p>
    <w:p w14:paraId="22DB9B46" w14:textId="77777777" w:rsidR="00A926CA" w:rsidRDefault="00000000">
      <w:pPr>
        <w:pStyle w:val="ListBullet"/>
        <w:spacing w:after="60"/>
      </w:pPr>
      <w:r>
        <w:t>Automated content analysis using AI</w:t>
      </w:r>
    </w:p>
    <w:p w14:paraId="23DF854B" w14:textId="2AE3D620" w:rsidR="009142C9" w:rsidRDefault="009142C9">
      <w:pPr>
        <w:pStyle w:val="ListBullet"/>
        <w:spacing w:after="60"/>
      </w:pPr>
      <w:r w:rsidRPr="009142C9">
        <w:t>Project advertisement and expression of interest feature — talents browse advertised projects, express interest in joining, and team leaders select participants based on skills and roles (e.g., BA, developer). Recommended for future development using a simple form-based approach.</w:t>
      </w:r>
    </w:p>
    <w:p w14:paraId="5DE09FAC" w14:textId="77777777" w:rsidR="00A926CA" w:rsidRDefault="00000000">
      <w:r>
        <w:br w:type="page"/>
      </w:r>
    </w:p>
    <w:p w14:paraId="0D5A821F" w14:textId="77777777" w:rsidR="00A926CA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References</w:t>
      </w:r>
    </w:p>
    <w:p w14:paraId="643EA3AB" w14:textId="77777777" w:rsidR="00A926CA" w:rsidRDefault="00000000">
      <w:pPr>
        <w:spacing w:after="80"/>
        <w:ind w:left="720" w:hanging="720"/>
      </w:pPr>
      <w:r>
        <w:rPr>
          <w:sz w:val="20"/>
        </w:rPr>
        <w:t xml:space="preserve">Clegg, D., &amp; Barker, R. (1994). </w:t>
      </w:r>
      <w:r>
        <w:rPr>
          <w:i/>
          <w:sz w:val="20"/>
        </w:rPr>
        <w:t>Case method fast-track: A RAD approach.</w:t>
      </w:r>
      <w:r>
        <w:rPr>
          <w:sz w:val="20"/>
        </w:rPr>
        <w:t xml:space="preserve"> Addison-Wesley.</w:t>
      </w:r>
    </w:p>
    <w:p w14:paraId="5219D11B" w14:textId="77777777" w:rsidR="00A926CA" w:rsidRDefault="00000000">
      <w:pPr>
        <w:spacing w:after="80"/>
        <w:ind w:left="720" w:hanging="720"/>
      </w:pPr>
      <w:r>
        <w:rPr>
          <w:sz w:val="20"/>
        </w:rPr>
        <w:t xml:space="preserve">IEEE. (1998). </w:t>
      </w:r>
      <w:r>
        <w:rPr>
          <w:i/>
          <w:sz w:val="20"/>
        </w:rPr>
        <w:t>IEEE 830: Recommended practice for software requirements specifications.</w:t>
      </w:r>
      <w:r>
        <w:rPr>
          <w:sz w:val="20"/>
        </w:rPr>
        <w:t xml:space="preserve"> IEEE.</w:t>
      </w:r>
    </w:p>
    <w:p w14:paraId="4377C78F" w14:textId="77777777" w:rsidR="00A926CA" w:rsidRDefault="00000000">
      <w:pPr>
        <w:spacing w:after="80"/>
        <w:ind w:left="720" w:hanging="720"/>
      </w:pPr>
      <w:r>
        <w:rPr>
          <w:sz w:val="20"/>
        </w:rPr>
        <w:t xml:space="preserve">IIBA. (2015). </w:t>
      </w:r>
      <w:r>
        <w:rPr>
          <w:i/>
          <w:sz w:val="20"/>
        </w:rPr>
        <w:t>A guide to the business analysis body of knowledge (BABOK Guide)</w:t>
      </w:r>
      <w:r>
        <w:rPr>
          <w:sz w:val="20"/>
        </w:rPr>
        <w:t xml:space="preserve"> (3rd ed.). International Institute of Business Analysis.</w:t>
      </w:r>
    </w:p>
    <w:p w14:paraId="652F8F1D" w14:textId="77777777" w:rsidR="00A926CA" w:rsidRDefault="00000000">
      <w:pPr>
        <w:spacing w:after="80"/>
        <w:ind w:left="720" w:hanging="720"/>
      </w:pPr>
      <w:r>
        <w:rPr>
          <w:sz w:val="20"/>
        </w:rPr>
        <w:t xml:space="preserve">Office of the Australian Information Commissioner. (n.d.). </w:t>
      </w:r>
      <w:r>
        <w:rPr>
          <w:i/>
          <w:sz w:val="20"/>
        </w:rPr>
        <w:t>Australian privacy principles.</w:t>
      </w:r>
      <w:r>
        <w:rPr>
          <w:sz w:val="20"/>
        </w:rPr>
        <w:t xml:space="preserve"> Retrieved April 2026, from https://www.oaic.gov.au/privacy/australian-privacy-principles/</w:t>
      </w:r>
    </w:p>
    <w:sectPr w:rsidR="00A926CA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945782">
    <w:abstractNumId w:val="8"/>
  </w:num>
  <w:num w:numId="2" w16cid:durableId="1427772772">
    <w:abstractNumId w:val="6"/>
  </w:num>
  <w:num w:numId="3" w16cid:durableId="2017343028">
    <w:abstractNumId w:val="5"/>
  </w:num>
  <w:num w:numId="4" w16cid:durableId="995644286">
    <w:abstractNumId w:val="4"/>
  </w:num>
  <w:num w:numId="5" w16cid:durableId="639192471">
    <w:abstractNumId w:val="7"/>
  </w:num>
  <w:num w:numId="6" w16cid:durableId="334839857">
    <w:abstractNumId w:val="3"/>
  </w:num>
  <w:num w:numId="7" w16cid:durableId="1450314825">
    <w:abstractNumId w:val="2"/>
  </w:num>
  <w:num w:numId="8" w16cid:durableId="1411393076">
    <w:abstractNumId w:val="1"/>
  </w:num>
  <w:num w:numId="9" w16cid:durableId="177192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1B1"/>
    <w:rsid w:val="009142C9"/>
    <w:rsid w:val="00A926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AB9CFA-1786-4D47-9AE8-D2C67262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2169</Words>
  <Characters>12364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PHAM</cp:lastModifiedBy>
  <cp:revision>2</cp:revision>
  <dcterms:created xsi:type="dcterms:W3CDTF">2013-12-23T23:15:00Z</dcterms:created>
  <dcterms:modified xsi:type="dcterms:W3CDTF">2026-05-04T05:24:00Z</dcterms:modified>
  <cp:category/>
</cp:coreProperties>
</file>