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Auswahlregeln</w:t>
      </w:r>
      <w:bookmarkStart w:id="0" w:name="_GoBack"/>
      <w:bookmarkEnd w:id="0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Uran-Schemata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Pr="0025665D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1349D5" w:rsidRPr="007273B4" w:rsidRDefault="001349D5" w:rsidP="001349D5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Prinzip</w:t>
      </w:r>
      <w:r w:rsidR="00625E0E" w:rsidRPr="007273B4">
        <w:rPr>
          <w:lang w:val="de-DE"/>
        </w:rPr>
        <w:t xml:space="preserve"> Halbleiterlaser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 w:rsidRPr="007273B4">
        <w:rPr>
          <w:lang w:val="de-DE"/>
        </w:rPr>
        <w:t xml:space="preserve"> Resonator</w:t>
      </w:r>
      <w:r w:rsidR="001349D5" w:rsidRPr="007273B4">
        <w:rPr>
          <w:lang w:val="de-DE"/>
        </w:rPr>
        <w:t>en</w:t>
      </w:r>
      <w:r w:rsidRPr="007273B4">
        <w:rPr>
          <w:lang w:val="de-DE"/>
        </w:rPr>
        <w:t xml:space="preserve"> (exte</w:t>
      </w:r>
      <w:r>
        <w:t>rn/intern)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>
        <w:t xml:space="preserve"> Feed Forward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Relativfrequenz-berechnung</w:t>
      </w:r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Regeltechnik</w:t>
      </w:r>
    </w:p>
    <w:p w:rsidR="000B1EAD" w:rsidRDefault="000B1EAD" w:rsidP="000B1EAD">
      <w:pPr>
        <w:pStyle w:val="Listenabsatz"/>
        <w:numPr>
          <w:ilvl w:val="1"/>
          <w:numId w:val="2"/>
        </w:numPr>
      </w:pPr>
      <w:r>
        <w:t>iScan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Funktionsweise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Drifts)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B1EAD"/>
    <w:rsid w:val="000F7C80"/>
    <w:rsid w:val="00120A82"/>
    <w:rsid w:val="001349D5"/>
    <w:rsid w:val="00166AE4"/>
    <w:rsid w:val="00245C0C"/>
    <w:rsid w:val="0025665D"/>
    <w:rsid w:val="00385B18"/>
    <w:rsid w:val="004034C8"/>
    <w:rsid w:val="0047471E"/>
    <w:rsid w:val="005204F7"/>
    <w:rsid w:val="00625E0E"/>
    <w:rsid w:val="007058E0"/>
    <w:rsid w:val="007273B4"/>
    <w:rsid w:val="007D635C"/>
    <w:rsid w:val="007F56FB"/>
    <w:rsid w:val="0081007C"/>
    <w:rsid w:val="00863249"/>
    <w:rsid w:val="00930C4B"/>
    <w:rsid w:val="00A13808"/>
    <w:rsid w:val="00AC2B66"/>
    <w:rsid w:val="00B7506C"/>
    <w:rsid w:val="00EB0771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14</cp:revision>
  <dcterms:created xsi:type="dcterms:W3CDTF">2011-11-08T19:45:00Z</dcterms:created>
  <dcterms:modified xsi:type="dcterms:W3CDTF">2011-11-15T09:28:00Z</dcterms:modified>
</cp:coreProperties>
</file>