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pertencentes, assim a Dra. Letícia não acompanhará obrigatoriamente as audiências. Caso haja interesse da exclusividade da atuação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Poderá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agir isoladamente ou em conjunto, caso assim permita o instrumento de mandato, substabelecimento com reserva de poderes outorgados.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287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Contratante pagará à Contratada o percentual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{{percentual_ganho}}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E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287" w:hanging="360.0000000000001"/>
      </w:pPr>
      <w:rPr/>
    </w:lvl>
    <w:lvl w:ilvl="2">
      <w:start w:val="1"/>
      <w:numFmt w:val="decimal"/>
      <w:lvlText w:val="%1.%2.%3"/>
      <w:lvlJc w:val="left"/>
      <w:pPr>
        <w:ind w:left="2574" w:hanging="720.0000000000002"/>
      </w:pPr>
      <w:rPr/>
    </w:lvl>
    <w:lvl w:ilvl="3">
      <w:start w:val="1"/>
      <w:numFmt w:val="decimal"/>
      <w:lvlText w:val="%1.%2.%3.%4"/>
      <w:lvlJc w:val="left"/>
      <w:pPr>
        <w:ind w:left="3501" w:hanging="720"/>
      </w:pPr>
      <w:rPr/>
    </w:lvl>
    <w:lvl w:ilvl="4">
      <w:start w:val="1"/>
      <w:numFmt w:val="decimal"/>
      <w:lvlText w:val="%1.%2.%3.%4.%5"/>
      <w:lvlJc w:val="left"/>
      <w:pPr>
        <w:ind w:left="4788" w:hanging="1080"/>
      </w:pPr>
      <w:rPr/>
    </w:lvl>
    <w:lvl w:ilvl="5">
      <w:start w:val="1"/>
      <w:numFmt w:val="decimal"/>
      <w:lvlText w:val="%1.%2.%3.%4.%5.%6"/>
      <w:lvlJc w:val="left"/>
      <w:pPr>
        <w:ind w:left="5715" w:hanging="1080"/>
      </w:pPr>
      <w:rPr/>
    </w:lvl>
    <w:lvl w:ilvl="6">
      <w:start w:val="1"/>
      <w:numFmt w:val="decimal"/>
      <w:lvlText w:val="%1.%2.%3.%4.%5.%6.%7"/>
      <w:lvlJc w:val="left"/>
      <w:pPr>
        <w:ind w:left="7002" w:hanging="1440"/>
      </w:pPr>
      <w:rPr/>
    </w:lvl>
    <w:lvl w:ilvl="7">
      <w:start w:val="1"/>
      <w:numFmt w:val="decimal"/>
      <w:lvlText w:val="%1.%2.%3.%4.%5.%6.%7.%8"/>
      <w:lvlJc w:val="left"/>
      <w:pPr>
        <w:ind w:left="7929" w:hanging="1440"/>
      </w:pPr>
      <w:rPr/>
    </w:lvl>
    <w:lvl w:ilvl="8">
      <w:start w:val="1"/>
      <w:numFmt w:val="decimal"/>
      <w:lvlText w:val="%1.%2.%3.%4.%5.%6.%7.%8.%9"/>
      <w:lvlJc w:val="left"/>
      <w:pPr>
        <w:ind w:left="9216" w:hanging="180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7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p7xMX2dMhpFQbQV1hmfQiVG3g==">CgMxLjA4AHIhMS1EaWwwa3AwZERKWTh3enUtRnlYSl8yUVRXWkZYLS1v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2024-10-25T11:37:00Z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