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Ubuntu" w:cs="Ubuntu" w:eastAsia="Ubuntu" w:hAnsi="Ubuntu"/>
          <w:u w:val="single"/>
        </w:rPr>
      </w:pPr>
      <w:bookmarkStart w:colFirst="0" w:colLast="0" w:name="_1udjjzoujscn" w:id="0"/>
      <w:bookmarkEnd w:id="0"/>
      <w:r w:rsidDel="00000000" w:rsidR="00000000" w:rsidRPr="00000000">
        <w:rPr>
          <w:rFonts w:ascii="Ubuntu" w:cs="Ubuntu" w:eastAsia="Ubuntu" w:hAnsi="Ubuntu"/>
          <w:u w:val="single"/>
          <w:rtl w:val="0"/>
        </w:rPr>
        <w:t xml:space="preserve">Robotics Club Planning </w:t>
      </w:r>
      <w:r w:rsidDel="00000000" w:rsidR="00000000" w:rsidRPr="00000000">
        <w:rPr>
          <w:u w:val="single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gz89r339ie" w:id="1"/>
      <w:bookmarkEnd w:id="1"/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Whilst running my school’s robotics club, I needed to share ideas and scheduling often with teachers. So, I used a “masterdoc” such as this one that I edited every week using Google Docs, and shared it with all relevant parties who needed access. That way, I didn’t need to be updating multiple documents or telling multiple people in person what we would be doing each week, etc.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38761d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Please note, examples will be </w:t>
      </w:r>
      <w:r w:rsidDel="00000000" w:rsidR="00000000" w:rsidRPr="00000000">
        <w:rPr>
          <w:color w:val="38761d"/>
          <w:sz w:val="26"/>
          <w:szCs w:val="26"/>
          <w:rtl w:val="0"/>
        </w:rPr>
        <w:t xml:space="preserve">coloured green like this.</w:t>
      </w:r>
    </w:p>
    <w:p w:rsidR="00000000" w:rsidDel="00000000" w:rsidP="00000000" w:rsidRDefault="00000000" w:rsidRPr="00000000" w14:paraId="00000006">
      <w:pPr>
        <w:rPr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blank template will be available within the same subfolder.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Ubuntu" w:cs="Ubuntu" w:eastAsia="Ubuntu" w:hAnsi="Ubuntu"/>
        </w:rPr>
      </w:pPr>
      <w:bookmarkStart w:colFirst="0" w:colLast="0" w:name="_f0b5zy3calhe" w:id="2"/>
      <w:bookmarkEnd w:id="2"/>
      <w:r w:rsidDel="00000000" w:rsidR="00000000" w:rsidRPr="00000000">
        <w:rPr>
          <w:rFonts w:ascii="Ubuntu" w:cs="Ubuntu" w:eastAsia="Ubuntu" w:hAnsi="Ubuntu"/>
          <w:rtl w:val="0"/>
        </w:rPr>
        <w:t xml:space="preserve">Plans: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used the ‘Plans’ section mostly for rough ideas or notes.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color w:val="38761d"/>
          <w:sz w:val="26"/>
          <w:szCs w:val="26"/>
        </w:rPr>
      </w:pPr>
      <w:r w:rsidDel="00000000" w:rsidR="00000000" w:rsidRPr="00000000">
        <w:rPr>
          <w:color w:val="38761d"/>
          <w:sz w:val="26"/>
          <w:szCs w:val="26"/>
          <w:rtl w:val="0"/>
        </w:rPr>
        <w:t xml:space="preserve">Perhaps consider microbit to do with coding club (unsure, discuss with members)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color w:val="38761d"/>
          <w:sz w:val="26"/>
          <w:szCs w:val="26"/>
        </w:rPr>
      </w:pPr>
      <w:r w:rsidDel="00000000" w:rsidR="00000000" w:rsidRPr="00000000">
        <w:rPr>
          <w:color w:val="38761d"/>
          <w:sz w:val="26"/>
          <w:szCs w:val="26"/>
          <w:rtl w:val="0"/>
        </w:rPr>
        <w:t xml:space="preserve">Potentially plan to cover some engineering topics (eg. CAD modeling)</w:t>
      </w:r>
    </w:p>
    <w:p w:rsidR="00000000" w:rsidDel="00000000" w:rsidP="00000000" w:rsidRDefault="00000000" w:rsidRPr="00000000" w14:paraId="0000000F">
      <w:pPr>
        <w:ind w:left="0" w:firstLine="0"/>
        <w:rPr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fnf1d5lu80ug" w:id="3"/>
      <w:bookmarkEnd w:id="3"/>
      <w:r w:rsidDel="00000000" w:rsidR="00000000" w:rsidRPr="00000000">
        <w:rPr>
          <w:rFonts w:ascii="Ubuntu" w:cs="Ubuntu" w:eastAsia="Ubuntu" w:hAnsi="Ubuntu"/>
          <w:rtl w:val="0"/>
        </w:rPr>
        <w:t xml:space="preserve">Parts to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Sort of self explanatory, but relevant links and notes about parts or kits to order were put under this section.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color w:val="38761d"/>
          <w:sz w:val="26"/>
          <w:szCs w:val="26"/>
        </w:rPr>
      </w:pPr>
      <w:r w:rsidDel="00000000" w:rsidR="00000000" w:rsidRPr="00000000">
        <w:rPr>
          <w:color w:val="38761d"/>
          <w:sz w:val="26"/>
          <w:szCs w:val="26"/>
          <w:rtl w:val="0"/>
        </w:rPr>
        <w:t xml:space="preserve">Look up ultrasonic robot parts lists and see what is feasible within budget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color w:val="38761d"/>
          <w:sz w:val="26"/>
          <w:szCs w:val="26"/>
        </w:rPr>
      </w:pPr>
      <w:r w:rsidDel="00000000" w:rsidR="00000000" w:rsidRPr="00000000">
        <w:rPr>
          <w:color w:val="38761d"/>
          <w:sz w:val="26"/>
          <w:szCs w:val="26"/>
          <w:rtl w:val="0"/>
        </w:rPr>
        <w:t xml:space="preserve">Microbit club kits, including 10 microbit bbc v2s (usually around £150 - £180)</w:t>
      </w:r>
    </w:p>
    <w:p w:rsidR="00000000" w:rsidDel="00000000" w:rsidP="00000000" w:rsidRDefault="00000000" w:rsidRPr="00000000" w14:paraId="00000015">
      <w:pPr>
        <w:rPr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Ubuntu" w:cs="Ubuntu" w:eastAsia="Ubuntu" w:hAnsi="Ubuntu"/>
        </w:rPr>
      </w:pPr>
      <w:bookmarkStart w:colFirst="0" w:colLast="0" w:name="_p2b1j3g41bwd" w:id="4"/>
      <w:bookmarkEnd w:id="4"/>
      <w:r w:rsidDel="00000000" w:rsidR="00000000" w:rsidRPr="00000000">
        <w:rPr>
          <w:rFonts w:ascii="Ubuntu" w:cs="Ubuntu" w:eastAsia="Ubuntu" w:hAnsi="Ubuntu"/>
          <w:rtl w:val="0"/>
        </w:rPr>
        <w:t xml:space="preserve">Lessons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Quick bullet points that could be crossed off when a lesson was completed. 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trike w:val="1"/>
          <w:color w:val="38761d"/>
          <w:sz w:val="26"/>
          <w:szCs w:val="26"/>
          <w:u w:val="none"/>
        </w:rPr>
      </w:pPr>
      <w:r w:rsidDel="00000000" w:rsidR="00000000" w:rsidRPr="00000000">
        <w:rPr>
          <w:strike w:val="1"/>
          <w:color w:val="38761d"/>
          <w:sz w:val="26"/>
          <w:szCs w:val="26"/>
          <w:rtl w:val="0"/>
        </w:rPr>
        <w:t xml:space="preserve">Transistors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trike w:val="1"/>
          <w:color w:val="38761d"/>
          <w:sz w:val="26"/>
          <w:szCs w:val="26"/>
          <w:u w:val="none"/>
        </w:rPr>
      </w:pPr>
      <w:r w:rsidDel="00000000" w:rsidR="00000000" w:rsidRPr="00000000">
        <w:rPr>
          <w:strike w:val="1"/>
          <w:color w:val="38761d"/>
          <w:sz w:val="26"/>
          <w:szCs w:val="26"/>
          <w:rtl w:val="0"/>
        </w:rPr>
        <w:t xml:space="preserve">LEDs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38761d"/>
          <w:sz w:val="26"/>
          <w:szCs w:val="26"/>
          <w:u w:val="none"/>
        </w:rPr>
      </w:pPr>
      <w:r w:rsidDel="00000000" w:rsidR="00000000" w:rsidRPr="00000000">
        <w:rPr>
          <w:color w:val="38761d"/>
          <w:sz w:val="26"/>
          <w:szCs w:val="26"/>
          <w:rtl w:val="0"/>
        </w:rPr>
        <w:t xml:space="preserve">Resistors recap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color w:val="38761d"/>
          <w:sz w:val="26"/>
          <w:szCs w:val="26"/>
          <w:u w:val="none"/>
        </w:rPr>
      </w:pPr>
      <w:r w:rsidDel="00000000" w:rsidR="00000000" w:rsidRPr="00000000">
        <w:rPr>
          <w:color w:val="38761d"/>
          <w:sz w:val="26"/>
          <w:szCs w:val="26"/>
          <w:rtl w:val="0"/>
        </w:rPr>
        <w:t xml:space="preserve">Op-amps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color w:val="38761d"/>
          <w:sz w:val="26"/>
          <w:szCs w:val="26"/>
          <w:u w:val="none"/>
        </w:rPr>
      </w:pPr>
      <w:r w:rsidDel="00000000" w:rsidR="00000000" w:rsidRPr="00000000">
        <w:rPr>
          <w:strike w:val="1"/>
          <w:color w:val="38761d"/>
          <w:sz w:val="26"/>
          <w:szCs w:val="26"/>
          <w:rtl w:val="0"/>
        </w:rPr>
        <w:t xml:space="preserve">Ultrasonic sensors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trike w:val="1"/>
          <w:color w:val="38761d"/>
          <w:sz w:val="26"/>
          <w:szCs w:val="26"/>
          <w:u w:val="none"/>
        </w:rPr>
      </w:pPr>
      <w:r w:rsidDel="00000000" w:rsidR="00000000" w:rsidRPr="00000000">
        <w:rPr>
          <w:strike w:val="1"/>
          <w:color w:val="38761d"/>
          <w:sz w:val="26"/>
          <w:szCs w:val="26"/>
          <w:rtl w:val="0"/>
        </w:rPr>
        <w:t xml:space="preserve">Servos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trike w:val="1"/>
          <w:color w:val="38761d"/>
          <w:sz w:val="26"/>
          <w:szCs w:val="26"/>
          <w:u w:val="none"/>
        </w:rPr>
      </w:pPr>
      <w:r w:rsidDel="00000000" w:rsidR="00000000" w:rsidRPr="00000000">
        <w:rPr>
          <w:strike w:val="1"/>
          <w:color w:val="38761d"/>
          <w:sz w:val="26"/>
          <w:szCs w:val="26"/>
          <w:rtl w:val="0"/>
        </w:rPr>
        <w:t xml:space="preserve">LCD screens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color w:val="38761d"/>
          <w:sz w:val="26"/>
          <w:szCs w:val="26"/>
          <w:u w:val="none"/>
        </w:rPr>
      </w:pPr>
      <w:r w:rsidDel="00000000" w:rsidR="00000000" w:rsidRPr="00000000">
        <w:rPr>
          <w:color w:val="38761d"/>
          <w:sz w:val="26"/>
          <w:szCs w:val="26"/>
          <w:rtl w:val="0"/>
        </w:rPr>
        <w:t xml:space="preserve">Motors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Ubuntu" w:cs="Ubuntu" w:eastAsia="Ubuntu" w:hAnsi="Ubuntu"/>
        </w:rPr>
      </w:pPr>
      <w:bookmarkStart w:colFirst="0" w:colLast="0" w:name="_qw53xq6gobwa" w:id="5"/>
      <w:bookmarkEnd w:id="5"/>
      <w:r w:rsidDel="00000000" w:rsidR="00000000" w:rsidRPr="00000000">
        <w:rPr>
          <w:rFonts w:ascii="Ubuntu" w:cs="Ubuntu" w:eastAsia="Ubuntu" w:hAnsi="Ubuntu"/>
          <w:rtl w:val="0"/>
        </w:rPr>
        <w:t xml:space="preserve">Schedule: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section was used to plan by term, though it could be adapted for trimesters, etc. Note that I only ran one session per week, as seen in the example.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Term 3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1380"/>
        <w:gridCol w:w="4605"/>
        <w:tblGridChange w:id="0">
          <w:tblGrid>
            <w:gridCol w:w="3000"/>
            <w:gridCol w:w="1380"/>
            <w:gridCol w:w="46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Lesson #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Topic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29/01/25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Ultrasonic sensors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05/02/25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LCD screens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11/02/25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Motors (?)</w:t>
            </w:r>
          </w:p>
        </w:tc>
      </w:tr>
    </w:tbl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Term 4: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1380"/>
        <w:gridCol w:w="4620"/>
        <w:tblGridChange w:id="0">
          <w:tblGrid>
            <w:gridCol w:w="2985"/>
            <w:gridCol w:w="1380"/>
            <w:gridCol w:w="46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Lesson #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Topic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05/03/25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Preparing to make robot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12/03/25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Fixing errors + continuation of making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19/03/25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#10 or 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Start on robot (?) – if they haven’t been delivered do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motors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26/03/25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Start/continue robot</w:t>
            </w:r>
          </w:p>
        </w:tc>
      </w:tr>
      <w:tr>
        <w:trPr>
          <w:cantSplit w:val="0"/>
          <w:trHeight w:val="897.8099999999997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02/03/25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Continue robot + present next term lesson plans (i.e. switch to alternating coding weeks + some CAD-ing/3D modeling</w:t>
            </w:r>
          </w:p>
        </w:tc>
      </w:tr>
    </w:tbl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*subject to change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untu" w:cs="Ubuntu" w:eastAsia="Ubuntu" w:hAnsi="Ubuntu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