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066" w:rsidRPr="00160066" w:rsidRDefault="00160066" w:rsidP="003D5D12">
      <w:pPr>
        <w:pStyle w:val="a3"/>
        <w:spacing w:before="0" w:beforeAutospacing="0" w:after="0" w:afterAutospacing="0" w:line="24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1.对查询进行优化，应尽量避免</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，首先应考虑在 where 及 order by 涉及的列上建立索引。</w:t>
      </w:r>
      <w:r w:rsidR="003D5D12">
        <w:rPr>
          <w:rFonts w:ascii="微软雅黑" w:eastAsia="微软雅黑" w:hAnsi="微软雅黑" w:cs="Calibri" w:hint="eastAsia"/>
          <w:sz w:val="21"/>
          <w:szCs w:val="21"/>
        </w:rPr>
        <w:t xml:space="preserve"> </w:t>
      </w:r>
      <w:r w:rsidR="003D5D12">
        <w:rPr>
          <w:rFonts w:ascii="微软雅黑" w:eastAsia="微软雅黑" w:hAnsi="微软雅黑" w:cs="Calibri"/>
          <w:sz w:val="21"/>
          <w:szCs w:val="21"/>
        </w:rPr>
        <w:t xml:space="preserve">   </w:t>
      </w:r>
      <w:r w:rsidR="003D5D12">
        <w:rPr>
          <w:rFonts w:ascii="微软雅黑" w:eastAsia="微软雅黑" w:hAnsi="微软雅黑" w:cs="Calibri" w:hint="eastAsia"/>
          <w:sz w:val="21"/>
          <w:szCs w:val="21"/>
        </w:rPr>
        <w:t>☆</w:t>
      </w:r>
      <w:proofErr w:type="gramStart"/>
      <w:r w:rsidR="003D5D12">
        <w:rPr>
          <w:rFonts w:ascii="微软雅黑" w:eastAsia="微软雅黑" w:hAnsi="微软雅黑" w:cs="Calibri" w:hint="eastAsia"/>
          <w:sz w:val="21"/>
          <w:szCs w:val="21"/>
        </w:rPr>
        <w:t>全表扫描</w:t>
      </w:r>
      <w:bookmarkStart w:id="0" w:name="_GoBack"/>
      <w:bookmarkEnd w:id="0"/>
      <w:proofErr w:type="gramEnd"/>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2.应尽量避免在 where 子句中使用!=或&lt;&gt;操作符，否则引擎将放弃使用索引而进行</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3.应尽量避免在 where 子句中对字段进行 null 值判断，否则将导致引擎放弃使用索引而进行</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select id from t where num is null</w:t>
      </w:r>
      <w:r w:rsidR="00F67CB6">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可以在num上设置默认值0，确保表中num</w:t>
      </w:r>
      <w:proofErr w:type="gramStart"/>
      <w:r w:rsidRPr="00160066">
        <w:rPr>
          <w:rFonts w:ascii="微软雅黑" w:eastAsia="微软雅黑" w:hAnsi="微软雅黑" w:cs="Calibri" w:hint="eastAsia"/>
          <w:sz w:val="21"/>
          <w:szCs w:val="21"/>
        </w:rPr>
        <w:t>列没有</w:t>
      </w:r>
      <w:proofErr w:type="gramEnd"/>
      <w:r w:rsidRPr="00160066">
        <w:rPr>
          <w:rFonts w:ascii="微软雅黑" w:eastAsia="微软雅黑" w:hAnsi="微软雅黑" w:cs="Calibri" w:hint="eastAsia"/>
          <w:sz w:val="21"/>
          <w:szCs w:val="21"/>
        </w:rPr>
        <w:t>null值，然后这样查询：select id from t where num=0</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4.应尽量避免在 where 子句中使用 or 来连接条件，否则将导致引擎放弃使用索引而进行</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select id from t where num=10 or num=20</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可以这样查询：</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select id from t where num=10</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union all</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where num=20</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5.</w:t>
      </w:r>
      <w:r w:rsidR="004D1B3D">
        <w:rPr>
          <w:rFonts w:ascii="微软雅黑" w:eastAsia="微软雅黑" w:hAnsi="微软雅黑" w:cs="Calibri" w:hint="eastAsia"/>
          <w:sz w:val="21"/>
          <w:szCs w:val="21"/>
        </w:rPr>
        <w:t>此</w:t>
      </w:r>
      <w:r w:rsidRPr="00160066">
        <w:rPr>
          <w:rFonts w:ascii="微软雅黑" w:eastAsia="微软雅黑" w:hAnsi="微软雅黑" w:cs="Calibri" w:hint="eastAsia"/>
          <w:sz w:val="21"/>
          <w:szCs w:val="21"/>
        </w:rPr>
        <w:t>查询将导致</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w:t>
      </w:r>
      <w:r>
        <w:rPr>
          <w:rFonts w:ascii="微软雅黑" w:eastAsia="微软雅黑" w:hAnsi="微软雅黑" w:cs="Calibri" w:hint="eastAsia"/>
          <w:sz w:val="21"/>
          <w:szCs w:val="21"/>
        </w:rPr>
        <w:t xml:space="preserve"> </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where name like '%</w:t>
      </w:r>
      <w:proofErr w:type="spellStart"/>
      <w:r w:rsidRPr="00160066">
        <w:rPr>
          <w:rFonts w:ascii="微软雅黑" w:eastAsia="微软雅黑" w:hAnsi="微软雅黑" w:cs="Calibri" w:hint="eastAsia"/>
          <w:sz w:val="21"/>
          <w:szCs w:val="21"/>
        </w:rPr>
        <w:t>abc</w:t>
      </w:r>
      <w:proofErr w:type="spellEnd"/>
      <w:r w:rsidRPr="00160066">
        <w:rPr>
          <w:rFonts w:ascii="微软雅黑" w:eastAsia="微软雅黑" w:hAnsi="微软雅黑" w:cs="Calibri" w:hint="eastAsia"/>
          <w:sz w:val="21"/>
          <w:szCs w:val="21"/>
        </w:rPr>
        <w:t>%'</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若要提高效率，可以考虑全文检索。</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6.in 和 not in 要慎用，否则会导致</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w:t>
      </w:r>
      <w:r>
        <w:rPr>
          <w:rFonts w:ascii="微软雅黑" w:eastAsia="微软雅黑" w:hAnsi="微软雅黑" w:cs="Calibri" w:hint="eastAsia"/>
          <w:sz w:val="21"/>
          <w:szCs w:val="21"/>
        </w:rPr>
        <w:t xml:space="preserve"> </w:t>
      </w:r>
      <w:r w:rsidRPr="00160066">
        <w:rPr>
          <w:rFonts w:ascii="微软雅黑" w:eastAsia="微软雅黑" w:hAnsi="微软雅黑" w:cs="Calibri" w:hint="eastAsia"/>
          <w:sz w:val="21"/>
          <w:szCs w:val="21"/>
        </w:rPr>
        <w:t xml:space="preserve">select id from t where num </w:t>
      </w:r>
      <w:proofErr w:type="gramStart"/>
      <w:r w:rsidRPr="00160066">
        <w:rPr>
          <w:rFonts w:ascii="微软雅黑" w:eastAsia="微软雅黑" w:hAnsi="微软雅黑" w:cs="Calibri" w:hint="eastAsia"/>
          <w:sz w:val="21"/>
          <w:szCs w:val="21"/>
        </w:rPr>
        <w:t>in(</w:t>
      </w:r>
      <w:proofErr w:type="gramEnd"/>
      <w:r w:rsidRPr="00160066">
        <w:rPr>
          <w:rFonts w:ascii="微软雅黑" w:eastAsia="微软雅黑" w:hAnsi="微软雅黑" w:cs="Calibri" w:hint="eastAsia"/>
          <w:sz w:val="21"/>
          <w:szCs w:val="21"/>
        </w:rPr>
        <w:t>1,2,3)</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对于连续的数值，能用 between 就不要用 in 了：</w:t>
      </w:r>
      <w:r>
        <w:rPr>
          <w:rFonts w:ascii="微软雅黑" w:eastAsia="微软雅黑" w:hAnsi="微软雅黑" w:cs="Calibri" w:hint="eastAsia"/>
          <w:sz w:val="21"/>
          <w:szCs w:val="21"/>
        </w:rPr>
        <w:t xml:space="preserve"> </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where num between 1 and 3</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7.如果在 where 子句中使用参数，会导致</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。如下：select id from t where num=@num</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可以改为强制查询使用索引：</w:t>
      </w:r>
      <w:r>
        <w:rPr>
          <w:rFonts w:ascii="微软雅黑" w:eastAsia="微软雅黑" w:hAnsi="微软雅黑" w:cs="Calibri" w:hint="eastAsia"/>
          <w:sz w:val="21"/>
          <w:szCs w:val="21"/>
        </w:rPr>
        <w:t xml:space="preserve"> </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with(index(索引名)) where num=@num</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8.应尽量避免在 where 子句中对字段进行表达式操作，这将导致引擎放弃使用索引而进行</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select id from t where num/2=100</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应改为:</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where num=100*2</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9.应尽量避免在where子句中对字段进行函数操作，这将导致引擎放弃使用索引而进行</w:t>
      </w:r>
      <w:r w:rsidR="004D1B3D">
        <w:rPr>
          <w:rFonts w:ascii="微软雅黑" w:eastAsia="微软雅黑" w:hAnsi="微软雅黑" w:cs="Calibri" w:hint="eastAsia"/>
          <w:sz w:val="21"/>
          <w:szCs w:val="21"/>
        </w:rPr>
        <w:t>☆</w:t>
      </w:r>
      <w:r w:rsidRPr="00160066">
        <w:rPr>
          <w:rFonts w:ascii="微软雅黑" w:eastAsia="微软雅黑" w:hAnsi="微软雅黑" w:cs="Calibri" w:hint="eastAsia"/>
          <w:sz w:val="21"/>
          <w:szCs w:val="21"/>
        </w:rPr>
        <w:t>。如：</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select id from t where substring(name,1,3)='</w:t>
      </w:r>
      <w:proofErr w:type="spellStart"/>
      <w:r w:rsidRPr="00160066">
        <w:rPr>
          <w:rFonts w:ascii="微软雅黑" w:eastAsia="微软雅黑" w:hAnsi="微软雅黑" w:cs="Calibri" w:hint="eastAsia"/>
          <w:sz w:val="21"/>
          <w:szCs w:val="21"/>
        </w:rPr>
        <w:t>abc</w:t>
      </w:r>
      <w:proofErr w:type="spellEnd"/>
      <w:r w:rsidRPr="00160066">
        <w:rPr>
          <w:rFonts w:ascii="微软雅黑" w:eastAsia="微软雅黑" w:hAnsi="微软雅黑" w:cs="Calibri" w:hint="eastAsia"/>
          <w:sz w:val="21"/>
          <w:szCs w:val="21"/>
        </w:rPr>
        <w:t>'--name以</w:t>
      </w:r>
      <w:proofErr w:type="spellStart"/>
      <w:r w:rsidRPr="00160066">
        <w:rPr>
          <w:rFonts w:ascii="微软雅黑" w:eastAsia="微软雅黑" w:hAnsi="微软雅黑" w:cs="Calibri" w:hint="eastAsia"/>
          <w:sz w:val="21"/>
          <w:szCs w:val="21"/>
        </w:rPr>
        <w:t>abc</w:t>
      </w:r>
      <w:proofErr w:type="spellEnd"/>
      <w:r w:rsidRPr="00160066">
        <w:rPr>
          <w:rFonts w:ascii="微软雅黑" w:eastAsia="微软雅黑" w:hAnsi="微软雅黑" w:cs="Calibri" w:hint="eastAsia"/>
          <w:sz w:val="21"/>
          <w:szCs w:val="21"/>
        </w:rPr>
        <w:t>开头的id</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 xml:space="preserve">select id from t where </w:t>
      </w:r>
      <w:proofErr w:type="spellStart"/>
      <w:r w:rsidRPr="00160066">
        <w:rPr>
          <w:rFonts w:ascii="微软雅黑" w:eastAsia="微软雅黑" w:hAnsi="微软雅黑" w:cs="Calibri" w:hint="eastAsia"/>
          <w:sz w:val="21"/>
          <w:szCs w:val="21"/>
        </w:rPr>
        <w:t>datediff</w:t>
      </w:r>
      <w:proofErr w:type="spellEnd"/>
      <w:r w:rsidRPr="00160066">
        <w:rPr>
          <w:rFonts w:ascii="微软雅黑" w:eastAsia="微软雅黑" w:hAnsi="微软雅黑" w:cs="Calibri" w:hint="eastAsia"/>
          <w:sz w:val="21"/>
          <w:szCs w:val="21"/>
        </w:rPr>
        <w:t>(day,createdate,'2005-11-30')=0--'2005-11-30'生成的id</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应改为:</w:t>
      </w:r>
      <w:r>
        <w:rPr>
          <w:rFonts w:ascii="微软雅黑" w:eastAsia="微软雅黑" w:hAnsi="微软雅黑" w:cs="Calibri"/>
          <w:sz w:val="21"/>
          <w:szCs w:val="21"/>
        </w:rPr>
        <w:t xml:space="preserve">  </w:t>
      </w:r>
      <w:r w:rsidRPr="00160066">
        <w:rPr>
          <w:rFonts w:ascii="微软雅黑" w:eastAsia="微软雅黑" w:hAnsi="微软雅黑" w:cs="Calibri" w:hint="eastAsia"/>
          <w:sz w:val="21"/>
          <w:szCs w:val="21"/>
        </w:rPr>
        <w:t>select id from t where name like '</w:t>
      </w:r>
      <w:proofErr w:type="spellStart"/>
      <w:r w:rsidRPr="00160066">
        <w:rPr>
          <w:rFonts w:ascii="微软雅黑" w:eastAsia="微软雅黑" w:hAnsi="微软雅黑" w:cs="Calibri" w:hint="eastAsia"/>
          <w:sz w:val="21"/>
          <w:szCs w:val="21"/>
        </w:rPr>
        <w:t>abc</w:t>
      </w:r>
      <w:proofErr w:type="spellEnd"/>
      <w:r w:rsidRPr="00160066">
        <w:rPr>
          <w:rFonts w:ascii="微软雅黑" w:eastAsia="微软雅黑" w:hAnsi="微软雅黑" w:cs="Calibri" w:hint="eastAsia"/>
          <w:sz w:val="21"/>
          <w:szCs w:val="21"/>
        </w:rPr>
        <w:t>%'</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 xml:space="preserve">select id from t where </w:t>
      </w:r>
      <w:proofErr w:type="spellStart"/>
      <w:r w:rsidRPr="00160066">
        <w:rPr>
          <w:rFonts w:ascii="微软雅黑" w:eastAsia="微软雅黑" w:hAnsi="微软雅黑" w:cs="Calibri" w:hint="eastAsia"/>
          <w:sz w:val="21"/>
          <w:szCs w:val="21"/>
        </w:rPr>
        <w:t>createdate</w:t>
      </w:r>
      <w:proofErr w:type="spellEnd"/>
      <w:r w:rsidRPr="00160066">
        <w:rPr>
          <w:rFonts w:ascii="微软雅黑" w:eastAsia="微软雅黑" w:hAnsi="微软雅黑" w:cs="Calibri" w:hint="eastAsia"/>
          <w:sz w:val="21"/>
          <w:szCs w:val="21"/>
        </w:rPr>
        <w:t xml:space="preserve">&gt;='2005-11-30' and </w:t>
      </w:r>
      <w:proofErr w:type="spellStart"/>
      <w:r w:rsidRPr="00160066">
        <w:rPr>
          <w:rFonts w:ascii="微软雅黑" w:eastAsia="微软雅黑" w:hAnsi="微软雅黑" w:cs="Calibri" w:hint="eastAsia"/>
          <w:sz w:val="21"/>
          <w:szCs w:val="21"/>
        </w:rPr>
        <w:t>createdate</w:t>
      </w:r>
      <w:proofErr w:type="spellEnd"/>
      <w:r w:rsidRPr="00160066">
        <w:rPr>
          <w:rFonts w:ascii="微软雅黑" w:eastAsia="微软雅黑" w:hAnsi="微软雅黑" w:cs="Calibri" w:hint="eastAsia"/>
          <w:sz w:val="21"/>
          <w:szCs w:val="21"/>
        </w:rPr>
        <w:t>&lt;'2005-12-1'</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10.不要在 where 子句中的“=”左边进行函数、算术运算或其他表达式运算，否则系统将可能无法正确使用索引。</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12.不要写一些没有意义的查询，如需要生成一个空表结构：select col</w:t>
      </w:r>
      <w:proofErr w:type="gramStart"/>
      <w:r w:rsidRPr="00160066">
        <w:rPr>
          <w:rFonts w:ascii="微软雅黑" w:eastAsia="微软雅黑" w:hAnsi="微软雅黑" w:cs="Calibri" w:hint="eastAsia"/>
          <w:sz w:val="21"/>
          <w:szCs w:val="21"/>
        </w:rPr>
        <w:t>1,col</w:t>
      </w:r>
      <w:proofErr w:type="gramEnd"/>
      <w:r w:rsidRPr="00160066">
        <w:rPr>
          <w:rFonts w:ascii="微软雅黑" w:eastAsia="微软雅黑" w:hAnsi="微软雅黑" w:cs="Calibri" w:hint="eastAsia"/>
          <w:sz w:val="21"/>
          <w:szCs w:val="21"/>
        </w:rPr>
        <w:t>2 into #t from t where 1=0</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这类代码不会返回任何结果集，但是会消耗系统资源的，应改成这样：create table #t(...)</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 xml:space="preserve">13.很多时候用 exists 代替 in 是一个好的选择：select num from a where num </w:t>
      </w:r>
      <w:proofErr w:type="gramStart"/>
      <w:r w:rsidRPr="00160066">
        <w:rPr>
          <w:rFonts w:ascii="微软雅黑" w:eastAsia="微软雅黑" w:hAnsi="微软雅黑" w:cs="Calibri" w:hint="eastAsia"/>
          <w:sz w:val="21"/>
          <w:szCs w:val="21"/>
        </w:rPr>
        <w:t>in(</w:t>
      </w:r>
      <w:proofErr w:type="gramEnd"/>
      <w:r w:rsidRPr="00160066">
        <w:rPr>
          <w:rFonts w:ascii="微软雅黑" w:eastAsia="微软雅黑" w:hAnsi="微软雅黑" w:cs="Calibri" w:hint="eastAsia"/>
          <w:sz w:val="21"/>
          <w:szCs w:val="21"/>
        </w:rPr>
        <w:t>select num from b)</w:t>
      </w:r>
    </w:p>
    <w:p w:rsidR="00160066" w:rsidRPr="00160066" w:rsidRDefault="00160066" w:rsidP="006D229B">
      <w:pPr>
        <w:pStyle w:val="a3"/>
        <w:spacing w:before="0" w:beforeAutospacing="0" w:after="0" w:afterAutospacing="0" w:line="260" w:lineRule="exact"/>
        <w:rPr>
          <w:rFonts w:ascii="微软雅黑" w:eastAsia="微软雅黑" w:hAnsi="微软雅黑" w:cs="Calibri" w:hint="eastAsia"/>
          <w:sz w:val="21"/>
          <w:szCs w:val="21"/>
        </w:rPr>
      </w:pPr>
      <w:r w:rsidRPr="00160066">
        <w:rPr>
          <w:rFonts w:ascii="微软雅黑" w:eastAsia="微软雅黑" w:hAnsi="微软雅黑" w:cs="Calibri" w:hint="eastAsia"/>
          <w:sz w:val="21"/>
          <w:szCs w:val="21"/>
        </w:rPr>
        <w:t xml:space="preserve">用下面的语句替换：select num from a where </w:t>
      </w:r>
      <w:proofErr w:type="gramStart"/>
      <w:r w:rsidRPr="00160066">
        <w:rPr>
          <w:rFonts w:ascii="微软雅黑" w:eastAsia="微软雅黑" w:hAnsi="微软雅黑" w:cs="Calibri" w:hint="eastAsia"/>
          <w:sz w:val="21"/>
          <w:szCs w:val="21"/>
        </w:rPr>
        <w:t>exists(</w:t>
      </w:r>
      <w:proofErr w:type="gramEnd"/>
      <w:r w:rsidRPr="00160066">
        <w:rPr>
          <w:rFonts w:ascii="微软雅黑" w:eastAsia="微软雅黑" w:hAnsi="微软雅黑" w:cs="Calibri" w:hint="eastAsia"/>
          <w:sz w:val="21"/>
          <w:szCs w:val="21"/>
        </w:rPr>
        <w:t>select 1 from b where num=</w:t>
      </w:r>
      <w:proofErr w:type="spellStart"/>
      <w:r w:rsidRPr="00160066">
        <w:rPr>
          <w:rFonts w:ascii="微软雅黑" w:eastAsia="微软雅黑" w:hAnsi="微软雅黑" w:cs="Calibri" w:hint="eastAsia"/>
          <w:sz w:val="21"/>
          <w:szCs w:val="21"/>
        </w:rPr>
        <w:t>a.num</w:t>
      </w:r>
      <w:proofErr w:type="spellEnd"/>
      <w:r w:rsidRPr="00160066">
        <w:rPr>
          <w:rFonts w:ascii="微软雅黑" w:eastAsia="微软雅黑" w:hAnsi="微软雅黑" w:cs="Calibri" w:hint="eastAsia"/>
          <w:sz w:val="21"/>
          <w:szCs w:val="21"/>
        </w:rPr>
        <w:t>)</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14.并不是所有索引对查询都有效，当索引列有大量数据重复时，SQL查询可能不会去利用索引，如一表中有字段sex，</w:t>
      </w:r>
      <w:r w:rsidR="004D1B3D">
        <w:rPr>
          <w:rFonts w:ascii="微软雅黑" w:eastAsia="微软雅黑" w:hAnsi="微软雅黑" w:cs="Calibri" w:hint="eastAsia"/>
          <w:sz w:val="21"/>
          <w:szCs w:val="21"/>
        </w:rPr>
        <w:t>男</w:t>
      </w:r>
      <w:r w:rsidRPr="00160066">
        <w:rPr>
          <w:rFonts w:ascii="微软雅黑" w:eastAsia="微软雅黑" w:hAnsi="微软雅黑" w:cs="Calibri" w:hint="eastAsia"/>
          <w:sz w:val="21"/>
          <w:szCs w:val="21"/>
        </w:rPr>
        <w:t>、</w:t>
      </w:r>
      <w:r w:rsidR="004D1B3D">
        <w:rPr>
          <w:rFonts w:ascii="微软雅黑" w:eastAsia="微软雅黑" w:hAnsi="微软雅黑" w:cs="Calibri" w:hint="eastAsia"/>
          <w:sz w:val="21"/>
          <w:szCs w:val="21"/>
        </w:rPr>
        <w:t>女</w:t>
      </w:r>
      <w:r w:rsidRPr="00160066">
        <w:rPr>
          <w:rFonts w:ascii="微软雅黑" w:eastAsia="微软雅黑" w:hAnsi="微软雅黑" w:cs="Calibri" w:hint="eastAsia"/>
          <w:sz w:val="21"/>
          <w:szCs w:val="21"/>
        </w:rPr>
        <w:t>几乎各一半，那么即使在sex上建了索引也对查询效率起不了作用。</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15.索引并不是越多越好，索引固然可以提高相应的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160066">
        <w:rPr>
          <w:rFonts w:ascii="微软雅黑" w:eastAsia="微软雅黑" w:hAnsi="微软雅黑" w:cs="Calibri" w:hint="eastAsia"/>
          <w:sz w:val="21"/>
          <w:szCs w:val="21"/>
        </w:rPr>
        <w:t>数最好</w:t>
      </w:r>
      <w:proofErr w:type="gramEnd"/>
      <w:r w:rsidRPr="00160066">
        <w:rPr>
          <w:rFonts w:ascii="微软雅黑" w:eastAsia="微软雅黑" w:hAnsi="微软雅黑" w:cs="Calibri" w:hint="eastAsia"/>
          <w:sz w:val="21"/>
          <w:szCs w:val="21"/>
        </w:rPr>
        <w:t>不要超过6个，若太多则应考虑一些不常使用到的列上建的索引是否有必要。</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16.应尽可能的避免更新 clustered 索引数据列，因为 clustered 索引数据列的顺序就是</w:t>
      </w:r>
      <w:proofErr w:type="gramStart"/>
      <w:r w:rsidRPr="00160066">
        <w:rPr>
          <w:rFonts w:ascii="微软雅黑" w:eastAsia="微软雅黑" w:hAnsi="微软雅黑" w:cs="Calibri" w:hint="eastAsia"/>
          <w:sz w:val="21"/>
          <w:szCs w:val="21"/>
        </w:rPr>
        <w:t>表记录</w:t>
      </w:r>
      <w:proofErr w:type="gramEnd"/>
      <w:r w:rsidRPr="00160066">
        <w:rPr>
          <w:rFonts w:ascii="微软雅黑" w:eastAsia="微软雅黑" w:hAnsi="微软雅黑" w:cs="Calibri" w:hint="eastAsia"/>
          <w:sz w:val="21"/>
          <w:szCs w:val="21"/>
        </w:rPr>
        <w:t>的物理存储顺序，一旦该列值改变将导致整个</w:t>
      </w:r>
      <w:proofErr w:type="gramStart"/>
      <w:r w:rsidRPr="00160066">
        <w:rPr>
          <w:rFonts w:ascii="微软雅黑" w:eastAsia="微软雅黑" w:hAnsi="微软雅黑" w:cs="Calibri" w:hint="eastAsia"/>
          <w:sz w:val="21"/>
          <w:szCs w:val="21"/>
        </w:rPr>
        <w:t>表记录</w:t>
      </w:r>
      <w:proofErr w:type="gramEnd"/>
      <w:r w:rsidRPr="00160066">
        <w:rPr>
          <w:rFonts w:ascii="微软雅黑" w:eastAsia="微软雅黑" w:hAnsi="微软雅黑" w:cs="Calibri" w:hint="eastAsia"/>
          <w:sz w:val="21"/>
          <w:szCs w:val="21"/>
        </w:rPr>
        <w:t>的顺序的调整，会耗费相当大的资源。若应用系统需要频繁更新 clustered 索引数据列，那么需要考虑是否应将该索引建为 clustered 索引。</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17.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18.尽可能的使用 varchar/</w:t>
      </w:r>
      <w:proofErr w:type="spellStart"/>
      <w:r w:rsidRPr="00160066">
        <w:rPr>
          <w:rFonts w:ascii="微软雅黑" w:eastAsia="微软雅黑" w:hAnsi="微软雅黑" w:cs="Calibri" w:hint="eastAsia"/>
          <w:sz w:val="21"/>
          <w:szCs w:val="21"/>
        </w:rPr>
        <w:t>nvarchar</w:t>
      </w:r>
      <w:proofErr w:type="spellEnd"/>
      <w:r w:rsidRPr="00160066">
        <w:rPr>
          <w:rFonts w:ascii="微软雅黑" w:eastAsia="微软雅黑" w:hAnsi="微软雅黑" w:cs="Calibri" w:hint="eastAsia"/>
          <w:sz w:val="21"/>
          <w:szCs w:val="21"/>
        </w:rPr>
        <w:t xml:space="preserve"> 代替 char/</w:t>
      </w:r>
      <w:proofErr w:type="spellStart"/>
      <w:r w:rsidRPr="00160066">
        <w:rPr>
          <w:rFonts w:ascii="微软雅黑" w:eastAsia="微软雅黑" w:hAnsi="微软雅黑" w:cs="Calibri" w:hint="eastAsia"/>
          <w:sz w:val="21"/>
          <w:szCs w:val="21"/>
        </w:rPr>
        <w:t>nchar</w:t>
      </w:r>
      <w:proofErr w:type="spellEnd"/>
      <w:r w:rsidRPr="00160066">
        <w:rPr>
          <w:rFonts w:ascii="微软雅黑" w:eastAsia="微软雅黑" w:hAnsi="微软雅黑" w:cs="Calibri" w:hint="eastAsia"/>
          <w:sz w:val="21"/>
          <w:szCs w:val="21"/>
        </w:rPr>
        <w:t xml:space="preserve"> ，因为首先变长字段存储空间小，可以节省存储空间，其次对于查询来说，在一个相对较小的字段内搜索效率显然要高些。</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19.任何地方都不要使用 select * from t ，用具体的字段列表代替“*”，不要返回用不到的任何字段。</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20.尽量使用表变量来代替临时表。如果表变量包含大量数据，请注意索引非常有限（只有主键索引）。</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21.避免频繁创建和删除临时表，以减少系统</w:t>
      </w:r>
      <w:proofErr w:type="gramStart"/>
      <w:r w:rsidRPr="00160066">
        <w:rPr>
          <w:rFonts w:ascii="微软雅黑" w:eastAsia="微软雅黑" w:hAnsi="微软雅黑" w:cs="Calibri" w:hint="eastAsia"/>
          <w:sz w:val="21"/>
          <w:szCs w:val="21"/>
        </w:rPr>
        <w:t>表资源</w:t>
      </w:r>
      <w:proofErr w:type="gramEnd"/>
      <w:r w:rsidRPr="00160066">
        <w:rPr>
          <w:rFonts w:ascii="微软雅黑" w:eastAsia="微软雅黑" w:hAnsi="微软雅黑" w:cs="Calibri" w:hint="eastAsia"/>
          <w:sz w:val="21"/>
          <w:szCs w:val="21"/>
        </w:rPr>
        <w:t>的消耗。</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22.临时表并不是不可使用，适当地使用它们可以使某些例程更有效，例如，当需要重复引用大型表或常用表中的某个数据集时。但是，对于一次性事件，最好使用导出表。</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23.在新建临时表时，如果一次性插入数据量很大，那么可以使用 select into 代替 create table，避免造成大量 log ，以提高速度；如果数据量不大，为了缓和系统表的资源，应先create table，然后insert。</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24.如果使用到了临时表，在存储过程的最后务必将所有的</w:t>
      </w:r>
      <w:proofErr w:type="gramStart"/>
      <w:r w:rsidRPr="00160066">
        <w:rPr>
          <w:rFonts w:ascii="微软雅黑" w:eastAsia="微软雅黑" w:hAnsi="微软雅黑" w:cs="Calibri" w:hint="eastAsia"/>
          <w:sz w:val="21"/>
          <w:szCs w:val="21"/>
        </w:rPr>
        <w:t>临时表显式</w:t>
      </w:r>
      <w:proofErr w:type="gramEnd"/>
      <w:r w:rsidRPr="00160066">
        <w:rPr>
          <w:rFonts w:ascii="微软雅黑" w:eastAsia="微软雅黑" w:hAnsi="微软雅黑" w:cs="Calibri" w:hint="eastAsia"/>
          <w:sz w:val="21"/>
          <w:szCs w:val="21"/>
        </w:rPr>
        <w:t>删除，先 truncate table ，然后 drop table ，这样可以避免系统表的较长时间锁定。</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25.尽量避免使用游标，因为游标的效率较差，如果游标操作的数据超过1万行，那么就应该考虑改写。</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26.使用基于游标的方法或临时表方法之前，应先寻找基于集的解决方案来解决问题，基于集的方法通常更有效。</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27.与临时表一样，游标并不是不可使用。对小型数据集使用 FAST_FORWARD 游标通常要优于其他逐行处理方法，尤其是在必须引用几个</w:t>
      </w:r>
      <w:proofErr w:type="gramStart"/>
      <w:r w:rsidRPr="00160066">
        <w:rPr>
          <w:rFonts w:ascii="微软雅黑" w:eastAsia="微软雅黑" w:hAnsi="微软雅黑" w:cs="Calibri" w:hint="eastAsia"/>
          <w:sz w:val="21"/>
          <w:szCs w:val="21"/>
        </w:rPr>
        <w:t>表才能</w:t>
      </w:r>
      <w:proofErr w:type="gramEnd"/>
      <w:r w:rsidRPr="00160066">
        <w:rPr>
          <w:rFonts w:ascii="微软雅黑" w:eastAsia="微软雅黑" w:hAnsi="微软雅黑" w:cs="Calibri" w:hint="eastAsia"/>
          <w:sz w:val="21"/>
          <w:szCs w:val="21"/>
        </w:rPr>
        <w:t>获得所需的数据时。在结果集中包括“合计”的例程通常要比使用游标执行的速度快。如果开发时间允许，基于游标的方法和基于集的方法都可以尝试一下，看哪一种方法的效果更好。</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28.在所有的存储过程和触发器的开始处设置 SET NOCOUNT ON ，在结束时设置 SET NOCOUNT OFF 。无需在执行存储过程和触发器的每个语句后向客户端发送 DONE_IN_PROC 消息。</w:t>
      </w:r>
    </w:p>
    <w:p w:rsidR="00160066" w:rsidRP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29.尽量避免向客户端返回大数据量，</w:t>
      </w:r>
      <w:proofErr w:type="gramStart"/>
      <w:r w:rsidRPr="00160066">
        <w:rPr>
          <w:rFonts w:ascii="微软雅黑" w:eastAsia="微软雅黑" w:hAnsi="微软雅黑" w:cs="Calibri" w:hint="eastAsia"/>
          <w:sz w:val="21"/>
          <w:szCs w:val="21"/>
        </w:rPr>
        <w:t>若数据</w:t>
      </w:r>
      <w:proofErr w:type="gramEnd"/>
      <w:r w:rsidRPr="00160066">
        <w:rPr>
          <w:rFonts w:ascii="微软雅黑" w:eastAsia="微软雅黑" w:hAnsi="微软雅黑" w:cs="Calibri" w:hint="eastAsia"/>
          <w:sz w:val="21"/>
          <w:szCs w:val="21"/>
        </w:rPr>
        <w:t>量过大，应该考虑相应需求是否合理。</w:t>
      </w:r>
    </w:p>
    <w:p w:rsidR="00160066" w:rsidRDefault="00160066" w:rsidP="006D229B">
      <w:pPr>
        <w:pStyle w:val="a3"/>
        <w:spacing w:before="0" w:beforeAutospacing="0" w:after="0" w:afterAutospacing="0" w:line="260" w:lineRule="exact"/>
        <w:rPr>
          <w:rFonts w:ascii="微软雅黑" w:eastAsia="微软雅黑" w:hAnsi="微软雅黑" w:cs="Calibri"/>
          <w:sz w:val="21"/>
          <w:szCs w:val="21"/>
        </w:rPr>
      </w:pPr>
      <w:r w:rsidRPr="00160066">
        <w:rPr>
          <w:rFonts w:ascii="微软雅黑" w:eastAsia="微软雅黑" w:hAnsi="微软雅黑" w:cs="Calibri" w:hint="eastAsia"/>
          <w:sz w:val="21"/>
          <w:szCs w:val="21"/>
        </w:rPr>
        <w:t>30.尽量避免大事务操作，提高系统并发能力。</w:t>
      </w:r>
    </w:p>
    <w:sectPr w:rsidR="00160066" w:rsidSect="0016006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D6" w:rsidRDefault="00503ED6" w:rsidP="003D5D12">
      <w:r>
        <w:separator/>
      </w:r>
    </w:p>
  </w:endnote>
  <w:endnote w:type="continuationSeparator" w:id="0">
    <w:p w:rsidR="00503ED6" w:rsidRDefault="00503ED6" w:rsidP="003D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D6" w:rsidRDefault="00503ED6" w:rsidP="003D5D12">
      <w:r>
        <w:separator/>
      </w:r>
    </w:p>
  </w:footnote>
  <w:footnote w:type="continuationSeparator" w:id="0">
    <w:p w:rsidR="00503ED6" w:rsidRDefault="00503ED6" w:rsidP="003D5D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66"/>
    <w:rsid w:val="00027E79"/>
    <w:rsid w:val="00160066"/>
    <w:rsid w:val="00250FE1"/>
    <w:rsid w:val="00320AB5"/>
    <w:rsid w:val="003441FB"/>
    <w:rsid w:val="003D0CBA"/>
    <w:rsid w:val="003D5D12"/>
    <w:rsid w:val="004A6EF6"/>
    <w:rsid w:val="004C095D"/>
    <w:rsid w:val="004D1B3D"/>
    <w:rsid w:val="00503ED6"/>
    <w:rsid w:val="006D229B"/>
    <w:rsid w:val="00743984"/>
    <w:rsid w:val="00757D52"/>
    <w:rsid w:val="007E39B8"/>
    <w:rsid w:val="00852311"/>
    <w:rsid w:val="008F6837"/>
    <w:rsid w:val="00996A8D"/>
    <w:rsid w:val="00A54FD6"/>
    <w:rsid w:val="00BA725E"/>
    <w:rsid w:val="00CE271B"/>
    <w:rsid w:val="00D27386"/>
    <w:rsid w:val="00DF4542"/>
    <w:rsid w:val="00EC1942"/>
    <w:rsid w:val="00EF31BC"/>
    <w:rsid w:val="00F253FB"/>
    <w:rsid w:val="00F6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3A22"/>
  <w15:chartTrackingRefBased/>
  <w15:docId w15:val="{7EEC8077-79F7-4A08-A1FD-FEA56571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006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D5D1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5D12"/>
    <w:rPr>
      <w:sz w:val="18"/>
      <w:szCs w:val="18"/>
    </w:rPr>
  </w:style>
  <w:style w:type="paragraph" w:styleId="a6">
    <w:name w:val="footer"/>
    <w:basedOn w:val="a"/>
    <w:link w:val="a7"/>
    <w:uiPriority w:val="99"/>
    <w:unhideWhenUsed/>
    <w:rsid w:val="003D5D12"/>
    <w:pPr>
      <w:tabs>
        <w:tab w:val="center" w:pos="4153"/>
        <w:tab w:val="right" w:pos="8306"/>
      </w:tabs>
      <w:snapToGrid w:val="0"/>
      <w:jc w:val="left"/>
    </w:pPr>
    <w:rPr>
      <w:sz w:val="18"/>
      <w:szCs w:val="18"/>
    </w:rPr>
  </w:style>
  <w:style w:type="character" w:customStyle="1" w:styleId="a7">
    <w:name w:val="页脚 字符"/>
    <w:basedOn w:val="a0"/>
    <w:link w:val="a6"/>
    <w:uiPriority w:val="99"/>
    <w:rsid w:val="003D5D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郭海涛</dc:creator>
  <cp:keywords/>
  <dc:description/>
  <cp:lastModifiedBy>郭海涛</cp:lastModifiedBy>
  <cp:revision>3</cp:revision>
  <dcterms:created xsi:type="dcterms:W3CDTF">2018-01-18T03:43:00Z</dcterms:created>
  <dcterms:modified xsi:type="dcterms:W3CDTF">2018-01-18T06:29:00Z</dcterms:modified>
</cp:coreProperties>
</file>