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A87D9D" w14:textId="77777777" w:rsidR="00F7210C" w:rsidRPr="00F7210C" w:rsidRDefault="00F7210C" w:rsidP="00F7210C">
      <w:pPr>
        <w:spacing w:after="160" w:line="259" w:lineRule="auto"/>
        <w:jc w:val="center"/>
        <w:rPr>
          <w:rFonts w:eastAsia="Calibri"/>
          <w:noProof/>
          <w:sz w:val="28"/>
          <w:szCs w:val="28"/>
          <w:lang w:val="uk-UA" w:eastAsia="en-US"/>
        </w:rPr>
      </w:pPr>
      <w:r w:rsidRPr="00F7210C">
        <w:rPr>
          <w:rFonts w:eastAsia="Calibri"/>
          <w:noProof/>
          <w:sz w:val="28"/>
          <w:szCs w:val="28"/>
          <w:lang w:val="uk-UA" w:eastAsia="en-US"/>
        </w:rPr>
        <w:t>Київський національний університет імені Тараса Шевченка</w:t>
      </w:r>
    </w:p>
    <w:p w14:paraId="12E7C010" w14:textId="77777777" w:rsidR="00F7210C" w:rsidRPr="00F7210C" w:rsidRDefault="00F7210C" w:rsidP="00F7210C">
      <w:pPr>
        <w:spacing w:after="160" w:line="259" w:lineRule="auto"/>
        <w:jc w:val="center"/>
        <w:rPr>
          <w:rFonts w:eastAsia="Calibri"/>
          <w:noProof/>
          <w:sz w:val="28"/>
          <w:szCs w:val="28"/>
          <w:lang w:val="uk-UA" w:eastAsia="en-US"/>
        </w:rPr>
      </w:pPr>
      <w:r w:rsidRPr="00F7210C">
        <w:rPr>
          <w:rFonts w:eastAsia="Calibri"/>
          <w:noProof/>
          <w:sz w:val="28"/>
          <w:szCs w:val="28"/>
          <w:lang w:val="uk-UA" w:eastAsia="en-US"/>
        </w:rPr>
        <w:t>Факультет комп’ютерних наук та кібернетики</w:t>
      </w:r>
    </w:p>
    <w:p w14:paraId="5FBFD8FD" w14:textId="77777777" w:rsidR="00F7210C" w:rsidRPr="00F7210C" w:rsidRDefault="00F7210C" w:rsidP="00F7210C">
      <w:pPr>
        <w:spacing w:after="160" w:line="259" w:lineRule="auto"/>
        <w:jc w:val="center"/>
        <w:rPr>
          <w:rFonts w:eastAsia="Calibri"/>
          <w:noProof/>
          <w:sz w:val="28"/>
          <w:szCs w:val="28"/>
          <w:lang w:val="uk-UA" w:eastAsia="en-US"/>
        </w:rPr>
      </w:pPr>
      <w:r w:rsidRPr="00F7210C">
        <w:rPr>
          <w:rFonts w:eastAsia="Calibri"/>
          <w:noProof/>
          <w:sz w:val="28"/>
          <w:szCs w:val="28"/>
          <w:lang w:val="uk-UA" w:eastAsia="en-US"/>
        </w:rPr>
        <w:t>Кафедра інтелектуальних програмних систем</w:t>
      </w:r>
    </w:p>
    <w:p w14:paraId="5DF43E12" w14:textId="77777777" w:rsidR="00F7210C" w:rsidRPr="00F7210C" w:rsidRDefault="00F7210C" w:rsidP="00F7210C">
      <w:pPr>
        <w:spacing w:after="160" w:line="259" w:lineRule="auto"/>
        <w:rPr>
          <w:rFonts w:eastAsia="Calibri"/>
          <w:b/>
          <w:noProof/>
          <w:sz w:val="28"/>
          <w:szCs w:val="28"/>
          <w:lang w:val="uk-UA" w:eastAsia="en-US"/>
        </w:rPr>
      </w:pPr>
    </w:p>
    <w:p w14:paraId="7DFE2269" w14:textId="77777777" w:rsidR="00F7210C" w:rsidRPr="00F7210C" w:rsidRDefault="00F7210C" w:rsidP="00F7210C">
      <w:pPr>
        <w:spacing w:after="160" w:line="259" w:lineRule="auto"/>
        <w:jc w:val="center"/>
        <w:rPr>
          <w:rFonts w:eastAsia="Calibri"/>
          <w:b/>
          <w:noProof/>
          <w:sz w:val="32"/>
          <w:szCs w:val="32"/>
          <w:lang w:val="uk-UA" w:eastAsia="en-US"/>
        </w:rPr>
      </w:pPr>
      <w:r w:rsidRPr="00F7210C">
        <w:rPr>
          <w:rFonts w:eastAsia="Calibri"/>
          <w:b/>
          <w:noProof/>
          <w:sz w:val="32"/>
          <w:szCs w:val="32"/>
          <w:lang w:val="uk-UA" w:eastAsia="en-US"/>
        </w:rPr>
        <w:t>ЗВІТ</w:t>
      </w:r>
    </w:p>
    <w:p w14:paraId="197B093D" w14:textId="77777777" w:rsidR="00F7210C" w:rsidRPr="00F7210C" w:rsidRDefault="00F7210C" w:rsidP="00F7210C">
      <w:pPr>
        <w:spacing w:after="160" w:line="259" w:lineRule="auto"/>
        <w:jc w:val="center"/>
        <w:rPr>
          <w:rFonts w:eastAsia="Calibri"/>
          <w:b/>
          <w:noProof/>
          <w:sz w:val="32"/>
          <w:szCs w:val="32"/>
          <w:lang w:val="uk-UA" w:eastAsia="en-US"/>
        </w:rPr>
      </w:pPr>
      <w:r w:rsidRPr="00F7210C">
        <w:rPr>
          <w:rFonts w:eastAsia="Calibri"/>
          <w:b/>
          <w:noProof/>
          <w:sz w:val="32"/>
          <w:szCs w:val="32"/>
          <w:lang w:val="uk-UA" w:eastAsia="en-US"/>
        </w:rPr>
        <w:t>з виробничої практики з відривом від навчання</w:t>
      </w:r>
    </w:p>
    <w:p w14:paraId="201E1CA3" w14:textId="77777777" w:rsidR="00F7210C" w:rsidRPr="00F7210C" w:rsidRDefault="00F7210C" w:rsidP="00F7210C">
      <w:pPr>
        <w:spacing w:after="160" w:line="259" w:lineRule="auto"/>
        <w:ind w:right="-279"/>
        <w:jc w:val="center"/>
        <w:rPr>
          <w:noProof/>
          <w:color w:val="000000"/>
          <w:sz w:val="28"/>
          <w:szCs w:val="28"/>
          <w:lang w:val="uk-UA" w:eastAsia="en-US"/>
        </w:rPr>
      </w:pPr>
      <w:r w:rsidRPr="00F7210C">
        <w:rPr>
          <w:noProof/>
          <w:color w:val="000000"/>
          <w:sz w:val="28"/>
          <w:szCs w:val="28"/>
          <w:lang w:val="uk-UA" w:eastAsia="en-US"/>
        </w:rPr>
        <w:t>з освітньо-</w:t>
      </w:r>
      <w:r w:rsidRPr="00F7210C">
        <w:rPr>
          <w:noProof/>
          <w:sz w:val="28"/>
          <w:szCs w:val="28"/>
          <w:lang w:val="uk-UA" w:eastAsia="en-US"/>
        </w:rPr>
        <w:t>професійної</w:t>
      </w:r>
      <w:r w:rsidRPr="00F7210C">
        <w:rPr>
          <w:noProof/>
          <w:color w:val="000000"/>
          <w:sz w:val="28"/>
          <w:szCs w:val="28"/>
          <w:lang w:val="uk-UA" w:eastAsia="en-US"/>
        </w:rPr>
        <w:t xml:space="preserve"> програми «Програмна інженерія»</w:t>
      </w:r>
    </w:p>
    <w:p w14:paraId="3E3D6AE3" w14:textId="77777777" w:rsidR="00F7210C" w:rsidRPr="00F7210C" w:rsidRDefault="00F7210C" w:rsidP="00F7210C">
      <w:pPr>
        <w:spacing w:after="160" w:line="259" w:lineRule="auto"/>
        <w:ind w:right="-279"/>
        <w:jc w:val="center"/>
        <w:rPr>
          <w:noProof/>
          <w:color w:val="000000"/>
          <w:lang w:val="uk-UA" w:eastAsia="en-US"/>
        </w:rPr>
      </w:pPr>
      <w:r w:rsidRPr="00F7210C">
        <w:rPr>
          <w:noProof/>
          <w:color w:val="000000"/>
          <w:sz w:val="28"/>
          <w:szCs w:val="28"/>
          <w:lang w:val="uk-UA" w:eastAsia="en-US"/>
        </w:rPr>
        <w:t>за спеціальністю 121 Інженерія програмного забезпечення</w:t>
      </w:r>
    </w:p>
    <w:p w14:paraId="553A5FDA" w14:textId="77777777" w:rsidR="00F7210C" w:rsidRPr="00F7210C" w:rsidRDefault="00F7210C" w:rsidP="00F7210C">
      <w:pPr>
        <w:spacing w:after="160" w:line="259" w:lineRule="auto"/>
        <w:jc w:val="center"/>
        <w:rPr>
          <w:rFonts w:eastAsia="Calibri"/>
          <w:b/>
          <w:noProof/>
          <w:sz w:val="32"/>
          <w:szCs w:val="32"/>
          <w:lang w:val="uk-UA" w:eastAsia="en-US"/>
        </w:rPr>
      </w:pPr>
    </w:p>
    <w:p w14:paraId="3B7C22C9" w14:textId="1AF85E3A" w:rsidR="00F7210C" w:rsidRPr="00F7210C" w:rsidRDefault="00F7210C" w:rsidP="00F7210C">
      <w:pPr>
        <w:spacing w:after="160" w:line="259" w:lineRule="auto"/>
        <w:rPr>
          <w:rFonts w:eastAsia="Calibri"/>
          <w:b/>
          <w:noProof/>
          <w:sz w:val="28"/>
          <w:szCs w:val="28"/>
          <w:lang w:val="uk-UA" w:eastAsia="en-US"/>
        </w:rPr>
      </w:pPr>
    </w:p>
    <w:tbl>
      <w:tblPr>
        <w:tblW w:w="9360" w:type="dxa"/>
        <w:tblInd w:w="-289" w:type="dxa"/>
        <w:tblBorders>
          <w:insideH w:val="nil"/>
          <w:insideV w:val="nil"/>
        </w:tblBorders>
        <w:tblLayout w:type="fixed"/>
        <w:tblLook w:val="0400" w:firstRow="0" w:lastRow="0" w:firstColumn="0" w:lastColumn="0" w:noHBand="0" w:noVBand="1"/>
      </w:tblPr>
      <w:tblGrid>
        <w:gridCol w:w="4482"/>
        <w:gridCol w:w="4878"/>
      </w:tblGrid>
      <w:tr w:rsidR="00F7210C" w:rsidRPr="00F7210C" w14:paraId="5980DFE8" w14:textId="77777777" w:rsidTr="00DA5150">
        <w:tc>
          <w:tcPr>
            <w:tcW w:w="4480" w:type="dxa"/>
            <w:tcBorders>
              <w:top w:val="nil"/>
              <w:left w:val="nil"/>
              <w:bottom w:val="nil"/>
              <w:right w:val="nil"/>
            </w:tcBorders>
          </w:tcPr>
          <w:p w14:paraId="244F44C6" w14:textId="3A879C35" w:rsidR="00F7210C" w:rsidRPr="00F7210C" w:rsidRDefault="00F7210C" w:rsidP="00F7210C">
            <w:pPr>
              <w:ind w:right="420"/>
              <w:rPr>
                <w:noProof/>
                <w:color w:val="000000"/>
                <w:sz w:val="28"/>
                <w:szCs w:val="28"/>
                <w:lang w:val="uk-UA" w:eastAsia="en-US"/>
              </w:rPr>
            </w:pPr>
            <w:r w:rsidRPr="00F7210C">
              <w:rPr>
                <w:noProof/>
                <w:color w:val="000000"/>
                <w:sz w:val="28"/>
                <w:szCs w:val="28"/>
                <w:lang w:val="uk-UA" w:eastAsia="en-US"/>
              </w:rPr>
              <w:t>Викона</w:t>
            </w:r>
            <w:r w:rsidRPr="00F7210C">
              <w:rPr>
                <w:noProof/>
                <w:sz w:val="28"/>
                <w:szCs w:val="28"/>
                <w:lang w:val="uk-UA" w:eastAsia="en-US"/>
              </w:rPr>
              <w:t>ла</w:t>
            </w:r>
          </w:p>
          <w:p w14:paraId="100E2BE9" w14:textId="77777777" w:rsidR="00F7210C" w:rsidRPr="00F7210C" w:rsidRDefault="00F7210C" w:rsidP="00F7210C">
            <w:pPr>
              <w:ind w:left="38" w:right="420"/>
              <w:rPr>
                <w:noProof/>
                <w:color w:val="000000"/>
                <w:sz w:val="28"/>
                <w:szCs w:val="28"/>
                <w:lang w:val="uk-UA" w:eastAsia="en-US"/>
              </w:rPr>
            </w:pPr>
            <w:r w:rsidRPr="00F7210C">
              <w:rPr>
                <w:noProof/>
                <w:color w:val="000000"/>
                <w:sz w:val="28"/>
                <w:szCs w:val="28"/>
                <w:lang w:val="uk-UA" w:eastAsia="en-US"/>
              </w:rPr>
              <w:t>Студент</w:t>
            </w:r>
            <w:r w:rsidRPr="00F7210C">
              <w:rPr>
                <w:noProof/>
                <w:sz w:val="28"/>
                <w:szCs w:val="28"/>
                <w:lang w:val="uk-UA" w:eastAsia="en-US"/>
              </w:rPr>
              <w:t>ка</w:t>
            </w:r>
            <w:r w:rsidRPr="00F7210C">
              <w:rPr>
                <w:noProof/>
                <w:color w:val="000000"/>
                <w:sz w:val="28"/>
                <w:szCs w:val="28"/>
                <w:lang w:val="uk-UA" w:eastAsia="en-US"/>
              </w:rPr>
              <w:t xml:space="preserve"> </w:t>
            </w:r>
            <w:r w:rsidRPr="00F7210C">
              <w:rPr>
                <w:noProof/>
                <w:sz w:val="28"/>
                <w:szCs w:val="28"/>
                <w:lang w:val="uk-UA" w:eastAsia="en-US"/>
              </w:rPr>
              <w:t>3</w:t>
            </w:r>
            <w:r w:rsidRPr="00F7210C">
              <w:rPr>
                <w:noProof/>
                <w:color w:val="000000"/>
                <w:sz w:val="28"/>
                <w:szCs w:val="28"/>
                <w:lang w:val="uk-UA" w:eastAsia="en-US"/>
              </w:rPr>
              <w:t xml:space="preserve">-го курсу </w:t>
            </w:r>
          </w:p>
          <w:p w14:paraId="0AB7442B" w14:textId="77777777" w:rsidR="00F7210C" w:rsidRPr="00F7210C" w:rsidRDefault="00F7210C" w:rsidP="00F7210C">
            <w:pPr>
              <w:ind w:left="38"/>
              <w:rPr>
                <w:noProof/>
                <w:sz w:val="28"/>
                <w:szCs w:val="28"/>
                <w:lang w:val="uk-UA" w:eastAsia="en-US"/>
              </w:rPr>
            </w:pPr>
            <w:r w:rsidRPr="00F7210C">
              <w:rPr>
                <w:noProof/>
                <w:sz w:val="28"/>
                <w:szCs w:val="28"/>
                <w:lang w:val="uk-UA" w:eastAsia="en-US"/>
              </w:rPr>
              <w:t>ГУЛКОВСЬКА Олександра Віталіївна</w:t>
            </w:r>
          </w:p>
          <w:p w14:paraId="33BED3C7" w14:textId="77777777" w:rsidR="00F7210C" w:rsidRPr="00F7210C" w:rsidRDefault="00F7210C" w:rsidP="00F7210C">
            <w:pPr>
              <w:spacing w:line="259" w:lineRule="auto"/>
              <w:rPr>
                <w:b/>
                <w:noProof/>
                <w:color w:val="000000"/>
                <w:sz w:val="28"/>
                <w:szCs w:val="28"/>
                <w:lang w:val="uk-UA" w:eastAsia="en-US"/>
              </w:rPr>
            </w:pPr>
          </w:p>
        </w:tc>
        <w:tc>
          <w:tcPr>
            <w:tcW w:w="4876" w:type="dxa"/>
            <w:tcBorders>
              <w:top w:val="nil"/>
              <w:left w:val="nil"/>
              <w:bottom w:val="nil"/>
              <w:right w:val="nil"/>
            </w:tcBorders>
          </w:tcPr>
          <w:p w14:paraId="3ACF4EF0" w14:textId="76F04692" w:rsidR="00F7210C" w:rsidRPr="00F7210C" w:rsidRDefault="00F7210C" w:rsidP="00F7210C">
            <w:pPr>
              <w:spacing w:line="259" w:lineRule="auto"/>
              <w:rPr>
                <w:b/>
                <w:noProof/>
                <w:color w:val="000000"/>
                <w:sz w:val="28"/>
                <w:szCs w:val="28"/>
                <w:lang w:val="uk-UA" w:eastAsia="en-US"/>
              </w:rPr>
            </w:pPr>
          </w:p>
          <w:p w14:paraId="7905C582" w14:textId="77777777" w:rsidR="006325B9" w:rsidRDefault="006325B9" w:rsidP="00F7210C">
            <w:pPr>
              <w:spacing w:line="259" w:lineRule="auto"/>
              <w:rPr>
                <w:noProof/>
                <w:sz w:val="28"/>
                <w:szCs w:val="28"/>
                <w:lang w:val="uk-UA"/>
              </w:rPr>
            </w:pPr>
          </w:p>
          <w:p w14:paraId="1A828220" w14:textId="5854AD28" w:rsidR="006325B9" w:rsidRDefault="006325B9" w:rsidP="00F7210C">
            <w:pPr>
              <w:spacing w:line="259" w:lineRule="auto"/>
              <w:rPr>
                <w:b/>
                <w:noProof/>
                <w:color w:val="000000"/>
                <w:sz w:val="28"/>
                <w:szCs w:val="28"/>
                <w:lang w:val="uk-UA"/>
              </w:rPr>
            </w:pPr>
            <w:r>
              <w:rPr>
                <w:b/>
                <w:noProof/>
                <w:color w:val="000000"/>
                <w:sz w:val="28"/>
                <w:szCs w:val="28"/>
                <w:lang w:val="uk-UA"/>
              </w:rPr>
              <w:drawing>
                <wp:anchor distT="0" distB="0" distL="114300" distR="114300" simplePos="0" relativeHeight="251658240" behindDoc="0" locked="0" layoutInCell="1" allowOverlap="1" wp14:anchorId="0226CD33" wp14:editId="2BC41B56">
                  <wp:simplePos x="0" y="0"/>
                  <wp:positionH relativeFrom="column">
                    <wp:posOffset>1748790</wp:posOffset>
                  </wp:positionH>
                  <wp:positionV relativeFrom="paragraph">
                    <wp:posOffset>52070</wp:posOffset>
                  </wp:positionV>
                  <wp:extent cx="1031211" cy="563880"/>
                  <wp:effectExtent l="0" t="0" r="0" b="762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6767.png"/>
                          <pic:cNvPicPr/>
                        </pic:nvPicPr>
                        <pic:blipFill rotWithShape="1">
                          <a:blip r:embed="rId8" cstate="print">
                            <a:extLst>
                              <a:ext uri="{28A0092B-C50C-407E-A947-70E740481C1C}">
                                <a14:useLocalDpi xmlns:a14="http://schemas.microsoft.com/office/drawing/2010/main" val="0"/>
                              </a:ext>
                            </a:extLst>
                          </a:blip>
                          <a:srcRect t="19592" b="26340"/>
                          <a:stretch/>
                        </pic:blipFill>
                        <pic:spPr bwMode="auto">
                          <a:xfrm>
                            <a:off x="0" y="0"/>
                            <a:ext cx="1031211" cy="563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141844" w14:textId="4F5CF34E" w:rsidR="00F7210C" w:rsidRPr="00F7210C" w:rsidRDefault="00F7210C" w:rsidP="00F7210C">
            <w:pPr>
              <w:spacing w:line="259" w:lineRule="auto"/>
              <w:rPr>
                <w:b/>
                <w:noProof/>
                <w:color w:val="000000"/>
                <w:sz w:val="28"/>
                <w:szCs w:val="28"/>
                <w:lang w:val="uk-UA" w:eastAsia="en-US"/>
              </w:rPr>
            </w:pPr>
          </w:p>
          <w:p w14:paraId="23F3C2B2" w14:textId="1F5BBEFF" w:rsidR="00F7210C" w:rsidRPr="00F7210C" w:rsidRDefault="00F7210C" w:rsidP="00F7210C">
            <w:pPr>
              <w:spacing w:line="259" w:lineRule="auto"/>
              <w:rPr>
                <w:b/>
                <w:noProof/>
                <w:color w:val="000000"/>
                <w:sz w:val="28"/>
                <w:szCs w:val="28"/>
                <w:lang w:val="uk-UA" w:eastAsia="en-US"/>
              </w:rPr>
            </w:pPr>
            <w:r w:rsidRPr="00F7210C">
              <w:rPr>
                <w:b/>
                <w:noProof/>
                <w:color w:val="000000"/>
                <w:sz w:val="28"/>
                <w:szCs w:val="28"/>
                <w:lang w:val="uk-UA" w:eastAsia="en-US"/>
              </w:rPr>
              <w:t xml:space="preserve">                                     ______________</w:t>
            </w:r>
          </w:p>
        </w:tc>
      </w:tr>
      <w:tr w:rsidR="00F7210C" w:rsidRPr="00F7210C" w14:paraId="2B36B8DD" w14:textId="77777777" w:rsidTr="00DA5150">
        <w:tc>
          <w:tcPr>
            <w:tcW w:w="4480" w:type="dxa"/>
            <w:tcBorders>
              <w:top w:val="nil"/>
              <w:left w:val="nil"/>
              <w:bottom w:val="nil"/>
              <w:right w:val="nil"/>
            </w:tcBorders>
          </w:tcPr>
          <w:p w14:paraId="401ABECB" w14:textId="77777777" w:rsidR="00F7210C" w:rsidRPr="00F7210C" w:rsidRDefault="00F7210C" w:rsidP="00F7210C">
            <w:pPr>
              <w:rPr>
                <w:noProof/>
                <w:color w:val="000000"/>
                <w:sz w:val="28"/>
                <w:szCs w:val="28"/>
                <w:lang w:val="uk-UA" w:eastAsia="en-US"/>
              </w:rPr>
            </w:pPr>
          </w:p>
          <w:p w14:paraId="5D1640B8" w14:textId="77777777" w:rsidR="00F7210C" w:rsidRPr="00F7210C" w:rsidRDefault="00F7210C" w:rsidP="00F7210C">
            <w:pPr>
              <w:rPr>
                <w:noProof/>
                <w:color w:val="000000"/>
                <w:lang w:val="uk-UA" w:eastAsia="en-US"/>
              </w:rPr>
            </w:pPr>
            <w:r w:rsidRPr="00F7210C">
              <w:rPr>
                <w:noProof/>
                <w:color w:val="000000"/>
                <w:sz w:val="28"/>
                <w:szCs w:val="28"/>
                <w:lang w:val="uk-UA" w:eastAsia="en-US"/>
              </w:rPr>
              <w:t>Керівник практики від кафедри:</w:t>
            </w:r>
          </w:p>
          <w:p w14:paraId="39BDBDEB" w14:textId="69367E90" w:rsidR="00F7210C" w:rsidRPr="00F7210C" w:rsidRDefault="00F7210C" w:rsidP="006325B9">
            <w:pPr>
              <w:tabs>
                <w:tab w:val="left" w:pos="2628"/>
              </w:tabs>
              <w:rPr>
                <w:noProof/>
                <w:sz w:val="28"/>
                <w:szCs w:val="28"/>
                <w:lang w:val="uk-UA" w:eastAsia="en-US"/>
              </w:rPr>
            </w:pPr>
            <w:r w:rsidRPr="00F7210C">
              <w:rPr>
                <w:noProof/>
                <w:sz w:val="28"/>
                <w:szCs w:val="28"/>
                <w:lang w:val="uk-UA" w:eastAsia="en-US"/>
              </w:rPr>
              <w:t>асистент</w:t>
            </w:r>
            <w:r w:rsidR="006325B9">
              <w:rPr>
                <w:noProof/>
                <w:sz w:val="28"/>
                <w:szCs w:val="28"/>
                <w:lang w:val="uk-UA" w:eastAsia="en-US"/>
              </w:rPr>
              <w:tab/>
            </w:r>
          </w:p>
          <w:p w14:paraId="3F2BA980" w14:textId="18295E77" w:rsidR="00F7210C" w:rsidRPr="00F7210C" w:rsidRDefault="00F7210C" w:rsidP="00F7210C">
            <w:pPr>
              <w:rPr>
                <w:b/>
                <w:noProof/>
                <w:color w:val="000000"/>
                <w:sz w:val="28"/>
                <w:szCs w:val="28"/>
                <w:lang w:val="uk-UA" w:eastAsia="en-US"/>
              </w:rPr>
            </w:pPr>
            <w:r w:rsidRPr="00F7210C">
              <w:rPr>
                <w:noProof/>
                <w:sz w:val="28"/>
                <w:szCs w:val="28"/>
                <w:lang w:val="uk-UA" w:eastAsia="en-US"/>
              </w:rPr>
              <w:t xml:space="preserve">СУПРУН Олег Олексійович  </w:t>
            </w:r>
          </w:p>
        </w:tc>
        <w:tc>
          <w:tcPr>
            <w:tcW w:w="4876" w:type="dxa"/>
            <w:tcBorders>
              <w:top w:val="nil"/>
              <w:left w:val="nil"/>
              <w:bottom w:val="nil"/>
              <w:right w:val="nil"/>
            </w:tcBorders>
          </w:tcPr>
          <w:p w14:paraId="09127822" w14:textId="21550751" w:rsidR="00F7210C" w:rsidRPr="00F7210C" w:rsidRDefault="00F7210C" w:rsidP="00F7210C">
            <w:pPr>
              <w:rPr>
                <w:b/>
                <w:noProof/>
                <w:color w:val="000000"/>
                <w:sz w:val="28"/>
                <w:szCs w:val="28"/>
                <w:lang w:val="uk-UA" w:eastAsia="en-US"/>
              </w:rPr>
            </w:pPr>
          </w:p>
          <w:p w14:paraId="249761A8" w14:textId="3DD6B122" w:rsidR="00F7210C" w:rsidRPr="00F7210C" w:rsidRDefault="00F7210C" w:rsidP="00F7210C">
            <w:pPr>
              <w:rPr>
                <w:b/>
                <w:noProof/>
                <w:color w:val="000000"/>
                <w:sz w:val="28"/>
                <w:szCs w:val="28"/>
                <w:lang w:val="uk-UA" w:eastAsia="en-US"/>
              </w:rPr>
            </w:pPr>
          </w:p>
          <w:p w14:paraId="5E8A3170" w14:textId="7A5CA112" w:rsidR="00F7210C" w:rsidRPr="00F7210C" w:rsidRDefault="00F7210C" w:rsidP="00F7210C">
            <w:pPr>
              <w:rPr>
                <w:b/>
                <w:noProof/>
                <w:color w:val="000000"/>
                <w:sz w:val="28"/>
                <w:szCs w:val="28"/>
                <w:lang w:val="uk-UA" w:eastAsia="en-US"/>
              </w:rPr>
            </w:pPr>
          </w:p>
          <w:p w14:paraId="7697737F" w14:textId="77777777" w:rsidR="00F7210C" w:rsidRPr="00F7210C" w:rsidRDefault="00F7210C" w:rsidP="00F7210C">
            <w:pPr>
              <w:rPr>
                <w:b/>
                <w:noProof/>
                <w:color w:val="000000"/>
                <w:sz w:val="28"/>
                <w:szCs w:val="28"/>
                <w:lang w:val="uk-UA" w:eastAsia="en-US"/>
              </w:rPr>
            </w:pPr>
            <w:r w:rsidRPr="00F7210C">
              <w:rPr>
                <w:b/>
                <w:noProof/>
                <w:color w:val="000000"/>
                <w:sz w:val="28"/>
                <w:szCs w:val="28"/>
                <w:lang w:val="uk-UA" w:eastAsia="en-US"/>
              </w:rPr>
              <w:t xml:space="preserve">                                    _______________</w:t>
            </w:r>
          </w:p>
        </w:tc>
      </w:tr>
      <w:tr w:rsidR="00F7210C" w:rsidRPr="00F7210C" w14:paraId="283951EB" w14:textId="77777777" w:rsidTr="00DA5150">
        <w:tc>
          <w:tcPr>
            <w:tcW w:w="4480" w:type="dxa"/>
            <w:tcBorders>
              <w:top w:val="nil"/>
              <w:left w:val="nil"/>
              <w:bottom w:val="nil"/>
              <w:right w:val="nil"/>
            </w:tcBorders>
          </w:tcPr>
          <w:p w14:paraId="6D5EB526" w14:textId="4B9DE3F1" w:rsidR="00F7210C" w:rsidRPr="00F7210C" w:rsidRDefault="00F7210C" w:rsidP="00F7210C">
            <w:pPr>
              <w:spacing w:after="160" w:line="259" w:lineRule="auto"/>
              <w:rPr>
                <w:noProof/>
                <w:color w:val="000000"/>
                <w:sz w:val="28"/>
                <w:szCs w:val="28"/>
                <w:lang w:val="uk-UA" w:eastAsia="en-US"/>
              </w:rPr>
            </w:pPr>
          </w:p>
          <w:p w14:paraId="65585BDA" w14:textId="2BF3950B" w:rsidR="00F7210C" w:rsidRDefault="00F7210C" w:rsidP="00F7210C">
            <w:pPr>
              <w:rPr>
                <w:noProof/>
                <w:color w:val="000000"/>
                <w:sz w:val="28"/>
                <w:szCs w:val="28"/>
                <w:lang w:val="uk-UA" w:eastAsia="en-US"/>
              </w:rPr>
            </w:pPr>
            <w:r w:rsidRPr="00F7210C">
              <w:rPr>
                <w:noProof/>
                <w:color w:val="000000"/>
                <w:sz w:val="28"/>
                <w:szCs w:val="28"/>
                <w:lang w:val="uk-UA" w:eastAsia="en-US"/>
              </w:rPr>
              <w:t>Керівник практики від бази практики:</w:t>
            </w:r>
          </w:p>
          <w:p w14:paraId="3AA99599" w14:textId="24DFC7F1" w:rsidR="00503291" w:rsidRPr="00503291" w:rsidRDefault="00503291" w:rsidP="00F7210C">
            <w:pPr>
              <w:rPr>
                <w:noProof/>
                <w:color w:val="000000"/>
                <w:lang w:val="uk-UA" w:eastAsia="en-US"/>
              </w:rPr>
            </w:pPr>
            <w:r>
              <w:rPr>
                <w:noProof/>
                <w:color w:val="000000"/>
                <w:sz w:val="28"/>
                <w:szCs w:val="28"/>
                <w:lang w:val="uk-UA" w:eastAsia="en-US"/>
              </w:rPr>
              <w:t>ФОП</w:t>
            </w:r>
            <w:bookmarkStart w:id="0" w:name="_GoBack"/>
            <w:bookmarkEnd w:id="0"/>
          </w:p>
          <w:p w14:paraId="72B542F8" w14:textId="3B1F6360" w:rsidR="00F7210C" w:rsidRPr="00F7210C" w:rsidRDefault="00F7210C" w:rsidP="00F7210C">
            <w:pPr>
              <w:rPr>
                <w:b/>
                <w:noProof/>
                <w:color w:val="000000"/>
                <w:sz w:val="28"/>
                <w:szCs w:val="28"/>
                <w:lang w:val="uk-UA" w:eastAsia="en-US"/>
              </w:rPr>
            </w:pPr>
            <w:r w:rsidRPr="00F7210C">
              <w:rPr>
                <w:noProof/>
                <w:sz w:val="28"/>
                <w:szCs w:val="28"/>
                <w:lang w:val="uk-UA" w:eastAsia="en-US"/>
              </w:rPr>
              <w:t xml:space="preserve">ЛЕВКІВСЬКИЙ Євгеній Сергійович  </w:t>
            </w:r>
          </w:p>
        </w:tc>
        <w:tc>
          <w:tcPr>
            <w:tcW w:w="4876" w:type="dxa"/>
            <w:tcBorders>
              <w:top w:val="nil"/>
              <w:left w:val="nil"/>
              <w:bottom w:val="nil"/>
              <w:right w:val="nil"/>
            </w:tcBorders>
          </w:tcPr>
          <w:p w14:paraId="2ED70FC4" w14:textId="60860E05" w:rsidR="00F7210C" w:rsidRPr="00F7210C" w:rsidRDefault="00F7210C" w:rsidP="00F7210C">
            <w:pPr>
              <w:spacing w:after="160" w:line="259" w:lineRule="auto"/>
              <w:rPr>
                <w:b/>
                <w:noProof/>
                <w:color w:val="000000"/>
                <w:sz w:val="28"/>
                <w:szCs w:val="28"/>
                <w:lang w:val="uk-UA" w:eastAsia="en-US"/>
              </w:rPr>
            </w:pPr>
          </w:p>
          <w:p w14:paraId="0B84ACCC" w14:textId="2A1F8D8F" w:rsidR="00F7210C" w:rsidRPr="00F7210C" w:rsidRDefault="006325B9" w:rsidP="00F7210C">
            <w:pPr>
              <w:spacing w:after="160" w:line="259" w:lineRule="auto"/>
              <w:rPr>
                <w:b/>
                <w:noProof/>
                <w:color w:val="000000"/>
                <w:sz w:val="28"/>
                <w:szCs w:val="28"/>
                <w:lang w:val="uk-UA" w:eastAsia="en-US"/>
              </w:rPr>
            </w:pPr>
            <w:r>
              <w:rPr>
                <w:b/>
                <w:noProof/>
                <w:color w:val="000000"/>
                <w:sz w:val="28"/>
                <w:szCs w:val="28"/>
                <w:lang w:val="uk-UA"/>
              </w:rPr>
              <w:drawing>
                <wp:anchor distT="0" distB="0" distL="114300" distR="114300" simplePos="0" relativeHeight="251659264" behindDoc="0" locked="0" layoutInCell="1" allowOverlap="1" wp14:anchorId="6298F7A5" wp14:editId="1C9A2B82">
                  <wp:simplePos x="0" y="0"/>
                  <wp:positionH relativeFrom="column">
                    <wp:posOffset>1760220</wp:posOffset>
                  </wp:positionH>
                  <wp:positionV relativeFrom="paragraph">
                    <wp:posOffset>197485</wp:posOffset>
                  </wp:positionV>
                  <wp:extent cx="1016616" cy="624840"/>
                  <wp:effectExtent l="0" t="0" r="0" b="381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ector 48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16616" cy="624840"/>
                          </a:xfrm>
                          <a:prstGeom prst="rect">
                            <a:avLst/>
                          </a:prstGeom>
                        </pic:spPr>
                      </pic:pic>
                    </a:graphicData>
                  </a:graphic>
                  <wp14:sizeRelH relativeFrom="margin">
                    <wp14:pctWidth>0</wp14:pctWidth>
                  </wp14:sizeRelH>
                  <wp14:sizeRelV relativeFrom="margin">
                    <wp14:pctHeight>0</wp14:pctHeight>
                  </wp14:sizeRelV>
                </wp:anchor>
              </w:drawing>
            </w:r>
          </w:p>
          <w:p w14:paraId="7BE5B25F" w14:textId="3957CDC2" w:rsidR="00F7210C" w:rsidRPr="00F7210C" w:rsidRDefault="00F7210C" w:rsidP="00F7210C">
            <w:pPr>
              <w:spacing w:after="160" w:line="259" w:lineRule="auto"/>
              <w:rPr>
                <w:b/>
                <w:noProof/>
                <w:color w:val="000000"/>
                <w:sz w:val="28"/>
                <w:szCs w:val="28"/>
                <w:lang w:val="uk-UA" w:eastAsia="en-US"/>
              </w:rPr>
            </w:pPr>
          </w:p>
          <w:p w14:paraId="35F8E36B" w14:textId="36EBBEEF" w:rsidR="00F7210C" w:rsidRPr="00F7210C" w:rsidRDefault="00F7210C" w:rsidP="00F7210C">
            <w:pPr>
              <w:spacing w:after="160" w:line="259" w:lineRule="auto"/>
              <w:rPr>
                <w:b/>
                <w:noProof/>
                <w:color w:val="000000"/>
                <w:sz w:val="28"/>
                <w:szCs w:val="28"/>
                <w:lang w:val="uk-UA" w:eastAsia="en-US"/>
              </w:rPr>
            </w:pPr>
            <w:r w:rsidRPr="00F7210C">
              <w:rPr>
                <w:b/>
                <w:noProof/>
                <w:color w:val="000000"/>
                <w:sz w:val="28"/>
                <w:szCs w:val="28"/>
                <w:lang w:val="uk-UA" w:eastAsia="en-US"/>
              </w:rPr>
              <w:t xml:space="preserve">                                    _______________</w:t>
            </w:r>
          </w:p>
        </w:tc>
      </w:tr>
    </w:tbl>
    <w:p w14:paraId="3A087A3D" w14:textId="4D4A18A2" w:rsidR="00F7210C" w:rsidRPr="00F7210C" w:rsidRDefault="00F7210C" w:rsidP="00F7210C">
      <w:pPr>
        <w:spacing w:after="160" w:line="259" w:lineRule="auto"/>
        <w:ind w:left="5670"/>
        <w:rPr>
          <w:noProof/>
          <w:color w:val="000000"/>
          <w:sz w:val="28"/>
          <w:szCs w:val="28"/>
          <w:lang w:val="uk-UA" w:eastAsia="en-US"/>
        </w:rPr>
      </w:pPr>
    </w:p>
    <w:p w14:paraId="72465624" w14:textId="4383C9F2" w:rsidR="00F7210C" w:rsidRPr="00F7210C" w:rsidRDefault="006325B9" w:rsidP="00F7210C">
      <w:pPr>
        <w:spacing w:after="160" w:line="259" w:lineRule="auto"/>
        <w:ind w:left="5670"/>
        <w:rPr>
          <w:b/>
          <w:noProof/>
          <w:color w:val="000000"/>
          <w:sz w:val="28"/>
          <w:szCs w:val="28"/>
          <w:lang w:val="uk-UA"/>
        </w:rPr>
      </w:pPr>
      <w:r>
        <w:rPr>
          <w:noProof/>
          <w:sz w:val="28"/>
          <w:szCs w:val="28"/>
          <w:lang w:val="uk-UA"/>
        </w:rPr>
        <w:drawing>
          <wp:anchor distT="0" distB="0" distL="114300" distR="114300" simplePos="0" relativeHeight="251660288" behindDoc="1" locked="0" layoutInCell="1" allowOverlap="1" wp14:anchorId="0D4842F8" wp14:editId="360E7FC6">
            <wp:simplePos x="0" y="0"/>
            <wp:positionH relativeFrom="column">
              <wp:posOffset>4568190</wp:posOffset>
            </wp:positionH>
            <wp:positionV relativeFrom="paragraph">
              <wp:posOffset>641985</wp:posOffset>
            </wp:positionV>
            <wp:extent cx="901496" cy="457200"/>
            <wp:effectExtent l="0" t="0" r="0" b="0"/>
            <wp:wrapNone/>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_6767.png"/>
                    <pic:cNvPicPr/>
                  </pic:nvPicPr>
                  <pic:blipFill rotWithShape="1">
                    <a:blip r:embed="rId10" cstate="print">
                      <a:extLst>
                        <a:ext uri="{28A0092B-C50C-407E-A947-70E740481C1C}">
                          <a14:useLocalDpi xmlns:a14="http://schemas.microsoft.com/office/drawing/2010/main" val="0"/>
                        </a:ext>
                      </a:extLst>
                    </a:blip>
                    <a:srcRect t="22132" b="27720"/>
                    <a:stretch/>
                  </pic:blipFill>
                  <pic:spPr bwMode="auto">
                    <a:xfrm>
                      <a:off x="0" y="0"/>
                      <a:ext cx="901496" cy="457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210C" w:rsidRPr="00F7210C">
        <w:rPr>
          <w:noProof/>
          <w:color w:val="000000"/>
          <w:sz w:val="28"/>
          <w:szCs w:val="28"/>
          <w:lang w:val="uk-UA" w:eastAsia="en-US"/>
        </w:rPr>
        <w:t>Засвідчую, що в цій роботі немає запозичень з праць інших авторів без відповідних посилань</w:t>
      </w:r>
    </w:p>
    <w:p w14:paraId="0F639712" w14:textId="1B58E2E1" w:rsidR="00F7210C" w:rsidRPr="00F7210C" w:rsidRDefault="00F7210C" w:rsidP="00F7210C">
      <w:pPr>
        <w:spacing w:after="160" w:line="259" w:lineRule="auto"/>
        <w:ind w:left="5670"/>
        <w:rPr>
          <w:noProof/>
          <w:color w:val="000000"/>
          <w:sz w:val="28"/>
          <w:szCs w:val="28"/>
          <w:lang w:val="uk-UA" w:eastAsia="en-US"/>
        </w:rPr>
      </w:pPr>
      <w:r w:rsidRPr="00F7210C">
        <w:rPr>
          <w:noProof/>
          <w:color w:val="000000"/>
          <w:sz w:val="28"/>
          <w:szCs w:val="28"/>
          <w:lang w:val="uk-UA" w:eastAsia="en-US"/>
        </w:rPr>
        <w:t>Студент</w:t>
      </w:r>
      <w:r w:rsidRPr="00F7210C">
        <w:rPr>
          <w:noProof/>
          <w:sz w:val="28"/>
          <w:szCs w:val="28"/>
          <w:lang w:val="uk-UA" w:eastAsia="en-US"/>
        </w:rPr>
        <w:t xml:space="preserve">ка </w:t>
      </w:r>
      <w:r w:rsidRPr="00F7210C">
        <w:rPr>
          <w:noProof/>
          <w:color w:val="000000"/>
          <w:sz w:val="28"/>
          <w:szCs w:val="28"/>
          <w:lang w:val="uk-UA" w:eastAsia="en-US"/>
        </w:rPr>
        <w:t>______________</w:t>
      </w:r>
    </w:p>
    <w:p w14:paraId="7AA747E8" w14:textId="77777777" w:rsidR="00F7210C" w:rsidRPr="00F7210C" w:rsidRDefault="00F7210C" w:rsidP="00F7210C">
      <w:pPr>
        <w:spacing w:after="160" w:line="259" w:lineRule="auto"/>
        <w:rPr>
          <w:rFonts w:eastAsia="Calibri"/>
          <w:b/>
          <w:noProof/>
          <w:sz w:val="28"/>
          <w:szCs w:val="28"/>
          <w:lang w:val="uk-UA" w:eastAsia="en-US"/>
        </w:rPr>
      </w:pPr>
      <w:r w:rsidRPr="00F7210C">
        <w:rPr>
          <w:rFonts w:eastAsia="Calibri"/>
          <w:b/>
          <w:noProof/>
          <w:sz w:val="28"/>
          <w:szCs w:val="28"/>
          <w:lang w:val="uk-UA" w:eastAsia="en-US"/>
        </w:rPr>
        <w:t xml:space="preserve">                                                  </w:t>
      </w:r>
    </w:p>
    <w:p w14:paraId="7E7E7C39" w14:textId="22BCB1F1" w:rsidR="00F7210C" w:rsidRPr="003C0167" w:rsidRDefault="00F7210C" w:rsidP="00F7210C">
      <w:pPr>
        <w:spacing w:after="160" w:line="259" w:lineRule="auto"/>
        <w:rPr>
          <w:rFonts w:eastAsia="Calibri"/>
          <w:b/>
          <w:noProof/>
          <w:sz w:val="28"/>
          <w:szCs w:val="28"/>
          <w:lang w:val="uk-UA" w:eastAsia="en-US"/>
        </w:rPr>
      </w:pPr>
    </w:p>
    <w:p w14:paraId="5B02E3A2" w14:textId="277FFFF1" w:rsidR="00F7210C" w:rsidRDefault="00F7210C" w:rsidP="00F7210C">
      <w:pPr>
        <w:spacing w:after="160" w:line="259" w:lineRule="auto"/>
        <w:rPr>
          <w:rFonts w:eastAsia="Calibri"/>
          <w:b/>
          <w:noProof/>
          <w:sz w:val="28"/>
          <w:szCs w:val="28"/>
          <w:lang w:val="uk-UA" w:eastAsia="en-US"/>
        </w:rPr>
      </w:pPr>
    </w:p>
    <w:p w14:paraId="55709B1B" w14:textId="5D6989F2" w:rsidR="00F7210C" w:rsidRPr="00F7210C" w:rsidRDefault="00F7210C" w:rsidP="009B5EBC">
      <w:pPr>
        <w:spacing w:after="160" w:line="259" w:lineRule="auto"/>
        <w:jc w:val="center"/>
        <w:rPr>
          <w:rFonts w:eastAsia="Calibri"/>
          <w:noProof/>
          <w:sz w:val="28"/>
          <w:szCs w:val="28"/>
          <w:lang w:val="uk-UA" w:eastAsia="en-US"/>
        </w:rPr>
      </w:pPr>
      <w:r w:rsidRPr="00F7210C">
        <w:rPr>
          <w:rFonts w:eastAsia="Calibri"/>
          <w:noProof/>
          <w:sz w:val="28"/>
          <w:szCs w:val="28"/>
          <w:lang w:val="uk-UA" w:eastAsia="en-US"/>
        </w:rPr>
        <w:t>Київ – 2026</w:t>
      </w:r>
    </w:p>
    <w:sdt>
      <w:sdtPr>
        <w:rPr>
          <w:rFonts w:ascii="Times New Roman" w:eastAsia="Times New Roman" w:hAnsi="Times New Roman" w:cs="Times New Roman"/>
          <w:noProof/>
          <w:color w:val="auto"/>
          <w:sz w:val="20"/>
          <w:szCs w:val="20"/>
          <w:lang w:val="uk"/>
        </w:rPr>
        <w:id w:val="1136150457"/>
        <w:docPartObj>
          <w:docPartGallery w:val="Table of Contents"/>
          <w:docPartUnique/>
        </w:docPartObj>
      </w:sdtPr>
      <w:sdtEndPr>
        <w:rPr>
          <w:b/>
          <w:bCs/>
          <w:sz w:val="24"/>
        </w:rPr>
      </w:sdtEndPr>
      <w:sdtContent>
        <w:p w14:paraId="4801C3BE" w14:textId="41CAF317" w:rsidR="009107F7" w:rsidRPr="003C0167" w:rsidRDefault="009107F7" w:rsidP="008F07BA">
          <w:pPr>
            <w:pStyle w:val="ab"/>
            <w:spacing w:line="360" w:lineRule="auto"/>
            <w:jc w:val="center"/>
            <w:rPr>
              <w:rFonts w:ascii="Times New Roman" w:hAnsi="Times New Roman" w:cs="Times New Roman"/>
              <w:b/>
              <w:i/>
              <w:noProof/>
              <w:color w:val="000000" w:themeColor="text1"/>
              <w:sz w:val="40"/>
            </w:rPr>
          </w:pPr>
          <w:r w:rsidRPr="003C0167">
            <w:rPr>
              <w:rFonts w:ascii="Times New Roman" w:hAnsi="Times New Roman" w:cs="Times New Roman"/>
              <w:b/>
              <w:i/>
              <w:noProof/>
              <w:color w:val="000000" w:themeColor="text1"/>
              <w:sz w:val="40"/>
            </w:rPr>
            <w:t>Зміст</w:t>
          </w:r>
        </w:p>
        <w:p w14:paraId="14FC95D5" w14:textId="132C1478" w:rsidR="009107F7" w:rsidRPr="003C0167" w:rsidRDefault="009107F7" w:rsidP="008F07BA">
          <w:pPr>
            <w:pStyle w:val="10"/>
            <w:tabs>
              <w:tab w:val="right" w:leader="dot" w:pos="10194"/>
            </w:tabs>
            <w:spacing w:line="360" w:lineRule="auto"/>
            <w:rPr>
              <w:rFonts w:eastAsiaTheme="minorEastAsia"/>
              <w:noProof/>
              <w:sz w:val="28"/>
              <w:szCs w:val="22"/>
              <w:lang w:val="uk-UA"/>
            </w:rPr>
          </w:pPr>
          <w:r w:rsidRPr="003C0167">
            <w:rPr>
              <w:noProof/>
              <w:sz w:val="24"/>
              <w:lang w:val="uk-UA"/>
            </w:rPr>
            <w:fldChar w:fldCharType="begin"/>
          </w:r>
          <w:r w:rsidRPr="003C0167">
            <w:rPr>
              <w:noProof/>
              <w:sz w:val="24"/>
              <w:lang w:val="uk-UA"/>
            </w:rPr>
            <w:instrText xml:space="preserve"> TOC \o "1-3" \h \z \u </w:instrText>
          </w:r>
          <w:r w:rsidRPr="003C0167">
            <w:rPr>
              <w:noProof/>
              <w:sz w:val="24"/>
              <w:lang w:val="uk-UA"/>
            </w:rPr>
            <w:fldChar w:fldCharType="separate"/>
          </w:r>
          <w:hyperlink w:anchor="_Toc223743765" w:history="1">
            <w:r w:rsidRPr="003C0167">
              <w:rPr>
                <w:rStyle w:val="ac"/>
                <w:noProof/>
                <w:sz w:val="24"/>
                <w:lang w:val="uk-UA"/>
              </w:rPr>
              <w:t>Вступ.</w:t>
            </w:r>
            <w:r w:rsidRPr="003C0167">
              <w:rPr>
                <w:noProof/>
                <w:webHidden/>
                <w:sz w:val="24"/>
                <w:lang w:val="uk-UA"/>
              </w:rPr>
              <w:tab/>
            </w:r>
            <w:r w:rsidRPr="003C0167">
              <w:rPr>
                <w:noProof/>
                <w:webHidden/>
                <w:sz w:val="24"/>
                <w:lang w:val="uk-UA"/>
              </w:rPr>
              <w:fldChar w:fldCharType="begin"/>
            </w:r>
            <w:r w:rsidRPr="003C0167">
              <w:rPr>
                <w:noProof/>
                <w:webHidden/>
                <w:sz w:val="24"/>
                <w:lang w:val="uk-UA"/>
              </w:rPr>
              <w:instrText xml:space="preserve"> PAGEREF _Toc223743765 \h </w:instrText>
            </w:r>
            <w:r w:rsidRPr="003C0167">
              <w:rPr>
                <w:noProof/>
                <w:webHidden/>
                <w:sz w:val="24"/>
                <w:lang w:val="uk-UA"/>
              </w:rPr>
            </w:r>
            <w:r w:rsidRPr="003C0167">
              <w:rPr>
                <w:noProof/>
                <w:webHidden/>
                <w:sz w:val="24"/>
                <w:lang w:val="uk-UA"/>
              </w:rPr>
              <w:fldChar w:fldCharType="separate"/>
            </w:r>
            <w:r w:rsidRPr="003C0167">
              <w:rPr>
                <w:noProof/>
                <w:webHidden/>
                <w:sz w:val="24"/>
                <w:lang w:val="uk-UA"/>
              </w:rPr>
              <w:t>4</w:t>
            </w:r>
            <w:r w:rsidRPr="003C0167">
              <w:rPr>
                <w:noProof/>
                <w:webHidden/>
                <w:sz w:val="24"/>
                <w:lang w:val="uk-UA"/>
              </w:rPr>
              <w:fldChar w:fldCharType="end"/>
            </w:r>
          </w:hyperlink>
        </w:p>
        <w:p w14:paraId="390CCB05" w14:textId="1A283C35" w:rsidR="009107F7" w:rsidRPr="003C0167" w:rsidRDefault="008F07E7" w:rsidP="008F07BA">
          <w:pPr>
            <w:pStyle w:val="10"/>
            <w:tabs>
              <w:tab w:val="right" w:leader="dot" w:pos="10194"/>
            </w:tabs>
            <w:spacing w:line="360" w:lineRule="auto"/>
            <w:rPr>
              <w:rFonts w:eastAsiaTheme="minorEastAsia"/>
              <w:noProof/>
              <w:sz w:val="28"/>
              <w:szCs w:val="22"/>
              <w:lang w:val="uk-UA"/>
            </w:rPr>
          </w:pPr>
          <w:hyperlink w:anchor="_Toc223743766" w:history="1">
            <w:r w:rsidR="009107F7" w:rsidRPr="003C0167">
              <w:rPr>
                <w:rStyle w:val="ac"/>
                <w:noProof/>
                <w:sz w:val="24"/>
                <w:lang w:val="uk-UA"/>
              </w:rPr>
              <w:t>Постановка завдання.</w:t>
            </w:r>
            <w:r w:rsidR="009107F7" w:rsidRPr="003C0167">
              <w:rPr>
                <w:noProof/>
                <w:webHidden/>
                <w:sz w:val="24"/>
                <w:lang w:val="uk-UA"/>
              </w:rPr>
              <w:tab/>
            </w:r>
            <w:r w:rsidR="009107F7" w:rsidRPr="003C0167">
              <w:rPr>
                <w:noProof/>
                <w:webHidden/>
                <w:sz w:val="24"/>
                <w:lang w:val="uk-UA"/>
              </w:rPr>
              <w:fldChar w:fldCharType="begin"/>
            </w:r>
            <w:r w:rsidR="009107F7" w:rsidRPr="003C0167">
              <w:rPr>
                <w:noProof/>
                <w:webHidden/>
                <w:sz w:val="24"/>
                <w:lang w:val="uk-UA"/>
              </w:rPr>
              <w:instrText xml:space="preserve"> PAGEREF _Toc223743766 \h </w:instrText>
            </w:r>
            <w:r w:rsidR="009107F7" w:rsidRPr="003C0167">
              <w:rPr>
                <w:noProof/>
                <w:webHidden/>
                <w:sz w:val="24"/>
                <w:lang w:val="uk-UA"/>
              </w:rPr>
            </w:r>
            <w:r w:rsidR="009107F7" w:rsidRPr="003C0167">
              <w:rPr>
                <w:noProof/>
                <w:webHidden/>
                <w:sz w:val="24"/>
                <w:lang w:val="uk-UA"/>
              </w:rPr>
              <w:fldChar w:fldCharType="separate"/>
            </w:r>
            <w:r w:rsidR="009107F7" w:rsidRPr="003C0167">
              <w:rPr>
                <w:noProof/>
                <w:webHidden/>
                <w:sz w:val="24"/>
                <w:lang w:val="uk-UA"/>
              </w:rPr>
              <w:t>5</w:t>
            </w:r>
            <w:r w:rsidR="009107F7" w:rsidRPr="003C0167">
              <w:rPr>
                <w:noProof/>
                <w:webHidden/>
                <w:sz w:val="24"/>
                <w:lang w:val="uk-UA"/>
              </w:rPr>
              <w:fldChar w:fldCharType="end"/>
            </w:r>
          </w:hyperlink>
        </w:p>
        <w:p w14:paraId="3AD552F6" w14:textId="3A6AA095" w:rsidR="009107F7" w:rsidRPr="003C0167" w:rsidRDefault="008F07E7" w:rsidP="008F07BA">
          <w:pPr>
            <w:pStyle w:val="10"/>
            <w:tabs>
              <w:tab w:val="right" w:leader="dot" w:pos="10194"/>
            </w:tabs>
            <w:spacing w:line="360" w:lineRule="auto"/>
            <w:rPr>
              <w:rFonts w:eastAsiaTheme="minorEastAsia"/>
              <w:noProof/>
              <w:sz w:val="28"/>
              <w:szCs w:val="22"/>
              <w:lang w:val="uk-UA"/>
            </w:rPr>
          </w:pPr>
          <w:hyperlink w:anchor="_Toc223743767" w:history="1">
            <w:r w:rsidR="009107F7" w:rsidRPr="003C0167">
              <w:rPr>
                <w:rStyle w:val="ac"/>
                <w:noProof/>
                <w:sz w:val="24"/>
                <w:lang w:val="uk-UA"/>
              </w:rPr>
              <w:t>Реалізація інтерфейсу.</w:t>
            </w:r>
            <w:r w:rsidR="009107F7" w:rsidRPr="003C0167">
              <w:rPr>
                <w:noProof/>
                <w:webHidden/>
                <w:sz w:val="24"/>
                <w:lang w:val="uk-UA"/>
              </w:rPr>
              <w:tab/>
            </w:r>
            <w:r w:rsidR="009107F7" w:rsidRPr="003C0167">
              <w:rPr>
                <w:noProof/>
                <w:webHidden/>
                <w:sz w:val="24"/>
                <w:lang w:val="uk-UA"/>
              </w:rPr>
              <w:fldChar w:fldCharType="begin"/>
            </w:r>
            <w:r w:rsidR="009107F7" w:rsidRPr="003C0167">
              <w:rPr>
                <w:noProof/>
                <w:webHidden/>
                <w:sz w:val="24"/>
                <w:lang w:val="uk-UA"/>
              </w:rPr>
              <w:instrText xml:space="preserve"> PAGEREF _Toc223743767 \h </w:instrText>
            </w:r>
            <w:r w:rsidR="009107F7" w:rsidRPr="003C0167">
              <w:rPr>
                <w:noProof/>
                <w:webHidden/>
                <w:sz w:val="24"/>
                <w:lang w:val="uk-UA"/>
              </w:rPr>
            </w:r>
            <w:r w:rsidR="009107F7" w:rsidRPr="003C0167">
              <w:rPr>
                <w:noProof/>
                <w:webHidden/>
                <w:sz w:val="24"/>
                <w:lang w:val="uk-UA"/>
              </w:rPr>
              <w:fldChar w:fldCharType="separate"/>
            </w:r>
            <w:r w:rsidR="009107F7" w:rsidRPr="003C0167">
              <w:rPr>
                <w:noProof/>
                <w:webHidden/>
                <w:sz w:val="24"/>
                <w:lang w:val="uk-UA"/>
              </w:rPr>
              <w:t>7</w:t>
            </w:r>
            <w:r w:rsidR="009107F7" w:rsidRPr="003C0167">
              <w:rPr>
                <w:noProof/>
                <w:webHidden/>
                <w:sz w:val="24"/>
                <w:lang w:val="uk-UA"/>
              </w:rPr>
              <w:fldChar w:fldCharType="end"/>
            </w:r>
          </w:hyperlink>
        </w:p>
        <w:p w14:paraId="24DC8089" w14:textId="4EE632D6" w:rsidR="009107F7" w:rsidRPr="003C0167" w:rsidRDefault="008F07E7" w:rsidP="008F07BA">
          <w:pPr>
            <w:pStyle w:val="10"/>
            <w:tabs>
              <w:tab w:val="right" w:leader="dot" w:pos="10194"/>
            </w:tabs>
            <w:spacing w:line="360" w:lineRule="auto"/>
            <w:rPr>
              <w:rFonts w:eastAsiaTheme="minorEastAsia"/>
              <w:noProof/>
              <w:sz w:val="28"/>
              <w:szCs w:val="22"/>
              <w:lang w:val="uk-UA"/>
            </w:rPr>
          </w:pPr>
          <w:hyperlink w:anchor="_Toc223743768" w:history="1">
            <w:r w:rsidR="009107F7" w:rsidRPr="003C0167">
              <w:rPr>
                <w:rStyle w:val="ac"/>
                <w:noProof/>
                <w:sz w:val="24"/>
                <w:lang w:val="uk-UA"/>
              </w:rPr>
              <w:t>Документація, внутрішні процеси.</w:t>
            </w:r>
            <w:r w:rsidR="009107F7" w:rsidRPr="003C0167">
              <w:rPr>
                <w:noProof/>
                <w:webHidden/>
                <w:sz w:val="24"/>
                <w:lang w:val="uk-UA"/>
              </w:rPr>
              <w:tab/>
            </w:r>
            <w:r w:rsidR="009107F7" w:rsidRPr="003C0167">
              <w:rPr>
                <w:noProof/>
                <w:webHidden/>
                <w:sz w:val="24"/>
                <w:lang w:val="uk-UA"/>
              </w:rPr>
              <w:fldChar w:fldCharType="begin"/>
            </w:r>
            <w:r w:rsidR="009107F7" w:rsidRPr="003C0167">
              <w:rPr>
                <w:noProof/>
                <w:webHidden/>
                <w:sz w:val="24"/>
                <w:lang w:val="uk-UA"/>
              </w:rPr>
              <w:instrText xml:space="preserve"> PAGEREF _Toc223743768 \h </w:instrText>
            </w:r>
            <w:r w:rsidR="009107F7" w:rsidRPr="003C0167">
              <w:rPr>
                <w:noProof/>
                <w:webHidden/>
                <w:sz w:val="24"/>
                <w:lang w:val="uk-UA"/>
              </w:rPr>
            </w:r>
            <w:r w:rsidR="009107F7" w:rsidRPr="003C0167">
              <w:rPr>
                <w:noProof/>
                <w:webHidden/>
                <w:sz w:val="24"/>
                <w:lang w:val="uk-UA"/>
              </w:rPr>
              <w:fldChar w:fldCharType="separate"/>
            </w:r>
            <w:r w:rsidR="009107F7" w:rsidRPr="003C0167">
              <w:rPr>
                <w:noProof/>
                <w:webHidden/>
                <w:sz w:val="24"/>
                <w:lang w:val="uk-UA"/>
              </w:rPr>
              <w:t>10</w:t>
            </w:r>
            <w:r w:rsidR="009107F7" w:rsidRPr="003C0167">
              <w:rPr>
                <w:noProof/>
                <w:webHidden/>
                <w:sz w:val="24"/>
                <w:lang w:val="uk-UA"/>
              </w:rPr>
              <w:fldChar w:fldCharType="end"/>
            </w:r>
          </w:hyperlink>
        </w:p>
        <w:p w14:paraId="3A3BC117" w14:textId="23AFA868" w:rsidR="009107F7" w:rsidRPr="003C0167" w:rsidRDefault="008F07E7" w:rsidP="008F07BA">
          <w:pPr>
            <w:pStyle w:val="10"/>
            <w:tabs>
              <w:tab w:val="right" w:leader="dot" w:pos="10194"/>
            </w:tabs>
            <w:spacing w:line="360" w:lineRule="auto"/>
            <w:rPr>
              <w:rFonts w:eastAsiaTheme="minorEastAsia"/>
              <w:noProof/>
              <w:sz w:val="28"/>
              <w:szCs w:val="22"/>
              <w:lang w:val="uk-UA"/>
            </w:rPr>
          </w:pPr>
          <w:hyperlink w:anchor="_Toc223743769" w:history="1">
            <w:r w:rsidR="009107F7" w:rsidRPr="003C0167">
              <w:rPr>
                <w:rStyle w:val="ac"/>
                <w:noProof/>
                <w:sz w:val="24"/>
                <w:lang w:val="uk-UA"/>
              </w:rPr>
              <w:t>Перевірка якості та сумісності.</w:t>
            </w:r>
            <w:r w:rsidR="009107F7" w:rsidRPr="003C0167">
              <w:rPr>
                <w:noProof/>
                <w:webHidden/>
                <w:sz w:val="24"/>
                <w:lang w:val="uk-UA"/>
              </w:rPr>
              <w:tab/>
            </w:r>
            <w:r w:rsidR="009107F7" w:rsidRPr="003C0167">
              <w:rPr>
                <w:noProof/>
                <w:webHidden/>
                <w:sz w:val="24"/>
                <w:lang w:val="uk-UA"/>
              </w:rPr>
              <w:fldChar w:fldCharType="begin"/>
            </w:r>
            <w:r w:rsidR="009107F7" w:rsidRPr="003C0167">
              <w:rPr>
                <w:noProof/>
                <w:webHidden/>
                <w:sz w:val="24"/>
                <w:lang w:val="uk-UA"/>
              </w:rPr>
              <w:instrText xml:space="preserve"> PAGEREF _Toc223743769 \h </w:instrText>
            </w:r>
            <w:r w:rsidR="009107F7" w:rsidRPr="003C0167">
              <w:rPr>
                <w:noProof/>
                <w:webHidden/>
                <w:sz w:val="24"/>
                <w:lang w:val="uk-UA"/>
              </w:rPr>
            </w:r>
            <w:r w:rsidR="009107F7" w:rsidRPr="003C0167">
              <w:rPr>
                <w:noProof/>
                <w:webHidden/>
                <w:sz w:val="24"/>
                <w:lang w:val="uk-UA"/>
              </w:rPr>
              <w:fldChar w:fldCharType="separate"/>
            </w:r>
            <w:r w:rsidR="009107F7" w:rsidRPr="003C0167">
              <w:rPr>
                <w:noProof/>
                <w:webHidden/>
                <w:sz w:val="24"/>
                <w:lang w:val="uk-UA"/>
              </w:rPr>
              <w:t>11</w:t>
            </w:r>
            <w:r w:rsidR="009107F7" w:rsidRPr="003C0167">
              <w:rPr>
                <w:noProof/>
                <w:webHidden/>
                <w:sz w:val="24"/>
                <w:lang w:val="uk-UA"/>
              </w:rPr>
              <w:fldChar w:fldCharType="end"/>
            </w:r>
          </w:hyperlink>
        </w:p>
        <w:p w14:paraId="216B6779" w14:textId="14BD60B3" w:rsidR="009107F7" w:rsidRPr="003C0167" w:rsidRDefault="008F07E7" w:rsidP="008F07BA">
          <w:pPr>
            <w:pStyle w:val="10"/>
            <w:tabs>
              <w:tab w:val="right" w:leader="dot" w:pos="10194"/>
            </w:tabs>
            <w:spacing w:line="360" w:lineRule="auto"/>
            <w:rPr>
              <w:rFonts w:eastAsiaTheme="minorEastAsia"/>
              <w:noProof/>
              <w:sz w:val="28"/>
              <w:szCs w:val="22"/>
              <w:lang w:val="uk-UA"/>
            </w:rPr>
          </w:pPr>
          <w:hyperlink w:anchor="_Toc223743770" w:history="1">
            <w:r w:rsidR="009107F7" w:rsidRPr="003C0167">
              <w:rPr>
                <w:rStyle w:val="ac"/>
                <w:noProof/>
                <w:sz w:val="24"/>
                <w:lang w:val="uk-UA"/>
              </w:rPr>
              <w:t>Результати.</w:t>
            </w:r>
            <w:r w:rsidR="009107F7" w:rsidRPr="003C0167">
              <w:rPr>
                <w:noProof/>
                <w:webHidden/>
                <w:sz w:val="24"/>
                <w:lang w:val="uk-UA"/>
              </w:rPr>
              <w:tab/>
            </w:r>
            <w:r w:rsidR="009107F7" w:rsidRPr="003C0167">
              <w:rPr>
                <w:noProof/>
                <w:webHidden/>
                <w:sz w:val="24"/>
                <w:lang w:val="uk-UA"/>
              </w:rPr>
              <w:fldChar w:fldCharType="begin"/>
            </w:r>
            <w:r w:rsidR="009107F7" w:rsidRPr="003C0167">
              <w:rPr>
                <w:noProof/>
                <w:webHidden/>
                <w:sz w:val="24"/>
                <w:lang w:val="uk-UA"/>
              </w:rPr>
              <w:instrText xml:space="preserve"> PAGEREF _Toc223743770 \h </w:instrText>
            </w:r>
            <w:r w:rsidR="009107F7" w:rsidRPr="003C0167">
              <w:rPr>
                <w:noProof/>
                <w:webHidden/>
                <w:sz w:val="24"/>
                <w:lang w:val="uk-UA"/>
              </w:rPr>
            </w:r>
            <w:r w:rsidR="009107F7" w:rsidRPr="003C0167">
              <w:rPr>
                <w:noProof/>
                <w:webHidden/>
                <w:sz w:val="24"/>
                <w:lang w:val="uk-UA"/>
              </w:rPr>
              <w:fldChar w:fldCharType="separate"/>
            </w:r>
            <w:r w:rsidR="009107F7" w:rsidRPr="003C0167">
              <w:rPr>
                <w:noProof/>
                <w:webHidden/>
                <w:sz w:val="24"/>
                <w:lang w:val="uk-UA"/>
              </w:rPr>
              <w:t>12</w:t>
            </w:r>
            <w:r w:rsidR="009107F7" w:rsidRPr="003C0167">
              <w:rPr>
                <w:noProof/>
                <w:webHidden/>
                <w:sz w:val="24"/>
                <w:lang w:val="uk-UA"/>
              </w:rPr>
              <w:fldChar w:fldCharType="end"/>
            </w:r>
          </w:hyperlink>
        </w:p>
        <w:p w14:paraId="306D57D0" w14:textId="6B2C2293" w:rsidR="009107F7" w:rsidRPr="003C0167" w:rsidRDefault="008F07E7" w:rsidP="008F07BA">
          <w:pPr>
            <w:pStyle w:val="10"/>
            <w:tabs>
              <w:tab w:val="right" w:leader="dot" w:pos="10194"/>
            </w:tabs>
            <w:spacing w:line="360" w:lineRule="auto"/>
            <w:rPr>
              <w:rFonts w:eastAsiaTheme="minorEastAsia"/>
              <w:noProof/>
              <w:sz w:val="28"/>
              <w:szCs w:val="22"/>
              <w:lang w:val="uk-UA"/>
            </w:rPr>
          </w:pPr>
          <w:hyperlink w:anchor="_Toc223743771" w:history="1">
            <w:r w:rsidR="009107F7" w:rsidRPr="003C0167">
              <w:rPr>
                <w:rStyle w:val="ac"/>
                <w:noProof/>
                <w:sz w:val="24"/>
                <w:lang w:val="uk-UA"/>
              </w:rPr>
              <w:t>Висновки.</w:t>
            </w:r>
            <w:r w:rsidR="009107F7" w:rsidRPr="003C0167">
              <w:rPr>
                <w:noProof/>
                <w:webHidden/>
                <w:sz w:val="24"/>
                <w:lang w:val="uk-UA"/>
              </w:rPr>
              <w:tab/>
            </w:r>
            <w:r w:rsidR="009107F7" w:rsidRPr="003C0167">
              <w:rPr>
                <w:noProof/>
                <w:webHidden/>
                <w:sz w:val="24"/>
                <w:lang w:val="uk-UA"/>
              </w:rPr>
              <w:fldChar w:fldCharType="begin"/>
            </w:r>
            <w:r w:rsidR="009107F7" w:rsidRPr="003C0167">
              <w:rPr>
                <w:noProof/>
                <w:webHidden/>
                <w:sz w:val="24"/>
                <w:lang w:val="uk-UA"/>
              </w:rPr>
              <w:instrText xml:space="preserve"> PAGEREF _Toc223743771 \h </w:instrText>
            </w:r>
            <w:r w:rsidR="009107F7" w:rsidRPr="003C0167">
              <w:rPr>
                <w:noProof/>
                <w:webHidden/>
                <w:sz w:val="24"/>
                <w:lang w:val="uk-UA"/>
              </w:rPr>
            </w:r>
            <w:r w:rsidR="009107F7" w:rsidRPr="003C0167">
              <w:rPr>
                <w:noProof/>
                <w:webHidden/>
                <w:sz w:val="24"/>
                <w:lang w:val="uk-UA"/>
              </w:rPr>
              <w:fldChar w:fldCharType="separate"/>
            </w:r>
            <w:r w:rsidR="009107F7" w:rsidRPr="003C0167">
              <w:rPr>
                <w:noProof/>
                <w:webHidden/>
                <w:sz w:val="24"/>
                <w:lang w:val="uk-UA"/>
              </w:rPr>
              <w:t>14</w:t>
            </w:r>
            <w:r w:rsidR="009107F7" w:rsidRPr="003C0167">
              <w:rPr>
                <w:noProof/>
                <w:webHidden/>
                <w:sz w:val="24"/>
                <w:lang w:val="uk-UA"/>
              </w:rPr>
              <w:fldChar w:fldCharType="end"/>
            </w:r>
          </w:hyperlink>
        </w:p>
        <w:p w14:paraId="06BF200D" w14:textId="17375BD7" w:rsidR="009107F7" w:rsidRPr="003C0167" w:rsidRDefault="009107F7" w:rsidP="008F07BA">
          <w:pPr>
            <w:spacing w:line="360" w:lineRule="auto"/>
            <w:rPr>
              <w:noProof/>
              <w:sz w:val="24"/>
              <w:lang w:val="uk-UA"/>
            </w:rPr>
          </w:pPr>
          <w:r w:rsidRPr="003C0167">
            <w:rPr>
              <w:b/>
              <w:bCs/>
              <w:noProof/>
              <w:sz w:val="24"/>
              <w:lang w:val="uk-UA"/>
            </w:rPr>
            <w:fldChar w:fldCharType="end"/>
          </w:r>
        </w:p>
      </w:sdtContent>
    </w:sdt>
    <w:p w14:paraId="4694C4ED" w14:textId="70AAE914" w:rsidR="009107F7" w:rsidRPr="003C0167" w:rsidRDefault="009107F7" w:rsidP="008F07BA">
      <w:pPr>
        <w:spacing w:line="360" w:lineRule="auto"/>
        <w:rPr>
          <w:noProof/>
          <w:sz w:val="32"/>
          <w:szCs w:val="32"/>
          <w:lang w:val="uk-UA"/>
        </w:rPr>
      </w:pPr>
    </w:p>
    <w:p w14:paraId="23E9886A" w14:textId="25A81585" w:rsidR="001571AC" w:rsidRPr="003C0167" w:rsidRDefault="009107F7" w:rsidP="008F07BA">
      <w:pPr>
        <w:spacing w:line="360" w:lineRule="auto"/>
        <w:rPr>
          <w:noProof/>
          <w:sz w:val="32"/>
          <w:szCs w:val="32"/>
          <w:lang w:val="uk-UA"/>
        </w:rPr>
      </w:pPr>
      <w:r w:rsidRPr="003C0167">
        <w:rPr>
          <w:noProof/>
          <w:sz w:val="32"/>
          <w:szCs w:val="32"/>
          <w:lang w:val="uk-UA"/>
        </w:rPr>
        <w:br w:type="page"/>
      </w:r>
    </w:p>
    <w:p w14:paraId="23491732" w14:textId="4EF9235E" w:rsidR="00B30002" w:rsidRPr="003C0167" w:rsidRDefault="00D75E15" w:rsidP="008F07BA">
      <w:pPr>
        <w:pStyle w:val="1"/>
        <w:spacing w:line="360" w:lineRule="auto"/>
        <w:rPr>
          <w:noProof/>
          <w:lang w:val="uk-UA"/>
        </w:rPr>
      </w:pPr>
      <w:bookmarkStart w:id="1" w:name="_Toc223743765"/>
      <w:r w:rsidRPr="003C0167">
        <w:rPr>
          <w:noProof/>
          <w:lang w:val="uk-UA"/>
        </w:rPr>
        <w:lastRenderedPageBreak/>
        <w:t>Вступ.</w:t>
      </w:r>
      <w:bookmarkEnd w:id="1"/>
    </w:p>
    <w:p w14:paraId="6FA76905" w14:textId="361640E9" w:rsidR="002C75B1" w:rsidRPr="003C0167" w:rsidRDefault="002C75B1" w:rsidP="008F07BA">
      <w:pPr>
        <w:spacing w:line="360" w:lineRule="auto"/>
        <w:ind w:firstLine="720"/>
        <w:rPr>
          <w:noProof/>
          <w:sz w:val="28"/>
          <w:szCs w:val="28"/>
          <w:lang w:val="uk-UA"/>
        </w:rPr>
      </w:pPr>
      <w:r w:rsidRPr="003C0167">
        <w:rPr>
          <w:noProof/>
          <w:sz w:val="28"/>
          <w:szCs w:val="28"/>
          <w:lang w:val="uk-UA"/>
        </w:rPr>
        <w:t>У межах виробничої практики я працювала над командним проєктом зі своєю одногрупницею з однієї бази практики — веб-застосунком для аналізу ринку ІТ-вакансій. Метою проєкту є надання студентам та початківцям зручного інструменту для орієнтації в попиті на технології, рівнях зарплат та вимогах роботодавців. Веб-застосунок за певним ключовим словом виводить певну кількість вакансій, яку запросить користувач, з трьох різних веб-джерел. Застосунок надає всю основну інформацію про них, також можливість проаналізувати певні категорії. Це зручно, бо сайтів для знаходження роботи в IT багато і зручно, коли можна це знайти в одному місці.</w:t>
      </w:r>
    </w:p>
    <w:p w14:paraId="6B1BAAE7" w14:textId="5D554E3A" w:rsidR="002C75B1" w:rsidRPr="003C0167" w:rsidRDefault="002C75B1" w:rsidP="008F07BA">
      <w:pPr>
        <w:spacing w:line="360" w:lineRule="auto"/>
        <w:ind w:firstLine="720"/>
        <w:rPr>
          <w:noProof/>
          <w:sz w:val="28"/>
          <w:szCs w:val="28"/>
          <w:lang w:val="uk-UA"/>
        </w:rPr>
      </w:pPr>
      <w:r w:rsidRPr="003C0167">
        <w:rPr>
          <w:noProof/>
          <w:sz w:val="28"/>
          <w:szCs w:val="28"/>
          <w:lang w:val="uk-UA"/>
        </w:rPr>
        <w:t>Моя роль у команді з двох осіб зосереджена на користувацькому інтерфейсі, взаємодії з користувачем, візуалізації даних та супровідній документації й процесах, які забезпечують якість і підтримуваність інтерфейсу. Також я повністю ознайомилась та розібралась із частиною бекенду, яку розробила інша учасниця команди, щоб розуміти, як саме зсередини працює програма.</w:t>
      </w:r>
    </w:p>
    <w:p w14:paraId="1724C7F7" w14:textId="7630D2F6" w:rsidR="00D75E15" w:rsidRPr="003C0167" w:rsidRDefault="002C75B1" w:rsidP="008F07BA">
      <w:pPr>
        <w:spacing w:line="360" w:lineRule="auto"/>
        <w:ind w:firstLine="720"/>
        <w:rPr>
          <w:noProof/>
          <w:sz w:val="28"/>
          <w:szCs w:val="28"/>
          <w:lang w:val="uk-UA"/>
        </w:rPr>
      </w:pPr>
      <w:r w:rsidRPr="003C0167">
        <w:rPr>
          <w:noProof/>
          <w:sz w:val="28"/>
          <w:szCs w:val="28"/>
          <w:lang w:val="uk-UA"/>
        </w:rPr>
        <w:t>Я відповідала за проєктування та реалізацію фронтенду,</w:t>
      </w:r>
      <w:r w:rsidR="00D75E15" w:rsidRPr="003C0167">
        <w:rPr>
          <w:noProof/>
          <w:sz w:val="28"/>
          <w:szCs w:val="28"/>
          <w:lang w:val="uk-UA"/>
        </w:rPr>
        <w:t xml:space="preserve"> підтримуючи всі правильна семантики,</w:t>
      </w:r>
      <w:r w:rsidRPr="003C0167">
        <w:rPr>
          <w:noProof/>
          <w:sz w:val="28"/>
          <w:szCs w:val="28"/>
          <w:lang w:val="uk-UA"/>
        </w:rPr>
        <w:t xml:space="preserve"> створення та підтримку дизайн-системи, інтеграцію з бекенд-API, написання користувацької та технічної документації, проведення перевірок доступності</w:t>
      </w:r>
      <w:r w:rsidR="00D75E15" w:rsidRPr="003C0167">
        <w:rPr>
          <w:noProof/>
          <w:sz w:val="28"/>
          <w:szCs w:val="28"/>
          <w:lang w:val="uk-UA"/>
        </w:rPr>
        <w:t xml:space="preserve"> (accessibility)</w:t>
      </w:r>
      <w:r w:rsidRPr="003C0167">
        <w:rPr>
          <w:noProof/>
          <w:sz w:val="28"/>
          <w:szCs w:val="28"/>
          <w:lang w:val="uk-UA"/>
        </w:rPr>
        <w:t xml:space="preserve"> та сумісності з різними браузерами</w:t>
      </w:r>
      <w:r w:rsidR="00D75E15" w:rsidRPr="003C0167">
        <w:rPr>
          <w:noProof/>
          <w:sz w:val="28"/>
          <w:szCs w:val="28"/>
          <w:lang w:val="uk-UA"/>
        </w:rPr>
        <w:t>.</w:t>
      </w:r>
    </w:p>
    <w:p w14:paraId="4A1A14E9" w14:textId="77777777" w:rsidR="00D75E15" w:rsidRPr="003C0167" w:rsidRDefault="00D75E15" w:rsidP="008F07BA">
      <w:pPr>
        <w:spacing w:line="360" w:lineRule="auto"/>
        <w:rPr>
          <w:noProof/>
          <w:sz w:val="28"/>
          <w:szCs w:val="28"/>
          <w:lang w:val="uk-UA"/>
        </w:rPr>
      </w:pPr>
      <w:r w:rsidRPr="003C0167">
        <w:rPr>
          <w:noProof/>
          <w:sz w:val="28"/>
          <w:szCs w:val="28"/>
          <w:lang w:val="uk-UA"/>
        </w:rPr>
        <w:br w:type="page"/>
      </w:r>
    </w:p>
    <w:p w14:paraId="61AE48EF" w14:textId="46CE9DFF" w:rsidR="002C75B1" w:rsidRPr="003C0167" w:rsidRDefault="00D75E15" w:rsidP="008F07BA">
      <w:pPr>
        <w:pStyle w:val="1"/>
        <w:spacing w:line="360" w:lineRule="auto"/>
        <w:rPr>
          <w:noProof/>
          <w:lang w:val="uk-UA"/>
        </w:rPr>
      </w:pPr>
      <w:bookmarkStart w:id="2" w:name="_Toc223743766"/>
      <w:r w:rsidRPr="003C0167">
        <w:rPr>
          <w:noProof/>
          <w:lang w:val="uk-UA"/>
        </w:rPr>
        <w:lastRenderedPageBreak/>
        <w:t>Постановка завдання.</w:t>
      </w:r>
      <w:bookmarkEnd w:id="2"/>
    </w:p>
    <w:p w14:paraId="63D4056D" w14:textId="69C1F993" w:rsidR="00D75E15" w:rsidRPr="003C0167" w:rsidRDefault="00D75E15" w:rsidP="008F07BA">
      <w:pPr>
        <w:spacing w:line="360" w:lineRule="auto"/>
        <w:ind w:firstLine="720"/>
        <w:rPr>
          <w:noProof/>
          <w:sz w:val="28"/>
          <w:szCs w:val="28"/>
          <w:lang w:val="uk-UA"/>
        </w:rPr>
      </w:pPr>
      <w:r w:rsidRPr="003C0167">
        <w:rPr>
          <w:noProof/>
          <w:sz w:val="28"/>
          <w:szCs w:val="28"/>
          <w:lang w:val="uk-UA"/>
        </w:rPr>
        <w:t xml:space="preserve">Мета проєкту </w:t>
      </w:r>
      <w:r w:rsidR="007A0801">
        <w:rPr>
          <w:noProof/>
          <w:sz w:val="28"/>
          <w:szCs w:val="28"/>
          <w:lang w:val="uk-UA"/>
        </w:rPr>
        <w:t>–</w:t>
      </w:r>
      <w:r w:rsidRPr="003C0167">
        <w:rPr>
          <w:noProof/>
          <w:sz w:val="28"/>
          <w:szCs w:val="28"/>
          <w:lang w:val="uk-UA"/>
        </w:rPr>
        <w:t xml:space="preserve"> дати користувачу можливість шукати вакансії за ключовим словом, обирати джерела (в даному випадку доступні три джерела </w:t>
      </w:r>
      <w:r w:rsidR="007A0801">
        <w:rPr>
          <w:noProof/>
          <w:sz w:val="28"/>
          <w:szCs w:val="28"/>
          <w:lang w:val="uk-UA"/>
        </w:rPr>
        <w:t>–</w:t>
      </w:r>
      <w:r w:rsidRPr="003C0167">
        <w:rPr>
          <w:noProof/>
          <w:sz w:val="28"/>
          <w:szCs w:val="28"/>
          <w:lang w:val="uk-UA"/>
        </w:rPr>
        <w:t xml:space="preserve"> DOU, Djinni, LinkedIn), переглядати результати у вигляді карток, зберігати вакансії</w:t>
      </w:r>
      <w:r w:rsidR="007A0801">
        <w:rPr>
          <w:noProof/>
          <w:sz w:val="28"/>
          <w:szCs w:val="28"/>
          <w:lang w:val="uk-UA"/>
        </w:rPr>
        <w:t>, що зацікавили,</w:t>
      </w:r>
      <w:r w:rsidRPr="003C0167">
        <w:rPr>
          <w:noProof/>
          <w:sz w:val="28"/>
          <w:szCs w:val="28"/>
          <w:lang w:val="uk-UA"/>
        </w:rPr>
        <w:t xml:space="preserve"> локально та аналізувати дані за допомогою діаграм: середня зарплата, середній досвід, топ скілів і топ локацій. Усе це має працювати без перезавантаження сторінки, підтримувати світлу та темну тему та коректно ві</w:t>
      </w:r>
      <w:r w:rsidR="002B7D16" w:rsidRPr="003C0167">
        <w:rPr>
          <w:noProof/>
          <w:sz w:val="28"/>
          <w:szCs w:val="28"/>
          <w:lang w:val="uk-UA"/>
        </w:rPr>
        <w:t xml:space="preserve">дображатися на різних пристроях. Має бути повністю правильно оформлена семантика та </w:t>
      </w:r>
      <w:r w:rsidR="007B49B1" w:rsidRPr="003C0167">
        <w:rPr>
          <w:noProof/>
          <w:sz w:val="28"/>
          <w:szCs w:val="28"/>
          <w:lang w:val="uk-UA"/>
        </w:rPr>
        <w:t>базово виконана перевірка на доступність для різних користувач</w:t>
      </w:r>
      <w:r w:rsidR="007A0801">
        <w:rPr>
          <w:noProof/>
          <w:sz w:val="28"/>
          <w:szCs w:val="28"/>
          <w:lang w:val="uk-UA"/>
        </w:rPr>
        <w:t>ів</w:t>
      </w:r>
      <w:r w:rsidR="002B7D16" w:rsidRPr="003C0167">
        <w:rPr>
          <w:noProof/>
          <w:sz w:val="28"/>
          <w:szCs w:val="28"/>
          <w:lang w:val="uk-UA"/>
        </w:rPr>
        <w:t>.</w:t>
      </w:r>
    </w:p>
    <w:p w14:paraId="7F901919" w14:textId="4E50B56E" w:rsidR="00D75E15" w:rsidRPr="003C0167" w:rsidRDefault="00D75E15" w:rsidP="008F07BA">
      <w:pPr>
        <w:spacing w:line="360" w:lineRule="auto"/>
        <w:ind w:firstLine="720"/>
        <w:rPr>
          <w:noProof/>
          <w:sz w:val="28"/>
          <w:szCs w:val="28"/>
          <w:lang w:val="uk-UA"/>
        </w:rPr>
      </w:pPr>
      <w:r w:rsidRPr="003C0167">
        <w:rPr>
          <w:noProof/>
          <w:sz w:val="28"/>
          <w:szCs w:val="28"/>
          <w:lang w:val="uk-UA"/>
        </w:rPr>
        <w:t>Розподіл обов'язків у команді був таким: м</w:t>
      </w:r>
      <w:r w:rsidR="002B7D16" w:rsidRPr="003C0167">
        <w:rPr>
          <w:noProof/>
          <w:sz w:val="28"/>
          <w:szCs w:val="28"/>
          <w:lang w:val="uk-UA"/>
        </w:rPr>
        <w:t>оя</w:t>
      </w:r>
      <w:r w:rsidRPr="003C0167">
        <w:rPr>
          <w:noProof/>
          <w:sz w:val="28"/>
          <w:szCs w:val="28"/>
          <w:lang w:val="uk-UA"/>
        </w:rPr>
        <w:t xml:space="preserve"> колега відповіда</w:t>
      </w:r>
      <w:r w:rsidR="002B7D16" w:rsidRPr="003C0167">
        <w:rPr>
          <w:noProof/>
          <w:sz w:val="28"/>
          <w:szCs w:val="28"/>
          <w:lang w:val="uk-UA"/>
        </w:rPr>
        <w:t>ла</w:t>
      </w:r>
      <w:r w:rsidRPr="003C0167">
        <w:rPr>
          <w:noProof/>
          <w:sz w:val="28"/>
          <w:szCs w:val="28"/>
          <w:lang w:val="uk-UA"/>
        </w:rPr>
        <w:t xml:space="preserve"> за бекенд, скрапінг з трьох сайтів, фасад збору даних, API та збереження результатів. Я відповіда</w:t>
      </w:r>
      <w:r w:rsidR="002B7D16" w:rsidRPr="003C0167">
        <w:rPr>
          <w:noProof/>
          <w:sz w:val="28"/>
          <w:szCs w:val="28"/>
          <w:lang w:val="uk-UA"/>
        </w:rPr>
        <w:t>ла</w:t>
      </w:r>
      <w:r w:rsidRPr="003C0167">
        <w:rPr>
          <w:noProof/>
          <w:sz w:val="28"/>
          <w:szCs w:val="28"/>
          <w:lang w:val="uk-UA"/>
        </w:rPr>
        <w:t xml:space="preserve"> за все, що стосується інтерфейсу та роботи з ним: макет і структура сторінки, стилі, інтерактивність, форми, валідація введення, відображення карток вакансій, панель збережених вакансій, блок аналітики з діаграмами, перемикач теми, а також за документацію для користувача та внутрішні описи компонентів і сценаріїв. </w:t>
      </w:r>
      <w:r w:rsidR="002B7D16" w:rsidRPr="003C0167">
        <w:rPr>
          <w:noProof/>
          <w:sz w:val="28"/>
          <w:szCs w:val="28"/>
          <w:lang w:val="uk-UA"/>
        </w:rPr>
        <w:t>Ми часто влаштовували зустрічі, щоб обговорити поточні етапи кожної, щоб узгодити стилі, зовнішній вигляд, інтеграцію між фронт- та бекендом.</w:t>
      </w:r>
    </w:p>
    <w:p w14:paraId="051B1C77" w14:textId="39180620" w:rsidR="002B7D16" w:rsidRPr="003C0167" w:rsidRDefault="002B7D16" w:rsidP="008F07BA">
      <w:pPr>
        <w:spacing w:line="360" w:lineRule="auto"/>
        <w:jc w:val="center"/>
        <w:rPr>
          <w:b/>
          <w:i/>
          <w:noProof/>
          <w:sz w:val="28"/>
          <w:szCs w:val="28"/>
          <w:lang w:val="uk-UA"/>
        </w:rPr>
      </w:pPr>
      <w:r w:rsidRPr="003C0167">
        <w:rPr>
          <w:b/>
          <w:i/>
          <w:noProof/>
          <w:sz w:val="28"/>
          <w:szCs w:val="28"/>
          <w:lang w:val="uk-UA"/>
        </w:rPr>
        <w:t>Стек та інструменти.</w:t>
      </w:r>
    </w:p>
    <w:p w14:paraId="7C1FC69C" w14:textId="14723848" w:rsidR="002B7D16" w:rsidRPr="003C0167" w:rsidRDefault="002B7D16" w:rsidP="008F07BA">
      <w:pPr>
        <w:spacing w:line="360" w:lineRule="auto"/>
        <w:ind w:firstLine="720"/>
        <w:rPr>
          <w:noProof/>
          <w:sz w:val="28"/>
          <w:szCs w:val="28"/>
          <w:lang w:val="uk-UA"/>
        </w:rPr>
      </w:pPr>
      <w:r w:rsidRPr="003C0167">
        <w:rPr>
          <w:noProof/>
          <w:sz w:val="28"/>
          <w:szCs w:val="28"/>
          <w:lang w:val="uk-UA"/>
        </w:rPr>
        <w:t xml:space="preserve">Для створення дизайну я користувалась Figma. Для реалізації інтерфейсу я використовувала HTML5, CSS3 та JavaScript. Сторінка будується на основі шаблонів Jinja2, які Flask віддає за маршрутами, підключені зовнішні бібліотеки </w:t>
      </w:r>
      <w:r w:rsidR="007A0801">
        <w:rPr>
          <w:noProof/>
          <w:sz w:val="28"/>
          <w:szCs w:val="28"/>
          <w:lang w:val="uk-UA"/>
        </w:rPr>
        <w:t>–</w:t>
      </w:r>
      <w:r w:rsidRPr="003C0167">
        <w:rPr>
          <w:noProof/>
          <w:sz w:val="28"/>
          <w:szCs w:val="28"/>
          <w:lang w:val="uk-UA"/>
        </w:rPr>
        <w:t xml:space="preserve"> Bootstrap 5 для стилізації та Chart.js для побудови діаграм. Усі стилі зібрані в одному файлі з підтримкою CSS-змінних для темної та світлої теми, що дозволяє змінювати кольори. Шрифти підключені з Google Fonts (Roboto). Усі скрипти написані у вигляді модульного коду в одному файлі app.js з чітким поділом на функції ініціалізації, обробки подій та оновлення DOM.</w:t>
      </w:r>
    </w:p>
    <w:p w14:paraId="094D0E30" w14:textId="0B642753" w:rsidR="002B7D16" w:rsidRPr="003C0167" w:rsidRDefault="002B7D16" w:rsidP="008F07BA">
      <w:pPr>
        <w:spacing w:line="360" w:lineRule="auto"/>
        <w:ind w:firstLine="720"/>
        <w:rPr>
          <w:noProof/>
          <w:sz w:val="28"/>
          <w:szCs w:val="28"/>
          <w:lang w:val="uk-UA"/>
        </w:rPr>
      </w:pPr>
      <w:r w:rsidRPr="003C0167">
        <w:rPr>
          <w:noProof/>
          <w:sz w:val="28"/>
          <w:szCs w:val="28"/>
          <w:lang w:val="uk-UA"/>
        </w:rPr>
        <w:t>Додатково я використовувала інструменти розробника браузера для перевірки верстки, для подальшої адаптивності сторінки, аналізу мережевих запитів та перевірки роботи з localStorage; перевіряла різними способами accessibility сторінки.</w:t>
      </w:r>
    </w:p>
    <w:p w14:paraId="1A2012E1" w14:textId="421F6DF5" w:rsidR="002B7D16" w:rsidRPr="003C0167" w:rsidRDefault="002B7D16" w:rsidP="008F07BA">
      <w:pPr>
        <w:spacing w:line="360" w:lineRule="auto"/>
        <w:jc w:val="center"/>
        <w:rPr>
          <w:b/>
          <w:i/>
          <w:noProof/>
          <w:sz w:val="28"/>
          <w:szCs w:val="28"/>
          <w:lang w:val="uk-UA"/>
        </w:rPr>
      </w:pPr>
      <w:r w:rsidRPr="003C0167">
        <w:rPr>
          <w:b/>
          <w:i/>
          <w:noProof/>
          <w:sz w:val="28"/>
          <w:szCs w:val="28"/>
          <w:lang w:val="uk-UA"/>
        </w:rPr>
        <w:lastRenderedPageBreak/>
        <w:t>Архітектура інтерфейсу та компоненти.</w:t>
      </w:r>
    </w:p>
    <w:p w14:paraId="5B811163" w14:textId="5AA97CA1" w:rsidR="002B7D16" w:rsidRPr="003C0167" w:rsidRDefault="002B7D16" w:rsidP="008F07BA">
      <w:pPr>
        <w:spacing w:line="360" w:lineRule="auto"/>
        <w:ind w:firstLine="720"/>
        <w:rPr>
          <w:noProof/>
          <w:sz w:val="28"/>
          <w:szCs w:val="28"/>
          <w:lang w:val="uk-UA"/>
        </w:rPr>
      </w:pPr>
      <w:r w:rsidRPr="003C0167">
        <w:rPr>
          <w:noProof/>
          <w:sz w:val="28"/>
          <w:szCs w:val="28"/>
          <w:lang w:val="uk-UA"/>
        </w:rPr>
        <w:t>Інтерфейс складається з кількох логічних блоків. У верхній частині розташований хедер із назвою застосу</w:t>
      </w:r>
      <w:r w:rsidR="00B52081" w:rsidRPr="003C0167">
        <w:rPr>
          <w:noProof/>
          <w:sz w:val="28"/>
          <w:szCs w:val="28"/>
          <w:lang w:val="uk-UA"/>
        </w:rPr>
        <w:t>нку та перемикачем теми. Нижче –</w:t>
      </w:r>
      <w:r w:rsidRPr="003C0167">
        <w:rPr>
          <w:noProof/>
          <w:sz w:val="28"/>
          <w:szCs w:val="28"/>
          <w:lang w:val="uk-UA"/>
        </w:rPr>
        <w:t xml:space="preserve"> блок збережених вакансій: лічильник, кнопки «</w:t>
      </w:r>
      <w:r w:rsidR="003C3D6F">
        <w:rPr>
          <w:noProof/>
          <w:sz w:val="28"/>
          <w:szCs w:val="28"/>
          <w:lang w:val="en-US"/>
        </w:rPr>
        <w:t>View</w:t>
      </w:r>
      <w:r w:rsidR="003C3D6F">
        <w:rPr>
          <w:noProof/>
          <w:sz w:val="28"/>
          <w:szCs w:val="28"/>
          <w:lang w:val="uk-UA"/>
        </w:rPr>
        <w:t>» та «</w:t>
      </w:r>
      <w:r w:rsidR="003C3D6F">
        <w:rPr>
          <w:noProof/>
          <w:sz w:val="28"/>
          <w:szCs w:val="28"/>
          <w:lang w:val="en-US"/>
        </w:rPr>
        <w:t>Collapse</w:t>
      </w:r>
      <w:r w:rsidRPr="003C0167">
        <w:rPr>
          <w:noProof/>
          <w:sz w:val="28"/>
          <w:szCs w:val="28"/>
          <w:lang w:val="uk-UA"/>
        </w:rPr>
        <w:t>», контейнер із картками збережених вакансій. Далі йде форма пошуку: поле ключового слова, кількість вакансій, вибір досвіду</w:t>
      </w:r>
      <w:r w:rsidR="00C73732" w:rsidRPr="003C0167">
        <w:rPr>
          <w:noProof/>
          <w:sz w:val="28"/>
          <w:szCs w:val="28"/>
          <w:lang w:val="uk-UA"/>
        </w:rPr>
        <w:t xml:space="preserve"> (за потреби)</w:t>
      </w:r>
      <w:r w:rsidRPr="003C0167">
        <w:rPr>
          <w:noProof/>
          <w:sz w:val="28"/>
          <w:szCs w:val="28"/>
          <w:lang w:val="uk-UA"/>
        </w:rPr>
        <w:t xml:space="preserve"> та чекбокси джерел DOU, Djinni, LinkedIn. Під формою – список карток результатів пошуку. Внизу сторінки – секція аналітики з чотирма кнопками та чотирма панелями для діаграм.</w:t>
      </w:r>
    </w:p>
    <w:p w14:paraId="32035364" w14:textId="0BC1E3D7" w:rsidR="0019730A" w:rsidRPr="003C0167" w:rsidRDefault="002B7D16" w:rsidP="008F07BA">
      <w:pPr>
        <w:spacing w:line="360" w:lineRule="auto"/>
        <w:ind w:firstLine="720"/>
        <w:rPr>
          <w:noProof/>
          <w:sz w:val="28"/>
          <w:szCs w:val="28"/>
          <w:lang w:val="uk-UA"/>
        </w:rPr>
      </w:pPr>
      <w:r w:rsidRPr="003C0167">
        <w:rPr>
          <w:noProof/>
          <w:sz w:val="28"/>
          <w:szCs w:val="28"/>
          <w:lang w:val="uk-UA"/>
        </w:rPr>
        <w:t>Кожна картка вакансії має однакову структуру: індекс і джерело, назва посади та зарплата, компанія, локація та досвід, блок скілів та кнопки «Visit» і «Save» або «</w:t>
      </w:r>
      <w:r w:rsidR="0019730A" w:rsidRPr="003C0167">
        <w:rPr>
          <w:noProof/>
          <w:sz w:val="28"/>
          <w:szCs w:val="28"/>
          <w:lang w:val="uk-UA"/>
        </w:rPr>
        <w:t>Delete</w:t>
      </w:r>
      <w:r w:rsidRPr="003C0167">
        <w:rPr>
          <w:noProof/>
          <w:sz w:val="28"/>
          <w:szCs w:val="28"/>
          <w:lang w:val="uk-UA"/>
        </w:rPr>
        <w:t xml:space="preserve">» для збережених. </w:t>
      </w:r>
      <w:r w:rsidR="0019730A" w:rsidRPr="003C0167">
        <w:rPr>
          <w:noProof/>
          <w:sz w:val="28"/>
          <w:szCs w:val="28"/>
          <w:lang w:val="uk-UA"/>
        </w:rPr>
        <w:t>Картки будуються всі за одним шаблоном createJobCard, динамічно в JavaScript.</w:t>
      </w:r>
    </w:p>
    <w:p w14:paraId="0AD08A3A" w14:textId="77777777" w:rsidR="00C73732" w:rsidRPr="003C0167" w:rsidRDefault="00C73732" w:rsidP="008F07BA">
      <w:pPr>
        <w:spacing w:line="360" w:lineRule="auto"/>
        <w:rPr>
          <w:b/>
          <w:bCs/>
          <w:noProof/>
          <w:sz w:val="28"/>
          <w:szCs w:val="48"/>
          <w:lang w:val="uk-UA"/>
        </w:rPr>
      </w:pPr>
      <w:r w:rsidRPr="003C0167">
        <w:rPr>
          <w:noProof/>
          <w:lang w:val="uk-UA"/>
        </w:rPr>
        <w:br w:type="page"/>
      </w:r>
    </w:p>
    <w:p w14:paraId="1C456350" w14:textId="5D406787" w:rsidR="002B7D16" w:rsidRPr="003C0167" w:rsidRDefault="0019730A" w:rsidP="008F07BA">
      <w:pPr>
        <w:pStyle w:val="1"/>
        <w:spacing w:line="360" w:lineRule="auto"/>
        <w:rPr>
          <w:noProof/>
          <w:lang w:val="uk-UA"/>
        </w:rPr>
      </w:pPr>
      <w:bookmarkStart w:id="3" w:name="_Toc223743767"/>
      <w:r w:rsidRPr="003C0167">
        <w:rPr>
          <w:noProof/>
          <w:lang w:val="uk-UA"/>
        </w:rPr>
        <w:lastRenderedPageBreak/>
        <w:t>Реалізація інтерфейсу.</w:t>
      </w:r>
      <w:bookmarkEnd w:id="3"/>
    </w:p>
    <w:p w14:paraId="6FE6F23B" w14:textId="5AEF81AA" w:rsidR="0019730A" w:rsidRPr="003C0167" w:rsidRDefault="0019730A" w:rsidP="008F07BA">
      <w:pPr>
        <w:spacing w:line="360" w:lineRule="auto"/>
        <w:ind w:firstLine="720"/>
        <w:rPr>
          <w:noProof/>
          <w:sz w:val="28"/>
          <w:szCs w:val="28"/>
          <w:lang w:val="uk-UA"/>
        </w:rPr>
      </w:pPr>
      <w:r w:rsidRPr="003C0167">
        <w:rPr>
          <w:noProof/>
          <w:sz w:val="28"/>
          <w:szCs w:val="28"/>
          <w:lang w:val="uk-UA"/>
        </w:rPr>
        <w:t>Перед початком розробки інтерфейсу я вирішила спочатку спроєктувати основний вигляд застосунку. Для цього вперше скористалася редактором інтерфейсів Figma. Я раніше ним ніколи не користувалась, тому певний час пішов на повне ознайомлення із цим інструментом та перед основною роботою, створення декількох дизайнів сайтів для практики.</w:t>
      </w:r>
    </w:p>
    <w:p w14:paraId="13D4AC61" w14:textId="77777777" w:rsidR="0019730A" w:rsidRPr="003C0167" w:rsidRDefault="0019730A" w:rsidP="008F07BA">
      <w:pPr>
        <w:spacing w:line="360" w:lineRule="auto"/>
        <w:ind w:firstLine="720"/>
        <w:rPr>
          <w:noProof/>
          <w:sz w:val="28"/>
          <w:szCs w:val="28"/>
          <w:lang w:val="uk-UA"/>
        </w:rPr>
      </w:pPr>
      <w:r w:rsidRPr="003C0167">
        <w:rPr>
          <w:noProof/>
          <w:sz w:val="28"/>
          <w:szCs w:val="28"/>
          <w:lang w:val="uk-UA"/>
        </w:rPr>
        <w:t xml:space="preserve"> У Figma я налаштувала артборди під типовий розмір десктопу, розмістила блоки хедера, форми пошуку, приклад картки вакансії та зони аналітики, підібрала приблизну кольорову гаму. Набагато легше було орієнтуватися та починати створювати вебсайт вже тоді, коли є дизайн перед очима.</w:t>
      </w:r>
    </w:p>
    <w:p w14:paraId="73DF5010" w14:textId="728407F0" w:rsidR="0019730A" w:rsidRPr="003C0167" w:rsidRDefault="0019730A" w:rsidP="008F07BA">
      <w:pPr>
        <w:spacing w:line="360" w:lineRule="auto"/>
        <w:ind w:firstLine="720"/>
        <w:rPr>
          <w:noProof/>
          <w:sz w:val="28"/>
          <w:szCs w:val="28"/>
          <w:lang w:val="uk-UA"/>
        </w:rPr>
      </w:pPr>
      <w:r w:rsidRPr="003C0167">
        <w:rPr>
          <w:noProof/>
          <w:sz w:val="28"/>
          <w:szCs w:val="28"/>
          <w:lang w:val="uk-UA"/>
        </w:rPr>
        <w:t>Готові макети я використовувала як візуальний орієнтир під час верстки та стилізації в HTML і CSS, що прискорило реалізацію та зменшило кількість переробок. Таким чином, етап дизайну в Figma став частиною моєї роботи на практиці і одночасно навчанням новому інструменту.</w:t>
      </w:r>
    </w:p>
    <w:p w14:paraId="538D3987" w14:textId="0AB2E221" w:rsidR="0019730A" w:rsidRPr="003C0167" w:rsidRDefault="0019730A" w:rsidP="008F07BA">
      <w:pPr>
        <w:spacing w:line="360" w:lineRule="auto"/>
        <w:jc w:val="center"/>
        <w:rPr>
          <w:b/>
          <w:i/>
          <w:noProof/>
          <w:sz w:val="28"/>
          <w:szCs w:val="28"/>
          <w:lang w:val="uk-UA"/>
        </w:rPr>
      </w:pPr>
      <w:r w:rsidRPr="003C0167">
        <w:rPr>
          <w:b/>
          <w:i/>
          <w:noProof/>
          <w:sz w:val="28"/>
          <w:szCs w:val="28"/>
          <w:lang w:val="uk-UA"/>
        </w:rPr>
        <w:t>Макет та стилізація.</w:t>
      </w:r>
    </w:p>
    <w:p w14:paraId="6BE4E0CF" w14:textId="57EAA058" w:rsidR="0019730A" w:rsidRPr="003C0167" w:rsidRDefault="0019730A" w:rsidP="008F07BA">
      <w:pPr>
        <w:spacing w:line="360" w:lineRule="auto"/>
        <w:ind w:firstLine="720"/>
        <w:rPr>
          <w:noProof/>
          <w:sz w:val="28"/>
          <w:szCs w:val="28"/>
          <w:lang w:val="uk-UA"/>
        </w:rPr>
      </w:pPr>
      <w:r w:rsidRPr="003C0167">
        <w:rPr>
          <w:noProof/>
          <w:sz w:val="28"/>
          <w:szCs w:val="28"/>
          <w:lang w:val="uk-UA"/>
        </w:rPr>
        <w:t>Я розробила макет головної сторінки з урахуванням того, що користувач спочатку бачить пошук і фільтри, потім результати, а внизу – аналітику. Хедер виконаний у фіолетовій гамі з білим текстом, перемикач теми зафіксований праворуч. Основний контент розміщений у блоці з округленими кутами та тінями, щоб візуально відділити його від фону. Картки вакансій мають чіткі межі, розділення на секції та кнопки з контрастними станами при наведенні. Для світлої теми використовуються світло-сірі та білі фони, для темної – темно-сірі тони з освітленим текстом. Усі кольори винесені в CSS-змінні в :root та [data-theme="dark"], тому перемикання теми змінює лише атрибут на кореневому елементі та зчитування з localStorage при завантаженні сторінки.</w:t>
      </w:r>
    </w:p>
    <w:p w14:paraId="46914D33" w14:textId="0E5C0D40" w:rsidR="0019730A" w:rsidRPr="003C0167" w:rsidRDefault="0019730A" w:rsidP="008F07BA">
      <w:pPr>
        <w:spacing w:line="360" w:lineRule="auto"/>
        <w:jc w:val="center"/>
        <w:rPr>
          <w:b/>
          <w:i/>
          <w:noProof/>
          <w:sz w:val="28"/>
          <w:szCs w:val="28"/>
          <w:lang w:val="uk-UA"/>
        </w:rPr>
      </w:pPr>
      <w:r w:rsidRPr="003C0167">
        <w:rPr>
          <w:b/>
          <w:i/>
          <w:noProof/>
          <w:sz w:val="28"/>
          <w:szCs w:val="28"/>
          <w:lang w:val="uk-UA"/>
        </w:rPr>
        <w:t>Форма пошуку та валідація.</w:t>
      </w:r>
    </w:p>
    <w:p w14:paraId="4F4B7BDD" w14:textId="27CA1D7C" w:rsidR="0019730A" w:rsidRPr="003C0167" w:rsidRDefault="0019730A" w:rsidP="008F07BA">
      <w:pPr>
        <w:spacing w:line="360" w:lineRule="auto"/>
        <w:ind w:firstLine="720"/>
        <w:rPr>
          <w:noProof/>
          <w:sz w:val="28"/>
          <w:szCs w:val="28"/>
          <w:lang w:val="uk-UA"/>
        </w:rPr>
      </w:pPr>
      <w:r w:rsidRPr="003C0167">
        <w:rPr>
          <w:noProof/>
          <w:sz w:val="28"/>
          <w:szCs w:val="28"/>
          <w:lang w:val="uk-UA"/>
        </w:rPr>
        <w:t xml:space="preserve">Форма пошуку передає ключове слово, ліміт вакансій та список обраних джерел. На стороні клієнта я реалізувала перехоплення відправки форми та відправку запиту через fetch до GET /api/search з параметрами keyword, limit та sources. Якщо ключове слово порожнє, виводиться повідомлення про помилку та </w:t>
      </w:r>
      <w:r w:rsidRPr="003C0167">
        <w:rPr>
          <w:noProof/>
          <w:sz w:val="28"/>
          <w:szCs w:val="28"/>
          <w:lang w:val="uk-UA"/>
        </w:rPr>
        <w:lastRenderedPageBreak/>
        <w:t xml:space="preserve">запит не виконується. Ліміт обмежується діапазоном в межах за рахунок бекенду, щоб користувач не міг відразу запросити 10000 вакансій і перезавантажити систему. </w:t>
      </w:r>
      <w:r w:rsidR="00B52081" w:rsidRPr="003C0167">
        <w:rPr>
          <w:noProof/>
          <w:sz w:val="28"/>
          <w:szCs w:val="28"/>
          <w:lang w:val="uk-UA"/>
        </w:rPr>
        <w:t>Є можливість вводити текст голосом (іконка мікрофону)</w:t>
      </w:r>
      <w:r w:rsidR="00C73732" w:rsidRPr="003C0167">
        <w:rPr>
          <w:noProof/>
          <w:sz w:val="28"/>
          <w:szCs w:val="28"/>
          <w:lang w:val="uk-UA"/>
        </w:rPr>
        <w:t xml:space="preserve">, використовуючи Web Speech API. Якщо конкретний браузер не підтримує це, виводиться відповідне повідомлення. </w:t>
      </w:r>
      <w:r w:rsidRPr="003C0167">
        <w:rPr>
          <w:noProof/>
          <w:sz w:val="28"/>
          <w:szCs w:val="28"/>
          <w:lang w:val="uk-UA"/>
        </w:rPr>
        <w:t>Для чекбоксів джерел реалізовано правило «хоча б один обраний»: при спробі зняти останній чекбокс він знову стає обраним, щоб неможливо було запустити пошук без жодного джерела. Під час очікування відповіді відображається статус «Loading...», після отримання даних виводиться повідомлення про кількість знайдених вакансій або про їх відсутність.</w:t>
      </w:r>
    </w:p>
    <w:p w14:paraId="1DDB9B10" w14:textId="3C7F2CC6" w:rsidR="0019730A" w:rsidRPr="003C0167" w:rsidRDefault="0019730A" w:rsidP="008F07BA">
      <w:pPr>
        <w:spacing w:line="360" w:lineRule="auto"/>
        <w:jc w:val="center"/>
        <w:rPr>
          <w:b/>
          <w:i/>
          <w:noProof/>
          <w:sz w:val="28"/>
          <w:szCs w:val="28"/>
          <w:lang w:val="uk-UA"/>
        </w:rPr>
      </w:pPr>
      <w:r w:rsidRPr="003C0167">
        <w:rPr>
          <w:b/>
          <w:i/>
          <w:noProof/>
          <w:sz w:val="28"/>
          <w:szCs w:val="28"/>
          <w:lang w:val="uk-UA"/>
        </w:rPr>
        <w:t>Динамічне формування карток та збережені вакансії.</w:t>
      </w:r>
    </w:p>
    <w:p w14:paraId="0CD87D1F" w14:textId="3ED3B0E3" w:rsidR="0019730A" w:rsidRPr="003C0167" w:rsidRDefault="0019730A" w:rsidP="008F07BA">
      <w:pPr>
        <w:spacing w:line="360" w:lineRule="auto"/>
        <w:ind w:firstLine="720"/>
        <w:rPr>
          <w:noProof/>
          <w:sz w:val="28"/>
          <w:szCs w:val="28"/>
          <w:lang w:val="uk-UA"/>
        </w:rPr>
      </w:pPr>
      <w:r w:rsidRPr="003C0167">
        <w:rPr>
          <w:noProof/>
          <w:sz w:val="28"/>
          <w:szCs w:val="28"/>
          <w:lang w:val="uk-UA"/>
        </w:rPr>
        <w:t>Після отримання JSON з API я очищую контейнер job-cards і для кожної вакансії викликаю createJobCard, яка створює елементи DOM, заповнює їх текстом з об’єкта вакансії та додає обробники для кнопок «Visit» і «Save». Посилання «Visit» відкривається в новій вкладці. При натисканні «Save» вакансія додається в localStorage під ключем careerPulse_savedVacancies у вигляді масиву об’єктів, оновлюється лічильник збережених та текст кнопки на «</w:t>
      </w:r>
      <w:r w:rsidR="003C3D6F">
        <w:rPr>
          <w:noProof/>
          <w:sz w:val="28"/>
          <w:szCs w:val="28"/>
          <w:lang w:val="en-US"/>
        </w:rPr>
        <w:t>Saved</w:t>
      </w:r>
      <w:r w:rsidRPr="003C0167">
        <w:rPr>
          <w:noProof/>
          <w:sz w:val="28"/>
          <w:szCs w:val="28"/>
          <w:lang w:val="uk-UA"/>
        </w:rPr>
        <w:t>», кнопка блокується. Блок збережених вакансій показує кнопку «View», лише якщо є хоча б одна збережена вакансія; при натисканні відображається список карток із кнопкою «Delete» замість «Save», яка видаляє запис з localStorage та оновлює список. Дані з localStorage зчитуються при завантаженні сторінки, тому збережені вакансії зберігаються між сесіями.</w:t>
      </w:r>
    </w:p>
    <w:p w14:paraId="6844CC9A" w14:textId="1B12AA1E" w:rsidR="0019730A" w:rsidRPr="003C0167" w:rsidRDefault="0019730A" w:rsidP="008F07BA">
      <w:pPr>
        <w:spacing w:line="360" w:lineRule="auto"/>
        <w:jc w:val="center"/>
        <w:rPr>
          <w:b/>
          <w:i/>
          <w:noProof/>
          <w:sz w:val="28"/>
          <w:szCs w:val="28"/>
          <w:lang w:val="uk-UA"/>
        </w:rPr>
      </w:pPr>
      <w:r w:rsidRPr="003C0167">
        <w:rPr>
          <w:b/>
          <w:i/>
          <w:noProof/>
          <w:sz w:val="28"/>
          <w:szCs w:val="28"/>
          <w:lang w:val="uk-UA"/>
        </w:rPr>
        <w:t>Аналітика та діаграми.</w:t>
      </w:r>
    </w:p>
    <w:p w14:paraId="4E317AF9" w14:textId="52A96B3B" w:rsidR="0019730A" w:rsidRPr="003C0167" w:rsidRDefault="0019730A" w:rsidP="008F07BA">
      <w:pPr>
        <w:spacing w:line="360" w:lineRule="auto"/>
        <w:ind w:firstLine="720"/>
        <w:rPr>
          <w:noProof/>
          <w:sz w:val="28"/>
          <w:szCs w:val="28"/>
          <w:lang w:val="uk-UA"/>
        </w:rPr>
      </w:pPr>
      <w:r w:rsidRPr="003C0167">
        <w:rPr>
          <w:noProof/>
          <w:sz w:val="28"/>
          <w:szCs w:val="28"/>
          <w:lang w:val="uk-UA"/>
        </w:rPr>
        <w:t>Секція ан</w:t>
      </w:r>
      <w:r w:rsidR="003C3D6F">
        <w:rPr>
          <w:noProof/>
          <w:sz w:val="28"/>
          <w:szCs w:val="28"/>
          <w:lang w:val="uk-UA"/>
        </w:rPr>
        <w:t>алітики містить чотири кнопки: «</w:t>
      </w:r>
      <w:r w:rsidRPr="003C0167">
        <w:rPr>
          <w:noProof/>
          <w:sz w:val="28"/>
          <w:szCs w:val="28"/>
          <w:lang w:val="uk-UA"/>
        </w:rPr>
        <w:t>Середня зарплата», «Середній досвід», «Топ скілів», «Топ локацій». При натисканні кожної виконується відповідний підрахунок по поточному набору вакансій (останній результат пошуку або дані з карток на сторінці). Результати виводяться в окремі панелі, щоб можна було відкрити кілька аналізів одночасно. Для зарплати та досвіду відображається велике число та кругова діаграма з розподілом «з даними / без даних»</w:t>
      </w:r>
      <w:r w:rsidR="00262C4B" w:rsidRPr="003C0167">
        <w:rPr>
          <w:noProof/>
          <w:sz w:val="28"/>
          <w:szCs w:val="28"/>
          <w:lang w:val="uk-UA"/>
        </w:rPr>
        <w:t>, оскільки не у всіх вакансіях є інформація про досвід та зарплату</w:t>
      </w:r>
      <w:r w:rsidRPr="003C0167">
        <w:rPr>
          <w:noProof/>
          <w:sz w:val="28"/>
          <w:szCs w:val="28"/>
          <w:lang w:val="uk-UA"/>
        </w:rPr>
        <w:t xml:space="preserve">. Для скілів та локацій будуються горизонтальні стовпчикові діаграми з топ-12 записів. Усі діаграми створюються через Chart.js з налаштуванням кольорів під поточну </w:t>
      </w:r>
      <w:r w:rsidRPr="003C0167">
        <w:rPr>
          <w:noProof/>
          <w:sz w:val="28"/>
          <w:szCs w:val="28"/>
          <w:lang w:val="uk-UA"/>
        </w:rPr>
        <w:lastRenderedPageBreak/>
        <w:t>тему: у темному режимі текст осей, підписи та легенда мають світлий колір для читабельності. При перемиканні теми викликається оновлення існуючих діаграм, щоб їхні підписи та сітка відповідали новій темі.</w:t>
      </w:r>
    </w:p>
    <w:p w14:paraId="61CF0003" w14:textId="77777777" w:rsidR="00C73732" w:rsidRPr="003C0167" w:rsidRDefault="00C73732" w:rsidP="008F07BA">
      <w:pPr>
        <w:spacing w:line="360" w:lineRule="auto"/>
        <w:rPr>
          <w:b/>
          <w:bCs/>
          <w:noProof/>
          <w:sz w:val="28"/>
          <w:szCs w:val="48"/>
          <w:lang w:val="uk-UA"/>
        </w:rPr>
      </w:pPr>
      <w:r w:rsidRPr="003C0167">
        <w:rPr>
          <w:noProof/>
          <w:lang w:val="uk-UA"/>
        </w:rPr>
        <w:br w:type="page"/>
      </w:r>
    </w:p>
    <w:p w14:paraId="20EA5B02" w14:textId="5F733542" w:rsidR="00262C4B" w:rsidRPr="003C0167" w:rsidRDefault="00262C4B" w:rsidP="008F07BA">
      <w:pPr>
        <w:pStyle w:val="1"/>
        <w:spacing w:line="360" w:lineRule="auto"/>
        <w:rPr>
          <w:noProof/>
          <w:lang w:val="uk-UA"/>
        </w:rPr>
      </w:pPr>
      <w:bookmarkStart w:id="4" w:name="_Toc223743768"/>
      <w:r w:rsidRPr="003C0167">
        <w:rPr>
          <w:noProof/>
          <w:lang w:val="uk-UA"/>
        </w:rPr>
        <w:lastRenderedPageBreak/>
        <w:t>Документація, внутрішні процеси.</w:t>
      </w:r>
      <w:bookmarkEnd w:id="4"/>
    </w:p>
    <w:p w14:paraId="59B213FF" w14:textId="1ACEEAF3" w:rsidR="00262C4B" w:rsidRPr="003C0167" w:rsidRDefault="00262C4B" w:rsidP="008F07BA">
      <w:pPr>
        <w:spacing w:line="360" w:lineRule="auto"/>
        <w:jc w:val="center"/>
        <w:rPr>
          <w:b/>
          <w:i/>
          <w:noProof/>
          <w:sz w:val="28"/>
          <w:szCs w:val="28"/>
          <w:lang w:val="uk-UA"/>
        </w:rPr>
      </w:pPr>
      <w:r w:rsidRPr="003C0167">
        <w:rPr>
          <w:b/>
          <w:i/>
          <w:noProof/>
          <w:sz w:val="28"/>
          <w:szCs w:val="28"/>
          <w:lang w:val="uk-UA"/>
        </w:rPr>
        <w:t>Користувацька інструкція.</w:t>
      </w:r>
    </w:p>
    <w:p w14:paraId="1FB6074A" w14:textId="1D465CBA" w:rsidR="00262C4B" w:rsidRPr="003C0167" w:rsidRDefault="00262C4B" w:rsidP="008F07BA">
      <w:pPr>
        <w:spacing w:line="360" w:lineRule="auto"/>
        <w:ind w:firstLine="720"/>
        <w:rPr>
          <w:noProof/>
          <w:sz w:val="28"/>
          <w:szCs w:val="28"/>
          <w:lang w:val="uk-UA"/>
        </w:rPr>
      </w:pPr>
      <w:r w:rsidRPr="003C0167">
        <w:rPr>
          <w:noProof/>
          <w:sz w:val="28"/>
          <w:szCs w:val="28"/>
          <w:lang w:val="uk-UA"/>
        </w:rPr>
        <w:t>Одним із моїх завдань було підготувати текстовий опис роботи з застосунком для кінцевого користувача. Я склала документ, в якому по кроках описано: як відкрити застосунок, ввести ключове слово та обрати джерела й кількість вакансій, як інтерпретувати картки результатів, як зберігати та переглядати збережені вакансії, як користуватися кнопками аналітики та як читати діаграми (що означає середня зарплата, середній досвід, топ скілів і локацій). Окремо описані перемикач теми та повідомлення про помилки (відсутність ключового слова, мережеві помилки, порожні результати). Це може здатися легким завданням, але це є чудовою практикою, оскільки в реальних компаніях і в великих проєктах цей етап є важливим.</w:t>
      </w:r>
    </w:p>
    <w:p w14:paraId="254259B5" w14:textId="1FE09FDC" w:rsidR="00262C4B" w:rsidRPr="003C0167" w:rsidRDefault="00262C4B" w:rsidP="008F07BA">
      <w:pPr>
        <w:spacing w:line="360" w:lineRule="auto"/>
        <w:jc w:val="center"/>
        <w:rPr>
          <w:b/>
          <w:i/>
          <w:noProof/>
          <w:sz w:val="28"/>
          <w:szCs w:val="28"/>
          <w:lang w:val="uk-UA"/>
        </w:rPr>
      </w:pPr>
      <w:r w:rsidRPr="003C0167">
        <w:rPr>
          <w:b/>
          <w:i/>
          <w:noProof/>
          <w:sz w:val="28"/>
          <w:szCs w:val="28"/>
          <w:lang w:val="uk-UA"/>
        </w:rPr>
        <w:t>Опис компонентів інтерфейсу та сценаріїв.</w:t>
      </w:r>
    </w:p>
    <w:p w14:paraId="7D783497" w14:textId="40E310F6" w:rsidR="00262C4B" w:rsidRPr="003C0167" w:rsidRDefault="00262C4B" w:rsidP="008F07BA">
      <w:pPr>
        <w:spacing w:line="360" w:lineRule="auto"/>
        <w:ind w:firstLine="720"/>
        <w:rPr>
          <w:noProof/>
          <w:sz w:val="28"/>
          <w:szCs w:val="28"/>
          <w:lang w:val="uk-UA"/>
        </w:rPr>
      </w:pPr>
      <w:r w:rsidRPr="003C0167">
        <w:rPr>
          <w:noProof/>
          <w:sz w:val="28"/>
          <w:szCs w:val="28"/>
          <w:lang w:val="uk-UA"/>
        </w:rPr>
        <w:t xml:space="preserve">Я </w:t>
      </w:r>
      <w:r w:rsidR="007B49B1" w:rsidRPr="003C0167">
        <w:rPr>
          <w:noProof/>
          <w:sz w:val="28"/>
          <w:szCs w:val="28"/>
          <w:lang w:val="uk-UA"/>
        </w:rPr>
        <w:t xml:space="preserve">підготувала </w:t>
      </w:r>
      <w:r w:rsidRPr="003C0167">
        <w:rPr>
          <w:noProof/>
          <w:sz w:val="28"/>
          <w:szCs w:val="28"/>
          <w:lang w:val="uk-UA"/>
        </w:rPr>
        <w:t>внутрішній опис компонентів інтерфейсу для можливої передачі проєкту або для онбордингу третьої особи. У документі перелічені всі блоки сторінки (хедер, блок збережених, форма, картки, панелі аналітики), їхні HTML-ідентифікатори та основні класи, призначення та зв’язок з подіями в app.js. Окремо описані сценарії: успішний пошук, пошук без результатів, збереження та видалення вакансії, відкриття кількох діаграм, перемикання теми. Для кожного сценарію вказано очікувану поведінку інтерфейсу та повідомлення користувачу. Це допомагає підтримувати консистентність і перевіряти, чи реалізація відповідає опису.</w:t>
      </w:r>
    </w:p>
    <w:p w14:paraId="07867BC5" w14:textId="3D42ABA0" w:rsidR="00262C4B" w:rsidRPr="003C3D6F" w:rsidRDefault="00262C4B" w:rsidP="003C3D6F">
      <w:pPr>
        <w:spacing w:line="360" w:lineRule="auto"/>
        <w:jc w:val="center"/>
        <w:rPr>
          <w:b/>
          <w:i/>
          <w:noProof/>
          <w:sz w:val="28"/>
          <w:szCs w:val="28"/>
          <w:lang w:val="uk-UA"/>
        </w:rPr>
      </w:pPr>
      <w:r w:rsidRPr="003C3D6F">
        <w:rPr>
          <w:b/>
          <w:i/>
          <w:noProof/>
          <w:sz w:val="28"/>
          <w:szCs w:val="28"/>
          <w:lang w:val="uk-UA"/>
        </w:rPr>
        <w:t>Специфікація інтеграції з API</w:t>
      </w:r>
      <w:r w:rsidR="003C3D6F">
        <w:rPr>
          <w:b/>
          <w:i/>
          <w:noProof/>
          <w:sz w:val="28"/>
          <w:szCs w:val="28"/>
          <w:lang w:val="uk-UA"/>
        </w:rPr>
        <w:t>.</w:t>
      </w:r>
    </w:p>
    <w:p w14:paraId="08668118" w14:textId="6BEF700B" w:rsidR="00C73732" w:rsidRPr="003C0167" w:rsidRDefault="00262C4B" w:rsidP="00C45B77">
      <w:pPr>
        <w:spacing w:line="360" w:lineRule="auto"/>
        <w:ind w:firstLine="720"/>
        <w:rPr>
          <w:noProof/>
          <w:sz w:val="28"/>
          <w:szCs w:val="28"/>
          <w:lang w:val="uk-UA"/>
        </w:rPr>
      </w:pPr>
      <w:r w:rsidRPr="003C0167">
        <w:rPr>
          <w:noProof/>
          <w:sz w:val="28"/>
          <w:szCs w:val="28"/>
          <w:lang w:val="uk-UA"/>
        </w:rPr>
        <w:t>Щоб чітко розмежувати відповідальність фронтенду та бекенду, я скла</w:t>
      </w:r>
      <w:r w:rsidR="003C3D6F">
        <w:rPr>
          <w:noProof/>
          <w:sz w:val="28"/>
          <w:szCs w:val="28"/>
          <w:lang w:val="uk-UA"/>
        </w:rPr>
        <w:t>ла</w:t>
      </w:r>
      <w:r w:rsidRPr="003C0167">
        <w:rPr>
          <w:noProof/>
          <w:sz w:val="28"/>
          <w:szCs w:val="28"/>
          <w:lang w:val="uk-UA"/>
        </w:rPr>
        <w:t xml:space="preserve"> коротку специфікацію інтеграції: який ендпоінт викликається (GET /api/search), які параметри передаються (keyword, limit, sources), у якому форматі повертаються дані (JSON з полями vacancies та file_path), структура об’єкта вакансії (title, company, salary, location, experience, skills, source, link). Також описані можливі коди помилок та формат повідомлень про помилки. Цей документ використовувався під час узгодження з колегою та для перевірки </w:t>
      </w:r>
      <w:r w:rsidRPr="003C0167">
        <w:rPr>
          <w:noProof/>
          <w:sz w:val="28"/>
          <w:szCs w:val="28"/>
          <w:lang w:val="uk-UA"/>
        </w:rPr>
        <w:lastRenderedPageBreak/>
        <w:t>коректності обміну даними; він не змінює вигляд сторінки, але є частиною організації роботи в команді.</w:t>
      </w:r>
    </w:p>
    <w:p w14:paraId="0778AA1B" w14:textId="61AB6C4C" w:rsidR="00262C4B" w:rsidRPr="003C0167" w:rsidRDefault="00262C4B" w:rsidP="008F07BA">
      <w:pPr>
        <w:pStyle w:val="1"/>
        <w:spacing w:line="360" w:lineRule="auto"/>
        <w:rPr>
          <w:noProof/>
          <w:lang w:val="uk-UA"/>
        </w:rPr>
      </w:pPr>
      <w:bookmarkStart w:id="5" w:name="_Toc223743769"/>
      <w:r w:rsidRPr="003C0167">
        <w:rPr>
          <w:noProof/>
          <w:lang w:val="uk-UA"/>
        </w:rPr>
        <w:t>Перевірка якості та сумісності.</w:t>
      </w:r>
      <w:bookmarkEnd w:id="5"/>
    </w:p>
    <w:p w14:paraId="3B226F9A" w14:textId="0513073F" w:rsidR="00262C4B" w:rsidRPr="003C0167" w:rsidRDefault="00262C4B" w:rsidP="008F07BA">
      <w:pPr>
        <w:spacing w:line="360" w:lineRule="auto"/>
        <w:jc w:val="center"/>
        <w:rPr>
          <w:b/>
          <w:i/>
          <w:noProof/>
          <w:sz w:val="28"/>
          <w:szCs w:val="28"/>
          <w:lang w:val="uk-UA"/>
        </w:rPr>
      </w:pPr>
      <w:r w:rsidRPr="003C0167">
        <w:rPr>
          <w:b/>
          <w:i/>
          <w:noProof/>
          <w:sz w:val="28"/>
          <w:szCs w:val="28"/>
          <w:lang w:val="uk-UA"/>
        </w:rPr>
        <w:t>Перевірка доступності (accessibility).</w:t>
      </w:r>
    </w:p>
    <w:p w14:paraId="4609A014" w14:textId="58B2D7A8" w:rsidR="00262C4B" w:rsidRPr="003C0167" w:rsidRDefault="00262C4B" w:rsidP="008F07BA">
      <w:pPr>
        <w:spacing w:line="360" w:lineRule="auto"/>
        <w:rPr>
          <w:noProof/>
          <w:sz w:val="28"/>
          <w:szCs w:val="28"/>
          <w:lang w:val="uk-UA"/>
        </w:rPr>
      </w:pPr>
      <w:r w:rsidRPr="003C0167">
        <w:rPr>
          <w:noProof/>
          <w:sz w:val="28"/>
          <w:szCs w:val="28"/>
          <w:lang w:val="uk-UA"/>
        </w:rPr>
        <w:tab/>
        <w:t>При створенні сайтів важливо враховувати, наскільки він доступний для людей із обмеженими можливостями. Саме тому перед початком цього етапу я провела час за тим, щоб передивитись багато інформації, зокрема вивчаючи документи WCAG, на що потрібно звертати увагу та як я можу зробити сайт кращим.</w:t>
      </w:r>
    </w:p>
    <w:p w14:paraId="635863E8" w14:textId="4F9E2DB7" w:rsidR="00B52081" w:rsidRPr="003C0167" w:rsidRDefault="00262C4B" w:rsidP="008F07BA">
      <w:pPr>
        <w:spacing w:line="360" w:lineRule="auto"/>
        <w:ind w:firstLine="720"/>
        <w:rPr>
          <w:noProof/>
          <w:sz w:val="28"/>
          <w:szCs w:val="28"/>
          <w:lang w:val="uk-UA"/>
        </w:rPr>
      </w:pPr>
      <w:r w:rsidRPr="003C0167">
        <w:rPr>
          <w:noProof/>
          <w:sz w:val="28"/>
          <w:szCs w:val="28"/>
          <w:lang w:val="uk-UA"/>
        </w:rPr>
        <w:t>Перевір</w:t>
      </w:r>
      <w:r w:rsidR="00FC452E" w:rsidRPr="003C0167">
        <w:rPr>
          <w:noProof/>
          <w:sz w:val="28"/>
          <w:szCs w:val="28"/>
          <w:lang w:val="uk-UA"/>
        </w:rPr>
        <w:t>яла семантику сайту, в</w:t>
      </w:r>
      <w:r w:rsidRPr="003C0167">
        <w:rPr>
          <w:noProof/>
          <w:sz w:val="28"/>
          <w:szCs w:val="28"/>
          <w:lang w:val="uk-UA"/>
        </w:rPr>
        <w:t xml:space="preserve">икористовувала Screen reader, щоб </w:t>
      </w:r>
      <w:r w:rsidR="00FC452E" w:rsidRPr="003C0167">
        <w:rPr>
          <w:noProof/>
          <w:sz w:val="28"/>
          <w:szCs w:val="28"/>
          <w:lang w:val="uk-UA"/>
        </w:rPr>
        <w:t>впевнитись, що він добре працює, keyboard only navigation працює добре. Перевірила, що весь текст читабельний.</w:t>
      </w:r>
    </w:p>
    <w:p w14:paraId="54A5B8C6" w14:textId="77777777" w:rsidR="00FC452E" w:rsidRPr="003C0167" w:rsidRDefault="00FC452E" w:rsidP="008F07BA">
      <w:pPr>
        <w:spacing w:line="360" w:lineRule="auto"/>
        <w:ind w:firstLine="720"/>
        <w:rPr>
          <w:noProof/>
          <w:sz w:val="28"/>
          <w:szCs w:val="28"/>
          <w:lang w:val="uk-UA"/>
        </w:rPr>
      </w:pPr>
    </w:p>
    <w:p w14:paraId="63ABDA2C" w14:textId="2C02AC48" w:rsidR="00262C4B" w:rsidRPr="003C0167" w:rsidRDefault="00262C4B" w:rsidP="008F07BA">
      <w:pPr>
        <w:spacing w:line="360" w:lineRule="auto"/>
        <w:ind w:firstLine="720"/>
        <w:rPr>
          <w:noProof/>
          <w:sz w:val="28"/>
          <w:szCs w:val="28"/>
          <w:lang w:val="uk-UA"/>
        </w:rPr>
      </w:pPr>
      <w:r w:rsidRPr="003C0167">
        <w:rPr>
          <w:noProof/>
          <w:sz w:val="28"/>
          <w:szCs w:val="28"/>
          <w:lang w:val="uk-UA"/>
        </w:rPr>
        <w:t>Я перевірила роботу сторінки в кількох браузерах (Chrome, Firefox, Opera) на ПК. Перевірялося коректне відображення сітки та карток, робота fetch та оновлення DOM, збереження та читання з localStorage, побудова діаграм Chart.js та перемикання теми. Були лише незначні і непомітні різниці в шрифтах та відступах, але це не впливає на досвід користувача.</w:t>
      </w:r>
    </w:p>
    <w:p w14:paraId="1794B068" w14:textId="77777777" w:rsidR="00262C4B" w:rsidRPr="003C0167" w:rsidRDefault="00262C4B" w:rsidP="008F07BA">
      <w:pPr>
        <w:spacing w:line="360" w:lineRule="auto"/>
        <w:ind w:firstLine="720"/>
        <w:rPr>
          <w:noProof/>
          <w:sz w:val="28"/>
          <w:szCs w:val="28"/>
          <w:lang w:val="uk-UA"/>
        </w:rPr>
      </w:pPr>
    </w:p>
    <w:p w14:paraId="59648DC7" w14:textId="16A19019" w:rsidR="00262C4B" w:rsidRPr="003C0167" w:rsidRDefault="00262C4B" w:rsidP="008F07BA">
      <w:pPr>
        <w:spacing w:line="360" w:lineRule="auto"/>
        <w:ind w:firstLine="720"/>
        <w:rPr>
          <w:noProof/>
          <w:sz w:val="28"/>
          <w:szCs w:val="28"/>
          <w:lang w:val="uk-UA"/>
        </w:rPr>
      </w:pPr>
      <w:r w:rsidRPr="003C0167">
        <w:rPr>
          <w:noProof/>
          <w:sz w:val="28"/>
          <w:szCs w:val="28"/>
          <w:lang w:val="uk-UA"/>
        </w:rPr>
        <w:t>Після завершення створення візуальної частини сайту на стандартний розмір екрану ПК, я почала займатися адаптивністю. Дуже допомогла з цим і бібліотека Bootstrap,</w:t>
      </w:r>
      <w:r w:rsidR="002E189A" w:rsidRPr="003C0167">
        <w:rPr>
          <w:noProof/>
          <w:sz w:val="28"/>
          <w:szCs w:val="28"/>
          <w:lang w:val="uk-UA"/>
        </w:rPr>
        <w:t xml:space="preserve"> з якою ми працювали на другому курсі і яку я також вивчала. В</w:t>
      </w:r>
      <w:r w:rsidRPr="003C0167">
        <w:rPr>
          <w:noProof/>
          <w:sz w:val="28"/>
          <w:szCs w:val="28"/>
          <w:lang w:val="uk-UA"/>
        </w:rPr>
        <w:t xml:space="preserve">еб-застосунок адаптивний </w:t>
      </w:r>
      <w:r w:rsidR="002E189A" w:rsidRPr="003C0167">
        <w:rPr>
          <w:noProof/>
          <w:sz w:val="28"/>
          <w:szCs w:val="28"/>
          <w:lang w:val="uk-UA"/>
        </w:rPr>
        <w:t xml:space="preserve">і добре виглядає </w:t>
      </w:r>
      <w:r w:rsidRPr="003C0167">
        <w:rPr>
          <w:noProof/>
          <w:sz w:val="28"/>
          <w:szCs w:val="28"/>
          <w:lang w:val="uk-UA"/>
        </w:rPr>
        <w:t>на будь-як</w:t>
      </w:r>
      <w:r w:rsidR="002E189A" w:rsidRPr="003C0167">
        <w:rPr>
          <w:noProof/>
          <w:sz w:val="28"/>
          <w:szCs w:val="28"/>
          <w:lang w:val="uk-UA"/>
        </w:rPr>
        <w:t>ому</w:t>
      </w:r>
      <w:r w:rsidRPr="003C0167">
        <w:rPr>
          <w:noProof/>
          <w:sz w:val="28"/>
          <w:szCs w:val="28"/>
          <w:lang w:val="uk-UA"/>
        </w:rPr>
        <w:t xml:space="preserve"> розмір</w:t>
      </w:r>
      <w:r w:rsidR="002E189A" w:rsidRPr="003C0167">
        <w:rPr>
          <w:noProof/>
          <w:sz w:val="28"/>
          <w:szCs w:val="28"/>
          <w:lang w:val="uk-UA"/>
        </w:rPr>
        <w:t>і</w:t>
      </w:r>
      <w:r w:rsidRPr="003C0167">
        <w:rPr>
          <w:noProof/>
          <w:sz w:val="28"/>
          <w:szCs w:val="28"/>
          <w:lang w:val="uk-UA"/>
        </w:rPr>
        <w:t xml:space="preserve"> екрану.</w:t>
      </w:r>
    </w:p>
    <w:p w14:paraId="1D97BFF2" w14:textId="77777777" w:rsidR="00C73732" w:rsidRPr="003C0167" w:rsidRDefault="00C73732" w:rsidP="008F07BA">
      <w:pPr>
        <w:spacing w:line="360" w:lineRule="auto"/>
        <w:rPr>
          <w:b/>
          <w:bCs/>
          <w:noProof/>
          <w:sz w:val="28"/>
          <w:szCs w:val="48"/>
          <w:lang w:val="uk-UA"/>
        </w:rPr>
      </w:pPr>
      <w:r w:rsidRPr="003C0167">
        <w:rPr>
          <w:noProof/>
          <w:lang w:val="uk-UA"/>
        </w:rPr>
        <w:br w:type="page"/>
      </w:r>
    </w:p>
    <w:p w14:paraId="25A187CA" w14:textId="4F702DBE" w:rsidR="0019730A" w:rsidRPr="003C0167" w:rsidRDefault="00C73732" w:rsidP="008F07BA">
      <w:pPr>
        <w:pStyle w:val="1"/>
        <w:spacing w:line="360" w:lineRule="auto"/>
        <w:rPr>
          <w:noProof/>
          <w:lang w:val="uk-UA"/>
        </w:rPr>
      </w:pPr>
      <w:bookmarkStart w:id="6" w:name="_Toc223743770"/>
      <w:r w:rsidRPr="003C0167">
        <w:rPr>
          <w:noProof/>
          <w:lang w:val="uk-UA"/>
        </w:rPr>
        <w:lastRenderedPageBreak/>
        <w:t>Результати.</w:t>
      </w:r>
      <w:bookmarkEnd w:id="6"/>
    </w:p>
    <w:p w14:paraId="68D71E1E" w14:textId="77777777" w:rsidR="00C73732" w:rsidRPr="003C0167" w:rsidRDefault="00C73732" w:rsidP="008F07BA">
      <w:pPr>
        <w:spacing w:line="360" w:lineRule="auto"/>
        <w:jc w:val="center"/>
        <w:rPr>
          <w:noProof/>
          <w:lang w:val="uk-UA"/>
        </w:rPr>
      </w:pPr>
    </w:p>
    <w:p w14:paraId="5377B8C3" w14:textId="77777777" w:rsidR="00C73732" w:rsidRPr="003C0167" w:rsidRDefault="00C73732" w:rsidP="008F07BA">
      <w:pPr>
        <w:spacing w:line="360" w:lineRule="auto"/>
        <w:jc w:val="center"/>
        <w:rPr>
          <w:noProof/>
          <w:lang w:val="uk-UA"/>
        </w:rPr>
      </w:pPr>
    </w:p>
    <w:p w14:paraId="430FF27E" w14:textId="699BECBE" w:rsidR="00C73732" w:rsidRPr="003C0167" w:rsidRDefault="00C73732" w:rsidP="008F07BA">
      <w:pPr>
        <w:spacing w:line="360" w:lineRule="auto"/>
        <w:jc w:val="center"/>
        <w:rPr>
          <w:noProof/>
          <w:lang w:val="uk-UA"/>
        </w:rPr>
      </w:pPr>
      <w:r w:rsidRPr="003C0167">
        <w:rPr>
          <w:noProof/>
          <w:lang w:val="uk-UA"/>
        </w:rPr>
        <w:drawing>
          <wp:inline distT="0" distB="0" distL="0" distR="0" wp14:anchorId="1DD61442" wp14:editId="38D3FCA5">
            <wp:extent cx="6408420" cy="36449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німок екрана 2026-03-07 023524.png"/>
                    <pic:cNvPicPr/>
                  </pic:nvPicPr>
                  <pic:blipFill rotWithShape="1">
                    <a:blip r:embed="rId11" cstate="print">
                      <a:extLst>
                        <a:ext uri="{28A0092B-C50C-407E-A947-70E740481C1C}">
                          <a14:useLocalDpi xmlns:a14="http://schemas.microsoft.com/office/drawing/2010/main" val="0"/>
                        </a:ext>
                      </a:extLst>
                    </a:blip>
                    <a:srcRect l="-1" r="1097"/>
                    <a:stretch/>
                  </pic:blipFill>
                  <pic:spPr bwMode="auto">
                    <a:xfrm>
                      <a:off x="0" y="0"/>
                      <a:ext cx="6408420" cy="3644900"/>
                    </a:xfrm>
                    <a:prstGeom prst="rect">
                      <a:avLst/>
                    </a:prstGeom>
                    <a:ln>
                      <a:noFill/>
                    </a:ln>
                    <a:extLst>
                      <a:ext uri="{53640926-AAD7-44D8-BBD7-CCE9431645EC}">
                        <a14:shadowObscured xmlns:a14="http://schemas.microsoft.com/office/drawing/2010/main"/>
                      </a:ext>
                    </a:extLst>
                  </pic:spPr>
                </pic:pic>
              </a:graphicData>
            </a:graphic>
          </wp:inline>
        </w:drawing>
      </w:r>
      <w:r w:rsidRPr="003C0167">
        <w:rPr>
          <w:noProof/>
          <w:lang w:val="uk-UA"/>
        </w:rPr>
        <w:drawing>
          <wp:inline distT="0" distB="0" distL="0" distR="0" wp14:anchorId="4677B440" wp14:editId="794ADFBA">
            <wp:extent cx="6400800" cy="3644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німок екрана 2026-03-07 023533.png"/>
                    <pic:cNvPicPr/>
                  </pic:nvPicPr>
                  <pic:blipFill rotWithShape="1">
                    <a:blip r:embed="rId12" cstate="print">
                      <a:extLst>
                        <a:ext uri="{28A0092B-C50C-407E-A947-70E740481C1C}">
                          <a14:useLocalDpi xmlns:a14="http://schemas.microsoft.com/office/drawing/2010/main" val="0"/>
                        </a:ext>
                      </a:extLst>
                    </a:blip>
                    <a:srcRect r="1215"/>
                    <a:stretch/>
                  </pic:blipFill>
                  <pic:spPr bwMode="auto">
                    <a:xfrm>
                      <a:off x="0" y="0"/>
                      <a:ext cx="6400800" cy="3644900"/>
                    </a:xfrm>
                    <a:prstGeom prst="rect">
                      <a:avLst/>
                    </a:prstGeom>
                    <a:ln>
                      <a:noFill/>
                    </a:ln>
                    <a:extLst>
                      <a:ext uri="{53640926-AAD7-44D8-BBD7-CCE9431645EC}">
                        <a14:shadowObscured xmlns:a14="http://schemas.microsoft.com/office/drawing/2010/main"/>
                      </a:ext>
                    </a:extLst>
                  </pic:spPr>
                </pic:pic>
              </a:graphicData>
            </a:graphic>
          </wp:inline>
        </w:drawing>
      </w:r>
    </w:p>
    <w:p w14:paraId="73794DD7" w14:textId="0DB6EA8F" w:rsidR="00C73732" w:rsidRPr="003C0167" w:rsidRDefault="00C73732" w:rsidP="008F07BA">
      <w:pPr>
        <w:spacing w:line="360" w:lineRule="auto"/>
        <w:jc w:val="center"/>
        <w:rPr>
          <w:noProof/>
          <w:lang w:val="uk-UA"/>
        </w:rPr>
      </w:pPr>
    </w:p>
    <w:p w14:paraId="36727693" w14:textId="37902986" w:rsidR="00C73732" w:rsidRPr="003C0167" w:rsidRDefault="00C73732" w:rsidP="008F07BA">
      <w:pPr>
        <w:spacing w:line="360" w:lineRule="auto"/>
        <w:jc w:val="center"/>
        <w:rPr>
          <w:noProof/>
          <w:lang w:val="uk-UA"/>
        </w:rPr>
      </w:pPr>
      <w:r w:rsidRPr="003C0167">
        <w:rPr>
          <w:noProof/>
          <w:lang w:val="uk-UA"/>
        </w:rPr>
        <w:lastRenderedPageBreak/>
        <w:drawing>
          <wp:inline distT="0" distB="0" distL="0" distR="0" wp14:anchorId="2B4E71AC" wp14:editId="26826ADF">
            <wp:extent cx="6408420" cy="36449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німок екрана 2026-03-07 023839.png"/>
                    <pic:cNvPicPr/>
                  </pic:nvPicPr>
                  <pic:blipFill rotWithShape="1">
                    <a:blip r:embed="rId13" cstate="print">
                      <a:extLst>
                        <a:ext uri="{28A0092B-C50C-407E-A947-70E740481C1C}">
                          <a14:useLocalDpi xmlns:a14="http://schemas.microsoft.com/office/drawing/2010/main" val="0"/>
                        </a:ext>
                      </a:extLst>
                    </a:blip>
                    <a:srcRect r="1098"/>
                    <a:stretch/>
                  </pic:blipFill>
                  <pic:spPr bwMode="auto">
                    <a:xfrm>
                      <a:off x="0" y="0"/>
                      <a:ext cx="6408420" cy="3644900"/>
                    </a:xfrm>
                    <a:prstGeom prst="rect">
                      <a:avLst/>
                    </a:prstGeom>
                    <a:ln>
                      <a:noFill/>
                    </a:ln>
                    <a:extLst>
                      <a:ext uri="{53640926-AAD7-44D8-BBD7-CCE9431645EC}">
                        <a14:shadowObscured xmlns:a14="http://schemas.microsoft.com/office/drawing/2010/main"/>
                      </a:ext>
                    </a:extLst>
                  </pic:spPr>
                </pic:pic>
              </a:graphicData>
            </a:graphic>
          </wp:inline>
        </w:drawing>
      </w:r>
    </w:p>
    <w:p w14:paraId="4E488702" w14:textId="77777777" w:rsidR="00C73732" w:rsidRPr="003C0167" w:rsidRDefault="00C73732" w:rsidP="008F07BA">
      <w:pPr>
        <w:spacing w:line="360" w:lineRule="auto"/>
        <w:rPr>
          <w:b/>
          <w:bCs/>
          <w:noProof/>
          <w:sz w:val="28"/>
          <w:szCs w:val="48"/>
          <w:lang w:val="uk-UA"/>
        </w:rPr>
      </w:pPr>
      <w:r w:rsidRPr="003C0167">
        <w:rPr>
          <w:noProof/>
          <w:lang w:val="uk-UA"/>
        </w:rPr>
        <w:br w:type="page"/>
      </w:r>
    </w:p>
    <w:p w14:paraId="3095BC84" w14:textId="43548221" w:rsidR="00C73732" w:rsidRPr="003C0167" w:rsidRDefault="00C73732" w:rsidP="008F07BA">
      <w:pPr>
        <w:pStyle w:val="1"/>
        <w:spacing w:line="360" w:lineRule="auto"/>
        <w:rPr>
          <w:noProof/>
          <w:lang w:val="uk-UA"/>
        </w:rPr>
      </w:pPr>
      <w:bookmarkStart w:id="7" w:name="_Toc223743771"/>
      <w:r w:rsidRPr="003C0167">
        <w:rPr>
          <w:noProof/>
          <w:lang w:val="uk-UA"/>
        </w:rPr>
        <w:lastRenderedPageBreak/>
        <w:t>Висновки.</w:t>
      </w:r>
      <w:bookmarkEnd w:id="7"/>
    </w:p>
    <w:p w14:paraId="584A164F" w14:textId="48618B45" w:rsidR="008F07BA" w:rsidRPr="003C0167" w:rsidRDefault="008F07BA" w:rsidP="008F07BA">
      <w:pPr>
        <w:spacing w:line="360" w:lineRule="auto"/>
        <w:ind w:firstLine="720"/>
        <w:rPr>
          <w:noProof/>
          <w:sz w:val="28"/>
          <w:szCs w:val="28"/>
          <w:lang w:val="uk-UA"/>
        </w:rPr>
      </w:pPr>
      <w:r w:rsidRPr="003C0167">
        <w:rPr>
          <w:noProof/>
          <w:sz w:val="28"/>
          <w:szCs w:val="28"/>
          <w:lang w:val="uk-UA"/>
        </w:rPr>
        <w:t>Під час виробничої практики було виконано командний проєкт – веб-застосунок для аналізу ринку ІТ-вакансій, призначений в першу чергу для студентів та початківців у сфері ІТ. Реалізовано збір вакансій із трьох джерел (DOU, Djinni, LinkedIn), відображення результатів у вигляді карток, збереження обраних вакансій у браузері, а також аналітику та візуалізацію даних (середня зарплата, досвід, топ скілів і локацій). Інтерфейс підтримує світлу та темну тему, фільтрацію за джерелами, пошук без перезавантаження сторінки, є повністю адаптивним та доступним.</w:t>
      </w:r>
    </w:p>
    <w:p w14:paraId="6128BF30" w14:textId="4CE5A8E5" w:rsidR="008F07BA" w:rsidRPr="003C0167" w:rsidRDefault="008F07BA" w:rsidP="008F07BA">
      <w:pPr>
        <w:spacing w:line="360" w:lineRule="auto"/>
        <w:ind w:firstLine="720"/>
        <w:rPr>
          <w:noProof/>
          <w:sz w:val="28"/>
          <w:szCs w:val="28"/>
          <w:lang w:val="uk-UA"/>
        </w:rPr>
      </w:pPr>
      <w:r w:rsidRPr="003C0167">
        <w:rPr>
          <w:noProof/>
          <w:sz w:val="28"/>
          <w:szCs w:val="28"/>
          <w:lang w:val="uk-UA"/>
        </w:rPr>
        <w:t>Був отриманий новий досвід та отриманні нові знання в декількох різних елементах та інструментах. Хочеться зазначити, що також повністю ознайомилась із бекендом, вивчила для себе нові інструменти та попрактикувалась з ними й також.</w:t>
      </w:r>
    </w:p>
    <w:p w14:paraId="2D46B549" w14:textId="0D6F52D3" w:rsidR="008F07BA" w:rsidRPr="003C0167" w:rsidRDefault="008F07BA" w:rsidP="008F07BA">
      <w:pPr>
        <w:spacing w:line="360" w:lineRule="auto"/>
        <w:ind w:firstLine="720"/>
        <w:rPr>
          <w:noProof/>
          <w:sz w:val="28"/>
          <w:szCs w:val="28"/>
          <w:lang w:val="uk-UA"/>
        </w:rPr>
      </w:pPr>
      <w:r w:rsidRPr="003C0167">
        <w:rPr>
          <w:noProof/>
          <w:sz w:val="28"/>
          <w:szCs w:val="28"/>
          <w:lang w:val="uk-UA"/>
        </w:rPr>
        <w:t>У межах практики бул</w:t>
      </w:r>
      <w:r w:rsidR="003C3D6F">
        <w:rPr>
          <w:noProof/>
          <w:sz w:val="28"/>
          <w:szCs w:val="28"/>
          <w:lang w:val="uk-UA"/>
        </w:rPr>
        <w:t>и</w:t>
      </w:r>
      <w:r w:rsidRPr="003C0167">
        <w:rPr>
          <w:noProof/>
          <w:sz w:val="28"/>
          <w:szCs w:val="28"/>
          <w:lang w:val="uk-UA"/>
        </w:rPr>
        <w:t xml:space="preserve"> застосован</w:t>
      </w:r>
      <w:r w:rsidR="003C3D6F">
        <w:rPr>
          <w:noProof/>
          <w:sz w:val="28"/>
          <w:szCs w:val="28"/>
          <w:lang w:val="uk-UA"/>
        </w:rPr>
        <w:t>і</w:t>
      </w:r>
      <w:r w:rsidRPr="003C0167">
        <w:rPr>
          <w:noProof/>
          <w:sz w:val="28"/>
          <w:szCs w:val="28"/>
          <w:lang w:val="uk-UA"/>
        </w:rPr>
        <w:t xml:space="preserve"> підходи реалізації: розділення відповідальностей між бекендом та фронтендом, використання патернів проєктування, робота з зовнішніми API та браузерними можливостями. Отримано досвід роботи в команді.</w:t>
      </w:r>
    </w:p>
    <w:p w14:paraId="1C1105AF" w14:textId="6FBD50B6" w:rsidR="008F07BA" w:rsidRPr="003C0167" w:rsidRDefault="008F07BA" w:rsidP="008F07BA">
      <w:pPr>
        <w:spacing w:line="360" w:lineRule="auto"/>
        <w:ind w:firstLine="720"/>
        <w:rPr>
          <w:noProof/>
          <w:sz w:val="28"/>
          <w:szCs w:val="28"/>
          <w:lang w:val="uk-UA"/>
        </w:rPr>
      </w:pPr>
      <w:r w:rsidRPr="003C0167">
        <w:rPr>
          <w:noProof/>
          <w:sz w:val="28"/>
          <w:szCs w:val="28"/>
          <w:lang w:val="uk-UA"/>
        </w:rPr>
        <w:t>Результати практики підуть на користь за рахунок нових вивчених деталей та знадобляться в майбутньому для професії Front-End Developer в першу чергу.</w:t>
      </w:r>
    </w:p>
    <w:sectPr w:rsidR="008F07BA" w:rsidRPr="003C0167" w:rsidSect="00F26743">
      <w:footerReference w:type="default" r:id="rId14"/>
      <w:pgSz w:w="11906" w:h="16838"/>
      <w:pgMar w:top="851" w:right="851" w:bottom="851" w:left="1134" w:header="709" w:footer="709"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98DFB3" w14:textId="77777777" w:rsidR="008F07E7" w:rsidRDefault="008F07E7" w:rsidP="009107F7">
      <w:r>
        <w:separator/>
      </w:r>
    </w:p>
  </w:endnote>
  <w:endnote w:type="continuationSeparator" w:id="0">
    <w:p w14:paraId="73080D12" w14:textId="77777777" w:rsidR="008F07E7" w:rsidRDefault="008F07E7" w:rsidP="00910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20F902BA-4E45-4A6A-A2D9-EBF147D2F98B}"/>
  </w:font>
  <w:font w:name="Calibri">
    <w:panose1 w:val="020F0502020204030204"/>
    <w:charset w:val="CC"/>
    <w:family w:val="swiss"/>
    <w:pitch w:val="variable"/>
    <w:sig w:usb0="E4002EFF" w:usb1="C200247B" w:usb2="00000009" w:usb3="00000000" w:csb0="000001FF" w:csb1="00000000"/>
    <w:embedRegular r:id="rId2" w:fontKey="{9CC2A557-C7A9-4E4A-B844-F484A5803752}"/>
    <w:embedBold r:id="rId3" w:fontKey="{6A460B8F-04D6-4267-8E24-2A73E1A8EC13}"/>
  </w:font>
  <w:font w:name="Cambria">
    <w:panose1 w:val="02040503050406030204"/>
    <w:charset w:val="CC"/>
    <w:family w:val="roman"/>
    <w:pitch w:val="variable"/>
    <w:sig w:usb0="E00006FF" w:usb1="420024FF" w:usb2="02000000" w:usb3="00000000" w:csb0="0000019F" w:csb1="00000000"/>
    <w:embedRegular r:id="rId4" w:fontKey="{5F1AB786-72AB-4C54-9358-C51FB1D6638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7466580"/>
      <w:docPartObj>
        <w:docPartGallery w:val="Page Numbers (Bottom of Page)"/>
        <w:docPartUnique/>
      </w:docPartObj>
    </w:sdtPr>
    <w:sdtEndPr/>
    <w:sdtContent>
      <w:p w14:paraId="01FCF1EA" w14:textId="392E5591" w:rsidR="009107F7" w:rsidRDefault="009107F7">
        <w:pPr>
          <w:pStyle w:val="af"/>
          <w:jc w:val="center"/>
        </w:pPr>
        <w:r>
          <w:fldChar w:fldCharType="begin"/>
        </w:r>
        <w:r>
          <w:instrText>PAGE   \* MERGEFORMAT</w:instrText>
        </w:r>
        <w:r>
          <w:fldChar w:fldCharType="separate"/>
        </w:r>
        <w:r w:rsidR="00503291" w:rsidRPr="00503291">
          <w:rPr>
            <w:noProof/>
            <w:lang w:val="uk-UA"/>
          </w:rPr>
          <w:t>13</w:t>
        </w:r>
        <w:r>
          <w:fldChar w:fldCharType="end"/>
        </w:r>
      </w:p>
    </w:sdtContent>
  </w:sdt>
  <w:p w14:paraId="4BDF1BA3" w14:textId="77777777" w:rsidR="009107F7" w:rsidRDefault="009107F7">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4AFA64" w14:textId="77777777" w:rsidR="008F07E7" w:rsidRDefault="008F07E7" w:rsidP="009107F7">
      <w:r>
        <w:separator/>
      </w:r>
    </w:p>
  </w:footnote>
  <w:footnote w:type="continuationSeparator" w:id="0">
    <w:p w14:paraId="7F755F01" w14:textId="77777777" w:rsidR="008F07E7" w:rsidRDefault="008F07E7" w:rsidP="009107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002"/>
    <w:rsid w:val="001571AC"/>
    <w:rsid w:val="0019730A"/>
    <w:rsid w:val="00201875"/>
    <w:rsid w:val="00262C4B"/>
    <w:rsid w:val="002B7D16"/>
    <w:rsid w:val="002C75B1"/>
    <w:rsid w:val="002E189A"/>
    <w:rsid w:val="003C0167"/>
    <w:rsid w:val="003C3D6F"/>
    <w:rsid w:val="004A0908"/>
    <w:rsid w:val="00503291"/>
    <w:rsid w:val="006325B9"/>
    <w:rsid w:val="00681682"/>
    <w:rsid w:val="007A0801"/>
    <w:rsid w:val="007B49B1"/>
    <w:rsid w:val="008435A6"/>
    <w:rsid w:val="008F07BA"/>
    <w:rsid w:val="008F07E7"/>
    <w:rsid w:val="009107F7"/>
    <w:rsid w:val="009B5EBC"/>
    <w:rsid w:val="00AC2981"/>
    <w:rsid w:val="00B204F0"/>
    <w:rsid w:val="00B30002"/>
    <w:rsid w:val="00B52081"/>
    <w:rsid w:val="00BF4432"/>
    <w:rsid w:val="00C45B77"/>
    <w:rsid w:val="00C73732"/>
    <w:rsid w:val="00D75E15"/>
    <w:rsid w:val="00D8269A"/>
    <w:rsid w:val="00F26743"/>
    <w:rsid w:val="00F7210C"/>
    <w:rsid w:val="00FC452E"/>
    <w:rsid w:val="00FE26B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D97B4"/>
  <w15:docId w15:val="{13A6CF74-FBB6-4B4E-BE62-00CA82A2F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rsid w:val="0019730A"/>
    <w:pPr>
      <w:keepNext/>
      <w:keepLines/>
      <w:spacing w:before="480" w:after="120"/>
      <w:jc w:val="center"/>
      <w:outlineLvl w:val="0"/>
    </w:pPr>
    <w:rPr>
      <w:b/>
      <w:bCs/>
      <w:sz w:val="28"/>
      <w:szCs w:val="48"/>
    </w:rPr>
  </w:style>
  <w:style w:type="paragraph" w:styleId="2">
    <w:name w:val="heading 2"/>
    <w:basedOn w:val="a"/>
    <w:next w:val="a"/>
    <w:rsid w:val="002B7D16"/>
    <w:pPr>
      <w:keepNext/>
      <w:keepLines/>
      <w:spacing w:before="360" w:after="80"/>
      <w:jc w:val="center"/>
      <w:outlineLvl w:val="1"/>
    </w:pPr>
    <w:rPr>
      <w:b/>
      <w:bCs/>
      <w:i/>
      <w:sz w:val="28"/>
      <w:szCs w:val="36"/>
    </w:rPr>
  </w:style>
  <w:style w:type="paragraph" w:styleId="3">
    <w:name w:val="heading 3"/>
    <w:basedOn w:val="a"/>
    <w:next w:val="a"/>
    <w:pPr>
      <w:keepNext/>
      <w:keepLines/>
      <w:spacing w:before="280" w:after="80"/>
      <w:outlineLvl w:val="2"/>
    </w:pPr>
    <w:rPr>
      <w:b/>
      <w:bCs/>
      <w:sz w:val="28"/>
      <w:szCs w:val="28"/>
    </w:rPr>
  </w:style>
  <w:style w:type="paragraph" w:styleId="4">
    <w:name w:val="heading 4"/>
    <w:basedOn w:val="a"/>
    <w:next w:val="a"/>
    <w:pPr>
      <w:keepNext/>
      <w:keepLines/>
      <w:spacing w:before="240" w:after="40"/>
      <w:outlineLvl w:val="3"/>
    </w:pPr>
    <w:rPr>
      <w:b/>
      <w:bCs/>
      <w:sz w:val="24"/>
      <w:szCs w:val="24"/>
    </w:rPr>
  </w:style>
  <w:style w:type="paragraph" w:styleId="5">
    <w:name w:val="heading 5"/>
    <w:basedOn w:val="a"/>
    <w:next w:val="a"/>
    <w:pPr>
      <w:keepNext/>
      <w:keepLines/>
      <w:spacing w:before="220" w:after="40"/>
      <w:outlineLvl w:val="4"/>
    </w:pPr>
    <w:rPr>
      <w:b/>
      <w:bCs/>
      <w:sz w:val="22"/>
      <w:szCs w:val="22"/>
    </w:rPr>
  </w:style>
  <w:style w:type="paragraph" w:styleId="6">
    <w:name w:val="heading 6"/>
    <w:basedOn w:val="a"/>
    <w:next w:val="a"/>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customStyle="1" w:styleId="a4">
    <w:name w:val="Обычный"/>
    <w:pPr>
      <w:suppressAutoHyphens/>
      <w:spacing w:line="1" w:lineRule="atLeast"/>
      <w:ind w:leftChars="-1" w:left="-1" w:hangingChars="1" w:hanging="1"/>
      <w:textDirection w:val="btLr"/>
      <w:textAlignment w:val="top"/>
      <w:outlineLvl w:val="0"/>
    </w:pPr>
    <w:rPr>
      <w:position w:val="-1"/>
      <w:sz w:val="24"/>
      <w:szCs w:val="24"/>
      <w:lang w:val="ru-RU" w:eastAsia="ru-RU"/>
    </w:rPr>
  </w:style>
  <w:style w:type="character" w:customStyle="1" w:styleId="a5">
    <w:name w:val="Основной шрифт абзаца"/>
    <w:rPr>
      <w:w w:val="100"/>
      <w:position w:val="-1"/>
      <w:effect w:val="none"/>
      <w:vertAlign w:val="baseline"/>
      <w:cs w:val="0"/>
      <w:em w:val="none"/>
    </w:rPr>
  </w:style>
  <w:style w:type="table" w:customStyle="1" w:styleId="a6">
    <w:name w:val="Обычная таблица"/>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a7">
    <w:name w:val="Нет списка"/>
  </w:style>
  <w:style w:type="paragraph" w:customStyle="1" w:styleId="a8">
    <w:name w:val="Название"/>
    <w:basedOn w:val="a4"/>
    <w:pPr>
      <w:jc w:val="center"/>
    </w:pPr>
    <w:rPr>
      <w:b/>
      <w:szCs w:val="20"/>
      <w:lang w:val="uk-UA" w:eastAsia="uk-UA"/>
    </w:rPr>
  </w:style>
  <w:style w:type="paragraph" w:customStyle="1" w:styleId="a9">
    <w:name w:val="Подзаголовок"/>
    <w:basedOn w:val="a4"/>
    <w:pPr>
      <w:jc w:val="center"/>
    </w:pPr>
    <w:rPr>
      <w:b/>
      <w:sz w:val="28"/>
      <w:szCs w:val="20"/>
      <w:lang w:val="uk-UA" w:eastAsia="uk-UA"/>
    </w:rPr>
  </w:style>
  <w:style w:type="paragraph" w:styleId="aa">
    <w:name w:val="Subtitle"/>
    <w:basedOn w:val="a"/>
    <w:next w:val="a"/>
    <w:pPr>
      <w:keepNext/>
      <w:keepLines/>
      <w:spacing w:before="360" w:after="80"/>
    </w:pPr>
    <w:rPr>
      <w:rFonts w:ascii="Georgia" w:eastAsia="Georgia" w:hAnsi="Georgia" w:cs="Georgia"/>
      <w:i/>
      <w:iCs/>
      <w:color w:val="666666"/>
      <w:sz w:val="48"/>
      <w:szCs w:val="48"/>
    </w:rPr>
  </w:style>
  <w:style w:type="paragraph" w:styleId="ab">
    <w:name w:val="TOC Heading"/>
    <w:basedOn w:val="1"/>
    <w:next w:val="a"/>
    <w:uiPriority w:val="39"/>
    <w:unhideWhenUsed/>
    <w:qFormat/>
    <w:rsid w:val="009107F7"/>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uk-UA"/>
    </w:rPr>
  </w:style>
  <w:style w:type="paragraph" w:styleId="10">
    <w:name w:val="toc 1"/>
    <w:basedOn w:val="a"/>
    <w:next w:val="a"/>
    <w:autoRedefine/>
    <w:uiPriority w:val="39"/>
    <w:unhideWhenUsed/>
    <w:rsid w:val="009107F7"/>
    <w:pPr>
      <w:spacing w:after="100"/>
    </w:pPr>
  </w:style>
  <w:style w:type="character" w:styleId="ac">
    <w:name w:val="Hyperlink"/>
    <w:basedOn w:val="a0"/>
    <w:uiPriority w:val="99"/>
    <w:unhideWhenUsed/>
    <w:rsid w:val="009107F7"/>
    <w:rPr>
      <w:color w:val="0000FF" w:themeColor="hyperlink"/>
      <w:u w:val="single"/>
    </w:rPr>
  </w:style>
  <w:style w:type="paragraph" w:styleId="ad">
    <w:name w:val="header"/>
    <w:basedOn w:val="a"/>
    <w:link w:val="ae"/>
    <w:uiPriority w:val="99"/>
    <w:unhideWhenUsed/>
    <w:rsid w:val="009107F7"/>
    <w:pPr>
      <w:tabs>
        <w:tab w:val="center" w:pos="4819"/>
        <w:tab w:val="right" w:pos="9639"/>
      </w:tabs>
    </w:pPr>
  </w:style>
  <w:style w:type="character" w:customStyle="1" w:styleId="ae">
    <w:name w:val="Верхній колонтитул Знак"/>
    <w:basedOn w:val="a0"/>
    <w:link w:val="ad"/>
    <w:uiPriority w:val="99"/>
    <w:rsid w:val="009107F7"/>
  </w:style>
  <w:style w:type="paragraph" w:styleId="af">
    <w:name w:val="footer"/>
    <w:basedOn w:val="a"/>
    <w:link w:val="af0"/>
    <w:uiPriority w:val="99"/>
    <w:unhideWhenUsed/>
    <w:rsid w:val="009107F7"/>
    <w:pPr>
      <w:tabs>
        <w:tab w:val="center" w:pos="4819"/>
        <w:tab w:val="right" w:pos="9639"/>
      </w:tabs>
    </w:pPr>
  </w:style>
  <w:style w:type="character" w:customStyle="1" w:styleId="af0">
    <w:name w:val="Нижній колонтитул Знак"/>
    <w:basedOn w:val="a0"/>
    <w:link w:val="af"/>
    <w:uiPriority w:val="99"/>
    <w:rsid w:val="00910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KXNm9hskOGsRDTah6XAknFIIqQ==">CgMxLjA4AHIhMUxFcE5Wd0F1eWFGX1BUemlUa284Z2FJT1p0VmtIaHlS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F8FDCD-3DDC-4833-BE03-C53E4D53D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13</Pages>
  <Words>9311</Words>
  <Characters>5308</Characters>
  <Application>Microsoft Office Word</Application>
  <DocSecurity>0</DocSecurity>
  <Lines>44</Lines>
  <Paragraphs>29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Viral</dc:creator>
  <cp:lastModifiedBy>Xie Ta</cp:lastModifiedBy>
  <cp:revision>20</cp:revision>
  <dcterms:created xsi:type="dcterms:W3CDTF">2022-02-15T09:55:00Z</dcterms:created>
  <dcterms:modified xsi:type="dcterms:W3CDTF">2026-04-29T20:21:00Z</dcterms:modified>
</cp:coreProperties>
</file>