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4F9" w:rsidRPr="001C14F9" w:rsidRDefault="001C14F9" w:rsidP="001C14F9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Київський національний університет імені Тараса Шевченка</w:t>
      </w:r>
    </w:p>
    <w:p w:rsidR="00E64F2D" w:rsidRDefault="001C14F9" w:rsidP="001C14F9">
      <w:pPr>
        <w:spacing w:line="360" w:lineRule="auto"/>
        <w:jc w:val="center"/>
        <w:rPr>
          <w:sz w:val="28"/>
          <w:szCs w:val="28"/>
        </w:rPr>
      </w:pPr>
      <w:r w:rsidRPr="001C14F9">
        <w:rPr>
          <w:sz w:val="28"/>
          <w:szCs w:val="28"/>
        </w:rPr>
        <w:t>Факультет комп’ютерних наук та кібернетики</w:t>
      </w: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</w:p>
    <w:p w:rsidR="001C14F9" w:rsidRDefault="001C14F9" w:rsidP="001C14F9">
      <w:pPr>
        <w:spacing w:line="360" w:lineRule="auto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Звіт</w:t>
      </w:r>
    </w:p>
    <w:p w:rsidR="001C14F9" w:rsidRPr="004C7C6F" w:rsidRDefault="004C7C6F" w:rsidP="001C14F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З лабораторної роботи №</w:t>
      </w:r>
      <w:r>
        <w:rPr>
          <w:sz w:val="28"/>
          <w:szCs w:val="28"/>
          <w:lang w:val="en-US"/>
        </w:rPr>
        <w:t>2</w:t>
      </w: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курсу «</w:t>
      </w:r>
      <w:r w:rsidRPr="001C14F9">
        <w:rPr>
          <w:sz w:val="28"/>
          <w:szCs w:val="28"/>
        </w:rPr>
        <w:t>Моделювання складних систем</w:t>
      </w:r>
      <w:r>
        <w:rPr>
          <w:sz w:val="28"/>
          <w:szCs w:val="28"/>
        </w:rPr>
        <w:t xml:space="preserve">» </w:t>
      </w:r>
    </w:p>
    <w:p w:rsidR="004C7C6F" w:rsidRPr="004C7C6F" w:rsidRDefault="004C7C6F" w:rsidP="001C1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З теми «</w:t>
      </w:r>
      <w:r w:rsidRPr="004C7C6F">
        <w:rPr>
          <w:sz w:val="28"/>
          <w:szCs w:val="28"/>
        </w:rPr>
        <w:t xml:space="preserve">Побудова лінійної моделі з допомогою </w:t>
      </w:r>
      <w:r w:rsidRPr="004C7C6F">
        <w:rPr>
          <w:noProof/>
          <w:sz w:val="28"/>
          <w:szCs w:val="28"/>
        </w:rPr>
        <w:t>псевдообернених</w:t>
      </w:r>
      <w:r w:rsidRPr="004C7C6F">
        <w:rPr>
          <w:sz w:val="28"/>
          <w:szCs w:val="28"/>
        </w:rPr>
        <w:t xml:space="preserve"> операторів.</w:t>
      </w:r>
      <w:r>
        <w:rPr>
          <w:sz w:val="28"/>
          <w:szCs w:val="28"/>
        </w:rPr>
        <w:t>»</w:t>
      </w: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Варіант №4</w:t>
      </w:r>
    </w:p>
    <w:p w:rsidR="001C14F9" w:rsidRDefault="001C14F9" w:rsidP="001C14F9">
      <w:pPr>
        <w:spacing w:line="360" w:lineRule="auto"/>
        <w:rPr>
          <w:sz w:val="28"/>
          <w:szCs w:val="28"/>
        </w:rPr>
      </w:pPr>
    </w:p>
    <w:p w:rsidR="001C14F9" w:rsidRDefault="001C14F9" w:rsidP="001C14F9">
      <w:pPr>
        <w:spacing w:line="360" w:lineRule="auto"/>
        <w:rPr>
          <w:sz w:val="28"/>
          <w:szCs w:val="28"/>
        </w:rPr>
      </w:pPr>
    </w:p>
    <w:p w:rsidR="001C14F9" w:rsidRDefault="001C14F9" w:rsidP="001C14F9">
      <w:pPr>
        <w:spacing w:line="360" w:lineRule="auto"/>
        <w:rPr>
          <w:sz w:val="28"/>
          <w:szCs w:val="28"/>
        </w:rPr>
      </w:pPr>
    </w:p>
    <w:p w:rsidR="004C7C6F" w:rsidRDefault="004C7C6F" w:rsidP="001C14F9">
      <w:pPr>
        <w:spacing w:line="360" w:lineRule="auto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:rsidR="001C14F9" w:rsidRDefault="001C14F9" w:rsidP="001C14F9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ІПС-32</w:t>
      </w:r>
    </w:p>
    <w:p w:rsidR="001C14F9" w:rsidRDefault="001C14F9" w:rsidP="004C7C6F">
      <w:pPr>
        <w:spacing w:line="360" w:lineRule="auto"/>
        <w:jc w:val="right"/>
        <w:rPr>
          <w:sz w:val="28"/>
          <w:szCs w:val="28"/>
        </w:rPr>
      </w:pPr>
      <w:r>
        <w:rPr>
          <w:noProof/>
          <w:sz w:val="28"/>
          <w:szCs w:val="28"/>
        </w:rPr>
        <w:t>Челушкіна</w:t>
      </w:r>
      <w:r>
        <w:rPr>
          <w:sz w:val="28"/>
          <w:szCs w:val="28"/>
        </w:rPr>
        <w:t xml:space="preserve"> Валерія</w:t>
      </w:r>
    </w:p>
    <w:p w:rsidR="001C14F9" w:rsidRDefault="001C14F9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D5257B" w:rsidRDefault="00D5257B" w:rsidP="001C14F9">
      <w:pPr>
        <w:spacing w:line="360" w:lineRule="auto"/>
        <w:jc w:val="right"/>
        <w:rPr>
          <w:sz w:val="28"/>
          <w:szCs w:val="28"/>
        </w:rPr>
      </w:pPr>
    </w:p>
    <w:p w:rsidR="001C14F9" w:rsidRDefault="001C14F9" w:rsidP="001C14F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Київ</w:t>
      </w:r>
    </w:p>
    <w:p w:rsidR="000A13BD" w:rsidRDefault="001C14F9" w:rsidP="004C7C6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:rsidR="00594290" w:rsidRDefault="000A13BD" w:rsidP="000A13BD">
      <w:pPr>
        <w:spacing w:after="160" w:line="259" w:lineRule="auto"/>
        <w:jc w:val="center"/>
        <w:rPr>
          <w:b/>
          <w:i/>
          <w:sz w:val="28"/>
          <w:szCs w:val="28"/>
        </w:rPr>
      </w:pPr>
      <w:r>
        <w:rPr>
          <w:sz w:val="28"/>
          <w:szCs w:val="28"/>
        </w:rPr>
        <w:br w:type="page"/>
      </w:r>
      <w:r w:rsidRPr="000A13BD">
        <w:rPr>
          <w:b/>
          <w:i/>
          <w:sz w:val="28"/>
          <w:szCs w:val="28"/>
        </w:rPr>
        <w:lastRenderedPageBreak/>
        <w:t>Постановка задачі.</w:t>
      </w:r>
    </w:p>
    <w:p w:rsidR="000A13BD" w:rsidRPr="000A13BD" w:rsidRDefault="000A13BD" w:rsidP="000A13BD">
      <w:pPr>
        <w:spacing w:before="120"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 xml:space="preserve">Будемо вважати, що на вхід системи перетворення, математична модель якої невідома, поступають послідовно дані у вигляді  </w:t>
      </w:r>
      <w:r w:rsidRPr="000A13BD">
        <w:rPr>
          <w:position w:val="-6"/>
          <w:sz w:val="28"/>
          <w:szCs w:val="28"/>
        </w:rPr>
        <w:object w:dxaOrig="63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31.8pt;height:15pt" o:ole="" fillcolor="window">
            <v:imagedata r:id="rId8" o:title=""/>
          </v:shape>
          <o:OLEObject Type="Embed" ProgID="Equation.3" ShapeID="_x0000_i1051" DrawAspect="Content" ObjectID="_1823263963" r:id="rId9"/>
        </w:object>
      </w:r>
      <w:r w:rsidRPr="000A13BD">
        <w:rPr>
          <w:i/>
          <w:sz w:val="28"/>
          <w:szCs w:val="28"/>
        </w:rPr>
        <w:t xml:space="preserve"> </w:t>
      </w:r>
      <w:r w:rsidRPr="000A13BD">
        <w:rPr>
          <w:sz w:val="28"/>
          <w:szCs w:val="28"/>
        </w:rPr>
        <w:t xml:space="preserve">вимірних векторів </w:t>
      </w:r>
      <w:r w:rsidRPr="000A13BD">
        <w:rPr>
          <w:position w:val="-16"/>
          <w:sz w:val="28"/>
          <w:szCs w:val="28"/>
        </w:rPr>
        <w:object w:dxaOrig="320" w:dyaOrig="420">
          <v:shape id="_x0000_i1052" type="#_x0000_t75" style="width:16.2pt;height:21pt" o:ole="" fillcolor="window">
            <v:imagedata r:id="rId10" o:title=""/>
          </v:shape>
          <o:OLEObject Type="Embed" ProgID="Equation.3" ShapeID="_x0000_i1052" DrawAspect="Content" ObjectID="_1823263964" r:id="rId11"/>
        </w:object>
      </w:r>
      <w:r w:rsidRPr="000A13BD">
        <w:rPr>
          <w:sz w:val="28"/>
          <w:szCs w:val="28"/>
        </w:rPr>
        <w:t xml:space="preserve">. На виході системи спостерігається сигнал у вигляді вектора </w:t>
      </w:r>
      <w:r w:rsidRPr="000A13BD">
        <w:rPr>
          <w:position w:val="-16"/>
          <w:sz w:val="28"/>
          <w:szCs w:val="28"/>
        </w:rPr>
        <w:object w:dxaOrig="340" w:dyaOrig="420">
          <v:shape id="_x0000_i1053" type="#_x0000_t75" style="width:16.8pt;height:21pt" o:ole="" fillcolor="window">
            <v:imagedata r:id="rId12" o:title=""/>
          </v:shape>
          <o:OLEObject Type="Embed" ProgID="Equation.3" ShapeID="_x0000_i1053" DrawAspect="Content" ObjectID="_1823263965" r:id="rId13"/>
        </w:object>
      </w:r>
      <w:r w:rsidRPr="000A13BD">
        <w:rPr>
          <w:sz w:val="28"/>
          <w:szCs w:val="28"/>
        </w:rPr>
        <w:t xml:space="preserve"> розмірності </w:t>
      </w:r>
      <w:r w:rsidRPr="000A13BD">
        <w:rPr>
          <w:position w:val="-12"/>
          <w:sz w:val="28"/>
          <w:szCs w:val="28"/>
        </w:rPr>
        <w:object w:dxaOrig="260" w:dyaOrig="300">
          <v:shape id="_x0000_i1054" type="#_x0000_t75" style="width:13.2pt;height:15pt" o:ole="" fillcolor="window">
            <v:imagedata r:id="rId14" o:title=""/>
          </v:shape>
          <o:OLEObject Type="Embed" ProgID="Equation.3" ShapeID="_x0000_i1054" DrawAspect="Content" ObjectID="_1823263966" r:id="rId15"/>
        </w:object>
      </w:r>
      <w:r w:rsidRPr="000A13BD">
        <w:rPr>
          <w:sz w:val="28"/>
          <w:szCs w:val="28"/>
        </w:rPr>
        <w:t>.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1846580</wp:posOffset>
                </wp:positionH>
                <wp:positionV relativeFrom="paragraph">
                  <wp:posOffset>34290</wp:posOffset>
                </wp:positionV>
                <wp:extent cx="2174875" cy="668655"/>
                <wp:effectExtent l="8255" t="5715" r="17145" b="11430"/>
                <wp:wrapTopAndBottom/>
                <wp:docPr id="12" name="Групувати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4875" cy="668655"/>
                          <a:chOff x="3512" y="3255"/>
                          <a:chExt cx="3425" cy="1053"/>
                        </a:xfrm>
                      </wpg:grpSpPr>
                      <wps:wsp>
                        <wps:cNvPr id="1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636" y="3518"/>
                            <a:ext cx="1545" cy="7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181" y="3922"/>
                            <a:ext cx="7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3512" y="3922"/>
                            <a:ext cx="112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305" y="3255"/>
                            <a:ext cx="509" cy="5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13BD" w:rsidRDefault="000A13BD" w:rsidP="000A13BD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y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3653" y="3255"/>
                            <a:ext cx="509" cy="52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13BD" w:rsidRDefault="000A13BD" w:rsidP="000A13BD">
                              <w:pPr>
                                <w:rPr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x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128" y="3641"/>
                            <a:ext cx="650" cy="49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A13BD" w:rsidRDefault="000A13BD" w:rsidP="000A13B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увати 12" o:spid="_x0000_s1026" style="position:absolute;margin-left:145.4pt;margin-top:2.7pt;width:171.25pt;height:52.65pt;z-index:251659264" coordorigin="3512,3255" coordsize="3425,1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" o:allowincell="f">
                <v:rect id="Rectangle 16" o:spid="_x0000_s1027" style="position:absolute;left:4636;top:3518;width:1545;height: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line id="Line 17" o:spid="_x0000_s1028" style="position:absolute;visibility:visible;mso-wrap-style:square" from="6181,3922" to="6937,3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">
                  <v:stroke endarrow="classic"/>
                </v:line>
                <v:line id="Line 18" o:spid="_x0000_s1029" style="position:absolute;visibility:visible;mso-wrap-style:square" from="3512,3922" to="4636,3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">
                  <v:stroke endarrow="classic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9" o:spid="_x0000_s1030" type="#_x0000_t202" style="position:absolute;left:6305;top:3255;width:509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" strokecolor="white">
                  <v:textbox>
                    <w:txbxContent>
                      <w:p w:rsidR="000A13BD" w:rsidRDefault="000A13BD" w:rsidP="000A13BD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y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Text Box 20" o:spid="_x0000_s1031" type="#_x0000_t202" style="position:absolute;left:3653;top:3255;width:509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ow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" strokecolor="white">
                  <v:textbox>
                    <w:txbxContent>
                      <w:p w:rsidR="000A13BD" w:rsidRDefault="000A13BD" w:rsidP="000A13BD">
                        <w:pPr>
                          <w:rPr>
                            <w:vertAlign w:val="subscript"/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x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j</w:t>
                        </w:r>
                      </w:p>
                    </w:txbxContent>
                  </v:textbox>
                </v:shape>
                <v:shape id="Text Box 21" o:spid="_x0000_s1032" type="#_x0000_t202" style="position:absolute;left:5128;top:3641;width:650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" strokecolor="white">
                  <v:textbox>
                    <w:txbxContent>
                      <w:p w:rsidR="000A13BD" w:rsidRDefault="000A13BD" w:rsidP="000A13B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Р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ab/>
        <w:t xml:space="preserve">Для послідовності вхідних сигналів </w:t>
      </w:r>
      <w:r w:rsidRPr="000A13BD">
        <w:rPr>
          <w:position w:val="-16"/>
          <w:sz w:val="28"/>
          <w:szCs w:val="28"/>
        </w:rPr>
        <w:object w:dxaOrig="320" w:dyaOrig="420">
          <v:shape id="_x0000_i1055" type="#_x0000_t75" style="width:16.2pt;height:21pt" o:ole="" fillcolor="window">
            <v:imagedata r:id="rId10" o:title=""/>
          </v:shape>
          <o:OLEObject Type="Embed" ProgID="Equation.3" ShapeID="_x0000_i1055" DrawAspect="Content" ObjectID="_1823263967" r:id="rId16"/>
        </w:object>
      </w:r>
      <w:r w:rsidRPr="000A13BD">
        <w:rPr>
          <w:sz w:val="28"/>
          <w:szCs w:val="28"/>
        </w:rPr>
        <w:t xml:space="preserve">, </w:t>
      </w:r>
      <w:r w:rsidRPr="000A13BD">
        <w:rPr>
          <w:position w:val="-12"/>
          <w:sz w:val="28"/>
          <w:szCs w:val="28"/>
        </w:rPr>
        <w:object w:dxaOrig="1380" w:dyaOrig="360">
          <v:shape id="_x0000_i1056" type="#_x0000_t75" style="width:69pt;height:18pt" o:ole="" fillcolor="window">
            <v:imagedata r:id="rId17" o:title=""/>
          </v:shape>
          <o:OLEObject Type="Embed" ProgID="Equation.3" ShapeID="_x0000_i1056" DrawAspect="Content" ObjectID="_1823263968" r:id="rId18"/>
        </w:object>
      </w:r>
      <w:r w:rsidRPr="000A13BD">
        <w:rPr>
          <w:sz w:val="28"/>
          <w:szCs w:val="28"/>
        </w:rPr>
        <w:t xml:space="preserve"> та вихідних сигналів </w:t>
      </w:r>
      <w:r w:rsidRPr="000A13BD">
        <w:rPr>
          <w:position w:val="-16"/>
          <w:sz w:val="28"/>
          <w:szCs w:val="28"/>
        </w:rPr>
        <w:object w:dxaOrig="340" w:dyaOrig="420">
          <v:shape id="_x0000_i1057" type="#_x0000_t75" style="width:16.8pt;height:21pt" o:ole="" fillcolor="window">
            <v:imagedata r:id="rId12" o:title=""/>
          </v:shape>
          <o:OLEObject Type="Embed" ProgID="Equation.3" ShapeID="_x0000_i1057" DrawAspect="Content" ObjectID="_1823263969" r:id="rId19"/>
        </w:object>
      </w:r>
      <w:r w:rsidRPr="000A13BD">
        <w:rPr>
          <w:sz w:val="28"/>
          <w:szCs w:val="28"/>
        </w:rPr>
        <w:t xml:space="preserve">, </w:t>
      </w:r>
      <w:r w:rsidRPr="000A13BD">
        <w:rPr>
          <w:position w:val="-12"/>
          <w:sz w:val="28"/>
          <w:szCs w:val="28"/>
        </w:rPr>
        <w:object w:dxaOrig="1380" w:dyaOrig="360">
          <v:shape id="_x0000_i1058" type="#_x0000_t75" style="width:69pt;height:18pt" o:ole="" fillcolor="window">
            <v:imagedata r:id="rId20" o:title=""/>
          </v:shape>
          <o:OLEObject Type="Embed" ProgID="Equation.3" ShapeID="_x0000_i1058" DrawAspect="Content" ObjectID="_1823263970" r:id="rId21"/>
        </w:object>
      </w:r>
      <w:r w:rsidRPr="000A13BD">
        <w:rPr>
          <w:sz w:val="28"/>
          <w:szCs w:val="28"/>
        </w:rPr>
        <w:t xml:space="preserve"> знайти оператор </w:t>
      </w:r>
      <w:r w:rsidRPr="000A13BD">
        <w:rPr>
          <w:position w:val="-4"/>
          <w:sz w:val="28"/>
          <w:szCs w:val="28"/>
        </w:rPr>
        <w:object w:dxaOrig="260" w:dyaOrig="279">
          <v:shape id="_x0000_i1059" type="#_x0000_t75" style="width:13.2pt;height:13.8pt" o:ole="" fillcolor="window">
            <v:imagedata r:id="rId22" o:title=""/>
          </v:shape>
          <o:OLEObject Type="Embed" ProgID="Equation.3" ShapeID="_x0000_i1059" DrawAspect="Content" ObjectID="_1823263971" r:id="rId23"/>
        </w:object>
      </w:r>
      <w:r w:rsidRPr="000A13BD">
        <w:rPr>
          <w:sz w:val="28"/>
          <w:szCs w:val="28"/>
        </w:rPr>
        <w:t xml:space="preserve"> перетворення вхідного сигналу у вихідний.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ab/>
        <w:t xml:space="preserve">Будемо шукати математичну модель оператора об'єкту в класі лінійних операторів </w:t>
      </w:r>
    </w:p>
    <w:p w:rsidR="000A13BD" w:rsidRPr="000A13BD" w:rsidRDefault="000A13BD" w:rsidP="000A13BD">
      <w:pPr>
        <w:spacing w:line="360" w:lineRule="auto"/>
        <w:jc w:val="right"/>
        <w:rPr>
          <w:sz w:val="28"/>
          <w:szCs w:val="28"/>
        </w:rPr>
      </w:pPr>
      <w:r w:rsidRPr="000A13BD">
        <w:rPr>
          <w:position w:val="-34"/>
          <w:sz w:val="28"/>
          <w:szCs w:val="28"/>
        </w:rPr>
        <w:object w:dxaOrig="1380" w:dyaOrig="820">
          <v:shape id="_x0000_i1060" type="#_x0000_t75" style="width:69pt;height:40.8pt" o:ole="" fillcolor="window">
            <v:imagedata r:id="rId24" o:title=""/>
          </v:shape>
          <o:OLEObject Type="Embed" ProgID="Equation.3" ShapeID="_x0000_i1060" DrawAspect="Content" ObjectID="_1823263972" r:id="rId25"/>
        </w:object>
      </w:r>
      <w:r w:rsidRPr="000A13BD">
        <w:rPr>
          <w:sz w:val="28"/>
          <w:szCs w:val="28"/>
        </w:rPr>
        <w:t xml:space="preserve">, </w:t>
      </w:r>
      <w:r w:rsidRPr="000A13BD">
        <w:rPr>
          <w:position w:val="-12"/>
          <w:sz w:val="28"/>
          <w:szCs w:val="28"/>
        </w:rPr>
        <w:object w:dxaOrig="1380" w:dyaOrig="360">
          <v:shape id="_x0000_i1061" type="#_x0000_t75" style="width:69pt;height:18pt" o:ole="" fillcolor="window">
            <v:imagedata r:id="rId26" o:title=""/>
          </v:shape>
          <o:OLEObject Type="Embed" ProgID="Equation.3" ShapeID="_x0000_i1061" DrawAspect="Content" ObjectID="_1823263973" r:id="rId27"/>
        </w:object>
      </w:r>
      <w:r w:rsidRPr="000A13BD">
        <w:rPr>
          <w:sz w:val="28"/>
          <w:szCs w:val="28"/>
        </w:rPr>
        <w:t>.</w:t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  <w:t>(1)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 xml:space="preserve">Невідома матриця </w:t>
      </w:r>
      <w:r w:rsidRPr="000A13BD">
        <w:rPr>
          <w:position w:val="-4"/>
          <w:sz w:val="28"/>
          <w:szCs w:val="28"/>
        </w:rPr>
        <w:object w:dxaOrig="279" w:dyaOrig="279">
          <v:shape id="_x0000_i1062" type="#_x0000_t75" style="width:13.8pt;height:13.8pt" o:ole="" fillcolor="window">
            <v:imagedata r:id="rId28" o:title=""/>
          </v:shape>
          <o:OLEObject Type="Embed" ProgID="Equation.3" ShapeID="_x0000_i1062" DrawAspect="Content" ObjectID="_1823263974" r:id="rId29"/>
        </w:object>
      </w:r>
      <w:r w:rsidRPr="000A13BD">
        <w:rPr>
          <w:sz w:val="28"/>
          <w:szCs w:val="28"/>
        </w:rPr>
        <w:t xml:space="preserve"> математичної моделі об'єкту  розмірності </w:t>
      </w:r>
      <w:r w:rsidRPr="000A13BD">
        <w:rPr>
          <w:position w:val="-12"/>
          <w:sz w:val="28"/>
          <w:szCs w:val="28"/>
        </w:rPr>
        <w:object w:dxaOrig="639" w:dyaOrig="300">
          <v:shape id="_x0000_i1063" type="#_x0000_t75" style="width:31.8pt;height:15pt" o:ole="" fillcolor="window">
            <v:imagedata r:id="rId30" o:title=""/>
          </v:shape>
          <o:OLEObject Type="Embed" ProgID="Equation.3" ShapeID="_x0000_i1063" DrawAspect="Content" ObjectID="_1823263975" r:id="rId31"/>
        </w:object>
      </w:r>
      <w:r w:rsidRPr="000A13BD">
        <w:rPr>
          <w:sz w:val="28"/>
          <w:szCs w:val="28"/>
        </w:rPr>
        <w:t>. Систему (1) запишемо у матричній формі</w:t>
      </w:r>
    </w:p>
    <w:p w:rsidR="000A13BD" w:rsidRPr="000A13BD" w:rsidRDefault="000A13BD" w:rsidP="000A13BD">
      <w:pPr>
        <w:spacing w:line="360" w:lineRule="auto"/>
        <w:jc w:val="right"/>
        <w:rPr>
          <w:sz w:val="28"/>
          <w:szCs w:val="28"/>
        </w:rPr>
      </w:pPr>
      <w:r w:rsidRPr="000A13BD">
        <w:rPr>
          <w:position w:val="-34"/>
          <w:sz w:val="28"/>
          <w:szCs w:val="28"/>
        </w:rPr>
        <w:object w:dxaOrig="4280" w:dyaOrig="820">
          <v:shape id="_x0000_i1064" type="#_x0000_t75" style="width:214.2pt;height:40.8pt" o:ole="" fillcolor="window">
            <v:imagedata r:id="rId32" o:title=""/>
          </v:shape>
          <o:OLEObject Type="Embed" ProgID="Equation.3" ShapeID="_x0000_i1064" DrawAspect="Content" ObjectID="_1823263976" r:id="rId33"/>
        </w:object>
      </w:r>
      <w:r w:rsidRPr="000A13BD">
        <w:rPr>
          <w:sz w:val="28"/>
          <w:szCs w:val="28"/>
        </w:rPr>
        <w:t>,</w:t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>або</w:t>
      </w:r>
    </w:p>
    <w:p w:rsidR="000A13BD" w:rsidRPr="000A13BD" w:rsidRDefault="000A13BD" w:rsidP="000A13BD">
      <w:pPr>
        <w:spacing w:line="360" w:lineRule="auto"/>
        <w:jc w:val="right"/>
        <w:rPr>
          <w:sz w:val="28"/>
          <w:szCs w:val="28"/>
        </w:rPr>
      </w:pPr>
      <w:r w:rsidRPr="000A13BD">
        <w:rPr>
          <w:position w:val="-4"/>
          <w:sz w:val="28"/>
          <w:szCs w:val="28"/>
        </w:rPr>
        <w:object w:dxaOrig="960" w:dyaOrig="279">
          <v:shape id="_x0000_i1065" type="#_x0000_t75" style="width:48pt;height:13.8pt" o:ole="" fillcolor="window">
            <v:imagedata r:id="rId34" o:title=""/>
          </v:shape>
          <o:OLEObject Type="Embed" ProgID="Equation.3" ShapeID="_x0000_i1065" DrawAspect="Content" ObjectID="_1823263977" r:id="rId35"/>
        </w:object>
      </w:r>
      <w:r w:rsidRPr="000A13BD">
        <w:rPr>
          <w:sz w:val="28"/>
          <w:szCs w:val="28"/>
        </w:rPr>
        <w:t>,</w:t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  <w:t>(2)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 xml:space="preserve">де  </w:t>
      </w:r>
      <w:r w:rsidRPr="000A13BD">
        <w:rPr>
          <w:position w:val="-34"/>
          <w:sz w:val="28"/>
          <w:szCs w:val="28"/>
        </w:rPr>
        <w:object w:dxaOrig="2659" w:dyaOrig="820">
          <v:shape id="_x0000_i1066" type="#_x0000_t75" style="width:133.2pt;height:40.8pt" o:ole="" fillcolor="window">
            <v:imagedata r:id="rId36" o:title=""/>
          </v:shape>
          <o:OLEObject Type="Embed" ProgID="Equation.3" ShapeID="_x0000_i1066" DrawAspect="Content" ObjectID="_1823263978" r:id="rId37"/>
        </w:object>
      </w:r>
      <w:r w:rsidRPr="000A13BD">
        <w:rPr>
          <w:sz w:val="28"/>
          <w:szCs w:val="28"/>
        </w:rPr>
        <w:t xml:space="preserve"> – матриця вхідних сигналів розмірності </w:t>
      </w:r>
      <w:r w:rsidRPr="000A13BD">
        <w:rPr>
          <w:position w:val="-6"/>
          <w:sz w:val="28"/>
          <w:szCs w:val="28"/>
        </w:rPr>
        <w:object w:dxaOrig="660" w:dyaOrig="240">
          <v:shape id="_x0000_i1067" type="#_x0000_t75" style="width:33pt;height:12pt" o:ole="" fillcolor="window">
            <v:imagedata r:id="rId38" o:title=""/>
          </v:shape>
          <o:OLEObject Type="Embed" ProgID="Equation.3" ShapeID="_x0000_i1067" DrawAspect="Content" ObjectID="_1823263979" r:id="rId39"/>
        </w:object>
      </w:r>
      <w:r w:rsidRPr="000A13BD">
        <w:rPr>
          <w:sz w:val="28"/>
          <w:szCs w:val="28"/>
        </w:rPr>
        <w:t xml:space="preserve">, </w:t>
      </w:r>
      <w:r w:rsidRPr="000A13BD">
        <w:rPr>
          <w:position w:val="-12"/>
          <w:sz w:val="28"/>
          <w:szCs w:val="28"/>
        </w:rPr>
        <w:object w:dxaOrig="2160" w:dyaOrig="380">
          <v:shape id="_x0000_i1068" type="#_x0000_t75" style="width:108pt;height:19.2pt" o:ole="" fillcolor="window">
            <v:imagedata r:id="rId40" o:title=""/>
          </v:shape>
          <o:OLEObject Type="Embed" ProgID="Equation.3" ShapeID="_x0000_i1068" DrawAspect="Content" ObjectID="_1823263980" r:id="rId41"/>
        </w:object>
      </w:r>
      <w:r w:rsidRPr="000A13BD">
        <w:rPr>
          <w:sz w:val="28"/>
          <w:szCs w:val="28"/>
        </w:rPr>
        <w:t xml:space="preserve"> – матриця вихідних сигналів розмірності </w:t>
      </w:r>
      <w:r w:rsidRPr="000A13BD">
        <w:rPr>
          <w:position w:val="-12"/>
          <w:sz w:val="28"/>
          <w:szCs w:val="28"/>
        </w:rPr>
        <w:object w:dxaOrig="639" w:dyaOrig="300">
          <v:shape id="_x0000_i1069" type="#_x0000_t75" style="width:31.8pt;height:15pt" o:ole="" fillcolor="window">
            <v:imagedata r:id="rId42" o:title=""/>
          </v:shape>
          <o:OLEObject Type="Embed" ProgID="Equation.3" ShapeID="_x0000_i1069" DrawAspect="Content" ObjectID="_1823263981" r:id="rId43"/>
        </w:object>
      </w:r>
      <w:r w:rsidRPr="000A13BD">
        <w:rPr>
          <w:sz w:val="28"/>
          <w:szCs w:val="28"/>
        </w:rPr>
        <w:t>.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ab/>
        <w:t xml:space="preserve">Матрицю </w:t>
      </w:r>
      <w:r w:rsidRPr="000A13BD">
        <w:rPr>
          <w:position w:val="-4"/>
          <w:sz w:val="28"/>
          <w:szCs w:val="28"/>
        </w:rPr>
        <w:object w:dxaOrig="279" w:dyaOrig="279">
          <v:shape id="_x0000_i1070" type="#_x0000_t75" style="width:13.8pt;height:13.8pt" o:ole="" fillcolor="window">
            <v:imagedata r:id="rId44" o:title=""/>
          </v:shape>
          <o:OLEObject Type="Embed" ProgID="Equation.3" ShapeID="_x0000_i1070" DrawAspect="Content" ObjectID="_1823263982" r:id="rId45"/>
        </w:object>
      </w:r>
      <w:r w:rsidRPr="000A13BD">
        <w:rPr>
          <w:sz w:val="28"/>
          <w:szCs w:val="28"/>
        </w:rPr>
        <w:t xml:space="preserve"> будемо інтерпретувати як двовимірне вхідне зображення, а матрицю </w:t>
      </w:r>
      <w:r w:rsidRPr="000A13BD">
        <w:rPr>
          <w:position w:val="-4"/>
          <w:sz w:val="28"/>
          <w:szCs w:val="28"/>
        </w:rPr>
        <w:object w:dxaOrig="279" w:dyaOrig="279">
          <v:shape id="_x0000_i1071" type="#_x0000_t75" style="width:13.8pt;height:13.8pt" o:ole="" fillcolor="window">
            <v:imagedata r:id="rId46" o:title=""/>
          </v:shape>
          <o:OLEObject Type="Embed" ProgID="Equation.3" ShapeID="_x0000_i1071" DrawAspect="Content" ObjectID="_1823263983" r:id="rId47"/>
        </w:object>
      </w:r>
      <w:r w:rsidRPr="000A13BD">
        <w:rPr>
          <w:sz w:val="28"/>
          <w:szCs w:val="28"/>
        </w:rPr>
        <w:t xml:space="preserve"> вихідне зображення.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 xml:space="preserve">Тоді </w:t>
      </w:r>
    </w:p>
    <w:p w:rsidR="000A13BD" w:rsidRPr="000A13BD" w:rsidRDefault="000A13BD" w:rsidP="000A13BD">
      <w:pPr>
        <w:spacing w:line="360" w:lineRule="auto"/>
        <w:jc w:val="right"/>
        <w:rPr>
          <w:sz w:val="28"/>
          <w:szCs w:val="28"/>
        </w:rPr>
      </w:pPr>
      <w:r w:rsidRPr="000A13BD">
        <w:rPr>
          <w:position w:val="-10"/>
          <w:sz w:val="28"/>
          <w:szCs w:val="28"/>
        </w:rPr>
        <w:object w:dxaOrig="2280" w:dyaOrig="360">
          <v:shape id="_x0000_i1072" type="#_x0000_t75" style="width:114pt;height:18pt" o:ole="" fillcolor="window">
            <v:imagedata r:id="rId48" o:title=""/>
          </v:shape>
          <o:OLEObject Type="Embed" ProgID="Equation.3" ShapeID="_x0000_i1072" DrawAspect="Content" ObjectID="_1823263984" r:id="rId49"/>
        </w:object>
      </w:r>
      <w:r w:rsidRPr="000A13BD">
        <w:rPr>
          <w:sz w:val="28"/>
          <w:szCs w:val="28"/>
        </w:rPr>
        <w:t>,</w:t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  <w:r w:rsidRPr="000A13BD">
        <w:rPr>
          <w:sz w:val="28"/>
          <w:szCs w:val="28"/>
        </w:rPr>
        <w:tab/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>де матриця</w:t>
      </w:r>
    </w:p>
    <w:p w:rsidR="000A13BD" w:rsidRPr="000A13BD" w:rsidRDefault="003B000F" w:rsidP="000A13BD">
      <w:pPr>
        <w:spacing w:line="360" w:lineRule="auto"/>
        <w:jc w:val="center"/>
        <w:rPr>
          <w:sz w:val="28"/>
          <w:szCs w:val="28"/>
        </w:rPr>
      </w:pPr>
      <w:r w:rsidRPr="003B000F">
        <w:rPr>
          <w:position w:val="-70"/>
          <w:sz w:val="28"/>
          <w:szCs w:val="28"/>
        </w:rPr>
        <w:object w:dxaOrig="1100" w:dyaOrig="1520">
          <v:shape id="_x0000_i1235" type="#_x0000_t75" style="width:55.2pt;height:76.2pt" o:ole="" fillcolor="window">
            <v:imagedata r:id="rId50" o:title=""/>
          </v:shape>
          <o:OLEObject Type="Embed" ProgID="Equation.3" ShapeID="_x0000_i1235" DrawAspect="Content" ObjectID="_1823263985" r:id="rId51"/>
        </w:object>
      </w:r>
      <w:r w:rsidR="000A13BD" w:rsidRPr="000A13BD">
        <w:rPr>
          <w:sz w:val="28"/>
          <w:szCs w:val="28"/>
        </w:rPr>
        <w:t xml:space="preserve">, </w:t>
      </w:r>
    </w:p>
    <w:p w:rsidR="000A13BD" w:rsidRPr="000A13BD" w:rsidRDefault="000A13BD" w:rsidP="000A13BD">
      <w:pPr>
        <w:spacing w:line="360" w:lineRule="auto"/>
        <w:rPr>
          <w:sz w:val="28"/>
          <w:szCs w:val="28"/>
        </w:rPr>
      </w:pPr>
      <w:r w:rsidRPr="000A13BD">
        <w:rPr>
          <w:sz w:val="28"/>
          <w:szCs w:val="28"/>
        </w:rPr>
        <w:t xml:space="preserve">розмірності </w:t>
      </w:r>
      <w:r w:rsidRPr="000A13BD">
        <w:rPr>
          <w:position w:val="-12"/>
          <w:sz w:val="28"/>
          <w:szCs w:val="28"/>
        </w:rPr>
        <w:object w:dxaOrig="800" w:dyaOrig="300">
          <v:shape id="_x0000_i1074" type="#_x0000_t75" style="width:40.2pt;height:15pt" o:ole="" fillcolor="window">
            <v:imagedata r:id="rId52" o:title=""/>
          </v:shape>
          <o:OLEObject Type="Embed" ProgID="Equation.3" ShapeID="_x0000_i1074" DrawAspect="Content" ObjectID="_1823263986" r:id="rId53"/>
        </w:object>
      </w:r>
      <w:r w:rsidRPr="000A13BD">
        <w:rPr>
          <w:sz w:val="28"/>
          <w:szCs w:val="28"/>
        </w:rPr>
        <w:t xml:space="preserve">, </w:t>
      </w:r>
      <w:r w:rsidRPr="000A13BD">
        <w:rPr>
          <w:position w:val="-12"/>
          <w:sz w:val="28"/>
          <w:szCs w:val="28"/>
        </w:rPr>
        <w:object w:dxaOrig="2200" w:dyaOrig="440">
          <v:shape id="_x0000_i1075" type="#_x0000_t75" style="width:109.8pt;height:22.2pt" o:ole="" fillcolor="window">
            <v:imagedata r:id="rId54" o:title=""/>
          </v:shape>
          <o:OLEObject Type="Embed" ProgID="Equation.3" ShapeID="_x0000_i1075" DrawAspect="Content" ObjectID="_1823263987" r:id="rId55"/>
        </w:object>
      </w:r>
      <w:r w:rsidR="00222A21">
        <w:rPr>
          <w:sz w:val="28"/>
          <w:szCs w:val="28"/>
        </w:rPr>
        <w:t xml:space="preserve">. </w:t>
      </w:r>
      <w:r w:rsidR="00222A21" w:rsidRPr="00222A21">
        <w:rPr>
          <w:sz w:val="28"/>
          <w:szCs w:val="28"/>
        </w:rPr>
        <w:t xml:space="preserve">V – </w:t>
      </w:r>
      <w:r w:rsidR="00222A21" w:rsidRPr="00222A21">
        <w:rPr>
          <w:noProof/>
          <w:sz w:val="28"/>
          <w:szCs w:val="28"/>
        </w:rPr>
        <w:t>довiльна</w:t>
      </w:r>
      <w:r w:rsidR="00222A21" w:rsidRPr="00222A21">
        <w:rPr>
          <w:sz w:val="28"/>
          <w:szCs w:val="28"/>
        </w:rPr>
        <w:t xml:space="preserve"> матриця (наприклад, нульова).</w:t>
      </w:r>
    </w:p>
    <w:p w:rsidR="000A13BD" w:rsidRDefault="00222A21" w:rsidP="00222A21">
      <w:pPr>
        <w:spacing w:after="160" w:line="259" w:lineRule="auto"/>
        <w:rPr>
          <w:noProof/>
          <w:sz w:val="28"/>
          <w:szCs w:val="28"/>
          <w:lang w:val="en-US"/>
        </w:rPr>
      </w:pPr>
      <w:r w:rsidRPr="00222A21">
        <w:rPr>
          <w:noProof/>
          <w:sz w:val="28"/>
          <w:szCs w:val="28"/>
          <w:lang w:val="en-US"/>
        </w:rPr>
        <w:t>Псевдообернену матрицю А будемо шук</w:t>
      </w:r>
      <w:r>
        <w:rPr>
          <w:noProof/>
          <w:sz w:val="28"/>
          <w:szCs w:val="28"/>
          <w:lang w:val="en-US"/>
        </w:rPr>
        <w:t>ати двома способами : на основі</w:t>
      </w:r>
      <w:r>
        <w:rPr>
          <w:noProof/>
          <w:sz w:val="28"/>
          <w:szCs w:val="28"/>
        </w:rPr>
        <w:t xml:space="preserve"> </w:t>
      </w:r>
      <w:r w:rsidRPr="00222A21">
        <w:rPr>
          <w:noProof/>
          <w:sz w:val="28"/>
          <w:szCs w:val="28"/>
          <w:lang w:val="en-US"/>
        </w:rPr>
        <w:t>формули Гревіля та на основі формули Мура-Пенроуза.</w:t>
      </w:r>
      <w:r w:rsidR="000A13BD">
        <w:rPr>
          <w:noProof/>
          <w:sz w:val="28"/>
          <w:szCs w:val="28"/>
          <w:lang w:val="en-US"/>
        </w:rPr>
        <w:br w:type="page"/>
      </w:r>
    </w:p>
    <w:p w:rsidR="000A13BD" w:rsidRDefault="00222A21" w:rsidP="000A13BD">
      <w:pPr>
        <w:spacing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Алгоритм</w:t>
      </w:r>
      <w:r>
        <w:rPr>
          <w:b/>
          <w:i/>
          <w:sz w:val="28"/>
          <w:szCs w:val="28"/>
          <w:lang w:val="en-US"/>
        </w:rPr>
        <w:t xml:space="preserve"> </w:t>
      </w:r>
      <w:r>
        <w:rPr>
          <w:b/>
          <w:i/>
          <w:sz w:val="28"/>
          <w:szCs w:val="28"/>
        </w:rPr>
        <w:t>знаходження псевдооберненої матриці</w:t>
      </w:r>
      <w:r w:rsidR="000A13BD" w:rsidRPr="000A13BD">
        <w:rPr>
          <w:b/>
          <w:i/>
          <w:sz w:val="28"/>
          <w:szCs w:val="28"/>
        </w:rPr>
        <w:t>.</w:t>
      </w:r>
    </w:p>
    <w:p w:rsidR="00222A21" w:rsidRDefault="00222A21" w:rsidP="00222A21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222A21">
        <w:rPr>
          <w:sz w:val="28"/>
          <w:szCs w:val="28"/>
        </w:rPr>
        <w:t>Формула Гревiля</w:t>
      </w:r>
      <w:r>
        <w:rPr>
          <w:sz w:val="28"/>
          <w:szCs w:val="28"/>
        </w:rPr>
        <w:t>.</w:t>
      </w:r>
    </w:p>
    <w:p w:rsidR="003B000F" w:rsidRPr="00495295" w:rsidRDefault="003B000F" w:rsidP="0049529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Цей алгоритм є рекурентним. Представляємо матрицю А у вигляді:</w:t>
      </w:r>
    </w:p>
    <w:p w:rsidR="00495295" w:rsidRPr="00495295" w:rsidRDefault="00495295" w:rsidP="00495295">
      <w:pPr>
        <w:spacing w:line="360" w:lineRule="auto"/>
        <w:jc w:val="center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A=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p>
                  </m:sSubSup>
                </m:e>
              </m:mr>
            </m:m>
          </m:e>
        </m:d>
      </m:oMath>
      <w:r>
        <w:rPr>
          <w:sz w:val="28"/>
          <w:szCs w:val="28"/>
          <w:lang w:val="en-US"/>
        </w:rPr>
        <w:t>.</w:t>
      </w:r>
    </w:p>
    <w:p w:rsidR="003B000F" w:rsidRDefault="003B000F" w:rsidP="00222A2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Для першого кроку алгоритму:</w:t>
      </w:r>
    </w:p>
    <w:p w:rsidR="003B000F" w:rsidRDefault="003B000F" w:rsidP="00222A21">
      <w:pPr>
        <w:spacing w:line="360" w:lineRule="auto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sub>
            </m:sSub>
          </m:den>
        </m:f>
      </m:oMath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≠0 </m:t>
        </m:r>
      </m:oMath>
      <w:r>
        <w:rPr>
          <w:sz w:val="28"/>
          <w:szCs w:val="28"/>
          <w:lang w:val="en-US"/>
        </w:rPr>
        <w:t xml:space="preserve">;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=0, якщо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0 </m:t>
        </m:r>
      </m:oMath>
      <w:r>
        <w:rPr>
          <w:sz w:val="28"/>
          <w:szCs w:val="28"/>
        </w:rPr>
        <w:t>.</w:t>
      </w:r>
    </w:p>
    <w:p w:rsidR="003B000F" w:rsidRDefault="003B000F" w:rsidP="003B000F">
      <w:pPr>
        <w:spacing w:line="360" w:lineRule="auto"/>
        <w:rPr>
          <w:noProof/>
          <w:sz w:val="28"/>
          <w:szCs w:val="28"/>
        </w:rPr>
      </w:pPr>
      <w:r w:rsidRPr="003B000F">
        <w:rPr>
          <w:noProof/>
          <w:sz w:val="28"/>
          <w:szCs w:val="28"/>
        </w:rPr>
        <w:t>На наступному кроці додаємо до</w:t>
      </w:r>
      <w:r>
        <w:rPr>
          <w:noProof/>
          <w:sz w:val="28"/>
          <w:szCs w:val="28"/>
        </w:rPr>
        <w:t xml:space="preserve"> матрицi другий рядок i шукаємо псевдообернену </w:t>
      </w:r>
      <w:r w:rsidRPr="003B000F">
        <w:rPr>
          <w:noProof/>
          <w:sz w:val="28"/>
          <w:szCs w:val="28"/>
        </w:rPr>
        <w:t>матрицю згідно форму</w:t>
      </w:r>
      <w:r>
        <w:rPr>
          <w:noProof/>
          <w:sz w:val="28"/>
          <w:szCs w:val="28"/>
        </w:rPr>
        <w:t xml:space="preserve">ли Гревіля. Потім знову додаємо </w:t>
      </w:r>
      <w:r w:rsidRPr="003B000F">
        <w:rPr>
          <w:noProof/>
          <w:sz w:val="28"/>
          <w:szCs w:val="28"/>
        </w:rPr>
        <w:t>рядок i т.д. поки не вичерпаються всi рядки матрицi.</w:t>
      </w:r>
    </w:p>
    <w:p w:rsidR="00495295" w:rsidRPr="00495295" w:rsidRDefault="00495295" w:rsidP="00495295">
      <w:pPr>
        <w:spacing w:line="360" w:lineRule="auto"/>
        <w:jc w:val="center"/>
        <w:rPr>
          <w:i/>
          <w:noProof/>
          <w:sz w:val="28"/>
          <w:szCs w:val="28"/>
        </w:rPr>
      </w:pPr>
      <w:r w:rsidRPr="00495295">
        <w:rPr>
          <w:i/>
          <w:noProof/>
          <w:sz w:val="28"/>
          <w:szCs w:val="28"/>
        </w:rPr>
        <w:t>Формула Гревіля:</w:t>
      </w:r>
    </w:p>
    <w:p w:rsidR="003B000F" w:rsidRDefault="003B000F" w:rsidP="003B000F">
      <w:pPr>
        <w:spacing w:line="360" w:lineRule="auto"/>
        <w:rPr>
          <w:noProof/>
          <w:sz w:val="28"/>
          <w:szCs w:val="28"/>
          <w:lang w:val="en-US"/>
        </w:rPr>
      </w:pPr>
      <w:r w:rsidRPr="003B000F">
        <w:rPr>
          <w:noProof/>
          <w:sz w:val="28"/>
          <w:szCs w:val="28"/>
        </w:rPr>
        <w:t>Якщо для матрицi A вiдома псевдообернена (обернена) матриця</w:t>
      </w:r>
      <w:r>
        <w:rPr>
          <w:noProof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noProof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noProof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noProof/>
                <w:sz w:val="28"/>
                <w:szCs w:val="28"/>
              </w:rPr>
              <m:t>+</m:t>
            </m:r>
          </m:sup>
        </m:sSup>
      </m:oMath>
      <w:r>
        <w:rPr>
          <w:noProof/>
          <w:sz w:val="28"/>
          <w:szCs w:val="28"/>
          <w:lang w:val="en-US"/>
        </w:rPr>
        <w:t xml:space="preserve">, то </w:t>
      </w:r>
      <w:r w:rsidRPr="003B000F">
        <w:rPr>
          <w:noProof/>
          <w:sz w:val="28"/>
          <w:szCs w:val="28"/>
          <w:lang w:val="en-US"/>
        </w:rPr>
        <w:t>для розширеної матрицi</w:t>
      </w:r>
      <w:r>
        <w:rPr>
          <w:noProof/>
          <w:sz w:val="28"/>
          <w:szCs w:val="28"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noProof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noProof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noProof/>
                      <w:sz w:val="28"/>
                      <w:szCs w:val="28"/>
                    </w:rPr>
                    <m:t>A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  <w:lang w:val="en-US"/>
                        </w:rPr>
                        <m:t>T</m:t>
                      </m:r>
                    </m:sup>
                  </m:sSup>
                </m:e>
              </m:mr>
            </m:m>
          </m:e>
        </m:d>
      </m:oMath>
      <w:r>
        <w:rPr>
          <w:noProof/>
          <w:sz w:val="28"/>
          <w:szCs w:val="28"/>
          <w:lang w:val="en-US"/>
        </w:rPr>
        <w:t xml:space="preserve"> </w:t>
      </w:r>
      <w:r w:rsidRPr="003B000F">
        <w:rPr>
          <w:noProof/>
          <w:sz w:val="28"/>
          <w:szCs w:val="28"/>
          <w:lang w:val="en-US"/>
        </w:rPr>
        <w:t>справедлива формула</w:t>
      </w:r>
      <w:r>
        <w:rPr>
          <w:noProof/>
          <w:sz w:val="28"/>
          <w:szCs w:val="28"/>
          <w:lang w:val="en-US"/>
        </w:rPr>
        <w:t>:</w:t>
      </w:r>
    </w:p>
    <w:p w:rsidR="003B000F" w:rsidRDefault="003B000F" w:rsidP="003B000F">
      <w:pPr>
        <w:spacing w:line="360" w:lineRule="auto"/>
        <w:rPr>
          <w:noProof/>
          <w:sz w:val="28"/>
          <w:szCs w:val="28"/>
          <w:lang w:val="en-US"/>
        </w:rPr>
      </w:pPr>
      <w:r w:rsidRPr="003B000F">
        <w:rPr>
          <w:noProof/>
          <w:sz w:val="28"/>
          <w:szCs w:val="28"/>
          <w:lang w:val="en-US"/>
        </w:rPr>
        <w:drawing>
          <wp:inline distT="0" distB="0" distL="0" distR="0" wp14:anchorId="3A4A2F01" wp14:editId="400A69B8">
            <wp:extent cx="6479540" cy="1694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295" w:rsidRDefault="00495295" w:rsidP="00495295">
      <w:pPr>
        <w:pStyle w:val="a7"/>
        <w:numPr>
          <w:ilvl w:val="0"/>
          <w:numId w:val="1"/>
        </w:numPr>
        <w:spacing w:line="360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t>А</w:t>
      </w:r>
      <w:r w:rsidRPr="00495295">
        <w:rPr>
          <w:noProof/>
          <w:sz w:val="28"/>
          <w:szCs w:val="28"/>
        </w:rPr>
        <w:t>лгоритм, заснований на означеннi Мура-Пенроуза.</w:t>
      </w:r>
    </w:p>
    <w:p w:rsidR="004F1AA2" w:rsidRPr="004F1AA2" w:rsidRDefault="004F1AA2" w:rsidP="004F1AA2">
      <w:pPr>
        <w:spacing w:line="360" w:lineRule="auto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З означення</w:t>
      </w:r>
      <w:r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Мура-Пенроуза</w:t>
      </w:r>
      <w:r w:rsidRPr="004F1AA2">
        <w:rPr>
          <w:noProof/>
          <w:sz w:val="28"/>
          <w:szCs w:val="28"/>
        </w:rPr>
        <w:t xml:space="preserve"> випливає, що для</w:t>
      </w:r>
      <w:r>
        <w:rPr>
          <w:noProof/>
          <w:sz w:val="28"/>
          <w:szCs w:val="28"/>
        </w:rPr>
        <w:t xml:space="preserve"> наближеного визначення псевдо</w:t>
      </w:r>
      <w:r>
        <w:rPr>
          <w:noProof/>
          <w:sz w:val="28"/>
          <w:szCs w:val="28"/>
          <w:lang w:val="en-US"/>
        </w:rPr>
        <w:t>-</w:t>
      </w:r>
      <w:r w:rsidRPr="004F1AA2">
        <w:rPr>
          <w:noProof/>
          <w:sz w:val="28"/>
          <w:szCs w:val="28"/>
        </w:rPr>
        <w:t>оберненої матрицi можна застосовувати</w:t>
      </w:r>
      <w:r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 xml:space="preserve">формулу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sz w:val="28"/>
                <w:szCs w:val="28"/>
                <w:lang w:val="en-US" w:eastAsia="en-US"/>
              </w:rPr>
            </m:ctrlPr>
          </m:sSup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A</m:t>
            </m:r>
          </m:e>
          <m:sup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+</m:t>
            </m:r>
          </m:sup>
        </m:sSup>
        <m:r>
          <w:rPr>
            <w:rFonts w:ascii="Cambria Math" w:hAnsi="Cambria Math"/>
            <w:sz w:val="28"/>
            <w:szCs w:val="28"/>
          </w:rPr>
          <m:t>≈</m:t>
        </m:r>
        <m:sSup>
          <m:sSupPr>
            <m:ctrlPr>
              <w:rPr>
                <w:rFonts w:ascii="Cambria Math" w:eastAsiaTheme="minorHAnsi" w:hAnsi="Cambria Math" w:cstheme="minorBidi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eastAsiaTheme="minorHAnsi" w:hAnsi="Cambria Math" w:cstheme="minorBidi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(A</m:t>
            </m:r>
            <m:sSup>
              <m:sSupPr>
                <m:ctrlPr>
                  <w:rPr>
                    <w:rFonts w:ascii="Cambria Math" w:eastAsiaTheme="minorHAnsi" w:hAnsi="Cambria Math" w:cstheme="minorBidi"/>
                    <w:i/>
                    <w:sz w:val="28"/>
                    <w:szCs w:val="28"/>
                    <w:lang w:eastAsia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Theme="minorHAnsi" w:hAnsi="Cambria Math" w:cstheme="minorBidi"/>
                    <w:i/>
                    <w:sz w:val="28"/>
                    <w:szCs w:val="28"/>
                    <w:lang w:eastAsia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noProof/>
          <w:sz w:val="28"/>
          <w:szCs w:val="28"/>
          <w:lang w:val="en-US" w:eastAsia="en-US"/>
        </w:rPr>
        <w:t>.</w:t>
      </w:r>
    </w:p>
    <w:p w:rsidR="003B000F" w:rsidRPr="004F1AA2" w:rsidRDefault="004F1AA2" w:rsidP="00222A21">
      <w:pPr>
        <w:spacing w:line="360" w:lineRule="auto"/>
        <w:rPr>
          <w:i/>
          <w:sz w:val="28"/>
          <w:szCs w:val="28"/>
        </w:rPr>
      </w:pPr>
      <w:r>
        <w:rPr>
          <w:sz w:val="28"/>
          <w:szCs w:val="28"/>
        </w:rPr>
        <w:t xml:space="preserve">Тут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&gt;0</m:t>
        </m:r>
      </m:oMath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підбирається експериментально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Можемо мати таку можливу схему:</w:t>
      </w:r>
    </w:p>
    <w:p w:rsidR="00495295" w:rsidRDefault="00495295" w:rsidP="00495295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95295">
        <w:rPr>
          <w:sz w:val="28"/>
          <w:szCs w:val="28"/>
        </w:rPr>
        <w:t xml:space="preserve">Задається початкове значення </w:t>
      </w:r>
      <m:oMath>
        <m:r>
          <w:rPr>
            <w:rFonts w:ascii="Cambria Math" w:hAnsi="Cambria Math"/>
            <w:sz w:val="28"/>
            <w:szCs w:val="28"/>
          </w:rPr>
          <m:t>δ=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95295">
        <w:rPr>
          <w:sz w:val="28"/>
          <w:szCs w:val="28"/>
        </w:rPr>
        <w:t>;</w:t>
      </w:r>
    </w:p>
    <w:p w:rsidR="00495295" w:rsidRPr="00495295" w:rsidRDefault="00495295" w:rsidP="00495295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95295">
        <w:rPr>
          <w:sz w:val="28"/>
          <w:szCs w:val="28"/>
        </w:rPr>
        <w:t>Розраховується початкове наближення</w:t>
      </w:r>
      <w:r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(A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rFonts w:eastAsiaTheme="minorEastAsia"/>
          <w:sz w:val="28"/>
          <w:szCs w:val="28"/>
          <w:lang w:val="en-US"/>
        </w:rPr>
        <w:t>;</w:t>
      </w:r>
    </w:p>
    <w:p w:rsidR="00495295" w:rsidRPr="00495295" w:rsidRDefault="00495295" w:rsidP="00495295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95295">
        <w:rPr>
          <w:sz w:val="28"/>
          <w:szCs w:val="28"/>
        </w:rPr>
        <w:t>На кроцi k нове значення</w:t>
      </w:r>
      <w:r>
        <w:rPr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k-1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</m:oMath>
      <w:r>
        <w:rPr>
          <w:rFonts w:eastAsiaTheme="minorEastAsia"/>
          <w:sz w:val="28"/>
          <w:szCs w:val="28"/>
          <w:lang w:val="en-US"/>
        </w:rPr>
        <w:t>;</w:t>
      </w:r>
    </w:p>
    <w:p w:rsidR="00495295" w:rsidRPr="004F1AA2" w:rsidRDefault="004F1AA2" w:rsidP="004F1AA2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4F1AA2">
        <w:rPr>
          <w:sz w:val="28"/>
          <w:szCs w:val="28"/>
        </w:rPr>
        <w:t>Наближення</w:t>
      </w:r>
      <w:r>
        <w:rPr>
          <w:sz w:val="28"/>
          <w:szCs w:val="28"/>
          <w:lang w:val="en-US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(A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/>
            <w:sz w:val="28"/>
            <w:szCs w:val="28"/>
          </w:rPr>
          <m:t>;</m:t>
        </m:r>
      </m:oMath>
    </w:p>
    <w:p w:rsidR="004F1AA2" w:rsidRPr="004F1AA2" w:rsidRDefault="004F1AA2" w:rsidP="004F1AA2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Якщо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>
            </m:d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e>
        </m:d>
        <m:r>
          <w:rPr>
            <w:rFonts w:ascii="Cambria Math" w:eastAsiaTheme="minorEastAsia" w:hAnsi="Cambria Math"/>
            <w:sz w:val="28"/>
            <w:szCs w:val="28"/>
          </w:rPr>
          <m:t>&lt;ε</m:t>
        </m:r>
      </m:oMath>
      <w:r>
        <w:rPr>
          <w:rFonts w:eastAsiaTheme="minorEastAsia"/>
          <w:sz w:val="28"/>
          <w:szCs w:val="28"/>
          <w:lang w:val="en-US"/>
        </w:rPr>
        <w:t xml:space="preserve">, </w:t>
      </w:r>
      <w:r>
        <w:rPr>
          <w:rFonts w:eastAsiaTheme="minorEastAsia"/>
          <w:sz w:val="28"/>
          <w:szCs w:val="28"/>
        </w:rPr>
        <w:t xml:space="preserve">то зупинитись з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</m:sup>
        </m:sSubSup>
      </m:oMath>
      <w:r>
        <w:rPr>
          <w:rFonts w:eastAsiaTheme="minorEastAsia"/>
          <w:sz w:val="28"/>
          <w:szCs w:val="28"/>
        </w:rPr>
        <w:t>. Інакше</w:t>
      </w:r>
      <w:r>
        <w:rPr>
          <w:rFonts w:eastAsiaTheme="minorEastAsia"/>
          <w:sz w:val="28"/>
          <w:szCs w:val="28"/>
          <w:lang w:val="en-US"/>
        </w:rPr>
        <w:t xml:space="preserve"> </w:t>
      </w:r>
      <w:r w:rsidRPr="004F1AA2">
        <w:rPr>
          <w:rFonts w:eastAsiaTheme="minorEastAsia"/>
          <w:i/>
          <w:sz w:val="28"/>
          <w:szCs w:val="28"/>
          <w:lang w:val="en-US"/>
        </w:rPr>
        <w:t>k:=k+1</w:t>
      </w:r>
      <w:r>
        <w:rPr>
          <w:rFonts w:eastAsiaTheme="minorEastAsia"/>
          <w:sz w:val="28"/>
          <w:szCs w:val="28"/>
        </w:rPr>
        <w:t xml:space="preserve"> і продовжити з пункту </w:t>
      </w:r>
      <w:r w:rsidRPr="004F1AA2">
        <w:rPr>
          <w:rFonts w:eastAsiaTheme="minorEastAsia"/>
          <w:i/>
          <w:sz w:val="28"/>
          <w:szCs w:val="28"/>
        </w:rPr>
        <w:t>3</w:t>
      </w:r>
      <w:r>
        <w:rPr>
          <w:rFonts w:eastAsiaTheme="minorEastAsia"/>
          <w:sz w:val="28"/>
          <w:szCs w:val="28"/>
        </w:rPr>
        <w:t>.</w:t>
      </w:r>
    </w:p>
    <w:p w:rsidR="004F1AA2" w:rsidRPr="00762616" w:rsidRDefault="00762616" w:rsidP="00762616">
      <w:pPr>
        <w:pStyle w:val="a7"/>
        <w:numPr>
          <w:ilvl w:val="0"/>
          <w:numId w:val="1"/>
        </w:num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Теорема </w:t>
      </w:r>
      <w:r w:rsidRPr="00762616">
        <w:rPr>
          <w:sz w:val="28"/>
          <w:szCs w:val="28"/>
        </w:rPr>
        <w:t>(характеристична властивiсть псевдооберненої матрицi)</w:t>
      </w:r>
      <w:r>
        <w:rPr>
          <w:sz w:val="28"/>
          <w:szCs w:val="28"/>
        </w:rPr>
        <w:t xml:space="preserve"> – для перевірки правильності знаходження псевдооберненої матриці</w:t>
      </w:r>
      <w:r w:rsidRPr="00762616">
        <w:rPr>
          <w:sz w:val="28"/>
          <w:szCs w:val="28"/>
        </w:rPr>
        <w:t>.</w:t>
      </w:r>
    </w:p>
    <w:p w:rsidR="00762616" w:rsidRDefault="00762616" w:rsidP="00762616">
      <w:pPr>
        <w:spacing w:line="360" w:lineRule="auto"/>
        <w:jc w:val="center"/>
        <w:rPr>
          <w:sz w:val="28"/>
          <w:szCs w:val="28"/>
          <w:lang w:val="en-US"/>
        </w:rPr>
      </w:pPr>
      <w:r w:rsidRPr="00762616">
        <w:rPr>
          <w:lang w:val="en-US"/>
        </w:rPr>
        <w:drawing>
          <wp:inline distT="0" distB="0" distL="0" distR="0" wp14:anchorId="7064D6D6" wp14:editId="4081D678">
            <wp:extent cx="6479540" cy="26098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616" w:rsidRDefault="00762616" w:rsidP="00762616">
      <w:pPr>
        <w:spacing w:line="360" w:lineRule="auto"/>
        <w:jc w:val="center"/>
        <w:rPr>
          <w:b/>
          <w:i/>
          <w:sz w:val="28"/>
          <w:szCs w:val="28"/>
        </w:rPr>
      </w:pPr>
      <w:r w:rsidRPr="00762616">
        <w:rPr>
          <w:b/>
          <w:i/>
          <w:sz w:val="28"/>
          <w:szCs w:val="28"/>
        </w:rPr>
        <w:t>Хід роботи.</w:t>
      </w:r>
    </w:p>
    <w:p w:rsidR="00815AAC" w:rsidRPr="000D0B53" w:rsidRDefault="00815AAC" w:rsidP="00815AAC">
      <w:pPr>
        <w:spacing w:line="360" w:lineRule="auto"/>
        <w:rPr>
          <w:i/>
          <w:sz w:val="28"/>
          <w:szCs w:val="28"/>
          <w:lang w:val="en-US"/>
        </w:rPr>
      </w:pPr>
      <w:r w:rsidRPr="000D0B53">
        <w:rPr>
          <w:i/>
          <w:sz w:val="28"/>
          <w:szCs w:val="28"/>
        </w:rPr>
        <w:t xml:space="preserve">*Реалізовано мовою програмування </w:t>
      </w:r>
      <w:r w:rsidRPr="000D0B53">
        <w:rPr>
          <w:i/>
          <w:sz w:val="28"/>
          <w:szCs w:val="28"/>
          <w:lang w:val="en-US"/>
        </w:rPr>
        <w:t>Python.</w:t>
      </w:r>
    </w:p>
    <w:p w:rsidR="00762616" w:rsidRDefault="00815AAC" w:rsidP="00762616">
      <w:pPr>
        <w:spacing w:line="360" w:lineRule="auto"/>
        <w:rPr>
          <w:sz w:val="28"/>
          <w:szCs w:val="28"/>
        </w:rPr>
      </w:pPr>
      <w:r w:rsidRPr="00815AAC">
        <w:rPr>
          <w:sz w:val="28"/>
          <w:szCs w:val="28"/>
        </w:rPr>
        <w:t>Вхідний сигнал – x</w:t>
      </w:r>
      <w:r>
        <w:rPr>
          <w:sz w:val="28"/>
          <w:szCs w:val="28"/>
        </w:rPr>
        <w:t>1</w:t>
      </w:r>
      <w:r w:rsidRPr="00815AAC">
        <w:rPr>
          <w:sz w:val="28"/>
          <w:szCs w:val="28"/>
        </w:rPr>
        <w:t>.bmp, вихідний сигнал – y</w:t>
      </w:r>
      <w:r>
        <w:rPr>
          <w:sz w:val="28"/>
          <w:szCs w:val="28"/>
        </w:rPr>
        <w:t>4</w:t>
      </w:r>
      <w:r w:rsidRPr="00815AAC">
        <w:rPr>
          <w:sz w:val="28"/>
          <w:szCs w:val="28"/>
        </w:rPr>
        <w:t>.bmp.</w:t>
      </w:r>
    </w:p>
    <w:p w:rsidR="00815AAC" w:rsidRDefault="00815AAC" w:rsidP="0076261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Зчитаємо сигнали</w:t>
      </w:r>
      <w:r w:rsidR="002A3D86">
        <w:rPr>
          <w:sz w:val="28"/>
          <w:szCs w:val="28"/>
          <w:lang w:val="en-US"/>
        </w:rPr>
        <w:t xml:space="preserve"> </w:t>
      </w:r>
      <w:r w:rsidR="002A3D86">
        <w:rPr>
          <w:sz w:val="28"/>
          <w:szCs w:val="28"/>
        </w:rPr>
        <w:t xml:space="preserve">у вигляді двовимірних матриць. Виведемо на екран вхідне зображення </w:t>
      </w:r>
      <w:r w:rsidR="002A3D86">
        <w:rPr>
          <w:sz w:val="28"/>
          <w:szCs w:val="28"/>
          <w:lang w:val="en-US"/>
        </w:rPr>
        <w:t>X</w:t>
      </w:r>
      <w:r w:rsidR="002A3D86">
        <w:rPr>
          <w:sz w:val="28"/>
          <w:szCs w:val="28"/>
        </w:rPr>
        <w:t xml:space="preserve"> та зображення </w:t>
      </w:r>
      <w:r w:rsidR="002A3D86">
        <w:rPr>
          <w:sz w:val="28"/>
          <w:szCs w:val="28"/>
          <w:lang w:val="en-US"/>
        </w:rPr>
        <w:t>Y</w:t>
      </w:r>
      <w:r w:rsidR="002A3D86">
        <w:rPr>
          <w:sz w:val="28"/>
          <w:szCs w:val="28"/>
        </w:rPr>
        <w:t xml:space="preserve">, яке маємо отримати шляхом певних перетворень із зображення </w:t>
      </w:r>
      <w:r w:rsidR="002A3D86"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815AAC">
        <w:rPr>
          <w:sz w:val="28"/>
          <w:szCs w:val="28"/>
        </w:rPr>
        <w:drawing>
          <wp:inline distT="0" distB="0" distL="0" distR="0" wp14:anchorId="793F9DDA" wp14:editId="234FC83C">
            <wp:extent cx="5010849" cy="3077004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AAC" w:rsidRDefault="00815AAC" w:rsidP="00762616">
      <w:pPr>
        <w:spacing w:line="360" w:lineRule="auto"/>
        <w:rPr>
          <w:noProof/>
          <w:sz w:val="28"/>
          <w:szCs w:val="28"/>
        </w:rPr>
      </w:pPr>
    </w:p>
    <w:p w:rsidR="00815AAC" w:rsidRDefault="00815AAC" w:rsidP="00815AAC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   </w:t>
      </w:r>
      <w:r>
        <w:rPr>
          <w:noProof/>
          <w:sz w:val="28"/>
          <w:szCs w:val="28"/>
        </w:rPr>
        <w:drawing>
          <wp:inline distT="0" distB="0" distL="0" distR="0">
            <wp:extent cx="2750820" cy="204848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x1.bmp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97" cy="21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t xml:space="preserve">      </w:t>
      </w:r>
      <w:r w:rsidR="00616905">
        <w:rPr>
          <w:noProof/>
          <w:sz w:val="28"/>
          <w:szCs w:val="28"/>
        </w:rPr>
        <w:t xml:space="preserve">               </w:t>
      </w:r>
      <w:r>
        <w:rPr>
          <w:noProof/>
          <w:sz w:val="28"/>
          <w:szCs w:val="28"/>
        </w:rPr>
        <w:t xml:space="preserve">   </w:t>
      </w:r>
      <w:r>
        <w:rPr>
          <w:noProof/>
          <w:sz w:val="28"/>
          <w:szCs w:val="28"/>
        </w:rPr>
        <w:drawing>
          <wp:inline distT="0" distB="0" distL="0" distR="0">
            <wp:extent cx="1935480" cy="2635546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y4.bmp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502" cy="26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86" w:rsidRDefault="00815AAC" w:rsidP="00616905">
      <w:pPr>
        <w:tabs>
          <w:tab w:val="left" w:pos="1032"/>
          <w:tab w:val="left" w:pos="7644"/>
        </w:tabs>
        <w:spacing w:line="360" w:lineRule="auto"/>
        <w:rPr>
          <w:noProof/>
          <w:sz w:val="28"/>
          <w:szCs w:val="28"/>
          <w:lang w:val="en-US"/>
        </w:rPr>
      </w:pPr>
      <w:r w:rsidRPr="002A3D86">
        <w:rPr>
          <w:noProof/>
          <w:sz w:val="28"/>
          <w:szCs w:val="28"/>
          <w:lang w:val="en-US"/>
        </w:rPr>
        <w:tab/>
      </w:r>
      <w:r w:rsidR="002A3D86" w:rsidRPr="002A3D86">
        <w:rPr>
          <w:noProof/>
          <w:sz w:val="28"/>
          <w:szCs w:val="28"/>
          <w:lang w:val="en-US"/>
        </w:rPr>
        <w:t xml:space="preserve">           x1.bpm </w:t>
      </w:r>
      <w:r w:rsidR="00616905">
        <w:rPr>
          <w:noProof/>
          <w:sz w:val="28"/>
          <w:szCs w:val="28"/>
          <w:lang w:val="en-US"/>
        </w:rPr>
        <w:t xml:space="preserve">                                                       </w:t>
      </w:r>
      <w:r w:rsidR="002A3D86" w:rsidRPr="002A3D86">
        <w:rPr>
          <w:noProof/>
          <w:sz w:val="28"/>
          <w:szCs w:val="28"/>
          <w:lang w:val="en-US"/>
        </w:rPr>
        <w:t xml:space="preserve"> </w:t>
      </w:r>
      <w:r w:rsidR="00616905">
        <w:rPr>
          <w:noProof/>
          <w:sz w:val="28"/>
          <w:szCs w:val="28"/>
          <w:lang w:val="en-US"/>
        </w:rPr>
        <w:t xml:space="preserve">         </w:t>
      </w:r>
      <w:r w:rsidR="002A3D86" w:rsidRPr="002A3D86">
        <w:rPr>
          <w:noProof/>
          <w:sz w:val="28"/>
          <w:szCs w:val="28"/>
          <w:lang w:val="en-US"/>
        </w:rPr>
        <w:t xml:space="preserve"> </w:t>
      </w:r>
      <w:r w:rsidR="002A3D86" w:rsidRPr="002A3D86">
        <w:rPr>
          <w:noProof/>
          <w:sz w:val="28"/>
          <w:szCs w:val="28"/>
          <w:lang w:val="en-US"/>
        </w:rPr>
        <w:t>y4.bpm</w:t>
      </w:r>
    </w:p>
    <w:p w:rsidR="00616905" w:rsidRDefault="00616905" w:rsidP="00616905">
      <w:pPr>
        <w:spacing w:line="360" w:lineRule="auto"/>
        <w:rPr>
          <w:sz w:val="28"/>
          <w:szCs w:val="28"/>
        </w:rPr>
      </w:pPr>
    </w:p>
    <w:p w:rsidR="00815AAC" w:rsidRDefault="00125259" w:rsidP="00616905">
      <w:pPr>
        <w:spacing w:line="360" w:lineRule="auto"/>
        <w:rPr>
          <w:i/>
          <w:sz w:val="28"/>
          <w:szCs w:val="28"/>
          <w:lang w:val="en-US"/>
        </w:rPr>
      </w:pPr>
      <w:r>
        <w:rPr>
          <w:sz w:val="28"/>
          <w:szCs w:val="28"/>
        </w:rPr>
        <w:t>Додам</w:t>
      </w:r>
      <w:r w:rsidR="00616905">
        <w:rPr>
          <w:sz w:val="28"/>
          <w:szCs w:val="28"/>
        </w:rPr>
        <w:t xml:space="preserve">о до матриці </w:t>
      </w:r>
      <w:r w:rsidR="00616905">
        <w:rPr>
          <w:sz w:val="28"/>
          <w:szCs w:val="28"/>
          <w:lang w:val="en-US"/>
        </w:rPr>
        <w:t xml:space="preserve">X </w:t>
      </w:r>
      <w:r w:rsidR="00616905">
        <w:rPr>
          <w:sz w:val="28"/>
          <w:szCs w:val="28"/>
        </w:rPr>
        <w:t>знизу додатковий рядок із одиниць та отрим</w:t>
      </w:r>
      <w:r>
        <w:rPr>
          <w:sz w:val="28"/>
          <w:szCs w:val="28"/>
        </w:rPr>
        <w:t>а</w:t>
      </w:r>
      <w:r w:rsidR="00616905">
        <w:rPr>
          <w:sz w:val="28"/>
          <w:szCs w:val="28"/>
        </w:rPr>
        <w:t xml:space="preserve">ємо розміри матриць </w:t>
      </w:r>
      <w:r w:rsidR="00616905">
        <w:rPr>
          <w:sz w:val="28"/>
          <w:szCs w:val="28"/>
          <w:lang w:val="en-US"/>
        </w:rPr>
        <w:t xml:space="preserve">X </w:t>
      </w:r>
      <w:r w:rsidR="00616905">
        <w:rPr>
          <w:sz w:val="28"/>
          <w:szCs w:val="28"/>
        </w:rPr>
        <w:t>та</w:t>
      </w:r>
      <w:r w:rsidR="00616905">
        <w:rPr>
          <w:sz w:val="28"/>
          <w:szCs w:val="28"/>
          <w:lang w:val="en-US"/>
        </w:rPr>
        <w:t xml:space="preserve"> Y. X – </w:t>
      </w:r>
      <w:r w:rsidR="00616905" w:rsidRPr="00616905">
        <w:rPr>
          <w:i/>
          <w:sz w:val="28"/>
          <w:szCs w:val="28"/>
          <w:lang w:val="en-US"/>
        </w:rPr>
        <w:t>m x n</w:t>
      </w:r>
      <w:r w:rsidR="00616905" w:rsidRPr="00616905">
        <w:rPr>
          <w:sz w:val="28"/>
          <w:szCs w:val="28"/>
          <w:lang w:val="en-US"/>
        </w:rPr>
        <w:t>,</w:t>
      </w:r>
      <w:r w:rsidR="00616905">
        <w:rPr>
          <w:sz w:val="28"/>
          <w:szCs w:val="28"/>
          <w:lang w:val="en-US"/>
        </w:rPr>
        <w:t xml:space="preserve"> Y – </w:t>
      </w:r>
      <w:r w:rsidR="00616905" w:rsidRPr="00616905">
        <w:rPr>
          <w:i/>
          <w:sz w:val="28"/>
          <w:szCs w:val="28"/>
          <w:lang w:val="en-US"/>
        </w:rPr>
        <w:t>p x n</w:t>
      </w:r>
      <w:r w:rsidR="00616905">
        <w:rPr>
          <w:i/>
          <w:sz w:val="28"/>
          <w:szCs w:val="28"/>
          <w:lang w:val="en-US"/>
        </w:rPr>
        <w:t>.</w:t>
      </w:r>
    </w:p>
    <w:p w:rsidR="00616905" w:rsidRDefault="00616905" w:rsidP="00616905">
      <w:pPr>
        <w:spacing w:line="360" w:lineRule="auto"/>
        <w:rPr>
          <w:sz w:val="28"/>
          <w:szCs w:val="28"/>
          <w:lang w:val="en-US"/>
        </w:rPr>
      </w:pPr>
      <w:r w:rsidRPr="00616905">
        <w:rPr>
          <w:sz w:val="28"/>
          <w:szCs w:val="28"/>
          <w:lang w:val="en-US"/>
        </w:rPr>
        <w:drawing>
          <wp:inline distT="0" distB="0" distL="0" distR="0" wp14:anchorId="6F3AF95D" wp14:editId="2B3D94AD">
            <wp:extent cx="5138176" cy="1684020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0163" cy="171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05" w:rsidRDefault="00616905" w:rsidP="0061690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 формулою Гревіля тепер шукаємо псевдообернену матрицю до матриці </w:t>
      </w:r>
      <w:r>
        <w:rPr>
          <w:sz w:val="28"/>
          <w:szCs w:val="28"/>
          <w:lang w:val="en-US"/>
        </w:rPr>
        <w:t>X:</w:t>
      </w:r>
    </w:p>
    <w:p w:rsidR="00616905" w:rsidRDefault="00616905" w:rsidP="00616905">
      <w:pPr>
        <w:spacing w:line="360" w:lineRule="auto"/>
        <w:rPr>
          <w:sz w:val="28"/>
          <w:szCs w:val="28"/>
          <w:lang w:val="en-US"/>
        </w:rPr>
      </w:pPr>
      <w:r w:rsidRPr="00616905">
        <w:rPr>
          <w:sz w:val="28"/>
          <w:szCs w:val="28"/>
          <w:lang w:val="en-US"/>
        </w:rPr>
        <w:lastRenderedPageBreak/>
        <w:drawing>
          <wp:inline distT="0" distB="0" distL="0" distR="0" wp14:anchorId="64FF90CD" wp14:editId="335CA711">
            <wp:extent cx="5020076" cy="539496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06139" cy="54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05" w:rsidRDefault="00616905" w:rsidP="0061690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Перевіримо, чи правильно знайшли псевдообернену матрицю за теоремою - </w:t>
      </w:r>
      <w:r w:rsidRPr="00762616">
        <w:rPr>
          <w:sz w:val="28"/>
          <w:szCs w:val="28"/>
        </w:rPr>
        <w:t>характеристична властивiсть псевдооберненої матрицi</w:t>
      </w:r>
      <w:r>
        <w:rPr>
          <w:sz w:val="28"/>
          <w:szCs w:val="28"/>
        </w:rPr>
        <w:t>:</w:t>
      </w:r>
    </w:p>
    <w:p w:rsidR="00616905" w:rsidRDefault="00616905" w:rsidP="00616905">
      <w:pPr>
        <w:spacing w:line="360" w:lineRule="auto"/>
        <w:rPr>
          <w:sz w:val="28"/>
          <w:szCs w:val="28"/>
        </w:rPr>
      </w:pPr>
      <w:r w:rsidRPr="00616905">
        <w:rPr>
          <w:sz w:val="28"/>
          <w:szCs w:val="28"/>
        </w:rPr>
        <w:drawing>
          <wp:inline distT="0" distB="0" distL="0" distR="0" wp14:anchorId="7120E64F" wp14:editId="7B8FA0E9">
            <wp:extent cx="6393494" cy="344424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36204" cy="34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05" w:rsidRPr="00125259" w:rsidRDefault="00125259" w:rsidP="0061690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Знайдемо </w:t>
      </w:r>
      <w:r>
        <w:rPr>
          <w:sz w:val="28"/>
          <w:szCs w:val="28"/>
          <w:lang w:val="en-US"/>
        </w:rPr>
        <w:t xml:space="preserve">A </w:t>
      </w:r>
      <w:r>
        <w:rPr>
          <w:sz w:val="28"/>
          <w:szCs w:val="28"/>
        </w:rPr>
        <w:t>за формулою</w:t>
      </w:r>
      <w:r w:rsidRPr="00125259">
        <w:rPr>
          <w:sz w:val="28"/>
          <w:szCs w:val="28"/>
        </w:rPr>
        <w:t xml:space="preserve"> </w:t>
      </w:r>
      <w:r w:rsidRPr="00125259">
        <w:rPr>
          <w:position w:val="-10"/>
          <w:sz w:val="28"/>
          <w:szCs w:val="28"/>
        </w:rPr>
        <w:object w:dxaOrig="2120" w:dyaOrig="360">
          <v:shape id="_x0000_i1238" type="#_x0000_t75" style="width:106.2pt;height:18pt" o:ole="" fillcolor="window">
            <v:imagedata r:id="rId64" o:title=""/>
          </v:shape>
          <o:OLEObject Type="Embed" ProgID="Equation.3" ShapeID="_x0000_i1238" DrawAspect="Content" ObjectID="_1823263988" r:id="rId65"/>
        </w:object>
      </w:r>
      <w:r>
        <w:rPr>
          <w:sz w:val="28"/>
          <w:szCs w:val="28"/>
        </w:rPr>
        <w:t xml:space="preserve">, де </w:t>
      </w:r>
      <w:r>
        <w:rPr>
          <w:sz w:val="28"/>
          <w:szCs w:val="28"/>
          <w:lang w:val="en-US"/>
        </w:rPr>
        <w:t xml:space="preserve">V – </w:t>
      </w:r>
      <w:r>
        <w:rPr>
          <w:sz w:val="28"/>
          <w:szCs w:val="28"/>
        </w:rPr>
        <w:t xml:space="preserve">нульова матриця розміром </w:t>
      </w:r>
      <w:r w:rsidRPr="00125259">
        <w:rPr>
          <w:i/>
          <w:sz w:val="28"/>
          <w:szCs w:val="28"/>
          <w:lang w:val="en-US"/>
        </w:rPr>
        <w:t>p x m</w:t>
      </w:r>
      <w:r>
        <w:rPr>
          <w:sz w:val="28"/>
          <w:szCs w:val="28"/>
          <w:lang w:val="en-US"/>
        </w:rPr>
        <w:t xml:space="preserve">, </w:t>
      </w:r>
      <w:r w:rsidRPr="000A13BD">
        <w:rPr>
          <w:position w:val="-12"/>
          <w:sz w:val="28"/>
          <w:szCs w:val="28"/>
        </w:rPr>
        <w:object w:dxaOrig="2200" w:dyaOrig="440">
          <v:shape id="_x0000_i1243" type="#_x0000_t75" style="width:109.8pt;height:22.2pt" o:ole="" fillcolor="window">
            <v:imagedata r:id="rId54" o:title=""/>
          </v:shape>
          <o:OLEObject Type="Embed" ProgID="Equation.3" ShapeID="_x0000_i1243" DrawAspect="Content" ObjectID="_1823263989" r:id="rId66"/>
        </w:objec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 xml:space="preserve">Відразу знайдемо і перетворений </w:t>
      </w:r>
      <w:r>
        <w:rPr>
          <w:sz w:val="28"/>
          <w:szCs w:val="28"/>
          <w:lang w:val="en-US"/>
        </w:rPr>
        <w:t xml:space="preserve">Y </w:t>
      </w:r>
      <w:r>
        <w:rPr>
          <w:sz w:val="28"/>
          <w:szCs w:val="28"/>
        </w:rPr>
        <w:t xml:space="preserve">за формулою </w:t>
      </w:r>
      <w:r>
        <w:rPr>
          <w:sz w:val="28"/>
          <w:szCs w:val="28"/>
          <w:lang w:val="en-US"/>
        </w:rPr>
        <w:t xml:space="preserve">Y=AX. </w:t>
      </w:r>
      <w:r>
        <w:rPr>
          <w:sz w:val="28"/>
          <w:szCs w:val="28"/>
        </w:rPr>
        <w:t xml:space="preserve">Виведемо на екран зображення, отримане в ході перетворення з матриці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та проектуючи його на </w:t>
      </w:r>
      <w:r>
        <w:rPr>
          <w:sz w:val="28"/>
          <w:szCs w:val="28"/>
          <w:lang w:val="en-US"/>
        </w:rPr>
        <w:t>[0; 255]:</w:t>
      </w:r>
    </w:p>
    <w:p w:rsidR="00125259" w:rsidRDefault="00125259" w:rsidP="00616905">
      <w:pPr>
        <w:spacing w:line="360" w:lineRule="auto"/>
        <w:rPr>
          <w:sz w:val="28"/>
          <w:szCs w:val="28"/>
          <w:lang w:val="en-US"/>
        </w:rPr>
      </w:pPr>
      <w:r w:rsidRPr="00125259">
        <w:rPr>
          <w:sz w:val="28"/>
          <w:szCs w:val="28"/>
          <w:lang w:val="en-US"/>
        </w:rPr>
        <w:drawing>
          <wp:inline distT="0" distB="0" distL="0" distR="0" wp14:anchorId="7CE09B86" wp14:editId="056C2C40">
            <wp:extent cx="4671517" cy="3324689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51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5259" w:rsidRDefault="00125259" w:rsidP="0061690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Псевдообернену матрицю знайшли правильно й отримали зображення:</w:t>
      </w:r>
    </w:p>
    <w:p w:rsidR="00125259" w:rsidRDefault="00125259" w:rsidP="00616905">
      <w:pPr>
        <w:spacing w:line="360" w:lineRule="auto"/>
        <w:rPr>
          <w:sz w:val="28"/>
          <w:szCs w:val="28"/>
          <w:lang w:val="en-US"/>
        </w:rPr>
      </w:pPr>
      <w:r w:rsidRPr="00125259">
        <w:rPr>
          <w:sz w:val="28"/>
          <w:szCs w:val="28"/>
          <w:lang w:val="en-US"/>
        </w:rPr>
        <w:drawing>
          <wp:inline distT="0" distB="0" distL="0" distR="0" wp14:anchorId="011E4951" wp14:editId="579CB378">
            <wp:extent cx="3352800" cy="436879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61885" cy="438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59" w:rsidRDefault="00125259" w:rsidP="00616905">
      <w:pPr>
        <w:spacing w:line="360" w:lineRule="auto"/>
        <w:rPr>
          <w:noProof/>
          <w:sz w:val="28"/>
          <w:szCs w:val="28"/>
        </w:rPr>
      </w:pPr>
      <w:r>
        <w:rPr>
          <w:sz w:val="28"/>
          <w:szCs w:val="28"/>
        </w:rPr>
        <w:lastRenderedPageBreak/>
        <w:t xml:space="preserve">Тепер знайдемо псевдообернену матрицю до матриці </w:t>
      </w:r>
      <w:r>
        <w:rPr>
          <w:sz w:val="28"/>
          <w:szCs w:val="28"/>
          <w:lang w:val="en-US"/>
        </w:rPr>
        <w:t xml:space="preserve">X </w:t>
      </w:r>
      <w:r>
        <w:rPr>
          <w:sz w:val="28"/>
          <w:szCs w:val="28"/>
        </w:rPr>
        <w:t xml:space="preserve">за допомоги </w:t>
      </w:r>
      <w:r>
        <w:rPr>
          <w:noProof/>
          <w:sz w:val="28"/>
          <w:szCs w:val="28"/>
        </w:rPr>
        <w:t>а</w:t>
      </w:r>
      <w:r w:rsidRPr="00495295">
        <w:rPr>
          <w:noProof/>
          <w:sz w:val="28"/>
          <w:szCs w:val="28"/>
        </w:rPr>
        <w:t>лгоритм</w:t>
      </w:r>
      <w:r>
        <w:rPr>
          <w:noProof/>
          <w:sz w:val="28"/>
          <w:szCs w:val="28"/>
        </w:rPr>
        <w:t>у</w:t>
      </w:r>
      <w:r w:rsidRPr="00495295">
        <w:rPr>
          <w:noProof/>
          <w:sz w:val="28"/>
          <w:szCs w:val="28"/>
        </w:rPr>
        <w:t>, заснован</w:t>
      </w:r>
      <w:r>
        <w:rPr>
          <w:noProof/>
          <w:sz w:val="28"/>
          <w:szCs w:val="28"/>
        </w:rPr>
        <w:t>ого</w:t>
      </w:r>
      <w:r w:rsidRPr="00495295">
        <w:rPr>
          <w:noProof/>
          <w:sz w:val="28"/>
          <w:szCs w:val="28"/>
        </w:rPr>
        <w:t xml:space="preserve"> на означеннi Мура-Пенроуза</w:t>
      </w:r>
      <w:r>
        <w:rPr>
          <w:noProof/>
          <w:sz w:val="28"/>
          <w:szCs w:val="28"/>
        </w:rPr>
        <w:t>:</w:t>
      </w:r>
    </w:p>
    <w:p w:rsidR="00125259" w:rsidRDefault="00125259" w:rsidP="00616905">
      <w:pPr>
        <w:spacing w:line="360" w:lineRule="auto"/>
        <w:rPr>
          <w:sz w:val="28"/>
          <w:szCs w:val="28"/>
        </w:rPr>
      </w:pPr>
      <w:r w:rsidRPr="00125259">
        <w:rPr>
          <w:sz w:val="28"/>
          <w:szCs w:val="28"/>
        </w:rPr>
        <w:drawing>
          <wp:inline distT="0" distB="0" distL="0" distR="0" wp14:anchorId="03753B28" wp14:editId="3D844084">
            <wp:extent cx="5504617" cy="2979420"/>
            <wp:effectExtent l="0" t="0" r="127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21638" cy="29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59" w:rsidRDefault="00125259" w:rsidP="00616905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Аналогічно до першого способу перевіримо правильність, знайдемо </w:t>
      </w:r>
      <w:r>
        <w:rPr>
          <w:sz w:val="28"/>
          <w:szCs w:val="28"/>
          <w:lang w:val="en-US"/>
        </w:rPr>
        <w:t xml:space="preserve">A, Y </w:t>
      </w:r>
      <w:r>
        <w:rPr>
          <w:sz w:val="28"/>
          <w:szCs w:val="28"/>
        </w:rPr>
        <w:t xml:space="preserve">та виведемо вже нове перетворене </w:t>
      </w:r>
      <w:r>
        <w:rPr>
          <w:sz w:val="28"/>
          <w:szCs w:val="28"/>
          <w:lang w:val="en-US"/>
        </w:rPr>
        <w:t>Y:</w:t>
      </w:r>
    </w:p>
    <w:p w:rsidR="00125259" w:rsidRDefault="00125259" w:rsidP="00616905">
      <w:pPr>
        <w:spacing w:line="360" w:lineRule="auto"/>
        <w:rPr>
          <w:sz w:val="28"/>
          <w:szCs w:val="28"/>
          <w:lang w:val="en-US"/>
        </w:rPr>
      </w:pPr>
      <w:r w:rsidRPr="00125259">
        <w:rPr>
          <w:sz w:val="28"/>
          <w:szCs w:val="28"/>
          <w:lang w:val="en-US"/>
        </w:rPr>
        <w:drawing>
          <wp:inline distT="0" distB="0" distL="0" distR="0" wp14:anchorId="6711012A" wp14:editId="03DB90C3">
            <wp:extent cx="3621091" cy="2876223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091" cy="28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59" w:rsidRDefault="00125259" w:rsidP="001252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Псевдообернену матрицю знайшли правильно й отримали зображення:</w:t>
      </w:r>
    </w:p>
    <w:p w:rsidR="00E869D0" w:rsidRDefault="00E869D0" w:rsidP="00125259">
      <w:pPr>
        <w:spacing w:line="360" w:lineRule="auto"/>
        <w:rPr>
          <w:sz w:val="28"/>
          <w:szCs w:val="28"/>
        </w:rPr>
      </w:pPr>
      <w:r w:rsidRPr="00E869D0">
        <w:rPr>
          <w:sz w:val="28"/>
          <w:szCs w:val="28"/>
        </w:rPr>
        <w:lastRenderedPageBreak/>
        <w:drawing>
          <wp:inline distT="0" distB="0" distL="0" distR="0" wp14:anchorId="5A617F4E" wp14:editId="73EA9446">
            <wp:extent cx="3322320" cy="4521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32364" cy="453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D0" w:rsidRDefault="00E869D0" w:rsidP="0012525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Порівняємо три зображення поруч: вихідне яке мали отримати, яке отримали за допомогою перетворення першим способом та другим відповідно. Можна побачити, що зображення дуже схожі між собою, з чого можна зробити висновок, що все виконано правильно.</w:t>
      </w:r>
    </w:p>
    <w:p w:rsidR="00E869D0" w:rsidRDefault="00E869D0" w:rsidP="00E869D0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790700" cy="24384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y4.bmp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151" cy="244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1798320" cy="2441259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Знімок екрана 2025-10-29 171652.png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482" cy="24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>
            <wp:extent cx="1805940" cy="2447274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Знімок екрана 2025-10-29 171658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3" cy="24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259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 xml:space="preserve">   Y                                          Y_GrNew                                   Y_MPnew</w:t>
      </w:r>
    </w:p>
    <w:p w:rsidR="00E869D0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rPr>
          <w:sz w:val="28"/>
          <w:szCs w:val="28"/>
          <w:lang w:val="en-US"/>
        </w:rPr>
      </w:pPr>
    </w:p>
    <w:p w:rsidR="00E869D0" w:rsidRDefault="00E869D0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E869D0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jc w:val="center"/>
        <w:rPr>
          <w:b/>
          <w:i/>
          <w:sz w:val="28"/>
          <w:szCs w:val="28"/>
        </w:rPr>
      </w:pPr>
      <w:r w:rsidRPr="00E869D0">
        <w:rPr>
          <w:b/>
          <w:i/>
          <w:sz w:val="28"/>
          <w:szCs w:val="28"/>
        </w:rPr>
        <w:lastRenderedPageBreak/>
        <w:t>Код програми.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import</w:t>
      </w:r>
      <w:r>
        <w:rPr>
          <w:rFonts w:ascii="Consolas" w:hAnsi="Consolas"/>
          <w:color w:val="F8F8F2"/>
          <w:sz w:val="21"/>
          <w:szCs w:val="21"/>
        </w:rPr>
        <w:t xml:space="preserve"> matplotlib.pyplot </w:t>
      </w:r>
      <w:r>
        <w:rPr>
          <w:rFonts w:ascii="Consolas" w:hAnsi="Consolas"/>
          <w:color w:val="FF357C"/>
          <w:sz w:val="21"/>
          <w:szCs w:val="21"/>
        </w:rPr>
        <w:t>as</w:t>
      </w:r>
      <w:r>
        <w:rPr>
          <w:rFonts w:ascii="Consolas" w:hAnsi="Consolas"/>
          <w:color w:val="F8F8F2"/>
          <w:sz w:val="21"/>
          <w:szCs w:val="21"/>
        </w:rPr>
        <w:t xml:space="preserve"> plt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import</w:t>
      </w:r>
      <w:r>
        <w:rPr>
          <w:rFonts w:ascii="Consolas" w:hAnsi="Consolas"/>
          <w:color w:val="F8F8F2"/>
          <w:sz w:val="21"/>
          <w:szCs w:val="21"/>
        </w:rPr>
        <w:t xml:space="preserve"> numpy </w:t>
      </w:r>
      <w:r>
        <w:rPr>
          <w:rFonts w:ascii="Consolas" w:hAnsi="Consolas"/>
          <w:color w:val="FF357C"/>
          <w:sz w:val="21"/>
          <w:szCs w:val="21"/>
        </w:rPr>
        <w:t>as</w:t>
      </w:r>
      <w:r>
        <w:rPr>
          <w:rFonts w:ascii="Consolas" w:hAnsi="Consolas"/>
          <w:color w:val="F8F8F2"/>
          <w:sz w:val="21"/>
          <w:szCs w:val="21"/>
        </w:rPr>
        <w:t xml:space="preserve"> np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import</w:t>
      </w:r>
      <w:r>
        <w:rPr>
          <w:rFonts w:ascii="Consolas" w:hAnsi="Consolas"/>
          <w:color w:val="F8F8F2"/>
          <w:sz w:val="21"/>
          <w:szCs w:val="21"/>
        </w:rPr>
        <w:t xml:space="preserve"> imageio.v3 </w:t>
      </w:r>
      <w:r>
        <w:rPr>
          <w:rFonts w:ascii="Consolas" w:hAnsi="Consolas"/>
          <w:color w:val="FF357C"/>
          <w:sz w:val="21"/>
          <w:szCs w:val="21"/>
        </w:rPr>
        <w:t>as</w:t>
      </w:r>
      <w:r>
        <w:rPr>
          <w:rFonts w:ascii="Consolas" w:hAnsi="Consolas"/>
          <w:color w:val="F8F8F2"/>
          <w:sz w:val="21"/>
          <w:szCs w:val="21"/>
        </w:rPr>
        <w:t xml:space="preserve"> iio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Зчитування зображень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array(</w:t>
      </w:r>
      <w:r>
        <w:rPr>
          <w:rFonts w:ascii="Consolas" w:hAnsi="Consolas"/>
          <w:color w:val="F6E9CB"/>
          <w:sz w:val="21"/>
          <w:szCs w:val="21"/>
        </w:rPr>
        <w:t>iio.</w:t>
      </w:r>
      <w:r>
        <w:rPr>
          <w:rFonts w:ascii="Consolas" w:hAnsi="Consolas"/>
          <w:color w:val="F689F6"/>
          <w:sz w:val="21"/>
          <w:szCs w:val="21"/>
        </w:rPr>
        <w:t>imread(</w:t>
      </w:r>
      <w:r>
        <w:rPr>
          <w:rFonts w:ascii="Consolas" w:hAnsi="Consolas"/>
          <w:color w:val="F6E9CB"/>
          <w:sz w:val="21"/>
          <w:szCs w:val="21"/>
        </w:rPr>
        <w:t>"x1.bmp"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F6E9CB"/>
          <w:sz w:val="21"/>
          <w:szCs w:val="21"/>
        </w:rPr>
        <w:t>dtype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color w:val="48EAE4"/>
          <w:sz w:val="21"/>
          <w:szCs w:val="21"/>
        </w:rPr>
        <w:t>float64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Y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array(</w:t>
      </w:r>
      <w:r>
        <w:rPr>
          <w:rFonts w:ascii="Consolas" w:hAnsi="Consolas"/>
          <w:color w:val="F6E9CB"/>
          <w:sz w:val="21"/>
          <w:szCs w:val="21"/>
        </w:rPr>
        <w:t>iio.</w:t>
      </w:r>
      <w:r>
        <w:rPr>
          <w:rFonts w:ascii="Consolas" w:hAnsi="Consolas"/>
          <w:color w:val="F689F6"/>
          <w:sz w:val="21"/>
          <w:szCs w:val="21"/>
        </w:rPr>
        <w:t>imread(</w:t>
      </w:r>
      <w:r>
        <w:rPr>
          <w:rFonts w:ascii="Consolas" w:hAnsi="Consolas"/>
          <w:color w:val="F6E9CB"/>
          <w:sz w:val="21"/>
          <w:szCs w:val="21"/>
        </w:rPr>
        <w:t>"y4.bmp"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F6E9CB"/>
          <w:sz w:val="21"/>
          <w:szCs w:val="21"/>
        </w:rPr>
        <w:t>dtype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color w:val="48EAE4"/>
          <w:sz w:val="21"/>
          <w:szCs w:val="21"/>
        </w:rPr>
        <w:t>float64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Виведення вхідного зображення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figure()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imshow(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E9CB"/>
          <w:sz w:val="21"/>
          <w:szCs w:val="21"/>
        </w:rPr>
        <w:t>.</w:t>
      </w:r>
      <w:r>
        <w:rPr>
          <w:rFonts w:ascii="Consolas" w:hAnsi="Consolas"/>
          <w:color w:val="F689F6"/>
          <w:sz w:val="21"/>
          <w:szCs w:val="21"/>
        </w:rPr>
        <w:t>astype(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b/>
          <w:bCs/>
          <w:color w:val="F8F8F2"/>
          <w:sz w:val="21"/>
          <w:szCs w:val="21"/>
        </w:rPr>
        <w:t>uint8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48EAE4"/>
          <w:sz w:val="21"/>
          <w:szCs w:val="21"/>
        </w:rPr>
        <w:t>cmap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'gray'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title(</w:t>
      </w:r>
      <w:r>
        <w:rPr>
          <w:rFonts w:ascii="Consolas" w:hAnsi="Consolas"/>
          <w:color w:val="F6E9CB"/>
          <w:sz w:val="21"/>
          <w:szCs w:val="21"/>
        </w:rPr>
        <w:t>"Зображення X"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Виведення вихідного зображення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figure()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imshow(</w:t>
      </w:r>
      <w:r>
        <w:rPr>
          <w:rFonts w:ascii="Consolas" w:hAnsi="Consolas"/>
          <w:color w:val="F8835F"/>
          <w:sz w:val="21"/>
          <w:szCs w:val="21"/>
        </w:rPr>
        <w:t>Y</w:t>
      </w:r>
      <w:r>
        <w:rPr>
          <w:rFonts w:ascii="Consolas" w:hAnsi="Consolas"/>
          <w:color w:val="F6E9CB"/>
          <w:sz w:val="21"/>
          <w:szCs w:val="21"/>
        </w:rPr>
        <w:t>.</w:t>
      </w:r>
      <w:r>
        <w:rPr>
          <w:rFonts w:ascii="Consolas" w:hAnsi="Consolas"/>
          <w:color w:val="F689F6"/>
          <w:sz w:val="21"/>
          <w:szCs w:val="21"/>
        </w:rPr>
        <w:t>astype(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b/>
          <w:bCs/>
          <w:color w:val="F8F8F2"/>
          <w:sz w:val="21"/>
          <w:szCs w:val="21"/>
        </w:rPr>
        <w:t>uint8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48EAE4"/>
          <w:sz w:val="21"/>
          <w:szCs w:val="21"/>
        </w:rPr>
        <w:t>cmap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'gray'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title(</w:t>
      </w:r>
      <w:r>
        <w:rPr>
          <w:rFonts w:ascii="Consolas" w:hAnsi="Consolas"/>
          <w:color w:val="F6E9CB"/>
          <w:sz w:val="21"/>
          <w:szCs w:val="21"/>
        </w:rPr>
        <w:t>"Зображення Y"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Додавання рядка одинись до матриці Х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append(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E9CB"/>
          <w:sz w:val="21"/>
          <w:szCs w:val="21"/>
        </w:rPr>
        <w:t>, np.</w:t>
      </w:r>
      <w:r>
        <w:rPr>
          <w:rFonts w:ascii="Consolas" w:hAnsi="Consolas"/>
          <w:color w:val="F689F6"/>
          <w:sz w:val="21"/>
          <w:szCs w:val="21"/>
        </w:rPr>
        <w:t>full(</w:t>
      </w:r>
      <w:r>
        <w:rPr>
          <w:rFonts w:ascii="Consolas" w:hAnsi="Consolas"/>
          <w:color w:val="F6E9CB"/>
          <w:sz w:val="21"/>
          <w:szCs w:val="21"/>
        </w:rPr>
        <w:t>(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E9CB"/>
          <w:sz w:val="21"/>
          <w:szCs w:val="21"/>
        </w:rPr>
        <w:t>.</w:t>
      </w:r>
      <w:r>
        <w:rPr>
          <w:rFonts w:ascii="Consolas" w:hAnsi="Consolas"/>
          <w:b/>
          <w:bCs/>
          <w:color w:val="F8F8F2"/>
          <w:sz w:val="21"/>
          <w:szCs w:val="21"/>
        </w:rPr>
        <w:t>shape</w:t>
      </w:r>
      <w:r>
        <w:rPr>
          <w:rFonts w:ascii="Consolas" w:hAnsi="Consolas"/>
          <w:color w:val="F6E9CB"/>
          <w:sz w:val="21"/>
          <w:szCs w:val="21"/>
        </w:rPr>
        <w:t>[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6E9CB"/>
          <w:sz w:val="21"/>
          <w:szCs w:val="21"/>
        </w:rPr>
        <w:t xml:space="preserve">]), 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F6E9CB"/>
          <w:sz w:val="21"/>
          <w:szCs w:val="21"/>
        </w:rPr>
        <w:t>axis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Знаходження розмірів матриць (X - m x n; Y - p x n)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m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>.</w:t>
      </w:r>
      <w:r>
        <w:rPr>
          <w:rFonts w:ascii="Consolas" w:hAnsi="Consolas"/>
          <w:b/>
          <w:bCs/>
          <w:color w:val="F8F8F2"/>
          <w:sz w:val="21"/>
          <w:szCs w:val="21"/>
        </w:rPr>
        <w:t>shape</w:t>
      </w:r>
      <w:r>
        <w:rPr>
          <w:rFonts w:ascii="Consolas" w:hAnsi="Consolas"/>
          <w:color w:val="F8F8F2"/>
          <w:sz w:val="21"/>
          <w:szCs w:val="21"/>
        </w:rPr>
        <w:t>[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>]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n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>.</w:t>
      </w:r>
      <w:r>
        <w:rPr>
          <w:rFonts w:ascii="Consolas" w:hAnsi="Consolas"/>
          <w:b/>
          <w:bCs/>
          <w:color w:val="F8F8F2"/>
          <w:sz w:val="21"/>
          <w:szCs w:val="21"/>
        </w:rPr>
        <w:t>shape</w:t>
      </w:r>
      <w:r>
        <w:rPr>
          <w:rFonts w:ascii="Consolas" w:hAnsi="Consolas"/>
          <w:color w:val="F8F8F2"/>
          <w:sz w:val="21"/>
          <w:szCs w:val="21"/>
        </w:rPr>
        <w:t>[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>]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p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Y</w:t>
      </w:r>
      <w:r>
        <w:rPr>
          <w:rFonts w:ascii="Consolas" w:hAnsi="Consolas"/>
          <w:color w:val="F8F8F2"/>
          <w:sz w:val="21"/>
          <w:szCs w:val="21"/>
        </w:rPr>
        <w:t>.</w:t>
      </w:r>
      <w:r>
        <w:rPr>
          <w:rFonts w:ascii="Consolas" w:hAnsi="Consolas"/>
          <w:b/>
          <w:bCs/>
          <w:color w:val="F8F8F2"/>
          <w:sz w:val="21"/>
          <w:szCs w:val="21"/>
        </w:rPr>
        <w:t>shape</w:t>
      </w:r>
      <w:r>
        <w:rPr>
          <w:rFonts w:ascii="Consolas" w:hAnsi="Consolas"/>
          <w:color w:val="F8F8F2"/>
          <w:sz w:val="21"/>
          <w:szCs w:val="21"/>
        </w:rPr>
        <w:t>[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>]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Функція для перевірки правильності знаходження псевдооберненої матриці за теоремою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def</w:t>
      </w:r>
      <w:r>
        <w:rPr>
          <w:rFonts w:ascii="Consolas" w:hAnsi="Consolas"/>
          <w:color w:val="F8835F"/>
          <w:sz w:val="21"/>
          <w:szCs w:val="21"/>
        </w:rPr>
        <w:t xml:space="preserve"> characteristicPropertyOfPsinv</w:t>
      </w:r>
      <w:r>
        <w:rPr>
          <w:rFonts w:ascii="Consolas" w:hAnsi="Consolas"/>
          <w:color w:val="F8F8F2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835F"/>
          <w:sz w:val="21"/>
          <w:szCs w:val="21"/>
        </w:rPr>
        <w:t xml:space="preserve">, </w:t>
      </w:r>
      <w:r>
        <w:rPr>
          <w:rFonts w:ascii="Consolas" w:hAnsi="Consolas"/>
          <w:color w:val="F6E9CB"/>
          <w:sz w:val="21"/>
          <w:szCs w:val="21"/>
        </w:rPr>
        <w:t>A_psinv</w:t>
      </w:r>
      <w:r>
        <w:rPr>
          <w:rFonts w:ascii="Consolas" w:hAnsi="Consolas"/>
          <w:color w:val="F8F8F2"/>
          <w:sz w:val="21"/>
          <w:szCs w:val="21"/>
        </w:rPr>
        <w:t>)</w:t>
      </w:r>
      <w:r>
        <w:rPr>
          <w:rFonts w:ascii="Consolas" w:hAnsi="Consolas"/>
          <w:color w:val="F8835F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m1, n1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.shape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m2, n2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A_psinv</w:t>
      </w:r>
      <w:r>
        <w:rPr>
          <w:rFonts w:ascii="Consolas" w:hAnsi="Consolas"/>
          <w:color w:val="F8F8F2"/>
          <w:sz w:val="21"/>
          <w:szCs w:val="21"/>
        </w:rPr>
        <w:t>.shape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A - m x n and A+ - n x m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m1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n2 </w:t>
      </w:r>
      <w:r>
        <w:rPr>
          <w:rFonts w:ascii="Consolas" w:hAnsi="Consolas"/>
          <w:color w:val="FF6B75"/>
          <w:sz w:val="21"/>
          <w:szCs w:val="21"/>
        </w:rPr>
        <w:t>and</w:t>
      </w:r>
      <w:r>
        <w:rPr>
          <w:rFonts w:ascii="Consolas" w:hAnsi="Consolas"/>
          <w:color w:val="F8F8F2"/>
          <w:sz w:val="21"/>
          <w:szCs w:val="21"/>
        </w:rPr>
        <w:t xml:space="preserve"> n1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m2: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False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A*A+*A = A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not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allclose(</w:t>
      </w:r>
      <w:r>
        <w:rPr>
          <w:rFonts w:ascii="Consolas" w:hAnsi="Consolas"/>
          <w:color w:val="F6E9CB"/>
          <w:sz w:val="21"/>
          <w:szCs w:val="21"/>
        </w:rPr>
        <w:t xml:space="preserve">A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A_psinv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A, A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False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A+*A*A+ = A+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not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allclose(</w:t>
      </w:r>
      <w:r>
        <w:rPr>
          <w:rFonts w:ascii="Consolas" w:hAnsi="Consolas"/>
          <w:color w:val="F6E9CB"/>
          <w:sz w:val="21"/>
          <w:szCs w:val="21"/>
        </w:rPr>
        <w:t xml:space="preserve">A_psinv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A_psinv, A_psinv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False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A*A+ - симетрична і має розмір m x m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A_Apsinv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A_psinv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not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allclose(</w:t>
      </w:r>
      <w:r>
        <w:rPr>
          <w:rFonts w:ascii="Consolas" w:hAnsi="Consolas"/>
          <w:color w:val="F6E9CB"/>
          <w:sz w:val="21"/>
          <w:szCs w:val="21"/>
        </w:rPr>
        <w:t>A_Apsinv, A_Apsinv.T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and</w:t>
      </w:r>
      <w:r>
        <w:rPr>
          <w:rFonts w:ascii="Consolas" w:hAnsi="Consolas"/>
          <w:color w:val="F8F8F2"/>
          <w:sz w:val="21"/>
          <w:szCs w:val="21"/>
        </w:rPr>
        <w:t xml:space="preserve"> A_Apsinv.shape[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 xml:space="preserve">]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m1 </w:t>
      </w:r>
      <w:r>
        <w:rPr>
          <w:rFonts w:ascii="Consolas" w:hAnsi="Consolas"/>
          <w:color w:val="FF6B75"/>
          <w:sz w:val="21"/>
          <w:szCs w:val="21"/>
        </w:rPr>
        <w:t>and</w:t>
      </w:r>
      <w:r>
        <w:rPr>
          <w:rFonts w:ascii="Consolas" w:hAnsi="Consolas"/>
          <w:color w:val="F8F8F2"/>
          <w:sz w:val="21"/>
          <w:szCs w:val="21"/>
        </w:rPr>
        <w:t xml:space="preserve"> A_Apsinv.shape[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 xml:space="preserve">]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m1: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False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A+*A - симетрична і має розмір n x n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Apsinv_A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A_psinv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not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allclose(</w:t>
      </w:r>
      <w:r>
        <w:rPr>
          <w:rFonts w:ascii="Consolas" w:hAnsi="Consolas"/>
          <w:color w:val="F6E9CB"/>
          <w:sz w:val="21"/>
          <w:szCs w:val="21"/>
        </w:rPr>
        <w:t>Apsinv_A, Apsinv_A.T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and</w:t>
      </w:r>
      <w:r>
        <w:rPr>
          <w:rFonts w:ascii="Consolas" w:hAnsi="Consolas"/>
          <w:color w:val="F8F8F2"/>
          <w:sz w:val="21"/>
          <w:szCs w:val="21"/>
        </w:rPr>
        <w:t xml:space="preserve"> A_Apsinv.shape[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 xml:space="preserve">]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n1 </w:t>
      </w:r>
      <w:r>
        <w:rPr>
          <w:rFonts w:ascii="Consolas" w:hAnsi="Consolas"/>
          <w:color w:val="FF6B75"/>
          <w:sz w:val="21"/>
          <w:szCs w:val="21"/>
        </w:rPr>
        <w:t>and</w:t>
      </w:r>
      <w:r>
        <w:rPr>
          <w:rFonts w:ascii="Consolas" w:hAnsi="Consolas"/>
          <w:color w:val="F8F8F2"/>
          <w:sz w:val="21"/>
          <w:szCs w:val="21"/>
        </w:rPr>
        <w:t xml:space="preserve"> A_Apsinv.shape[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 xml:space="preserve">]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n1: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False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True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lastRenderedPageBreak/>
        <w:t># Формула Гревіля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def</w:t>
      </w:r>
      <w:r>
        <w:rPr>
          <w:rFonts w:ascii="Consolas" w:hAnsi="Consolas"/>
          <w:color w:val="F8835F"/>
          <w:sz w:val="21"/>
          <w:szCs w:val="21"/>
        </w:rPr>
        <w:t xml:space="preserve"> GrevilleAlgorithm</w:t>
      </w:r>
      <w:r>
        <w:rPr>
          <w:rFonts w:ascii="Consolas" w:hAnsi="Consolas"/>
          <w:color w:val="F8F8F2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)</w:t>
      </w:r>
      <w:r>
        <w:rPr>
          <w:rFonts w:ascii="Consolas" w:hAnsi="Consolas"/>
          <w:color w:val="F8835F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Перший рядок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a1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[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>: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>].T  </w:t>
      </w:r>
      <w:r>
        <w:rPr>
          <w:rFonts w:ascii="Consolas" w:hAnsi="Consolas"/>
          <w:i/>
          <w:iCs/>
          <w:color w:val="806872"/>
          <w:sz w:val="21"/>
          <w:szCs w:val="21"/>
        </w:rPr>
        <w:t># вектор-стовпець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d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a1.T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a1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d </w:t>
      </w:r>
      <w:r>
        <w:rPr>
          <w:rFonts w:ascii="Consolas" w:hAnsi="Consolas"/>
          <w:color w:val="FF6B75"/>
          <w:sz w:val="21"/>
          <w:szCs w:val="21"/>
        </w:rPr>
        <w:t>!=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A_pinv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a1 </w:t>
      </w:r>
      <w:r>
        <w:rPr>
          <w:rFonts w:ascii="Consolas" w:hAnsi="Consolas"/>
          <w:color w:val="FF6B75"/>
          <w:sz w:val="21"/>
          <w:szCs w:val="21"/>
        </w:rPr>
        <w:t>/</w:t>
      </w:r>
      <w:r>
        <w:rPr>
          <w:rFonts w:ascii="Consolas" w:hAnsi="Consolas"/>
          <w:color w:val="F8F8F2"/>
          <w:sz w:val="21"/>
          <w:szCs w:val="21"/>
        </w:rPr>
        <w:t xml:space="preserve"> d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else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A_pinv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b/>
          <w:bCs/>
          <w:color w:val="F8F8F2"/>
          <w:sz w:val="21"/>
          <w:szCs w:val="21"/>
        </w:rPr>
        <w:t>zeros</w:t>
      </w:r>
      <w:r>
        <w:rPr>
          <w:rFonts w:ascii="Consolas" w:hAnsi="Consolas"/>
          <w:color w:val="F689F6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 xml:space="preserve">(n, 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6E9CB"/>
          <w:sz w:val="21"/>
          <w:szCs w:val="21"/>
        </w:rPr>
        <w:t>)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A_i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a1.T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Додаємо рядки один за одним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for</w:t>
      </w:r>
      <w:r>
        <w:rPr>
          <w:rFonts w:ascii="Consolas" w:hAnsi="Consolas"/>
          <w:color w:val="F8F8F2"/>
          <w:sz w:val="21"/>
          <w:szCs w:val="21"/>
        </w:rPr>
        <w:t xml:space="preserve"> i </w:t>
      </w:r>
      <w:r>
        <w:rPr>
          <w:rFonts w:ascii="Consolas" w:hAnsi="Consolas"/>
          <w:color w:val="FF357C"/>
          <w:sz w:val="21"/>
          <w:szCs w:val="21"/>
        </w:rPr>
        <w:t>in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48EAE4"/>
          <w:sz w:val="21"/>
          <w:szCs w:val="21"/>
        </w:rPr>
        <w:t>range</w:t>
      </w:r>
      <w:r>
        <w:rPr>
          <w:rFonts w:ascii="Consolas" w:hAnsi="Consolas"/>
          <w:color w:val="F689F6"/>
          <w:sz w:val="21"/>
          <w:szCs w:val="21"/>
        </w:rPr>
        <w:t>(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6E9CB"/>
          <w:sz w:val="21"/>
          <w:szCs w:val="21"/>
        </w:rPr>
        <w:t>, m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ai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[i:i</w:t>
      </w:r>
      <w:r>
        <w:rPr>
          <w:rFonts w:ascii="Consolas" w:hAnsi="Consolas"/>
          <w:color w:val="FF6B75"/>
          <w:sz w:val="21"/>
          <w:szCs w:val="21"/>
        </w:rPr>
        <w:t>+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>].T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8835F"/>
          <w:sz w:val="21"/>
          <w:szCs w:val="21"/>
        </w:rPr>
        <w:t>Z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identity(</w:t>
      </w:r>
      <w:r>
        <w:rPr>
          <w:rFonts w:ascii="Consolas" w:hAnsi="Consolas"/>
          <w:color w:val="F6E9CB"/>
          <w:sz w:val="21"/>
          <w:szCs w:val="21"/>
        </w:rPr>
        <w:t>n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-</w:t>
      </w:r>
      <w:r>
        <w:rPr>
          <w:rFonts w:ascii="Consolas" w:hAnsi="Consolas"/>
          <w:color w:val="F8F8F2"/>
          <w:sz w:val="21"/>
          <w:szCs w:val="21"/>
        </w:rPr>
        <w:t xml:space="preserve"> A_pinv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A_i  </w:t>
      </w:r>
      <w:r>
        <w:rPr>
          <w:rFonts w:ascii="Consolas" w:hAnsi="Consolas"/>
          <w:i/>
          <w:iCs/>
          <w:color w:val="806872"/>
          <w:sz w:val="21"/>
          <w:szCs w:val="21"/>
        </w:rPr>
        <w:t># Проєктор Z(A)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A_i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vstack(</w:t>
      </w:r>
      <w:r>
        <w:rPr>
          <w:rFonts w:ascii="Consolas" w:hAnsi="Consolas"/>
          <w:color w:val="FF6B75"/>
          <w:sz w:val="21"/>
          <w:szCs w:val="21"/>
        </w:rPr>
        <w:t>[</w:t>
      </w:r>
      <w:r>
        <w:rPr>
          <w:rFonts w:ascii="Consolas" w:hAnsi="Consolas"/>
          <w:color w:val="F6E9CB"/>
          <w:sz w:val="21"/>
          <w:szCs w:val="21"/>
        </w:rPr>
        <w:t>A_i, ai.T]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denominator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ai.T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Z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ai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denominator </w:t>
      </w:r>
      <w:r>
        <w:rPr>
          <w:rFonts w:ascii="Consolas" w:hAnsi="Consolas"/>
          <w:color w:val="FF6B75"/>
          <w:sz w:val="21"/>
          <w:szCs w:val="21"/>
        </w:rPr>
        <w:t>&gt;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</w:t>
      </w:r>
      <w:r>
        <w:rPr>
          <w:rFonts w:ascii="Consolas" w:hAnsi="Consolas"/>
          <w:i/>
          <w:iCs/>
          <w:color w:val="806872"/>
          <w:sz w:val="21"/>
          <w:szCs w:val="21"/>
        </w:rPr>
        <w:t># Випадок 1: a^T*Z(A)*a &gt; 0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vi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(</w:t>
      </w:r>
      <w:r>
        <w:rPr>
          <w:rFonts w:ascii="Consolas" w:hAnsi="Consolas"/>
          <w:color w:val="F8835F"/>
          <w:sz w:val="21"/>
          <w:szCs w:val="21"/>
        </w:rPr>
        <w:t>Z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ai) </w:t>
      </w:r>
      <w:r>
        <w:rPr>
          <w:rFonts w:ascii="Consolas" w:hAnsi="Consolas"/>
          <w:color w:val="FF6B75"/>
          <w:sz w:val="21"/>
          <w:szCs w:val="21"/>
        </w:rPr>
        <w:t>/</w:t>
      </w:r>
      <w:r>
        <w:rPr>
          <w:rFonts w:ascii="Consolas" w:hAnsi="Consolas"/>
          <w:color w:val="F8F8F2"/>
          <w:sz w:val="21"/>
          <w:szCs w:val="21"/>
        </w:rPr>
        <w:t xml:space="preserve"> denominator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A_pinv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hstack(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6E9CB"/>
          <w:sz w:val="21"/>
          <w:szCs w:val="21"/>
        </w:rPr>
        <w:t xml:space="preserve">                </w:t>
      </w:r>
      <w:r>
        <w:rPr>
          <w:rFonts w:ascii="Consolas" w:hAnsi="Consolas"/>
          <w:color w:val="FF6B75"/>
          <w:sz w:val="21"/>
          <w:szCs w:val="21"/>
        </w:rPr>
        <w:t>[</w:t>
      </w:r>
      <w:r>
        <w:rPr>
          <w:rFonts w:ascii="Consolas" w:hAnsi="Consolas"/>
          <w:color w:val="F6E9CB"/>
          <w:sz w:val="21"/>
          <w:szCs w:val="21"/>
        </w:rPr>
        <w:t xml:space="preserve">A_pinv </w:t>
      </w:r>
      <w:r>
        <w:rPr>
          <w:rFonts w:ascii="Consolas" w:hAnsi="Consolas"/>
          <w:color w:val="FF6B75"/>
          <w:sz w:val="21"/>
          <w:szCs w:val="21"/>
        </w:rPr>
        <w:t>-</w:t>
      </w:r>
      <w:r>
        <w:rPr>
          <w:rFonts w:ascii="Consolas" w:hAnsi="Consolas"/>
          <w:color w:val="F6E9CB"/>
          <w:sz w:val="21"/>
          <w:szCs w:val="21"/>
        </w:rPr>
        <w:t xml:space="preserve"> (</w:t>
      </w:r>
      <w:r>
        <w:rPr>
          <w:rFonts w:ascii="Consolas" w:hAnsi="Consolas"/>
          <w:color w:val="F8835F"/>
          <w:sz w:val="21"/>
          <w:szCs w:val="21"/>
        </w:rPr>
        <w:t>Z</w:t>
      </w:r>
      <w:r>
        <w:rPr>
          <w:rFonts w:ascii="Consolas" w:hAnsi="Consolas"/>
          <w:color w:val="F6E9CB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ai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ai.T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A_pinv) </w:t>
      </w:r>
      <w:r>
        <w:rPr>
          <w:rFonts w:ascii="Consolas" w:hAnsi="Consolas"/>
          <w:color w:val="FF6B75"/>
          <w:sz w:val="21"/>
          <w:szCs w:val="21"/>
        </w:rPr>
        <w:t>/</w:t>
      </w:r>
      <w:r>
        <w:rPr>
          <w:rFonts w:ascii="Consolas" w:hAnsi="Consolas"/>
          <w:color w:val="F6E9CB"/>
          <w:sz w:val="21"/>
          <w:szCs w:val="21"/>
        </w:rPr>
        <w:t xml:space="preserve"> denominator, vi]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else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</w:t>
      </w:r>
      <w:r>
        <w:rPr>
          <w:rFonts w:ascii="Consolas" w:hAnsi="Consolas"/>
          <w:i/>
          <w:iCs/>
          <w:color w:val="806872"/>
          <w:sz w:val="21"/>
          <w:szCs w:val="21"/>
        </w:rPr>
        <w:t># Випадок 2: a^T*Z(A)*a = 0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</w:t>
      </w:r>
      <w:r>
        <w:rPr>
          <w:rFonts w:ascii="Consolas" w:hAnsi="Consolas"/>
          <w:color w:val="F8835F"/>
          <w:sz w:val="21"/>
          <w:szCs w:val="21"/>
        </w:rPr>
        <w:t>R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A_pinv.</w:t>
      </w:r>
      <w:r>
        <w:rPr>
          <w:rFonts w:ascii="Consolas" w:hAnsi="Consolas"/>
          <w:b/>
          <w:bCs/>
          <w:color w:val="F8F8F2"/>
          <w:sz w:val="21"/>
          <w:szCs w:val="21"/>
        </w:rPr>
        <w:t>T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A_pinv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denominator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1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+</w:t>
      </w:r>
      <w:r>
        <w:rPr>
          <w:rFonts w:ascii="Consolas" w:hAnsi="Consolas"/>
          <w:color w:val="F8F8F2"/>
          <w:sz w:val="21"/>
          <w:szCs w:val="21"/>
        </w:rPr>
        <w:t xml:space="preserve"> ai.T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R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ai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vi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(</w:t>
      </w:r>
      <w:r>
        <w:rPr>
          <w:rFonts w:ascii="Consolas" w:hAnsi="Consolas"/>
          <w:color w:val="F8835F"/>
          <w:sz w:val="21"/>
          <w:szCs w:val="21"/>
        </w:rPr>
        <w:t>R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ai) </w:t>
      </w:r>
      <w:r>
        <w:rPr>
          <w:rFonts w:ascii="Consolas" w:hAnsi="Consolas"/>
          <w:color w:val="FF6B75"/>
          <w:sz w:val="21"/>
          <w:szCs w:val="21"/>
        </w:rPr>
        <w:t>/</w:t>
      </w:r>
      <w:r>
        <w:rPr>
          <w:rFonts w:ascii="Consolas" w:hAnsi="Consolas"/>
          <w:color w:val="F8F8F2"/>
          <w:sz w:val="21"/>
          <w:szCs w:val="21"/>
        </w:rPr>
        <w:t xml:space="preserve"> denominator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A_pinv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hstack(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6E9CB"/>
          <w:sz w:val="21"/>
          <w:szCs w:val="21"/>
        </w:rPr>
        <w:t xml:space="preserve">                </w:t>
      </w:r>
      <w:r>
        <w:rPr>
          <w:rFonts w:ascii="Consolas" w:hAnsi="Consolas"/>
          <w:color w:val="FF6B75"/>
          <w:sz w:val="21"/>
          <w:szCs w:val="21"/>
        </w:rPr>
        <w:t>[</w:t>
      </w:r>
      <w:r>
        <w:rPr>
          <w:rFonts w:ascii="Consolas" w:hAnsi="Consolas"/>
          <w:color w:val="F6E9CB"/>
          <w:sz w:val="21"/>
          <w:szCs w:val="21"/>
        </w:rPr>
        <w:t xml:space="preserve">A_pinv </w:t>
      </w:r>
      <w:r>
        <w:rPr>
          <w:rFonts w:ascii="Consolas" w:hAnsi="Consolas"/>
          <w:color w:val="FF6B75"/>
          <w:sz w:val="21"/>
          <w:szCs w:val="21"/>
        </w:rPr>
        <w:t>-</w:t>
      </w:r>
      <w:r>
        <w:rPr>
          <w:rFonts w:ascii="Consolas" w:hAnsi="Consolas"/>
          <w:color w:val="F6E9CB"/>
          <w:sz w:val="21"/>
          <w:szCs w:val="21"/>
        </w:rPr>
        <w:t xml:space="preserve"> (</w:t>
      </w:r>
      <w:r>
        <w:rPr>
          <w:rFonts w:ascii="Consolas" w:hAnsi="Consolas"/>
          <w:color w:val="F8835F"/>
          <w:sz w:val="21"/>
          <w:szCs w:val="21"/>
        </w:rPr>
        <w:t>R</w:t>
      </w:r>
      <w:r>
        <w:rPr>
          <w:rFonts w:ascii="Consolas" w:hAnsi="Consolas"/>
          <w:color w:val="F6E9CB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ai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ai.T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A_pinv) </w:t>
      </w:r>
      <w:r>
        <w:rPr>
          <w:rFonts w:ascii="Consolas" w:hAnsi="Consolas"/>
          <w:color w:val="FF6B75"/>
          <w:sz w:val="21"/>
          <w:szCs w:val="21"/>
        </w:rPr>
        <w:t>/</w:t>
      </w:r>
      <w:r>
        <w:rPr>
          <w:rFonts w:ascii="Consolas" w:hAnsi="Consolas"/>
          <w:color w:val="F6E9CB"/>
          <w:sz w:val="21"/>
          <w:szCs w:val="21"/>
        </w:rPr>
        <w:t xml:space="preserve"> denominator, vi]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A_pinv</w:t>
      </w:r>
    </w:p>
    <w:p w:rsidR="002F1D41" w:rsidRDefault="002F1D41" w:rsidP="002F1D41">
      <w:pPr>
        <w:shd w:val="clear" w:color="auto" w:fill="2C2729"/>
        <w:spacing w:after="240"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X_Gr_psinv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GrevilleAlgorithm(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characteristicPropertyOfPsinv(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E9CB"/>
          <w:sz w:val="21"/>
          <w:szCs w:val="21"/>
        </w:rPr>
        <w:t>, X_Gr_psinv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689F6"/>
          <w:sz w:val="21"/>
          <w:szCs w:val="21"/>
        </w:rPr>
        <w:t>print(</w:t>
      </w:r>
      <w:r>
        <w:rPr>
          <w:rFonts w:ascii="Consolas" w:hAnsi="Consolas"/>
          <w:color w:val="F6E9CB"/>
          <w:sz w:val="21"/>
          <w:szCs w:val="21"/>
        </w:rPr>
        <w:t>"X_Gr_psinv is correct."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V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b/>
          <w:bCs/>
          <w:color w:val="F8F8F2"/>
          <w:sz w:val="21"/>
          <w:szCs w:val="21"/>
        </w:rPr>
        <w:t>zeros</w:t>
      </w:r>
      <w:r>
        <w:rPr>
          <w:rFonts w:ascii="Consolas" w:hAnsi="Consolas"/>
          <w:color w:val="F689F6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>(p, m)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Z_X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eye(</w:t>
      </w:r>
      <w:r>
        <w:rPr>
          <w:rFonts w:ascii="Consolas" w:hAnsi="Consolas"/>
          <w:color w:val="F6E9CB"/>
          <w:sz w:val="21"/>
          <w:szCs w:val="21"/>
        </w:rPr>
        <w:t>m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-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X_Gr_psinv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Y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X_Gr_psinv </w:t>
      </w:r>
      <w:r>
        <w:rPr>
          <w:rFonts w:ascii="Consolas" w:hAnsi="Consolas"/>
          <w:color w:val="F689F6"/>
          <w:sz w:val="21"/>
          <w:szCs w:val="21"/>
        </w:rPr>
        <w:t>+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V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Z_X</w:t>
      </w:r>
      <w:r>
        <w:rPr>
          <w:rFonts w:ascii="Consolas" w:hAnsi="Consolas"/>
          <w:color w:val="F8F8F2"/>
          <w:sz w:val="21"/>
          <w:szCs w:val="21"/>
        </w:rPr>
        <w:t>.</w:t>
      </w:r>
      <w:r>
        <w:rPr>
          <w:rFonts w:ascii="Consolas" w:hAnsi="Consolas"/>
          <w:b/>
          <w:bCs/>
          <w:color w:val="F8F8F2"/>
          <w:sz w:val="21"/>
          <w:szCs w:val="21"/>
        </w:rPr>
        <w:t>T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Y_GrNew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Y_GrNew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clip(</w:t>
      </w:r>
      <w:r>
        <w:rPr>
          <w:rFonts w:ascii="Consolas" w:hAnsi="Consolas"/>
          <w:color w:val="F6E9CB"/>
          <w:sz w:val="21"/>
          <w:szCs w:val="21"/>
        </w:rPr>
        <w:t xml:space="preserve">Y_GrNew, 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color w:val="96B7FB"/>
          <w:sz w:val="21"/>
          <w:szCs w:val="21"/>
        </w:rPr>
        <w:t>255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figure()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imshow(</w:t>
      </w:r>
      <w:r>
        <w:rPr>
          <w:rFonts w:ascii="Consolas" w:hAnsi="Consolas"/>
          <w:color w:val="F6E9CB"/>
          <w:sz w:val="21"/>
          <w:szCs w:val="21"/>
        </w:rPr>
        <w:t>Y_GrNew.</w:t>
      </w:r>
      <w:r>
        <w:rPr>
          <w:rFonts w:ascii="Consolas" w:hAnsi="Consolas"/>
          <w:color w:val="F689F6"/>
          <w:sz w:val="21"/>
          <w:szCs w:val="21"/>
        </w:rPr>
        <w:t>astype(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b/>
          <w:bCs/>
          <w:color w:val="F8F8F2"/>
          <w:sz w:val="21"/>
          <w:szCs w:val="21"/>
        </w:rPr>
        <w:t>uint8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48EAE4"/>
          <w:sz w:val="21"/>
          <w:szCs w:val="21"/>
        </w:rPr>
        <w:t>cmap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'gray'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title(</w:t>
      </w:r>
      <w:r>
        <w:rPr>
          <w:rFonts w:ascii="Consolas" w:hAnsi="Consolas"/>
          <w:color w:val="F6E9CB"/>
          <w:sz w:val="21"/>
          <w:szCs w:val="21"/>
        </w:rPr>
        <w:t>"Зображення Y за формулою Грівеля."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i/>
          <w:iCs/>
          <w:color w:val="806872"/>
          <w:sz w:val="21"/>
          <w:szCs w:val="21"/>
        </w:rPr>
        <w:t># Алгоритм, заснований на означеннi Мура-Пенроуза.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def</w:t>
      </w:r>
      <w:r>
        <w:rPr>
          <w:rFonts w:ascii="Consolas" w:hAnsi="Consolas"/>
          <w:color w:val="F8835F"/>
          <w:sz w:val="21"/>
          <w:szCs w:val="21"/>
        </w:rPr>
        <w:t xml:space="preserve"> MoorePenroseInverse</w:t>
      </w:r>
      <w:r>
        <w:rPr>
          <w:rFonts w:ascii="Consolas" w:hAnsi="Consolas"/>
          <w:color w:val="F8F8F2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)</w:t>
      </w:r>
      <w:r>
        <w:rPr>
          <w:rFonts w:ascii="Consolas" w:hAnsi="Consolas"/>
          <w:color w:val="F8835F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m, n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>.shape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epsilon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0.00000001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delta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10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lastRenderedPageBreak/>
        <w:t xml:space="preserve">    </w:t>
      </w:r>
      <w:r>
        <w:rPr>
          <w:rFonts w:ascii="Consolas" w:hAnsi="Consolas"/>
          <w:i/>
          <w:iCs/>
          <w:color w:val="806872"/>
          <w:sz w:val="21"/>
          <w:szCs w:val="21"/>
        </w:rPr>
        <w:t># Нульова ітерація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Apinv_prev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np.linalg.</w:t>
      </w:r>
      <w:r>
        <w:rPr>
          <w:rFonts w:ascii="Consolas" w:hAnsi="Consolas"/>
          <w:color w:val="F689F6"/>
          <w:sz w:val="21"/>
          <w:szCs w:val="21"/>
        </w:rPr>
        <w:t>inv(</w:t>
      </w:r>
      <w:r>
        <w:rPr>
          <w:rFonts w:ascii="Consolas" w:hAnsi="Consolas"/>
          <w:color w:val="F6E9CB"/>
          <w:sz w:val="21"/>
          <w:szCs w:val="21"/>
        </w:rPr>
        <w:t xml:space="preserve">A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6E9CB"/>
          <w:sz w:val="21"/>
          <w:szCs w:val="21"/>
        </w:rPr>
        <w:t xml:space="preserve"> A.T </w:t>
      </w:r>
      <w:r>
        <w:rPr>
          <w:rFonts w:ascii="Consolas" w:hAnsi="Consolas"/>
          <w:color w:val="F689F6"/>
          <w:sz w:val="21"/>
          <w:szCs w:val="21"/>
        </w:rPr>
        <w:t>+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6E9CB"/>
          <w:sz w:val="21"/>
          <w:szCs w:val="21"/>
        </w:rPr>
        <w:t xml:space="preserve">                                     (delta </w:t>
      </w:r>
      <w:r>
        <w:rPr>
          <w:rFonts w:ascii="Consolas" w:hAnsi="Consolas"/>
          <w:color w:val="FF6B75"/>
          <w:sz w:val="21"/>
          <w:szCs w:val="21"/>
        </w:rPr>
        <w:t>*</w:t>
      </w:r>
      <w:r>
        <w:rPr>
          <w:rFonts w:ascii="Consolas" w:hAnsi="Consolas"/>
          <w:color w:val="F6E9CB"/>
          <w:sz w:val="21"/>
          <w:szCs w:val="21"/>
        </w:rPr>
        <w:t xml:space="preserve"> delta) </w:t>
      </w:r>
      <w:r>
        <w:rPr>
          <w:rFonts w:ascii="Consolas" w:hAnsi="Consolas"/>
          <w:color w:val="FF6B75"/>
          <w:sz w:val="21"/>
          <w:szCs w:val="21"/>
        </w:rPr>
        <w:t>*</w:t>
      </w:r>
      <w:r>
        <w:rPr>
          <w:rFonts w:ascii="Consolas" w:hAnsi="Consolas"/>
          <w:color w:val="F6E9CB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identity(</w:t>
      </w:r>
      <w:r>
        <w:rPr>
          <w:rFonts w:ascii="Consolas" w:hAnsi="Consolas"/>
          <w:color w:val="F6E9CB"/>
          <w:sz w:val="21"/>
          <w:szCs w:val="21"/>
        </w:rPr>
        <w:t>m</w:t>
      </w:r>
      <w:r>
        <w:rPr>
          <w:rFonts w:ascii="Consolas" w:hAnsi="Consolas"/>
          <w:color w:val="F689F6"/>
          <w:sz w:val="21"/>
          <w:szCs w:val="21"/>
        </w:rPr>
        <w:t>))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F357C"/>
          <w:sz w:val="21"/>
          <w:szCs w:val="21"/>
        </w:rPr>
        <w:t>while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357C"/>
          <w:sz w:val="21"/>
          <w:szCs w:val="21"/>
        </w:rPr>
        <w:t>True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806872"/>
          <w:sz w:val="21"/>
          <w:szCs w:val="21"/>
        </w:rPr>
        <w:t># Початок ітераційного процесу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delta </w:t>
      </w:r>
      <w:r>
        <w:rPr>
          <w:rFonts w:ascii="Consolas" w:hAnsi="Consolas"/>
          <w:color w:val="FF6B75"/>
          <w:sz w:val="21"/>
          <w:szCs w:val="21"/>
        </w:rPr>
        <w:t>/=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96B7FB"/>
          <w:sz w:val="21"/>
          <w:szCs w:val="21"/>
        </w:rPr>
        <w:t>2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Apinv_cur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E9CB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.T </w:t>
      </w:r>
      <w:r>
        <w:rPr>
          <w:rFonts w:ascii="Consolas" w:hAnsi="Consolas"/>
          <w:color w:val="FF6B75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np.linalg.</w:t>
      </w:r>
      <w:r>
        <w:rPr>
          <w:rFonts w:ascii="Consolas" w:hAnsi="Consolas"/>
          <w:color w:val="F689F6"/>
          <w:sz w:val="21"/>
          <w:szCs w:val="21"/>
        </w:rPr>
        <w:t>inv(</w:t>
      </w:r>
      <w:r>
        <w:rPr>
          <w:rFonts w:ascii="Consolas" w:hAnsi="Consolas"/>
          <w:color w:val="F6E9CB"/>
          <w:sz w:val="21"/>
          <w:szCs w:val="21"/>
        </w:rPr>
        <w:t xml:space="preserve">A </w:t>
      </w:r>
      <w:r>
        <w:rPr>
          <w:rFonts w:ascii="Consolas" w:hAnsi="Consolas"/>
          <w:color w:val="FF6B75"/>
          <w:sz w:val="21"/>
          <w:szCs w:val="21"/>
        </w:rPr>
        <w:t>@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6E9CB"/>
          <w:sz w:val="21"/>
          <w:szCs w:val="21"/>
        </w:rPr>
        <w:t xml:space="preserve">                                        A.T </w:t>
      </w:r>
      <w:r>
        <w:rPr>
          <w:rFonts w:ascii="Consolas" w:hAnsi="Consolas"/>
          <w:color w:val="F689F6"/>
          <w:sz w:val="21"/>
          <w:szCs w:val="21"/>
        </w:rPr>
        <w:t>+</w:t>
      </w:r>
      <w:r>
        <w:rPr>
          <w:rFonts w:ascii="Consolas" w:hAnsi="Consolas"/>
          <w:color w:val="F6E9CB"/>
          <w:sz w:val="21"/>
          <w:szCs w:val="21"/>
        </w:rPr>
        <w:t xml:space="preserve"> (delta </w:t>
      </w:r>
      <w:r>
        <w:rPr>
          <w:rFonts w:ascii="Consolas" w:hAnsi="Consolas"/>
          <w:color w:val="FF6B75"/>
          <w:sz w:val="21"/>
          <w:szCs w:val="21"/>
        </w:rPr>
        <w:t>*</w:t>
      </w:r>
      <w:r>
        <w:rPr>
          <w:rFonts w:ascii="Consolas" w:hAnsi="Consolas"/>
          <w:color w:val="F6E9CB"/>
          <w:sz w:val="21"/>
          <w:szCs w:val="21"/>
        </w:rPr>
        <w:t xml:space="preserve"> delta) </w:t>
      </w:r>
      <w:r>
        <w:rPr>
          <w:rFonts w:ascii="Consolas" w:hAnsi="Consolas"/>
          <w:color w:val="FF6B75"/>
          <w:sz w:val="21"/>
          <w:szCs w:val="21"/>
        </w:rPr>
        <w:t>*</w:t>
      </w:r>
      <w:r>
        <w:rPr>
          <w:rFonts w:ascii="Consolas" w:hAnsi="Consolas"/>
          <w:color w:val="F6E9CB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identity(</w:t>
      </w:r>
      <w:r>
        <w:rPr>
          <w:rFonts w:ascii="Consolas" w:hAnsi="Consolas"/>
          <w:color w:val="F6E9CB"/>
          <w:sz w:val="21"/>
          <w:szCs w:val="21"/>
        </w:rPr>
        <w:t>m</w:t>
      </w:r>
      <w:r>
        <w:rPr>
          <w:rFonts w:ascii="Consolas" w:hAnsi="Consolas"/>
          <w:color w:val="F689F6"/>
          <w:sz w:val="21"/>
          <w:szCs w:val="21"/>
        </w:rPr>
        <w:t>))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806872"/>
          <w:sz w:val="21"/>
          <w:szCs w:val="21"/>
        </w:rPr>
        <w:t># Умови виходу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</w:t>
      </w: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np.linalg.</w:t>
      </w:r>
      <w:r>
        <w:rPr>
          <w:rFonts w:ascii="Consolas" w:hAnsi="Consolas"/>
          <w:color w:val="F689F6"/>
          <w:sz w:val="21"/>
          <w:szCs w:val="21"/>
        </w:rPr>
        <w:t>matrix_norm(</w:t>
      </w:r>
      <w:r>
        <w:rPr>
          <w:rFonts w:ascii="Consolas" w:hAnsi="Consolas"/>
          <w:color w:val="F6E9CB"/>
          <w:sz w:val="21"/>
          <w:szCs w:val="21"/>
        </w:rPr>
        <w:t xml:space="preserve">Apinv_cur </w:t>
      </w:r>
      <w:r>
        <w:rPr>
          <w:rFonts w:ascii="Consolas" w:hAnsi="Consolas"/>
          <w:color w:val="FF6B75"/>
          <w:sz w:val="21"/>
          <w:szCs w:val="21"/>
        </w:rPr>
        <w:t>-</w:t>
      </w:r>
      <w:r>
        <w:rPr>
          <w:rFonts w:ascii="Consolas" w:hAnsi="Consolas"/>
          <w:color w:val="F6E9CB"/>
          <w:sz w:val="21"/>
          <w:szCs w:val="21"/>
        </w:rPr>
        <w:t xml:space="preserve"> Apinv_prev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&lt;</w:t>
      </w:r>
      <w:r>
        <w:rPr>
          <w:rFonts w:ascii="Consolas" w:hAnsi="Consolas"/>
          <w:color w:val="F8F8F2"/>
          <w:sz w:val="21"/>
          <w:szCs w:val="21"/>
        </w:rPr>
        <w:t xml:space="preserve"> epsilon: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    </w:t>
      </w:r>
      <w:r>
        <w:rPr>
          <w:rFonts w:ascii="Consolas" w:hAnsi="Consolas"/>
          <w:color w:val="FF357C"/>
          <w:sz w:val="21"/>
          <w:szCs w:val="21"/>
        </w:rPr>
        <w:t>return</w:t>
      </w:r>
      <w:r>
        <w:rPr>
          <w:rFonts w:ascii="Consolas" w:hAnsi="Consolas"/>
          <w:color w:val="F8F8F2"/>
          <w:sz w:val="21"/>
          <w:szCs w:val="21"/>
        </w:rPr>
        <w:t xml:space="preserve"> Apinv_cur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    Apinv_prev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Apinv_cur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X_MP_psinv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MoorePenroseInverse(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F357C"/>
          <w:sz w:val="21"/>
          <w:szCs w:val="21"/>
        </w:rPr>
        <w:t>if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characteristicPropertyOfPsinv(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6E9CB"/>
          <w:sz w:val="21"/>
          <w:szCs w:val="21"/>
        </w:rPr>
        <w:t>, X_MP_psinv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>: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    </w:t>
      </w:r>
      <w:r>
        <w:rPr>
          <w:rFonts w:ascii="Consolas" w:hAnsi="Consolas"/>
          <w:color w:val="F689F6"/>
          <w:sz w:val="21"/>
          <w:szCs w:val="21"/>
        </w:rPr>
        <w:t>print(</w:t>
      </w:r>
      <w:r>
        <w:rPr>
          <w:rFonts w:ascii="Consolas" w:hAnsi="Consolas"/>
          <w:color w:val="F6E9CB"/>
          <w:sz w:val="21"/>
          <w:szCs w:val="21"/>
        </w:rPr>
        <w:t>"X_MP_psinv is correct."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V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b/>
          <w:bCs/>
          <w:color w:val="F8F8F2"/>
          <w:sz w:val="21"/>
          <w:szCs w:val="21"/>
        </w:rPr>
        <w:t>zeros</w:t>
      </w:r>
      <w:r>
        <w:rPr>
          <w:rFonts w:ascii="Consolas" w:hAnsi="Consolas"/>
          <w:color w:val="F689F6"/>
          <w:sz w:val="21"/>
          <w:szCs w:val="21"/>
        </w:rPr>
        <w:t>(</w:t>
      </w:r>
      <w:r>
        <w:rPr>
          <w:rFonts w:ascii="Consolas" w:hAnsi="Consolas"/>
          <w:color w:val="F6E9CB"/>
          <w:sz w:val="21"/>
          <w:szCs w:val="21"/>
        </w:rPr>
        <w:t>(p, m)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Z_X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eye(</w:t>
      </w:r>
      <w:r>
        <w:rPr>
          <w:rFonts w:ascii="Consolas" w:hAnsi="Consolas"/>
          <w:color w:val="F6E9CB"/>
          <w:sz w:val="21"/>
          <w:szCs w:val="21"/>
        </w:rPr>
        <w:t>m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-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X_MP_psinv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835F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Y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X_MP_psinv </w:t>
      </w:r>
      <w:r>
        <w:rPr>
          <w:rFonts w:ascii="Consolas" w:hAnsi="Consolas"/>
          <w:color w:val="FF6B75"/>
          <w:sz w:val="21"/>
          <w:szCs w:val="21"/>
        </w:rPr>
        <w:t>+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V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Z_X</w:t>
      </w:r>
      <w:r>
        <w:rPr>
          <w:rFonts w:ascii="Consolas" w:hAnsi="Consolas"/>
          <w:color w:val="F8F8F2"/>
          <w:sz w:val="21"/>
          <w:szCs w:val="21"/>
        </w:rPr>
        <w:t>.T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Y_MPnew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A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689F6"/>
          <w:sz w:val="21"/>
          <w:szCs w:val="21"/>
        </w:rPr>
        <w:t>@</w:t>
      </w:r>
      <w:r>
        <w:rPr>
          <w:rFonts w:ascii="Consolas" w:hAnsi="Consolas"/>
          <w:color w:val="F8F8F2"/>
          <w:sz w:val="21"/>
          <w:szCs w:val="21"/>
        </w:rPr>
        <w:t xml:space="preserve"> </w:t>
      </w:r>
      <w:r>
        <w:rPr>
          <w:rFonts w:ascii="Consolas" w:hAnsi="Consolas"/>
          <w:color w:val="F8835F"/>
          <w:sz w:val="21"/>
          <w:szCs w:val="21"/>
        </w:rPr>
        <w:t>X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 xml:space="preserve">Y_MPnew 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8F8F2"/>
          <w:sz w:val="21"/>
          <w:szCs w:val="21"/>
        </w:rPr>
        <w:t xml:space="preserve"> np.</w:t>
      </w:r>
      <w:r>
        <w:rPr>
          <w:rFonts w:ascii="Consolas" w:hAnsi="Consolas"/>
          <w:color w:val="F689F6"/>
          <w:sz w:val="21"/>
          <w:szCs w:val="21"/>
        </w:rPr>
        <w:t>clip(</w:t>
      </w:r>
      <w:r>
        <w:rPr>
          <w:rFonts w:ascii="Consolas" w:hAnsi="Consolas"/>
          <w:color w:val="F6E9CB"/>
          <w:sz w:val="21"/>
          <w:szCs w:val="21"/>
        </w:rPr>
        <w:t xml:space="preserve">Y_MPnew, </w:t>
      </w:r>
      <w:r>
        <w:rPr>
          <w:rFonts w:ascii="Consolas" w:hAnsi="Consolas"/>
          <w:color w:val="96B7FB"/>
          <w:sz w:val="21"/>
          <w:szCs w:val="21"/>
        </w:rPr>
        <w:t>0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color w:val="96B7FB"/>
          <w:sz w:val="21"/>
          <w:szCs w:val="21"/>
        </w:rPr>
        <w:t>255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figure()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imshow(</w:t>
      </w:r>
      <w:r>
        <w:rPr>
          <w:rFonts w:ascii="Consolas" w:hAnsi="Consolas"/>
          <w:color w:val="F6E9CB"/>
          <w:sz w:val="21"/>
          <w:szCs w:val="21"/>
        </w:rPr>
        <w:t>Y_MPnew.</w:t>
      </w:r>
      <w:r>
        <w:rPr>
          <w:rFonts w:ascii="Consolas" w:hAnsi="Consolas"/>
          <w:color w:val="F689F6"/>
          <w:sz w:val="21"/>
          <w:szCs w:val="21"/>
        </w:rPr>
        <w:t>astype(</w:t>
      </w:r>
      <w:r>
        <w:rPr>
          <w:rFonts w:ascii="Consolas" w:hAnsi="Consolas"/>
          <w:color w:val="F6E9CB"/>
          <w:sz w:val="21"/>
          <w:szCs w:val="21"/>
        </w:rPr>
        <w:t>np.</w:t>
      </w:r>
      <w:r>
        <w:rPr>
          <w:rFonts w:ascii="Consolas" w:hAnsi="Consolas"/>
          <w:b/>
          <w:bCs/>
          <w:color w:val="F8F8F2"/>
          <w:sz w:val="21"/>
          <w:szCs w:val="21"/>
        </w:rPr>
        <w:t>uint8</w:t>
      </w:r>
      <w:r>
        <w:rPr>
          <w:rFonts w:ascii="Consolas" w:hAnsi="Consolas"/>
          <w:color w:val="F689F6"/>
          <w:sz w:val="21"/>
          <w:szCs w:val="21"/>
        </w:rPr>
        <w:t>)</w:t>
      </w:r>
      <w:r>
        <w:rPr>
          <w:rFonts w:ascii="Consolas" w:hAnsi="Consolas"/>
          <w:color w:val="F6E9CB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48EAE4"/>
          <w:sz w:val="21"/>
          <w:szCs w:val="21"/>
        </w:rPr>
        <w:t>cmap</w:t>
      </w:r>
      <w:r>
        <w:rPr>
          <w:rFonts w:ascii="Consolas" w:hAnsi="Consolas"/>
          <w:color w:val="FF6B75"/>
          <w:sz w:val="21"/>
          <w:szCs w:val="21"/>
        </w:rPr>
        <w:t>=</w:t>
      </w:r>
      <w:r>
        <w:rPr>
          <w:rFonts w:ascii="Consolas" w:hAnsi="Consolas"/>
          <w:color w:val="F6E9CB"/>
          <w:sz w:val="21"/>
          <w:szCs w:val="21"/>
        </w:rPr>
        <w:t>'gray'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title(</w:t>
      </w:r>
      <w:r>
        <w:rPr>
          <w:rFonts w:ascii="Consolas" w:hAnsi="Consolas"/>
          <w:color w:val="F6E9CB"/>
          <w:sz w:val="21"/>
          <w:szCs w:val="21"/>
        </w:rPr>
        <w:t>"Зображення Y за Мура-Пенроуза."</w:t>
      </w:r>
      <w:r>
        <w:rPr>
          <w:rFonts w:ascii="Consolas" w:hAnsi="Consolas"/>
          <w:color w:val="F689F6"/>
          <w:sz w:val="21"/>
          <w:szCs w:val="21"/>
        </w:rPr>
        <w:t>)</w:t>
      </w: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</w:p>
    <w:p w:rsidR="002F1D41" w:rsidRDefault="002F1D41" w:rsidP="002F1D41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plt.</w:t>
      </w:r>
      <w:r>
        <w:rPr>
          <w:rFonts w:ascii="Consolas" w:hAnsi="Consolas"/>
          <w:color w:val="F689F6"/>
          <w:sz w:val="21"/>
          <w:szCs w:val="21"/>
        </w:rPr>
        <w:t>show()</w:t>
      </w:r>
    </w:p>
    <w:p w:rsidR="00E869D0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rPr>
          <w:sz w:val="28"/>
          <w:szCs w:val="28"/>
        </w:rPr>
      </w:pPr>
    </w:p>
    <w:p w:rsidR="00E869D0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rPr>
          <w:b/>
          <w:i/>
          <w:sz w:val="28"/>
          <w:szCs w:val="28"/>
        </w:rPr>
      </w:pPr>
      <w:r w:rsidRPr="00E869D0">
        <w:rPr>
          <w:b/>
          <w:i/>
          <w:sz w:val="28"/>
          <w:szCs w:val="28"/>
        </w:rPr>
        <w:t>Вивід програми:</w:t>
      </w:r>
    </w:p>
    <w:p w:rsidR="00E869D0" w:rsidRDefault="00E869D0" w:rsidP="00E869D0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X_Gr_psinv is correct.</w:t>
      </w:r>
    </w:p>
    <w:p w:rsidR="00E869D0" w:rsidRDefault="00E869D0" w:rsidP="00E869D0">
      <w:pPr>
        <w:shd w:val="clear" w:color="auto" w:fill="2C2729"/>
        <w:spacing w:line="285" w:lineRule="atLeast"/>
        <w:rPr>
          <w:rFonts w:ascii="Consolas" w:hAnsi="Consolas"/>
          <w:color w:val="F8F8F2"/>
          <w:sz w:val="21"/>
          <w:szCs w:val="21"/>
        </w:rPr>
      </w:pPr>
      <w:r>
        <w:rPr>
          <w:rFonts w:ascii="Consolas" w:hAnsi="Consolas"/>
          <w:color w:val="F8F8F2"/>
          <w:sz w:val="21"/>
          <w:szCs w:val="21"/>
        </w:rPr>
        <w:t>X_MP_psinv is correct.</w:t>
      </w:r>
    </w:p>
    <w:p w:rsidR="00E869D0" w:rsidRPr="00E869D0" w:rsidRDefault="00E869D0" w:rsidP="00E869D0">
      <w:pPr>
        <w:tabs>
          <w:tab w:val="left" w:pos="1164"/>
          <w:tab w:val="center" w:pos="5102"/>
          <w:tab w:val="left" w:pos="8412"/>
        </w:tabs>
        <w:spacing w:line="360" w:lineRule="auto"/>
        <w:rPr>
          <w:sz w:val="28"/>
          <w:szCs w:val="28"/>
          <w:lang w:val="en-US"/>
        </w:rPr>
      </w:pPr>
    </w:p>
    <w:sectPr w:rsidR="00E869D0" w:rsidRPr="00E869D0" w:rsidSect="001C14F9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B37" w:rsidRDefault="00AE4B37" w:rsidP="001C14F9">
      <w:r>
        <w:separator/>
      </w:r>
    </w:p>
  </w:endnote>
  <w:endnote w:type="continuationSeparator" w:id="0">
    <w:p w:rsidR="00AE4B37" w:rsidRDefault="00AE4B37" w:rsidP="001C1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B37" w:rsidRDefault="00AE4B37" w:rsidP="001C14F9">
      <w:r>
        <w:separator/>
      </w:r>
    </w:p>
  </w:footnote>
  <w:footnote w:type="continuationSeparator" w:id="0">
    <w:p w:rsidR="00AE4B37" w:rsidRDefault="00AE4B37" w:rsidP="001C1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213F3"/>
    <w:multiLevelType w:val="hybridMultilevel"/>
    <w:tmpl w:val="41D4E9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00A68"/>
    <w:multiLevelType w:val="hybridMultilevel"/>
    <w:tmpl w:val="533ED706"/>
    <w:lvl w:ilvl="0" w:tplc="91A030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F9"/>
    <w:rsid w:val="000A13BD"/>
    <w:rsid w:val="000D0B53"/>
    <w:rsid w:val="00125259"/>
    <w:rsid w:val="00196EC4"/>
    <w:rsid w:val="001C14F9"/>
    <w:rsid w:val="00222A21"/>
    <w:rsid w:val="00240C80"/>
    <w:rsid w:val="002A3D86"/>
    <w:rsid w:val="002F1D41"/>
    <w:rsid w:val="003A0EDF"/>
    <w:rsid w:val="003B000F"/>
    <w:rsid w:val="00495295"/>
    <w:rsid w:val="004C7C6F"/>
    <w:rsid w:val="004F1AA2"/>
    <w:rsid w:val="00560EF8"/>
    <w:rsid w:val="00594290"/>
    <w:rsid w:val="00616905"/>
    <w:rsid w:val="00652B44"/>
    <w:rsid w:val="006C260F"/>
    <w:rsid w:val="0071367B"/>
    <w:rsid w:val="00762616"/>
    <w:rsid w:val="00815AAC"/>
    <w:rsid w:val="009B3E2B"/>
    <w:rsid w:val="009D7384"/>
    <w:rsid w:val="00A80DD1"/>
    <w:rsid w:val="00AE4B37"/>
    <w:rsid w:val="00B16A18"/>
    <w:rsid w:val="00B83D6F"/>
    <w:rsid w:val="00CA6C24"/>
    <w:rsid w:val="00D5257B"/>
    <w:rsid w:val="00E2016D"/>
    <w:rsid w:val="00E64F2D"/>
    <w:rsid w:val="00E869D0"/>
    <w:rsid w:val="00EA4CAC"/>
    <w:rsid w:val="00F20C9D"/>
    <w:rsid w:val="00FC7719"/>
    <w:rsid w:val="00FE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1AE9"/>
  <w15:chartTrackingRefBased/>
  <w15:docId w15:val="{719814E7-E910-41F2-811B-8C6215D36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1D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14F9"/>
    <w:pPr>
      <w:tabs>
        <w:tab w:val="center" w:pos="4819"/>
        <w:tab w:val="right" w:pos="9639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ій колонтитул Знак"/>
    <w:basedOn w:val="a0"/>
    <w:link w:val="a3"/>
    <w:uiPriority w:val="99"/>
    <w:rsid w:val="001C14F9"/>
  </w:style>
  <w:style w:type="paragraph" w:styleId="a5">
    <w:name w:val="footer"/>
    <w:basedOn w:val="a"/>
    <w:link w:val="a6"/>
    <w:uiPriority w:val="99"/>
    <w:unhideWhenUsed/>
    <w:rsid w:val="001C14F9"/>
    <w:pPr>
      <w:tabs>
        <w:tab w:val="center" w:pos="4819"/>
        <w:tab w:val="right" w:pos="9639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ій колонтитул Знак"/>
    <w:basedOn w:val="a0"/>
    <w:link w:val="a5"/>
    <w:uiPriority w:val="99"/>
    <w:rsid w:val="001C14F9"/>
  </w:style>
  <w:style w:type="paragraph" w:styleId="a7">
    <w:name w:val="List Paragraph"/>
    <w:basedOn w:val="a"/>
    <w:uiPriority w:val="34"/>
    <w:qFormat/>
    <w:rsid w:val="001C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8">
    <w:name w:val="Placeholder Text"/>
    <w:basedOn w:val="a0"/>
    <w:uiPriority w:val="99"/>
    <w:semiHidden/>
    <w:rsid w:val="00B16A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image" Target="media/image31.png"/><Relationship Id="rId68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6.png"/><Relationship Id="rId66" Type="http://schemas.openxmlformats.org/officeDocument/2006/relationships/oleObject" Target="embeddings/oleObject27.bin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9.png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56" Type="http://schemas.openxmlformats.org/officeDocument/2006/relationships/image" Target="media/image24.png"/><Relationship Id="rId64" Type="http://schemas.openxmlformats.org/officeDocument/2006/relationships/image" Target="media/image32.wmf"/><Relationship Id="rId69" Type="http://schemas.openxmlformats.org/officeDocument/2006/relationships/image" Target="media/image35.png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image" Target="media/image27.png"/><Relationship Id="rId67" Type="http://schemas.openxmlformats.org/officeDocument/2006/relationships/image" Target="media/image33.png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3.wmf"/><Relationship Id="rId62" Type="http://schemas.openxmlformats.org/officeDocument/2006/relationships/image" Target="media/image30.png"/><Relationship Id="rId70" Type="http://schemas.openxmlformats.org/officeDocument/2006/relationships/image" Target="media/image36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5.png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44" Type="http://schemas.openxmlformats.org/officeDocument/2006/relationships/image" Target="media/image18.wmf"/><Relationship Id="rId52" Type="http://schemas.openxmlformats.org/officeDocument/2006/relationships/image" Target="media/image22.wmf"/><Relationship Id="rId60" Type="http://schemas.openxmlformats.org/officeDocument/2006/relationships/image" Target="media/image28.png"/><Relationship Id="rId65" Type="http://schemas.openxmlformats.org/officeDocument/2006/relationships/oleObject" Target="embeddings/oleObject26.bin"/><Relationship Id="rId73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" Type="http://schemas.openxmlformats.org/officeDocument/2006/relationships/endnotes" Target="endnotes.xml"/><Relationship Id="rId7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8046A-D21D-4D1E-939D-450F0C81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13</Pages>
  <Words>5614</Words>
  <Characters>3201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Ta</dc:creator>
  <cp:keywords/>
  <dc:description/>
  <cp:lastModifiedBy>Xie Ta</cp:lastModifiedBy>
  <cp:revision>16</cp:revision>
  <dcterms:created xsi:type="dcterms:W3CDTF">2025-10-02T15:40:00Z</dcterms:created>
  <dcterms:modified xsi:type="dcterms:W3CDTF">2025-10-29T15:24:00Z</dcterms:modified>
</cp:coreProperties>
</file>