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EC65F" w14:textId="77777777" w:rsidR="00BF3D17" w:rsidRPr="006C76EA" w:rsidRDefault="00000000" w:rsidP="006C76EA">
      <w:pPr>
        <w:rPr>
          <w:b/>
          <w:bCs/>
          <w:sz w:val="28"/>
          <w:szCs w:val="28"/>
        </w:rPr>
      </w:pPr>
      <w:r w:rsidRPr="006C76EA">
        <w:rPr>
          <w:b/>
          <w:bCs/>
          <w:sz w:val="28"/>
          <w:szCs w:val="28"/>
        </w:rPr>
        <w:t>2.2.1. QUÁ TRÌNH TẠO KHÓA (KEY GENERATION)</w:t>
      </w:r>
    </w:p>
    <w:p w14:paraId="7E4D02B3" w14:textId="77777777" w:rsidR="00BF3D17" w:rsidRPr="006C76EA" w:rsidRDefault="00000000">
      <w:pPr>
        <w:rPr>
          <w:sz w:val="28"/>
          <w:szCs w:val="28"/>
        </w:rPr>
      </w:pPr>
      <w:r w:rsidRPr="006C76EA">
        <w:rPr>
          <w:sz w:val="28"/>
          <w:szCs w:val="28"/>
        </w:rPr>
        <w:t>Trong hệ chữ ký điện tử ElGamal, quá trình tạo khóa là bước đầu tiên nhằm sinh ra một cặp khóa gồm khóa công khai và khóa bí mật. Khóa bí mật được sử dụng để tạo chữ ký điện tử, trong khi khóa công khai được công bố cho mọi người để xác minh chữ ký.</w:t>
      </w:r>
    </w:p>
    <w:p w14:paraId="6B6D8536" w14:textId="77777777" w:rsidR="00BF3D17" w:rsidRPr="006C76EA" w:rsidRDefault="00000000">
      <w:pPr>
        <w:rPr>
          <w:sz w:val="28"/>
          <w:szCs w:val="28"/>
        </w:rPr>
      </w:pPr>
      <w:r w:rsidRPr="006C76EA">
        <w:rPr>
          <w:sz w:val="28"/>
          <w:szCs w:val="28"/>
        </w:rPr>
        <w:t>Bước 1: Chọn một số nguyên tố lớn p. Số nguyên tố này đóng vai trò là tham số chung của hệ thống và phải đủ lớn để đảm bảo độ an toàn.</w:t>
      </w:r>
    </w:p>
    <w:p w14:paraId="639C4FF1" w14:textId="77777777" w:rsidR="00BF3D17" w:rsidRPr="006C76EA" w:rsidRDefault="00000000">
      <w:pPr>
        <w:rPr>
          <w:sz w:val="28"/>
          <w:szCs w:val="28"/>
        </w:rPr>
      </w:pPr>
      <w:r w:rsidRPr="006C76EA">
        <w:rPr>
          <w:sz w:val="28"/>
          <w:szCs w:val="28"/>
        </w:rPr>
        <w:t>Bước 2: Chọn phần tử sinh α của nhóm nhân modulo p. Giá trị α được sử dụng trong các phép tính tạo khóa và tạo chữ ký.</w:t>
      </w:r>
    </w:p>
    <w:p w14:paraId="7EB3BCF8" w14:textId="77777777" w:rsidR="00BF3D17" w:rsidRPr="006C76EA" w:rsidRDefault="00000000">
      <w:pPr>
        <w:rPr>
          <w:sz w:val="28"/>
          <w:szCs w:val="28"/>
        </w:rPr>
      </w:pPr>
      <w:r w:rsidRPr="006C76EA">
        <w:rPr>
          <w:sz w:val="28"/>
          <w:szCs w:val="28"/>
        </w:rPr>
        <w:t>Bước 3: Chọn ngẫu nhiên khóa bí mật x thỏa mãn điều kiện 1 &lt; x &lt; p − 1. Giá trị này chỉ người ký biết và phải được bảo mật tuyệt đối.</w:t>
      </w:r>
    </w:p>
    <w:p w14:paraId="50656FED" w14:textId="77777777" w:rsidR="00BF3D17" w:rsidRPr="006C76EA" w:rsidRDefault="00000000">
      <w:pPr>
        <w:rPr>
          <w:sz w:val="28"/>
          <w:szCs w:val="28"/>
        </w:rPr>
      </w:pPr>
      <w:r w:rsidRPr="006C76EA">
        <w:rPr>
          <w:sz w:val="28"/>
          <w:szCs w:val="28"/>
        </w:rPr>
        <w:t>Bước 4: Tính khóa công khai theo công thức: y = α^x mod p.</w:t>
      </w:r>
    </w:p>
    <w:p w14:paraId="5E83BE6C" w14:textId="77777777" w:rsidR="00BF3D17" w:rsidRPr="006C76EA" w:rsidRDefault="00000000">
      <w:pPr>
        <w:rPr>
          <w:sz w:val="28"/>
          <w:szCs w:val="28"/>
        </w:rPr>
      </w:pPr>
      <w:r w:rsidRPr="006C76EA">
        <w:rPr>
          <w:sz w:val="28"/>
          <w:szCs w:val="28"/>
        </w:rPr>
        <w:t>Bước 5: Công bố bộ khóa công khai (p, α, y). Khóa bí mật là x.</w:t>
      </w:r>
    </w:p>
    <w:p w14:paraId="016E1DA3" w14:textId="77777777" w:rsidR="00BF3D17" w:rsidRPr="006C76EA" w:rsidRDefault="00000000">
      <w:pPr>
        <w:rPr>
          <w:sz w:val="28"/>
          <w:szCs w:val="28"/>
        </w:rPr>
      </w:pPr>
      <w:r w:rsidRPr="006C76EA">
        <w:rPr>
          <w:sz w:val="28"/>
          <w:szCs w:val="28"/>
        </w:rPr>
        <w:br w:type="page"/>
      </w:r>
    </w:p>
    <w:p w14:paraId="787394DB" w14:textId="77777777" w:rsidR="00BF3D17" w:rsidRPr="006C76EA" w:rsidRDefault="00000000" w:rsidP="006C76EA">
      <w:pPr>
        <w:rPr>
          <w:b/>
          <w:bCs/>
          <w:sz w:val="28"/>
          <w:szCs w:val="28"/>
        </w:rPr>
      </w:pPr>
      <w:r w:rsidRPr="006C76EA">
        <w:rPr>
          <w:b/>
          <w:bCs/>
          <w:sz w:val="28"/>
          <w:szCs w:val="28"/>
        </w:rPr>
        <w:lastRenderedPageBreak/>
        <w:t>2.2.2. QUÁ TRÌNH TẠO CHỮ KÝ (SIGNATURE GENERATION)</w:t>
      </w:r>
    </w:p>
    <w:p w14:paraId="0522A0EE" w14:textId="77777777" w:rsidR="00BF3D17" w:rsidRPr="006C76EA" w:rsidRDefault="00000000">
      <w:pPr>
        <w:rPr>
          <w:sz w:val="28"/>
          <w:szCs w:val="28"/>
        </w:rPr>
      </w:pPr>
      <w:r w:rsidRPr="006C76EA">
        <w:rPr>
          <w:sz w:val="28"/>
          <w:szCs w:val="28"/>
        </w:rPr>
        <w:t>Sau khi có cặp khóa, người dùng sử dụng khóa bí mật để tạo chữ ký điện tử cho thông điệp. Chữ ký điện tử giúp xác thực nguồn gốc dữ liệu, đảm bảo tính toàn vẹn của thông điệp và chống chối bỏ trách nhiệm.</w:t>
      </w:r>
    </w:p>
    <w:p w14:paraId="1C8483C9" w14:textId="77777777" w:rsidR="00BF3D17" w:rsidRPr="006C76EA" w:rsidRDefault="00000000">
      <w:pPr>
        <w:rPr>
          <w:sz w:val="28"/>
          <w:szCs w:val="28"/>
        </w:rPr>
      </w:pPr>
      <w:r w:rsidRPr="006C76EA">
        <w:rPr>
          <w:sz w:val="28"/>
          <w:szCs w:val="28"/>
        </w:rPr>
        <w:t>Bước 1: Tính giá trị băm của thông điệp M bằng hàm băm như SHA-256 để thu được m = H(M).</w:t>
      </w:r>
    </w:p>
    <w:p w14:paraId="22C067C6" w14:textId="77777777" w:rsidR="00BF3D17" w:rsidRPr="006C76EA" w:rsidRDefault="00000000">
      <w:pPr>
        <w:rPr>
          <w:sz w:val="28"/>
          <w:szCs w:val="28"/>
        </w:rPr>
      </w:pPr>
      <w:r w:rsidRPr="006C76EA">
        <w:rPr>
          <w:sz w:val="28"/>
          <w:szCs w:val="28"/>
        </w:rPr>
        <w:t xml:space="preserve">Bước 2: Chọn ngẫu nhiên số k sao cho 1 &lt; k &lt; p − 1 và </w:t>
      </w:r>
      <w:proofErr w:type="gramStart"/>
      <w:r w:rsidRPr="006C76EA">
        <w:rPr>
          <w:sz w:val="28"/>
          <w:szCs w:val="28"/>
        </w:rPr>
        <w:t>gcd(</w:t>
      </w:r>
      <w:proofErr w:type="gramEnd"/>
      <w:r w:rsidRPr="006C76EA">
        <w:rPr>
          <w:sz w:val="28"/>
          <w:szCs w:val="28"/>
        </w:rPr>
        <w:t>k, p − 1) = 1.</w:t>
      </w:r>
    </w:p>
    <w:p w14:paraId="4A59E1C8" w14:textId="77777777" w:rsidR="00BF3D17" w:rsidRPr="006C76EA" w:rsidRDefault="00000000">
      <w:pPr>
        <w:rPr>
          <w:sz w:val="28"/>
          <w:szCs w:val="28"/>
        </w:rPr>
      </w:pPr>
      <w:r w:rsidRPr="006C76EA">
        <w:rPr>
          <w:sz w:val="28"/>
          <w:szCs w:val="28"/>
        </w:rPr>
        <w:t>Bước 3: Tính thành phần thứ nhất của chữ ký: r = α^k mod p.</w:t>
      </w:r>
    </w:p>
    <w:p w14:paraId="7537A11A" w14:textId="77777777" w:rsidR="00BF3D17" w:rsidRPr="006C76EA" w:rsidRDefault="00000000">
      <w:pPr>
        <w:rPr>
          <w:sz w:val="28"/>
          <w:szCs w:val="28"/>
        </w:rPr>
      </w:pPr>
      <w:r w:rsidRPr="006C76EA">
        <w:rPr>
          <w:sz w:val="28"/>
          <w:szCs w:val="28"/>
        </w:rPr>
        <w:t>Bước 4: Tính nghịch đảo modulo của k theo modulo (p − 1) bằng thuật toán Euclid mở rộng.</w:t>
      </w:r>
    </w:p>
    <w:p w14:paraId="722C4E6A" w14:textId="77777777" w:rsidR="00BF3D17" w:rsidRPr="006C76EA" w:rsidRDefault="00000000">
      <w:pPr>
        <w:rPr>
          <w:sz w:val="28"/>
          <w:szCs w:val="28"/>
        </w:rPr>
      </w:pPr>
      <w:r w:rsidRPr="006C76EA">
        <w:rPr>
          <w:sz w:val="28"/>
          <w:szCs w:val="28"/>
        </w:rPr>
        <w:t>Bước 5: Tính thành phần thứ hai của chữ ký: s = k</w:t>
      </w:r>
      <w:proofErr w:type="gramStart"/>
      <w:r w:rsidRPr="006C76EA">
        <w:rPr>
          <w:sz w:val="28"/>
          <w:szCs w:val="28"/>
        </w:rPr>
        <w:t>^(</w:t>
      </w:r>
      <w:proofErr w:type="gramEnd"/>
      <w:r w:rsidRPr="006C76EA">
        <w:rPr>
          <w:sz w:val="28"/>
          <w:szCs w:val="28"/>
        </w:rPr>
        <w:t>-</w:t>
      </w:r>
      <w:proofErr w:type="gramStart"/>
      <w:r w:rsidRPr="006C76EA">
        <w:rPr>
          <w:sz w:val="28"/>
          <w:szCs w:val="28"/>
        </w:rPr>
        <w:t>1)(</w:t>
      </w:r>
      <w:proofErr w:type="gramEnd"/>
      <w:r w:rsidRPr="006C76EA">
        <w:rPr>
          <w:sz w:val="28"/>
          <w:szCs w:val="28"/>
        </w:rPr>
        <w:t>m − xr) mod (p − 1).</w:t>
      </w:r>
    </w:p>
    <w:p w14:paraId="28C92EF9" w14:textId="77777777" w:rsidR="00BF3D17" w:rsidRPr="006C76EA" w:rsidRDefault="00000000">
      <w:pPr>
        <w:rPr>
          <w:sz w:val="28"/>
          <w:szCs w:val="28"/>
        </w:rPr>
      </w:pPr>
      <w:r w:rsidRPr="006C76EA">
        <w:rPr>
          <w:sz w:val="28"/>
          <w:szCs w:val="28"/>
        </w:rPr>
        <w:t>Bước 6: Chữ ký điện tử cuối cùng là cặp giá trị (r, s).</w:t>
      </w:r>
    </w:p>
    <w:p w14:paraId="6BF820D8" w14:textId="77777777" w:rsidR="00BF3D17" w:rsidRPr="006C76EA" w:rsidRDefault="00000000">
      <w:pPr>
        <w:rPr>
          <w:sz w:val="28"/>
          <w:szCs w:val="28"/>
        </w:rPr>
      </w:pPr>
      <w:proofErr w:type="spellStart"/>
      <w:r w:rsidRPr="006C76EA">
        <w:rPr>
          <w:sz w:val="28"/>
          <w:szCs w:val="28"/>
        </w:rPr>
        <w:t>Quá</w:t>
      </w:r>
      <w:proofErr w:type="spellEnd"/>
      <w:r w:rsidRPr="006C76EA">
        <w:rPr>
          <w:sz w:val="28"/>
          <w:szCs w:val="28"/>
        </w:rPr>
        <w:t xml:space="preserve"> </w:t>
      </w:r>
      <w:proofErr w:type="spellStart"/>
      <w:r w:rsidRPr="006C76EA">
        <w:rPr>
          <w:sz w:val="28"/>
          <w:szCs w:val="28"/>
        </w:rPr>
        <w:t>trình</w:t>
      </w:r>
      <w:proofErr w:type="spellEnd"/>
      <w:r w:rsidRPr="006C76EA">
        <w:rPr>
          <w:sz w:val="28"/>
          <w:szCs w:val="28"/>
        </w:rPr>
        <w:t xml:space="preserve"> </w:t>
      </w:r>
      <w:proofErr w:type="spellStart"/>
      <w:r w:rsidRPr="006C76EA">
        <w:rPr>
          <w:sz w:val="28"/>
          <w:szCs w:val="28"/>
        </w:rPr>
        <w:t>tạo</w:t>
      </w:r>
      <w:proofErr w:type="spellEnd"/>
      <w:r w:rsidRPr="006C76EA">
        <w:rPr>
          <w:sz w:val="28"/>
          <w:szCs w:val="28"/>
        </w:rPr>
        <w:t xml:space="preserve"> </w:t>
      </w:r>
      <w:proofErr w:type="spellStart"/>
      <w:r w:rsidRPr="006C76EA">
        <w:rPr>
          <w:sz w:val="28"/>
          <w:szCs w:val="28"/>
        </w:rPr>
        <w:t>chữ</w:t>
      </w:r>
      <w:proofErr w:type="spellEnd"/>
      <w:r w:rsidRPr="006C76EA">
        <w:rPr>
          <w:sz w:val="28"/>
          <w:szCs w:val="28"/>
        </w:rPr>
        <w:t xml:space="preserve"> ký đảm bảo chỉ người sở hữu khóa bí mật mới có thể tạo ra chữ ký hợp lệ. Nếu thông điệp bị thay đổi hoặc chữ ký bị giả mạo, quá trình xác minh sẽ phát hiện được sự sai lệch.</w:t>
      </w:r>
    </w:p>
    <w:sectPr w:rsidR="00BF3D17" w:rsidRPr="006C76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3156624">
    <w:abstractNumId w:val="8"/>
  </w:num>
  <w:num w:numId="2" w16cid:durableId="323826852">
    <w:abstractNumId w:val="6"/>
  </w:num>
  <w:num w:numId="3" w16cid:durableId="1522744996">
    <w:abstractNumId w:val="5"/>
  </w:num>
  <w:num w:numId="4" w16cid:durableId="1222641538">
    <w:abstractNumId w:val="4"/>
  </w:num>
  <w:num w:numId="5" w16cid:durableId="1391730382">
    <w:abstractNumId w:val="7"/>
  </w:num>
  <w:num w:numId="6" w16cid:durableId="1250237544">
    <w:abstractNumId w:val="3"/>
  </w:num>
  <w:num w:numId="7" w16cid:durableId="1377512459">
    <w:abstractNumId w:val="2"/>
  </w:num>
  <w:num w:numId="8" w16cid:durableId="432238969">
    <w:abstractNumId w:val="1"/>
  </w:num>
  <w:num w:numId="9" w16cid:durableId="138615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85B00"/>
    <w:rsid w:val="006C76EA"/>
    <w:rsid w:val="00AA1D8D"/>
    <w:rsid w:val="00B47730"/>
    <w:rsid w:val="00BF3D1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1F530E"/>
  <w14:defaultImageDpi w14:val="300"/>
  <w15:docId w15:val="{A92E33B2-4C47-484A-B599-9ADAB4809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253</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Công Thành Trịnh</cp:lastModifiedBy>
  <cp:revision>2</cp:revision>
  <dcterms:created xsi:type="dcterms:W3CDTF">2026-06-05T15:19:00Z</dcterms:created>
  <dcterms:modified xsi:type="dcterms:W3CDTF">2026-06-05T15:19:00Z</dcterms:modified>
  <cp:category/>
</cp:coreProperties>
</file>